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A3B57" w14:textId="7BA32955" w:rsidR="00B90252" w:rsidRPr="00241D65" w:rsidRDefault="00B90252" w:rsidP="007227D1">
      <w:pPr>
        <w:pStyle w:val="Encabezado"/>
        <w:pBdr>
          <w:top w:val="thickThinSmallGap" w:sz="24" w:space="0" w:color="auto" w:shadow="1"/>
          <w:left w:val="thickThinSmallGap" w:sz="24" w:space="4" w:color="auto" w:shadow="1"/>
          <w:bottom w:val="thickThinSmallGap" w:sz="24" w:space="0" w:color="auto" w:shadow="1"/>
          <w:right w:val="thickThinSmallGap" w:sz="24" w:space="4" w:color="auto" w:shadow="1"/>
        </w:pBdr>
        <w:jc w:val="center"/>
        <w:rPr>
          <w:rFonts w:ascii="Arial" w:hAnsi="Arial" w:cs="Arial"/>
          <w:b/>
          <w:color w:val="000000" w:themeColor="text1"/>
          <w:sz w:val="24"/>
          <w:szCs w:val="24"/>
        </w:rPr>
      </w:pPr>
      <w:r w:rsidRPr="00241D65">
        <w:rPr>
          <w:rFonts w:ascii="Arial" w:hAnsi="Arial" w:cs="Arial"/>
          <w:b/>
          <w:color w:val="000000" w:themeColor="text1"/>
          <w:sz w:val="24"/>
          <w:szCs w:val="24"/>
        </w:rPr>
        <w:t>SESI</w:t>
      </w:r>
      <w:r w:rsidR="0000560D" w:rsidRPr="00241D65">
        <w:rPr>
          <w:rFonts w:ascii="Arial" w:hAnsi="Arial" w:cs="Arial"/>
          <w:b/>
          <w:color w:val="000000" w:themeColor="text1"/>
          <w:sz w:val="24"/>
          <w:szCs w:val="24"/>
        </w:rPr>
        <w:t>Ó</w:t>
      </w:r>
      <w:r w:rsidRPr="00241D65">
        <w:rPr>
          <w:rFonts w:ascii="Arial" w:hAnsi="Arial" w:cs="Arial"/>
          <w:b/>
          <w:color w:val="000000" w:themeColor="text1"/>
          <w:sz w:val="24"/>
          <w:szCs w:val="24"/>
        </w:rPr>
        <w:t>N ORDINARIA DE CONSEJO DIRECTIVO CELEBRADA</w:t>
      </w:r>
    </w:p>
    <w:p w14:paraId="1BA350B9" w14:textId="44A07B5A" w:rsidR="00B90252" w:rsidRPr="00241D65" w:rsidRDefault="00A27ED8" w:rsidP="007227D1">
      <w:pPr>
        <w:pStyle w:val="Encabezado"/>
        <w:pBdr>
          <w:top w:val="thickThinSmallGap" w:sz="24" w:space="0" w:color="auto" w:shadow="1"/>
          <w:left w:val="thickThinSmallGap" w:sz="24" w:space="4" w:color="auto" w:shadow="1"/>
          <w:bottom w:val="thickThinSmallGap" w:sz="24" w:space="0" w:color="auto" w:shadow="1"/>
          <w:right w:val="thickThinSmallGap" w:sz="24" w:space="4" w:color="auto" w:shadow="1"/>
        </w:pBdr>
        <w:jc w:val="center"/>
        <w:rPr>
          <w:rFonts w:ascii="Arial" w:hAnsi="Arial" w:cs="Arial"/>
          <w:b/>
          <w:color w:val="000000" w:themeColor="text1"/>
          <w:sz w:val="24"/>
          <w:szCs w:val="24"/>
        </w:rPr>
      </w:pPr>
      <w:r w:rsidRPr="00241D65">
        <w:rPr>
          <w:rFonts w:ascii="Arial" w:hAnsi="Arial" w:cs="Arial"/>
          <w:b/>
          <w:color w:val="000000" w:themeColor="text1"/>
          <w:sz w:val="24"/>
          <w:szCs w:val="24"/>
        </w:rPr>
        <w:t>JUEVES</w:t>
      </w:r>
      <w:r w:rsidR="00B90252" w:rsidRPr="00241D65">
        <w:rPr>
          <w:rFonts w:ascii="Arial" w:hAnsi="Arial" w:cs="Arial"/>
          <w:b/>
          <w:color w:val="000000" w:themeColor="text1"/>
          <w:sz w:val="24"/>
          <w:szCs w:val="24"/>
        </w:rPr>
        <w:t xml:space="preserve"> </w:t>
      </w:r>
      <w:r w:rsidR="004D5E66" w:rsidRPr="00241D65">
        <w:rPr>
          <w:rFonts w:ascii="Arial" w:hAnsi="Arial" w:cs="Arial"/>
          <w:b/>
          <w:color w:val="000000" w:themeColor="text1"/>
          <w:sz w:val="24"/>
          <w:szCs w:val="24"/>
        </w:rPr>
        <w:t>1</w:t>
      </w:r>
      <w:r w:rsidR="00F74544" w:rsidRPr="00241D65">
        <w:rPr>
          <w:rFonts w:ascii="Arial" w:hAnsi="Arial" w:cs="Arial"/>
          <w:b/>
          <w:color w:val="000000" w:themeColor="text1"/>
          <w:sz w:val="24"/>
          <w:szCs w:val="24"/>
        </w:rPr>
        <w:t>9</w:t>
      </w:r>
      <w:r w:rsidR="00B90252" w:rsidRPr="00241D65">
        <w:rPr>
          <w:rFonts w:ascii="Arial" w:hAnsi="Arial" w:cs="Arial"/>
          <w:b/>
          <w:color w:val="000000" w:themeColor="text1"/>
          <w:sz w:val="24"/>
          <w:szCs w:val="24"/>
        </w:rPr>
        <w:t xml:space="preserve"> DE </w:t>
      </w:r>
      <w:r w:rsidR="00BA1C10" w:rsidRPr="00241D65">
        <w:rPr>
          <w:rFonts w:ascii="Arial" w:hAnsi="Arial" w:cs="Arial"/>
          <w:b/>
          <w:color w:val="000000" w:themeColor="text1"/>
          <w:sz w:val="24"/>
          <w:szCs w:val="24"/>
        </w:rPr>
        <w:t>MARZ</w:t>
      </w:r>
      <w:r w:rsidR="00B61CC1" w:rsidRPr="00241D65">
        <w:rPr>
          <w:rFonts w:ascii="Arial" w:hAnsi="Arial" w:cs="Arial"/>
          <w:b/>
          <w:color w:val="000000" w:themeColor="text1"/>
          <w:sz w:val="24"/>
          <w:szCs w:val="24"/>
        </w:rPr>
        <w:t>O</w:t>
      </w:r>
      <w:r w:rsidR="00B90252" w:rsidRPr="00241D65">
        <w:rPr>
          <w:rFonts w:ascii="Arial" w:hAnsi="Arial" w:cs="Arial"/>
          <w:b/>
          <w:color w:val="000000" w:themeColor="text1"/>
          <w:sz w:val="24"/>
          <w:szCs w:val="24"/>
        </w:rPr>
        <w:t xml:space="preserve"> DE 202</w:t>
      </w:r>
      <w:r w:rsidR="00B61CC1" w:rsidRPr="00241D65">
        <w:rPr>
          <w:rFonts w:ascii="Arial" w:hAnsi="Arial" w:cs="Arial"/>
          <w:b/>
          <w:color w:val="000000" w:themeColor="text1"/>
          <w:sz w:val="24"/>
          <w:szCs w:val="24"/>
        </w:rPr>
        <w:t>6</w:t>
      </w:r>
    </w:p>
    <w:p w14:paraId="635C940F" w14:textId="7BB3E80E" w:rsidR="00B90252" w:rsidRPr="00241D65" w:rsidRDefault="00B90252" w:rsidP="007227D1">
      <w:pPr>
        <w:pStyle w:val="Encabezado"/>
        <w:pBdr>
          <w:top w:val="thickThinSmallGap" w:sz="24" w:space="0" w:color="auto" w:shadow="1"/>
          <w:left w:val="thickThinSmallGap" w:sz="24" w:space="4" w:color="auto" w:shadow="1"/>
          <w:bottom w:val="thickThinSmallGap" w:sz="24" w:space="0" w:color="auto" w:shadow="1"/>
          <w:right w:val="thickThinSmallGap" w:sz="24" w:space="4" w:color="auto" w:shadow="1"/>
        </w:pBdr>
        <w:jc w:val="center"/>
        <w:rPr>
          <w:rFonts w:ascii="Arial" w:hAnsi="Arial" w:cs="Arial"/>
          <w:b/>
          <w:color w:val="000000" w:themeColor="text1"/>
          <w:sz w:val="24"/>
          <w:szCs w:val="24"/>
        </w:rPr>
      </w:pPr>
      <w:r w:rsidRPr="00241D65">
        <w:rPr>
          <w:rFonts w:ascii="Arial" w:hAnsi="Arial" w:cs="Arial"/>
          <w:b/>
          <w:color w:val="000000" w:themeColor="text1"/>
          <w:sz w:val="24"/>
          <w:szCs w:val="24"/>
        </w:rPr>
        <w:t xml:space="preserve">ACTA No. </w:t>
      </w:r>
      <w:r w:rsidR="00876E91" w:rsidRPr="00241D65">
        <w:rPr>
          <w:rFonts w:ascii="Arial" w:hAnsi="Arial" w:cs="Arial"/>
          <w:b/>
          <w:color w:val="000000" w:themeColor="text1"/>
          <w:sz w:val="24"/>
          <w:szCs w:val="24"/>
        </w:rPr>
        <w:t>1</w:t>
      </w:r>
      <w:r w:rsidR="00F74544" w:rsidRPr="00241D65">
        <w:rPr>
          <w:rFonts w:ascii="Arial" w:hAnsi="Arial" w:cs="Arial"/>
          <w:b/>
          <w:color w:val="000000" w:themeColor="text1"/>
          <w:sz w:val="24"/>
          <w:szCs w:val="24"/>
        </w:rPr>
        <w:t>5</w:t>
      </w:r>
      <w:r w:rsidRPr="00241D65">
        <w:rPr>
          <w:rFonts w:ascii="Arial" w:hAnsi="Arial" w:cs="Arial"/>
          <w:b/>
          <w:color w:val="000000" w:themeColor="text1"/>
          <w:sz w:val="24"/>
          <w:szCs w:val="24"/>
        </w:rPr>
        <w:t>-</w:t>
      </w:r>
      <w:r w:rsidR="00B61CC1" w:rsidRPr="00241D65">
        <w:rPr>
          <w:rFonts w:ascii="Arial" w:hAnsi="Arial" w:cs="Arial"/>
          <w:b/>
          <w:color w:val="000000" w:themeColor="text1"/>
          <w:sz w:val="24"/>
          <w:szCs w:val="24"/>
        </w:rPr>
        <w:t>0</w:t>
      </w:r>
      <w:r w:rsidR="00BA1C10" w:rsidRPr="00241D65">
        <w:rPr>
          <w:rFonts w:ascii="Arial" w:hAnsi="Arial" w:cs="Arial"/>
          <w:b/>
          <w:color w:val="000000" w:themeColor="text1"/>
          <w:sz w:val="24"/>
          <w:szCs w:val="24"/>
        </w:rPr>
        <w:t>3</w:t>
      </w:r>
      <w:r w:rsidRPr="00241D65">
        <w:rPr>
          <w:rFonts w:ascii="Arial" w:hAnsi="Arial" w:cs="Arial"/>
          <w:b/>
          <w:color w:val="000000" w:themeColor="text1"/>
          <w:sz w:val="24"/>
          <w:szCs w:val="24"/>
        </w:rPr>
        <w:t>-202</w:t>
      </w:r>
      <w:r w:rsidR="00B61CC1" w:rsidRPr="00241D65">
        <w:rPr>
          <w:rFonts w:ascii="Arial" w:hAnsi="Arial" w:cs="Arial"/>
          <w:b/>
          <w:color w:val="000000" w:themeColor="text1"/>
          <w:sz w:val="24"/>
          <w:szCs w:val="24"/>
        </w:rPr>
        <w:t>6</w:t>
      </w:r>
    </w:p>
    <w:p w14:paraId="71A8EEE5" w14:textId="77777777" w:rsidR="00B90252" w:rsidRPr="00241D65" w:rsidRDefault="00B90252" w:rsidP="007227D1">
      <w:pPr>
        <w:jc w:val="both"/>
        <w:rPr>
          <w:rFonts w:ascii="Arial" w:hAnsi="Arial" w:cs="Arial"/>
          <w:color w:val="000000" w:themeColor="text1"/>
          <w:sz w:val="24"/>
          <w:szCs w:val="24"/>
        </w:rPr>
      </w:pPr>
    </w:p>
    <w:p w14:paraId="5EFBB90C" w14:textId="019F4AD9" w:rsidR="00386610" w:rsidRPr="00241D65" w:rsidRDefault="00386610" w:rsidP="007227D1">
      <w:pPr>
        <w:jc w:val="both"/>
        <w:rPr>
          <w:rFonts w:ascii="Arial" w:hAnsi="Arial" w:cs="Arial"/>
          <w:color w:val="000000" w:themeColor="text1"/>
          <w:sz w:val="24"/>
          <w:szCs w:val="24"/>
        </w:rPr>
      </w:pPr>
      <w:r w:rsidRPr="00241D65">
        <w:rPr>
          <w:rFonts w:ascii="Arial" w:hAnsi="Arial" w:cs="Arial"/>
          <w:color w:val="000000" w:themeColor="text1"/>
          <w:sz w:val="24"/>
          <w:szCs w:val="24"/>
        </w:rPr>
        <w:t>Al ser las dieciséis horas con</w:t>
      </w:r>
      <w:r w:rsidR="00B90252" w:rsidRPr="00241D65">
        <w:rPr>
          <w:rFonts w:ascii="Arial" w:hAnsi="Arial" w:cs="Arial"/>
          <w:color w:val="000000" w:themeColor="text1"/>
          <w:sz w:val="24"/>
          <w:szCs w:val="24"/>
        </w:rPr>
        <w:t xml:space="preserve"> </w:t>
      </w:r>
      <w:r w:rsidR="00A64E7F" w:rsidRPr="00241D65">
        <w:rPr>
          <w:rFonts w:ascii="Arial" w:hAnsi="Arial" w:cs="Arial"/>
          <w:color w:val="000000" w:themeColor="text1"/>
          <w:sz w:val="24"/>
          <w:szCs w:val="24"/>
        </w:rPr>
        <w:t xml:space="preserve">cuarenta y tres minutos </w:t>
      </w:r>
      <w:r w:rsidRPr="00241D65">
        <w:rPr>
          <w:rFonts w:ascii="Arial" w:hAnsi="Arial" w:cs="Arial"/>
          <w:color w:val="000000" w:themeColor="text1"/>
          <w:sz w:val="24"/>
          <w:szCs w:val="24"/>
        </w:rPr>
        <w:t xml:space="preserve">del </w:t>
      </w:r>
      <w:r w:rsidR="00A27ED8" w:rsidRPr="00241D65">
        <w:rPr>
          <w:rFonts w:ascii="Arial" w:hAnsi="Arial" w:cs="Arial"/>
          <w:color w:val="000000" w:themeColor="text1"/>
          <w:sz w:val="24"/>
          <w:szCs w:val="24"/>
        </w:rPr>
        <w:t xml:space="preserve">jueves </w:t>
      </w:r>
      <w:r w:rsidR="00F74544" w:rsidRPr="00241D65">
        <w:rPr>
          <w:rFonts w:ascii="Arial" w:hAnsi="Arial" w:cs="Arial"/>
          <w:color w:val="000000" w:themeColor="text1"/>
          <w:sz w:val="24"/>
          <w:szCs w:val="24"/>
        </w:rPr>
        <w:t>diecinueve</w:t>
      </w:r>
      <w:r w:rsidR="00A27ED8" w:rsidRPr="00241D65">
        <w:rPr>
          <w:rFonts w:ascii="Arial" w:hAnsi="Arial" w:cs="Arial"/>
          <w:color w:val="000000" w:themeColor="text1"/>
          <w:sz w:val="24"/>
          <w:szCs w:val="24"/>
        </w:rPr>
        <w:t xml:space="preserve"> </w:t>
      </w:r>
      <w:r w:rsidRPr="00241D65">
        <w:rPr>
          <w:rFonts w:ascii="Arial" w:hAnsi="Arial" w:cs="Arial"/>
          <w:color w:val="000000" w:themeColor="text1"/>
          <w:sz w:val="24"/>
          <w:szCs w:val="24"/>
        </w:rPr>
        <w:t>de</w:t>
      </w:r>
      <w:r w:rsidR="003C0DB0" w:rsidRPr="00241D65">
        <w:rPr>
          <w:rFonts w:ascii="Arial" w:hAnsi="Arial" w:cs="Arial"/>
          <w:color w:val="000000" w:themeColor="text1"/>
          <w:sz w:val="24"/>
          <w:szCs w:val="24"/>
        </w:rPr>
        <w:t xml:space="preserve"> </w:t>
      </w:r>
      <w:r w:rsidR="00BA1C10" w:rsidRPr="00241D65">
        <w:rPr>
          <w:rFonts w:ascii="Arial" w:hAnsi="Arial" w:cs="Arial"/>
          <w:color w:val="000000" w:themeColor="text1"/>
          <w:sz w:val="24"/>
          <w:szCs w:val="24"/>
        </w:rPr>
        <w:t>marzo</w:t>
      </w:r>
      <w:r w:rsidRPr="00241D65">
        <w:rPr>
          <w:rFonts w:ascii="Arial" w:hAnsi="Arial" w:cs="Arial"/>
          <w:color w:val="000000" w:themeColor="text1"/>
          <w:sz w:val="24"/>
          <w:szCs w:val="24"/>
        </w:rPr>
        <w:t xml:space="preserve"> del dos mil </w:t>
      </w:r>
      <w:r w:rsidR="00B61CC1" w:rsidRPr="00241D65">
        <w:rPr>
          <w:rFonts w:ascii="Arial" w:hAnsi="Arial" w:cs="Arial"/>
          <w:color w:val="000000" w:themeColor="text1"/>
          <w:sz w:val="24"/>
          <w:szCs w:val="24"/>
        </w:rPr>
        <w:t>veintiséis</w:t>
      </w:r>
      <w:r w:rsidRPr="00241D65">
        <w:rPr>
          <w:rFonts w:ascii="Arial" w:hAnsi="Arial" w:cs="Arial"/>
          <w:color w:val="000000" w:themeColor="text1"/>
          <w:sz w:val="24"/>
          <w:szCs w:val="24"/>
        </w:rPr>
        <w:t xml:space="preserve">, inicia la sesión ordinaria del Consejo Directivo </w:t>
      </w:r>
      <w:r w:rsidR="00B61CC1" w:rsidRPr="00241D65">
        <w:rPr>
          <w:rFonts w:ascii="Arial" w:hAnsi="Arial" w:cs="Arial"/>
          <w:color w:val="000000" w:themeColor="text1"/>
          <w:sz w:val="24"/>
          <w:szCs w:val="24"/>
        </w:rPr>
        <w:t>No.</w:t>
      </w:r>
      <w:r w:rsidR="004D5E66" w:rsidRPr="00241D65">
        <w:rPr>
          <w:rFonts w:ascii="Arial" w:hAnsi="Arial" w:cs="Arial"/>
          <w:color w:val="000000" w:themeColor="text1"/>
          <w:sz w:val="24"/>
          <w:szCs w:val="24"/>
        </w:rPr>
        <w:t xml:space="preserve"> </w:t>
      </w:r>
      <w:r w:rsidR="00B1066E" w:rsidRPr="00241D65">
        <w:rPr>
          <w:rFonts w:ascii="Arial" w:hAnsi="Arial" w:cs="Arial"/>
          <w:color w:val="000000" w:themeColor="text1"/>
          <w:sz w:val="24"/>
          <w:szCs w:val="24"/>
        </w:rPr>
        <w:t>1</w:t>
      </w:r>
      <w:r w:rsidR="00F74544" w:rsidRPr="00241D65">
        <w:rPr>
          <w:rFonts w:ascii="Arial" w:hAnsi="Arial" w:cs="Arial"/>
          <w:color w:val="000000" w:themeColor="text1"/>
          <w:sz w:val="24"/>
          <w:szCs w:val="24"/>
        </w:rPr>
        <w:t>5</w:t>
      </w:r>
      <w:r w:rsidRPr="00241D65">
        <w:rPr>
          <w:rFonts w:ascii="Arial" w:hAnsi="Arial" w:cs="Arial"/>
          <w:color w:val="000000" w:themeColor="text1"/>
          <w:sz w:val="24"/>
          <w:szCs w:val="24"/>
        </w:rPr>
        <w:t>-</w:t>
      </w:r>
      <w:r w:rsidR="00B61CC1" w:rsidRPr="00241D65">
        <w:rPr>
          <w:rFonts w:ascii="Arial" w:hAnsi="Arial" w:cs="Arial"/>
          <w:color w:val="000000" w:themeColor="text1"/>
          <w:sz w:val="24"/>
          <w:szCs w:val="24"/>
        </w:rPr>
        <w:t>0</w:t>
      </w:r>
      <w:r w:rsidR="004403FC" w:rsidRPr="00241D65">
        <w:rPr>
          <w:rFonts w:ascii="Arial" w:hAnsi="Arial" w:cs="Arial"/>
          <w:color w:val="000000" w:themeColor="text1"/>
          <w:sz w:val="24"/>
          <w:szCs w:val="24"/>
        </w:rPr>
        <w:t>3</w:t>
      </w:r>
      <w:r w:rsidRPr="00241D65">
        <w:rPr>
          <w:rFonts w:ascii="Arial" w:hAnsi="Arial" w:cs="Arial"/>
          <w:color w:val="000000" w:themeColor="text1"/>
          <w:sz w:val="24"/>
          <w:szCs w:val="24"/>
        </w:rPr>
        <w:t>-202</w:t>
      </w:r>
      <w:r w:rsidR="00B61CC1" w:rsidRPr="00241D65">
        <w:rPr>
          <w:rFonts w:ascii="Arial" w:hAnsi="Arial" w:cs="Arial"/>
          <w:color w:val="000000" w:themeColor="text1"/>
          <w:sz w:val="24"/>
          <w:szCs w:val="24"/>
        </w:rPr>
        <w:t>6</w:t>
      </w:r>
      <w:r w:rsidRPr="00241D65">
        <w:rPr>
          <w:rFonts w:ascii="Arial" w:hAnsi="Arial" w:cs="Arial"/>
          <w:color w:val="000000" w:themeColor="text1"/>
          <w:sz w:val="24"/>
          <w:szCs w:val="24"/>
        </w:rPr>
        <w:t xml:space="preserve">, de manera virtual, con el siguiente quórum: </w:t>
      </w:r>
    </w:p>
    <w:p w14:paraId="79F6E563" w14:textId="77777777" w:rsidR="00386610" w:rsidRPr="00241D65" w:rsidRDefault="00386610" w:rsidP="007227D1">
      <w:pPr>
        <w:tabs>
          <w:tab w:val="left" w:pos="1830"/>
        </w:tabs>
        <w:jc w:val="both"/>
        <w:rPr>
          <w:rFonts w:ascii="Arial" w:hAnsi="Arial" w:cs="Arial"/>
          <w:color w:val="000000" w:themeColor="text1"/>
          <w:sz w:val="24"/>
          <w:szCs w:val="24"/>
        </w:rPr>
      </w:pPr>
    </w:p>
    <w:p w14:paraId="0FCAF39D" w14:textId="19CF3E7F" w:rsidR="00386610" w:rsidRPr="00241D65" w:rsidRDefault="001960BC" w:rsidP="007227D1">
      <w:pPr>
        <w:tabs>
          <w:tab w:val="left" w:pos="1830"/>
        </w:tabs>
        <w:jc w:val="both"/>
        <w:rPr>
          <w:rFonts w:ascii="Arial" w:eastAsia="Segoe UI" w:hAnsi="Arial" w:cs="Arial"/>
          <w:color w:val="000000" w:themeColor="text1"/>
          <w:sz w:val="24"/>
          <w:szCs w:val="24"/>
        </w:rPr>
      </w:pPr>
      <w:r w:rsidRPr="00241D65">
        <w:rPr>
          <w:rFonts w:ascii="Arial" w:hAnsi="Arial" w:cs="Arial"/>
          <w:b/>
          <w:bCs/>
          <w:color w:val="000000" w:themeColor="text1"/>
          <w:sz w:val="24"/>
          <w:szCs w:val="24"/>
        </w:rPr>
        <w:t>Ilianna Espinoza:</w:t>
      </w:r>
      <w:r w:rsidR="00DE7360" w:rsidRPr="00241D65">
        <w:rPr>
          <w:rFonts w:ascii="Arial" w:hAnsi="Arial" w:cs="Arial"/>
          <w:color w:val="000000" w:themeColor="text1"/>
          <w:sz w:val="24"/>
          <w:szCs w:val="24"/>
        </w:rPr>
        <w:t xml:space="preserve"> </w:t>
      </w:r>
      <w:r w:rsidR="00127647" w:rsidRPr="00241D65">
        <w:rPr>
          <w:rFonts w:ascii="Arial" w:eastAsia="Segoe UI" w:hAnsi="Arial" w:cs="Arial"/>
          <w:color w:val="000000" w:themeColor="text1"/>
          <w:sz w:val="24"/>
          <w:szCs w:val="24"/>
        </w:rPr>
        <w:t xml:space="preserve">Voy a empezar a leer el orden del día. Como primer punto tenemos la comprobación del quórum. Aquí para que queden actas, la </w:t>
      </w:r>
      <w:r w:rsidR="00127647" w:rsidRPr="00241D65">
        <w:rPr>
          <w:rFonts w:ascii="Arial" w:hAnsi="Arial" w:cs="Arial"/>
          <w:color w:val="000000" w:themeColor="text1"/>
          <w:sz w:val="24"/>
          <w:szCs w:val="24"/>
        </w:rPr>
        <w:t xml:space="preserve">Sra. Yorleni León Marchena, Presidenta, </w:t>
      </w:r>
      <w:r w:rsidR="00127647" w:rsidRPr="00241D65">
        <w:rPr>
          <w:rFonts w:ascii="Arial" w:eastAsia="Segoe UI" w:hAnsi="Arial" w:cs="Arial"/>
          <w:color w:val="000000" w:themeColor="text1"/>
          <w:sz w:val="24"/>
          <w:szCs w:val="24"/>
        </w:rPr>
        <w:t xml:space="preserve">el día de hoy se encuentra en un viaje laboral, entonces no va a poder unirse </w:t>
      </w:r>
      <w:r w:rsidR="00127647" w:rsidRPr="00241D65">
        <w:rPr>
          <w:rFonts w:ascii="Arial" w:hAnsi="Arial" w:cs="Arial"/>
          <w:color w:val="000000" w:themeColor="text1"/>
          <w:sz w:val="24"/>
          <w:szCs w:val="24"/>
        </w:rPr>
        <w:t xml:space="preserve">y el Sr. Ólger Irola Calderón, Director, </w:t>
      </w:r>
      <w:r w:rsidR="00127647" w:rsidRPr="00241D65">
        <w:rPr>
          <w:rFonts w:ascii="Arial" w:eastAsia="Segoe UI" w:hAnsi="Arial" w:cs="Arial"/>
          <w:color w:val="000000" w:themeColor="text1"/>
          <w:sz w:val="24"/>
          <w:szCs w:val="24"/>
        </w:rPr>
        <w:t>está ausente también por motivos personales, ya que no logró llegar a su casa a tiempo para tomar la sesión.</w:t>
      </w:r>
    </w:p>
    <w:p w14:paraId="77F09032" w14:textId="31A23E0B" w:rsidR="00386610" w:rsidRPr="00241D65" w:rsidRDefault="00386610" w:rsidP="007227D1">
      <w:pPr>
        <w:tabs>
          <w:tab w:val="left" w:pos="1830"/>
        </w:tabs>
        <w:jc w:val="both"/>
        <w:rPr>
          <w:rFonts w:ascii="Arial" w:hAnsi="Arial" w:cs="Arial"/>
          <w:color w:val="000000" w:themeColor="text1"/>
          <w:sz w:val="24"/>
          <w:szCs w:val="24"/>
        </w:rPr>
      </w:pPr>
    </w:p>
    <w:p w14:paraId="62D8B6E9" w14:textId="77777777" w:rsidR="00386610" w:rsidRPr="00241D65" w:rsidRDefault="00386610" w:rsidP="007227D1">
      <w:pPr>
        <w:tabs>
          <w:tab w:val="left" w:pos="1830"/>
        </w:tabs>
        <w:jc w:val="both"/>
        <w:rPr>
          <w:rFonts w:ascii="Arial" w:hAnsi="Arial" w:cs="Arial"/>
          <w:iCs/>
          <w:color w:val="000000" w:themeColor="text1"/>
          <w:sz w:val="24"/>
          <w:szCs w:val="24"/>
        </w:rPr>
      </w:pPr>
      <w:r w:rsidRPr="00241D65">
        <w:rPr>
          <w:rFonts w:ascii="Arial" w:hAnsi="Arial" w:cs="Arial"/>
          <w:b/>
          <w:iCs/>
          <w:color w:val="000000" w:themeColor="text1"/>
          <w:sz w:val="24"/>
          <w:szCs w:val="24"/>
        </w:rPr>
        <w:t>ARTÍCULO PRIMERO: COMPROBACIÓN DEL QUÓRUM.</w:t>
      </w:r>
    </w:p>
    <w:p w14:paraId="2EEE0673" w14:textId="77777777" w:rsidR="00386610" w:rsidRPr="00241D65" w:rsidRDefault="00386610" w:rsidP="007227D1">
      <w:pPr>
        <w:tabs>
          <w:tab w:val="left" w:pos="1830"/>
        </w:tabs>
        <w:jc w:val="both"/>
        <w:rPr>
          <w:rFonts w:ascii="Arial" w:hAnsi="Arial" w:cs="Arial"/>
          <w:color w:val="000000" w:themeColor="text1"/>
          <w:sz w:val="24"/>
          <w:szCs w:val="24"/>
        </w:rPr>
      </w:pPr>
    </w:p>
    <w:p w14:paraId="0B01CFCE" w14:textId="33E7C30E" w:rsidR="00A23193" w:rsidRPr="00241D65" w:rsidRDefault="00A23193" w:rsidP="007227D1">
      <w:pPr>
        <w:jc w:val="both"/>
        <w:rPr>
          <w:rFonts w:ascii="Arial" w:hAnsi="Arial" w:cs="Arial"/>
          <w:color w:val="000000" w:themeColor="text1"/>
          <w:sz w:val="24"/>
          <w:szCs w:val="24"/>
        </w:rPr>
      </w:pPr>
      <w:r w:rsidRPr="00241D65">
        <w:rPr>
          <w:rFonts w:ascii="Arial" w:hAnsi="Arial" w:cs="Arial"/>
          <w:b/>
          <w:bCs/>
          <w:color w:val="000000" w:themeColor="text1"/>
          <w:sz w:val="24"/>
          <w:szCs w:val="24"/>
        </w:rPr>
        <w:t xml:space="preserve">CONSEJO DIRECTIVO: </w:t>
      </w:r>
      <w:r w:rsidRPr="00241D65">
        <w:rPr>
          <w:rFonts w:ascii="Arial" w:hAnsi="Arial" w:cs="Arial"/>
          <w:color w:val="000000" w:themeColor="text1"/>
          <w:sz w:val="24"/>
          <w:szCs w:val="24"/>
        </w:rPr>
        <w:t xml:space="preserve">Sra. Ilianna Espinoza Mora, Vicepresidenta, Sra. </w:t>
      </w:r>
      <w:r w:rsidRPr="00241D65">
        <w:rPr>
          <w:rFonts w:ascii="Arial" w:eastAsia="Segoe UI" w:hAnsi="Arial" w:cs="Arial"/>
          <w:color w:val="000000" w:themeColor="text1"/>
          <w:sz w:val="24"/>
          <w:szCs w:val="24"/>
        </w:rPr>
        <w:t>Alexandra Umaña Espinoza</w:t>
      </w:r>
      <w:r w:rsidRPr="00241D65">
        <w:rPr>
          <w:rFonts w:ascii="Arial" w:hAnsi="Arial" w:cs="Arial"/>
          <w:color w:val="000000" w:themeColor="text1"/>
          <w:sz w:val="24"/>
          <w:szCs w:val="24"/>
        </w:rPr>
        <w:t>, Directora, Sra. Floribel Méndez Fonseca, Directora,</w:t>
      </w:r>
      <w:r w:rsidR="00A27ED8" w:rsidRPr="00241D65">
        <w:rPr>
          <w:rFonts w:ascii="Arial" w:hAnsi="Arial" w:cs="Arial"/>
          <w:color w:val="000000" w:themeColor="text1"/>
          <w:sz w:val="24"/>
          <w:szCs w:val="24"/>
        </w:rPr>
        <w:t xml:space="preserve"> Sr. Freddy Miranda Castro, Director</w:t>
      </w:r>
      <w:r w:rsidR="00825CFD" w:rsidRPr="00241D65">
        <w:rPr>
          <w:rFonts w:ascii="Arial" w:hAnsi="Arial" w:cs="Arial"/>
          <w:color w:val="000000" w:themeColor="text1"/>
          <w:sz w:val="24"/>
          <w:szCs w:val="24"/>
        </w:rPr>
        <w:t xml:space="preserve"> y el </w:t>
      </w:r>
      <w:r w:rsidR="00B1066E" w:rsidRPr="00241D65">
        <w:rPr>
          <w:rFonts w:ascii="Arial" w:hAnsi="Arial" w:cs="Arial"/>
          <w:color w:val="000000" w:themeColor="text1"/>
          <w:sz w:val="24"/>
          <w:szCs w:val="24"/>
        </w:rPr>
        <w:t>Sr. Jorge Loría Núñez</w:t>
      </w:r>
      <w:r w:rsidR="00F74544" w:rsidRPr="00241D65">
        <w:rPr>
          <w:rFonts w:ascii="Arial" w:hAnsi="Arial" w:cs="Arial"/>
          <w:color w:val="000000" w:themeColor="text1"/>
          <w:sz w:val="24"/>
          <w:szCs w:val="24"/>
        </w:rPr>
        <w:t>, Director</w:t>
      </w:r>
      <w:r w:rsidR="00B1066E" w:rsidRPr="00241D65">
        <w:rPr>
          <w:rFonts w:ascii="Arial" w:hAnsi="Arial" w:cs="Arial"/>
          <w:color w:val="000000" w:themeColor="text1"/>
          <w:sz w:val="24"/>
          <w:szCs w:val="24"/>
        </w:rPr>
        <w:t xml:space="preserve"> </w:t>
      </w:r>
    </w:p>
    <w:p w14:paraId="5F8DBE6B" w14:textId="77777777" w:rsidR="00A23193" w:rsidRPr="00241D65" w:rsidRDefault="00A23193" w:rsidP="007227D1">
      <w:pPr>
        <w:jc w:val="both"/>
        <w:rPr>
          <w:rFonts w:ascii="Arial" w:hAnsi="Arial" w:cs="Arial"/>
          <w:color w:val="000000" w:themeColor="text1"/>
          <w:sz w:val="24"/>
          <w:szCs w:val="24"/>
        </w:rPr>
      </w:pPr>
    </w:p>
    <w:p w14:paraId="4D257832" w14:textId="681D7477" w:rsidR="00277E42" w:rsidRPr="00241D65" w:rsidRDefault="00277E42" w:rsidP="007227D1">
      <w:pPr>
        <w:jc w:val="both"/>
        <w:rPr>
          <w:rFonts w:ascii="Arial" w:hAnsi="Arial" w:cs="Arial"/>
          <w:color w:val="000000" w:themeColor="text1"/>
          <w:sz w:val="24"/>
          <w:szCs w:val="24"/>
        </w:rPr>
      </w:pPr>
      <w:r w:rsidRPr="00241D65">
        <w:rPr>
          <w:rFonts w:ascii="Arial" w:hAnsi="Arial" w:cs="Arial"/>
          <w:color w:val="000000" w:themeColor="text1"/>
          <w:sz w:val="24"/>
          <w:szCs w:val="24"/>
        </w:rPr>
        <w:t xml:space="preserve">Sra. Ilianna Espinoza Mora, </w:t>
      </w:r>
      <w:r w:rsidR="00062A28" w:rsidRPr="00241D65">
        <w:rPr>
          <w:rFonts w:ascii="Arial" w:eastAsia="Segoe UI" w:hAnsi="Arial" w:cs="Arial"/>
          <w:color w:val="000000" w:themeColor="text1"/>
          <w:sz w:val="24"/>
          <w:szCs w:val="24"/>
        </w:rPr>
        <w:t>tomo la sesión desde mi casa de habitación en Santo Domingo de Heredia.</w:t>
      </w:r>
    </w:p>
    <w:p w14:paraId="1DA82F11" w14:textId="77777777" w:rsidR="00A23193" w:rsidRPr="00241D65" w:rsidRDefault="00A23193" w:rsidP="007227D1">
      <w:pPr>
        <w:jc w:val="both"/>
        <w:rPr>
          <w:rFonts w:ascii="Arial" w:hAnsi="Arial" w:cs="Arial"/>
          <w:bCs/>
          <w:color w:val="000000" w:themeColor="text1"/>
          <w:sz w:val="24"/>
          <w:szCs w:val="24"/>
        </w:rPr>
      </w:pPr>
    </w:p>
    <w:p w14:paraId="582254AC" w14:textId="1FE7140F" w:rsidR="00A23193" w:rsidRPr="00241D65" w:rsidRDefault="00A23193" w:rsidP="007227D1">
      <w:pPr>
        <w:jc w:val="both"/>
        <w:rPr>
          <w:rFonts w:ascii="Arial" w:hAnsi="Arial" w:cs="Arial"/>
          <w:color w:val="000000" w:themeColor="text1"/>
          <w:sz w:val="24"/>
          <w:szCs w:val="24"/>
        </w:rPr>
      </w:pPr>
      <w:r w:rsidRPr="00241D65">
        <w:rPr>
          <w:rFonts w:ascii="Arial" w:hAnsi="Arial" w:cs="Arial"/>
          <w:color w:val="000000" w:themeColor="text1"/>
          <w:sz w:val="24"/>
          <w:szCs w:val="24"/>
        </w:rPr>
        <w:t xml:space="preserve">Sra. Floribel Méndez Fonseca, desde </w:t>
      </w:r>
      <w:r w:rsidR="00A7559F" w:rsidRPr="00241D65">
        <w:rPr>
          <w:rFonts w:ascii="Arial" w:hAnsi="Arial" w:cs="Arial"/>
          <w:color w:val="000000" w:themeColor="text1"/>
          <w:sz w:val="24"/>
          <w:szCs w:val="24"/>
        </w:rPr>
        <w:t xml:space="preserve">La Unión, </w:t>
      </w:r>
      <w:r w:rsidRPr="00241D65">
        <w:rPr>
          <w:rFonts w:ascii="Arial" w:hAnsi="Arial" w:cs="Arial"/>
          <w:color w:val="000000" w:themeColor="text1"/>
          <w:sz w:val="24"/>
          <w:szCs w:val="24"/>
        </w:rPr>
        <w:t>Tres Ríos, casa de habitación.</w:t>
      </w:r>
    </w:p>
    <w:p w14:paraId="38173ED9" w14:textId="77777777" w:rsidR="00A23193" w:rsidRPr="00241D65" w:rsidRDefault="00A23193" w:rsidP="007227D1">
      <w:pPr>
        <w:jc w:val="both"/>
        <w:rPr>
          <w:rFonts w:ascii="Arial" w:hAnsi="Arial" w:cs="Arial"/>
          <w:color w:val="000000" w:themeColor="text1"/>
          <w:sz w:val="24"/>
          <w:szCs w:val="24"/>
        </w:rPr>
      </w:pPr>
    </w:p>
    <w:p w14:paraId="61230BF4" w14:textId="1086CACB" w:rsidR="00A23193" w:rsidRPr="00241D65" w:rsidRDefault="00A23193" w:rsidP="007227D1">
      <w:pPr>
        <w:jc w:val="both"/>
        <w:rPr>
          <w:rFonts w:ascii="Arial" w:eastAsia="Segoe UI" w:hAnsi="Arial" w:cs="Arial"/>
          <w:color w:val="000000" w:themeColor="text1"/>
          <w:sz w:val="24"/>
          <w:szCs w:val="24"/>
        </w:rPr>
      </w:pPr>
      <w:r w:rsidRPr="00241D65">
        <w:rPr>
          <w:rFonts w:ascii="Arial" w:eastAsia="Segoe UI" w:hAnsi="Arial" w:cs="Arial"/>
          <w:color w:val="000000" w:themeColor="text1"/>
          <w:sz w:val="24"/>
          <w:szCs w:val="24"/>
        </w:rPr>
        <w:t xml:space="preserve">Sra. Alexandra Umaña Espinoza, </w:t>
      </w:r>
      <w:r w:rsidR="00F159E7" w:rsidRPr="00241D65">
        <w:rPr>
          <w:rFonts w:ascii="Arial" w:eastAsia="Segoe UI" w:hAnsi="Arial" w:cs="Arial"/>
          <w:color w:val="000000" w:themeColor="text1"/>
          <w:sz w:val="24"/>
          <w:szCs w:val="24"/>
        </w:rPr>
        <w:t>desde mi casa de habitación en San Antonio de Coronado.</w:t>
      </w:r>
    </w:p>
    <w:p w14:paraId="3CF2F18E" w14:textId="77777777" w:rsidR="00B1066E" w:rsidRPr="00241D65" w:rsidRDefault="00B1066E" w:rsidP="007227D1">
      <w:pPr>
        <w:jc w:val="both"/>
        <w:rPr>
          <w:rFonts w:ascii="Arial" w:eastAsia="Segoe UI" w:hAnsi="Arial" w:cs="Arial"/>
          <w:color w:val="000000" w:themeColor="text1"/>
          <w:sz w:val="24"/>
          <w:szCs w:val="24"/>
        </w:rPr>
      </w:pPr>
    </w:p>
    <w:p w14:paraId="2FD90E3F" w14:textId="1BB4B6EE" w:rsidR="00D46446" w:rsidRPr="00241D65" w:rsidRDefault="00B1066E" w:rsidP="007227D1">
      <w:pPr>
        <w:jc w:val="both"/>
        <w:rPr>
          <w:rFonts w:ascii="Arial" w:hAnsi="Arial" w:cs="Arial"/>
          <w:color w:val="000000" w:themeColor="text1"/>
          <w:sz w:val="24"/>
          <w:szCs w:val="24"/>
        </w:rPr>
      </w:pPr>
      <w:r w:rsidRPr="00241D65">
        <w:rPr>
          <w:rFonts w:ascii="Arial" w:hAnsi="Arial" w:cs="Arial"/>
          <w:color w:val="000000" w:themeColor="text1"/>
          <w:sz w:val="24"/>
          <w:szCs w:val="24"/>
        </w:rPr>
        <w:t xml:space="preserve">Sr. Jorge Loría Núñez, </w:t>
      </w:r>
      <w:r w:rsidR="00D46446" w:rsidRPr="00241D65">
        <w:rPr>
          <w:rFonts w:ascii="Arial" w:eastAsia="Segoe UI" w:hAnsi="Arial" w:cs="Arial"/>
          <w:color w:val="000000" w:themeColor="text1"/>
          <w:sz w:val="24"/>
          <w:szCs w:val="24"/>
        </w:rPr>
        <w:t>me encuentro en la ciudad de Puntarenas, en mi casa habitación.</w:t>
      </w:r>
    </w:p>
    <w:p w14:paraId="62D89DDD" w14:textId="77777777" w:rsidR="000A07CF" w:rsidRPr="00241D65" w:rsidRDefault="000A07CF" w:rsidP="007227D1">
      <w:pPr>
        <w:jc w:val="both"/>
        <w:rPr>
          <w:rFonts w:ascii="Arial" w:eastAsia="Segoe UI" w:hAnsi="Arial" w:cs="Arial"/>
          <w:color w:val="000000" w:themeColor="text1"/>
          <w:sz w:val="24"/>
          <w:szCs w:val="24"/>
        </w:rPr>
      </w:pPr>
    </w:p>
    <w:p w14:paraId="7AFAFE7D" w14:textId="30AD1EC4" w:rsidR="000A07CF" w:rsidRPr="00241D65" w:rsidRDefault="000A07CF" w:rsidP="007227D1">
      <w:pPr>
        <w:jc w:val="both"/>
        <w:rPr>
          <w:rFonts w:ascii="Arial" w:hAnsi="Arial" w:cs="Arial"/>
          <w:color w:val="000000" w:themeColor="text1"/>
          <w:sz w:val="24"/>
          <w:szCs w:val="24"/>
        </w:rPr>
      </w:pPr>
      <w:r w:rsidRPr="00241D65">
        <w:rPr>
          <w:rFonts w:ascii="Arial" w:hAnsi="Arial" w:cs="Arial"/>
          <w:color w:val="000000" w:themeColor="text1"/>
          <w:sz w:val="24"/>
          <w:szCs w:val="24"/>
        </w:rPr>
        <w:t>Sr. Freddy Miranda Castro,</w:t>
      </w:r>
      <w:r w:rsidRPr="00241D65">
        <w:rPr>
          <w:rFonts w:ascii="Arial" w:eastAsia="Segoe UI" w:hAnsi="Arial" w:cs="Arial"/>
          <w:color w:val="000000" w:themeColor="text1"/>
          <w:sz w:val="24"/>
          <w:szCs w:val="24"/>
        </w:rPr>
        <w:t xml:space="preserve"> desde </w:t>
      </w:r>
      <w:r w:rsidR="00825CFD" w:rsidRPr="00241D65">
        <w:rPr>
          <w:rFonts w:ascii="Arial" w:eastAsia="Segoe UI" w:hAnsi="Arial" w:cs="Arial"/>
          <w:color w:val="000000" w:themeColor="text1"/>
          <w:sz w:val="24"/>
          <w:szCs w:val="24"/>
        </w:rPr>
        <w:t>San Rafael de Heredia, casa de habitación.</w:t>
      </w:r>
    </w:p>
    <w:p w14:paraId="742BEEDD" w14:textId="77777777" w:rsidR="00E30502" w:rsidRPr="00241D65" w:rsidRDefault="00E30502" w:rsidP="007227D1">
      <w:pPr>
        <w:jc w:val="both"/>
        <w:rPr>
          <w:rFonts w:ascii="Arial" w:eastAsia="Segoe UI" w:hAnsi="Arial" w:cs="Arial"/>
          <w:color w:val="000000" w:themeColor="text1"/>
          <w:sz w:val="24"/>
          <w:szCs w:val="24"/>
        </w:rPr>
      </w:pPr>
    </w:p>
    <w:p w14:paraId="08C5058A" w14:textId="2516F363" w:rsidR="00E30502" w:rsidRPr="00241D65" w:rsidRDefault="00E30502" w:rsidP="007227D1">
      <w:pPr>
        <w:jc w:val="both"/>
        <w:rPr>
          <w:rFonts w:ascii="Arial" w:hAnsi="Arial" w:cs="Arial"/>
          <w:color w:val="000000" w:themeColor="text1"/>
          <w:sz w:val="24"/>
          <w:szCs w:val="24"/>
        </w:rPr>
      </w:pPr>
      <w:r w:rsidRPr="00241D65">
        <w:rPr>
          <w:rFonts w:ascii="Arial" w:eastAsia="Segoe UI" w:hAnsi="Arial" w:cs="Arial"/>
          <w:b/>
          <w:bCs/>
          <w:color w:val="000000" w:themeColor="text1"/>
          <w:sz w:val="24"/>
          <w:szCs w:val="24"/>
        </w:rPr>
        <w:t xml:space="preserve">AUSENTES CON JUSTIFICACIÓN: </w:t>
      </w:r>
      <w:r w:rsidRPr="00241D65">
        <w:rPr>
          <w:rFonts w:ascii="Arial" w:hAnsi="Arial" w:cs="Arial"/>
          <w:color w:val="000000" w:themeColor="text1"/>
          <w:sz w:val="24"/>
          <w:szCs w:val="24"/>
        </w:rPr>
        <w:t>Sra. Yorleni León Marchena, Presidenta y el Sr. Ólger Irola Calderón, Director.</w:t>
      </w:r>
    </w:p>
    <w:p w14:paraId="02841399" w14:textId="77777777" w:rsidR="00062A28" w:rsidRPr="00241D65" w:rsidRDefault="00062A28" w:rsidP="007227D1">
      <w:pPr>
        <w:jc w:val="both"/>
        <w:rPr>
          <w:rFonts w:ascii="Arial" w:hAnsi="Arial" w:cs="Arial"/>
          <w:color w:val="000000" w:themeColor="text1"/>
          <w:sz w:val="24"/>
          <w:szCs w:val="24"/>
        </w:rPr>
      </w:pPr>
    </w:p>
    <w:p w14:paraId="6C273C06" w14:textId="4A2066DB" w:rsidR="00062A28" w:rsidRPr="00241D65" w:rsidRDefault="00B43AE7" w:rsidP="007227D1">
      <w:pPr>
        <w:jc w:val="both"/>
        <w:rPr>
          <w:rFonts w:ascii="Arial" w:hAnsi="Arial" w:cs="Arial"/>
          <w:color w:val="000000" w:themeColor="text1"/>
          <w:sz w:val="24"/>
          <w:szCs w:val="24"/>
        </w:rPr>
      </w:pPr>
      <w:r w:rsidRPr="00241D65">
        <w:rPr>
          <w:rFonts w:ascii="Arial" w:eastAsia="Segoe UI" w:hAnsi="Arial" w:cs="Arial"/>
          <w:color w:val="000000" w:themeColor="text1"/>
          <w:sz w:val="24"/>
          <w:szCs w:val="24"/>
        </w:rPr>
        <w:t xml:space="preserve">Vamos a pasar con el cuerpo administrativo. </w:t>
      </w:r>
    </w:p>
    <w:p w14:paraId="1384E0E0" w14:textId="77777777" w:rsidR="007975F2" w:rsidRPr="00241D65" w:rsidRDefault="007975F2" w:rsidP="007227D1">
      <w:pPr>
        <w:jc w:val="both"/>
        <w:rPr>
          <w:rFonts w:ascii="Arial" w:hAnsi="Arial" w:cs="Arial"/>
          <w:bCs/>
          <w:color w:val="000000" w:themeColor="text1"/>
          <w:sz w:val="24"/>
          <w:szCs w:val="24"/>
        </w:rPr>
      </w:pPr>
    </w:p>
    <w:p w14:paraId="5E1BB12B" w14:textId="1557C3C4" w:rsidR="00386610" w:rsidRPr="00241D65" w:rsidRDefault="00386610" w:rsidP="007227D1">
      <w:pPr>
        <w:pStyle w:val="Default"/>
        <w:widowControl w:val="0"/>
        <w:tabs>
          <w:tab w:val="left" w:pos="142"/>
          <w:tab w:val="left" w:pos="284"/>
          <w:tab w:val="left" w:pos="567"/>
          <w:tab w:val="left" w:pos="709"/>
          <w:tab w:val="left" w:pos="9214"/>
          <w:tab w:val="left" w:pos="10080"/>
        </w:tabs>
        <w:jc w:val="both"/>
        <w:rPr>
          <w:rFonts w:ascii="Arial" w:eastAsia="Arial" w:hAnsi="Arial" w:cs="Arial"/>
          <w:color w:val="000000" w:themeColor="text1"/>
        </w:rPr>
      </w:pPr>
      <w:r w:rsidRPr="00241D65">
        <w:rPr>
          <w:rFonts w:ascii="Arial" w:hAnsi="Arial" w:cs="Arial"/>
          <w:b/>
          <w:bCs/>
          <w:color w:val="000000" w:themeColor="text1"/>
        </w:rPr>
        <w:t>INVITADOS E INVITADAS EN RAZON DE SU CARGO</w:t>
      </w:r>
      <w:bookmarkStart w:id="0" w:name="_Hlk114143972"/>
      <w:r w:rsidRPr="00241D65">
        <w:rPr>
          <w:rFonts w:ascii="Arial" w:hAnsi="Arial" w:cs="Arial"/>
          <w:b/>
          <w:bCs/>
          <w:color w:val="000000" w:themeColor="text1"/>
        </w:rPr>
        <w:t xml:space="preserve">: </w:t>
      </w:r>
      <w:r w:rsidR="00213618" w:rsidRPr="00241D65">
        <w:rPr>
          <w:rFonts w:ascii="Arial" w:hAnsi="Arial" w:cs="Arial"/>
          <w:color w:val="000000" w:themeColor="text1"/>
        </w:rPr>
        <w:t xml:space="preserve">Sra. Silvia Marlene Castro Quesada, Gerenta General, </w:t>
      </w:r>
      <w:r w:rsidRPr="00241D65">
        <w:rPr>
          <w:rFonts w:ascii="Arial" w:hAnsi="Arial" w:cs="Arial"/>
          <w:color w:val="000000" w:themeColor="text1"/>
        </w:rPr>
        <w:t xml:space="preserve">Sr. Luis Felipe Barrantes Arias, Director de Desarrollo Social, Sr. Jafeth Soto Sánchez, Director de Soporte Administrativo, Sra. Cinthya Carvajal Campos, Directora Gestión de Recursos, Sra. Marianela Navarro Romero, Auditora General, y </w:t>
      </w:r>
      <w:r w:rsidR="00FF1BAE" w:rsidRPr="00241D65">
        <w:rPr>
          <w:rFonts w:ascii="Arial" w:hAnsi="Arial" w:cs="Arial"/>
          <w:color w:val="000000" w:themeColor="text1"/>
        </w:rPr>
        <w:t>Sr</w:t>
      </w:r>
      <w:r w:rsidR="00007BFD" w:rsidRPr="00241D65">
        <w:rPr>
          <w:rFonts w:ascii="Arial" w:hAnsi="Arial" w:cs="Arial"/>
          <w:color w:val="000000" w:themeColor="text1"/>
        </w:rPr>
        <w:t xml:space="preserve">. Berny Vargas Mejía, </w:t>
      </w:r>
      <w:r w:rsidRPr="00241D65">
        <w:rPr>
          <w:rFonts w:ascii="Arial" w:eastAsia="Arial" w:hAnsi="Arial" w:cs="Arial"/>
          <w:color w:val="000000" w:themeColor="text1"/>
        </w:rPr>
        <w:t>Asesor</w:t>
      </w:r>
      <w:r w:rsidR="00E97D91" w:rsidRPr="00241D65">
        <w:rPr>
          <w:rFonts w:ascii="Arial" w:eastAsia="Arial" w:hAnsi="Arial" w:cs="Arial"/>
          <w:color w:val="000000" w:themeColor="text1"/>
        </w:rPr>
        <w:t>ía</w:t>
      </w:r>
      <w:r w:rsidRPr="00241D65">
        <w:rPr>
          <w:rFonts w:ascii="Arial" w:eastAsia="Arial" w:hAnsi="Arial" w:cs="Arial"/>
          <w:color w:val="000000" w:themeColor="text1"/>
        </w:rPr>
        <w:t xml:space="preserve"> Jurídic</w:t>
      </w:r>
      <w:r w:rsidR="00E97D91" w:rsidRPr="00241D65">
        <w:rPr>
          <w:rFonts w:ascii="Arial" w:eastAsia="Arial" w:hAnsi="Arial" w:cs="Arial"/>
          <w:color w:val="000000" w:themeColor="text1"/>
        </w:rPr>
        <w:t>a</w:t>
      </w:r>
      <w:r w:rsidRPr="00241D65">
        <w:rPr>
          <w:rFonts w:ascii="Arial" w:eastAsia="Arial" w:hAnsi="Arial" w:cs="Arial"/>
          <w:color w:val="000000" w:themeColor="text1"/>
        </w:rPr>
        <w:t>.</w:t>
      </w:r>
      <w:bookmarkEnd w:id="0"/>
      <w:r w:rsidRPr="00241D65">
        <w:rPr>
          <w:rFonts w:ascii="Arial" w:eastAsia="Arial" w:hAnsi="Arial" w:cs="Arial"/>
          <w:color w:val="000000" w:themeColor="text1"/>
        </w:rPr>
        <w:t xml:space="preserve"> </w:t>
      </w:r>
    </w:p>
    <w:p w14:paraId="67689B4E" w14:textId="77777777" w:rsidR="00386610" w:rsidRPr="00241D65" w:rsidRDefault="00386610" w:rsidP="007227D1">
      <w:pPr>
        <w:pStyle w:val="Default"/>
        <w:widowControl w:val="0"/>
        <w:tabs>
          <w:tab w:val="left" w:pos="142"/>
          <w:tab w:val="left" w:pos="284"/>
          <w:tab w:val="left" w:pos="567"/>
          <w:tab w:val="left" w:pos="709"/>
          <w:tab w:val="left" w:pos="9214"/>
          <w:tab w:val="left" w:pos="10080"/>
        </w:tabs>
        <w:jc w:val="both"/>
        <w:rPr>
          <w:rFonts w:ascii="Arial" w:eastAsia="Arial" w:hAnsi="Arial" w:cs="Arial"/>
          <w:color w:val="000000" w:themeColor="text1"/>
        </w:rPr>
      </w:pPr>
    </w:p>
    <w:p w14:paraId="4B645ADE" w14:textId="19000F28" w:rsidR="00213618" w:rsidRPr="00241D65" w:rsidRDefault="00213618" w:rsidP="007227D1">
      <w:pPr>
        <w:jc w:val="both"/>
        <w:rPr>
          <w:rFonts w:ascii="Arial" w:hAnsi="Arial" w:cs="Arial"/>
          <w:color w:val="000000" w:themeColor="text1"/>
          <w:sz w:val="24"/>
          <w:szCs w:val="24"/>
        </w:rPr>
      </w:pPr>
      <w:r w:rsidRPr="00241D65">
        <w:rPr>
          <w:rFonts w:ascii="Arial" w:hAnsi="Arial" w:cs="Arial"/>
          <w:color w:val="000000" w:themeColor="text1"/>
          <w:sz w:val="24"/>
          <w:szCs w:val="24"/>
        </w:rPr>
        <w:t xml:space="preserve">Sra. Silvia Marlene Castro Quesada, </w:t>
      </w:r>
      <w:r w:rsidR="00F33C3A" w:rsidRPr="00241D65">
        <w:rPr>
          <w:rFonts w:ascii="Arial" w:eastAsia="Segoe UI" w:hAnsi="Arial" w:cs="Arial"/>
          <w:color w:val="000000" w:themeColor="text1"/>
          <w:sz w:val="24"/>
          <w:szCs w:val="24"/>
        </w:rPr>
        <w:t xml:space="preserve">tomo la sesión </w:t>
      </w:r>
      <w:r w:rsidRPr="00241D65">
        <w:rPr>
          <w:rFonts w:ascii="Arial" w:hAnsi="Arial" w:cs="Arial"/>
          <w:color w:val="000000" w:themeColor="text1"/>
          <w:sz w:val="24"/>
          <w:szCs w:val="24"/>
        </w:rPr>
        <w:t>desde la</w:t>
      </w:r>
      <w:r w:rsidR="007661B9" w:rsidRPr="00241D65">
        <w:rPr>
          <w:rFonts w:ascii="Arial" w:hAnsi="Arial" w:cs="Arial"/>
          <w:color w:val="000000" w:themeColor="text1"/>
          <w:sz w:val="24"/>
          <w:szCs w:val="24"/>
        </w:rPr>
        <w:t>s</w:t>
      </w:r>
      <w:r w:rsidRPr="00241D65">
        <w:rPr>
          <w:rFonts w:ascii="Arial" w:hAnsi="Arial" w:cs="Arial"/>
          <w:color w:val="000000" w:themeColor="text1"/>
          <w:sz w:val="24"/>
          <w:szCs w:val="24"/>
        </w:rPr>
        <w:t xml:space="preserve"> oficinas centrales del IMAS</w:t>
      </w:r>
      <w:r w:rsidR="005A37B5" w:rsidRPr="00241D65">
        <w:rPr>
          <w:rFonts w:ascii="Arial" w:hAnsi="Arial" w:cs="Arial"/>
          <w:color w:val="000000" w:themeColor="text1"/>
          <w:sz w:val="24"/>
          <w:szCs w:val="24"/>
        </w:rPr>
        <w:t xml:space="preserve"> </w:t>
      </w:r>
      <w:r w:rsidR="005A37B5" w:rsidRPr="00241D65">
        <w:rPr>
          <w:rFonts w:ascii="Arial" w:eastAsia="Segoe UI" w:hAnsi="Arial" w:cs="Arial"/>
          <w:color w:val="000000" w:themeColor="text1"/>
          <w:sz w:val="24"/>
          <w:szCs w:val="24"/>
        </w:rPr>
        <w:t>en Barrio Francisco Peralta.</w:t>
      </w:r>
    </w:p>
    <w:p w14:paraId="4201380A" w14:textId="77777777" w:rsidR="00213618" w:rsidRPr="00241D65" w:rsidRDefault="00213618" w:rsidP="007227D1">
      <w:pPr>
        <w:jc w:val="both"/>
        <w:rPr>
          <w:rFonts w:ascii="Arial" w:hAnsi="Arial" w:cs="Arial"/>
          <w:color w:val="000000" w:themeColor="text1"/>
          <w:sz w:val="24"/>
          <w:szCs w:val="24"/>
        </w:rPr>
      </w:pPr>
    </w:p>
    <w:p w14:paraId="331AF3A0" w14:textId="716BDD95" w:rsidR="00386610" w:rsidRPr="00241D65" w:rsidRDefault="00386610" w:rsidP="007227D1">
      <w:pPr>
        <w:jc w:val="both"/>
        <w:rPr>
          <w:rFonts w:ascii="Arial" w:hAnsi="Arial" w:cs="Arial"/>
          <w:color w:val="000000" w:themeColor="text1"/>
          <w:sz w:val="24"/>
          <w:szCs w:val="24"/>
        </w:rPr>
      </w:pPr>
      <w:r w:rsidRPr="00241D65">
        <w:rPr>
          <w:rFonts w:ascii="Arial" w:hAnsi="Arial" w:cs="Arial"/>
          <w:color w:val="000000" w:themeColor="text1"/>
          <w:sz w:val="24"/>
          <w:szCs w:val="24"/>
        </w:rPr>
        <w:t>Sr. Jafeth Soto</w:t>
      </w:r>
      <w:r w:rsidR="00D40238" w:rsidRPr="00241D65">
        <w:rPr>
          <w:rFonts w:ascii="Arial" w:hAnsi="Arial" w:cs="Arial"/>
          <w:color w:val="000000" w:themeColor="text1"/>
          <w:sz w:val="24"/>
          <w:szCs w:val="24"/>
        </w:rPr>
        <w:t xml:space="preserve"> Sánchez</w:t>
      </w:r>
      <w:r w:rsidRPr="00241D65">
        <w:rPr>
          <w:rFonts w:ascii="Arial" w:hAnsi="Arial" w:cs="Arial"/>
          <w:color w:val="000000" w:themeColor="text1"/>
          <w:sz w:val="24"/>
          <w:szCs w:val="24"/>
        </w:rPr>
        <w:t>,</w:t>
      </w:r>
      <w:r w:rsidR="005A37B5" w:rsidRPr="00241D65">
        <w:rPr>
          <w:rFonts w:ascii="Arial" w:hAnsi="Arial" w:cs="Arial"/>
          <w:color w:val="000000" w:themeColor="text1"/>
          <w:sz w:val="24"/>
          <w:szCs w:val="24"/>
        </w:rPr>
        <w:t xml:space="preserve"> desde </w:t>
      </w:r>
      <w:r w:rsidRPr="00241D65">
        <w:rPr>
          <w:rFonts w:ascii="Arial" w:hAnsi="Arial" w:cs="Arial"/>
          <w:color w:val="000000" w:themeColor="text1"/>
          <w:sz w:val="24"/>
          <w:szCs w:val="24"/>
        </w:rPr>
        <w:t>oficinas centrales del IMAS.</w:t>
      </w:r>
    </w:p>
    <w:p w14:paraId="2C01175E" w14:textId="77777777" w:rsidR="00386610" w:rsidRPr="00241D65" w:rsidRDefault="00386610" w:rsidP="007227D1">
      <w:pPr>
        <w:jc w:val="both"/>
        <w:rPr>
          <w:rFonts w:ascii="Arial" w:hAnsi="Arial" w:cs="Arial"/>
          <w:color w:val="000000" w:themeColor="text1"/>
          <w:sz w:val="24"/>
          <w:szCs w:val="24"/>
        </w:rPr>
      </w:pPr>
    </w:p>
    <w:p w14:paraId="40EA4D9C" w14:textId="2C576F0E" w:rsidR="00386610" w:rsidRPr="00241D65" w:rsidRDefault="00386610" w:rsidP="007227D1">
      <w:pPr>
        <w:jc w:val="both"/>
        <w:rPr>
          <w:rFonts w:ascii="Arial" w:hAnsi="Arial" w:cs="Arial"/>
          <w:color w:val="000000" w:themeColor="text1"/>
          <w:sz w:val="24"/>
          <w:szCs w:val="24"/>
        </w:rPr>
      </w:pPr>
      <w:r w:rsidRPr="00241D65">
        <w:rPr>
          <w:rFonts w:ascii="Arial" w:hAnsi="Arial" w:cs="Arial"/>
          <w:color w:val="000000" w:themeColor="text1"/>
          <w:sz w:val="24"/>
          <w:szCs w:val="24"/>
        </w:rPr>
        <w:t xml:space="preserve">Sr. Luis Felipe Barrantes Arias, </w:t>
      </w:r>
      <w:r w:rsidR="00201EA8" w:rsidRPr="00241D65">
        <w:rPr>
          <w:rFonts w:ascii="Arial" w:hAnsi="Arial" w:cs="Arial"/>
          <w:color w:val="000000" w:themeColor="text1"/>
          <w:sz w:val="24"/>
          <w:szCs w:val="24"/>
        </w:rPr>
        <w:t>tomo la sesión</w:t>
      </w:r>
      <w:r w:rsidRPr="00241D65">
        <w:rPr>
          <w:rFonts w:ascii="Arial" w:hAnsi="Arial" w:cs="Arial"/>
          <w:color w:val="000000" w:themeColor="text1"/>
          <w:sz w:val="24"/>
          <w:szCs w:val="24"/>
        </w:rPr>
        <w:t xml:space="preserve"> en Curridabat.   </w:t>
      </w:r>
    </w:p>
    <w:p w14:paraId="69A7C43F" w14:textId="77777777" w:rsidR="007975F2" w:rsidRPr="00241D65" w:rsidRDefault="007975F2" w:rsidP="007227D1">
      <w:pPr>
        <w:jc w:val="both"/>
        <w:rPr>
          <w:rFonts w:ascii="Arial" w:hAnsi="Arial" w:cs="Arial"/>
          <w:color w:val="000000" w:themeColor="text1"/>
          <w:sz w:val="24"/>
          <w:szCs w:val="24"/>
        </w:rPr>
      </w:pPr>
    </w:p>
    <w:p w14:paraId="77B0390D" w14:textId="174E16F7" w:rsidR="00386610" w:rsidRPr="00241D65" w:rsidRDefault="00386610" w:rsidP="007227D1">
      <w:pPr>
        <w:jc w:val="both"/>
        <w:rPr>
          <w:rStyle w:val="normaltextrun"/>
          <w:rFonts w:ascii="Arial" w:hAnsi="Arial" w:cs="Arial"/>
          <w:color w:val="000000" w:themeColor="text1"/>
          <w:sz w:val="24"/>
          <w:szCs w:val="24"/>
          <w:shd w:val="clear" w:color="auto" w:fill="FFFFFF"/>
        </w:rPr>
      </w:pPr>
      <w:r w:rsidRPr="00241D65">
        <w:rPr>
          <w:rStyle w:val="normaltextrun"/>
          <w:rFonts w:ascii="Arial" w:hAnsi="Arial" w:cs="Arial"/>
          <w:color w:val="000000" w:themeColor="text1"/>
          <w:sz w:val="24"/>
          <w:szCs w:val="24"/>
          <w:shd w:val="clear" w:color="auto" w:fill="FFFFFF"/>
        </w:rPr>
        <w:lastRenderedPageBreak/>
        <w:t xml:space="preserve">Sra. Cinthya Carvajal Campos, </w:t>
      </w:r>
      <w:r w:rsidR="00481F67" w:rsidRPr="00241D65">
        <w:rPr>
          <w:rFonts w:ascii="Arial" w:eastAsia="Segoe UI" w:hAnsi="Arial" w:cs="Arial"/>
          <w:color w:val="000000" w:themeColor="text1"/>
          <w:sz w:val="24"/>
          <w:szCs w:val="24"/>
        </w:rPr>
        <w:t>tomo la sesión en mi casa de habitación en Concepción de Tres Ríos.</w:t>
      </w:r>
    </w:p>
    <w:p w14:paraId="3E89B0B1" w14:textId="77777777" w:rsidR="00386610" w:rsidRPr="00241D65" w:rsidRDefault="00386610" w:rsidP="007227D1">
      <w:pPr>
        <w:jc w:val="both"/>
        <w:rPr>
          <w:rFonts w:ascii="Arial" w:eastAsia="Arial" w:hAnsi="Arial" w:cs="Arial"/>
          <w:color w:val="000000" w:themeColor="text1"/>
          <w:sz w:val="24"/>
          <w:szCs w:val="24"/>
        </w:rPr>
      </w:pPr>
    </w:p>
    <w:p w14:paraId="434C51A3" w14:textId="3277CBE1" w:rsidR="00386610" w:rsidRPr="00241D65" w:rsidRDefault="00FF1BAE" w:rsidP="007227D1">
      <w:pPr>
        <w:jc w:val="both"/>
        <w:rPr>
          <w:rFonts w:ascii="Arial" w:hAnsi="Arial" w:cs="Arial"/>
          <w:color w:val="000000" w:themeColor="text1"/>
          <w:sz w:val="24"/>
          <w:szCs w:val="24"/>
        </w:rPr>
      </w:pPr>
      <w:r w:rsidRPr="00241D65">
        <w:rPr>
          <w:rFonts w:ascii="Arial" w:hAnsi="Arial" w:cs="Arial"/>
          <w:color w:val="000000" w:themeColor="text1"/>
          <w:sz w:val="24"/>
          <w:szCs w:val="24"/>
        </w:rPr>
        <w:t xml:space="preserve">Sr. </w:t>
      </w:r>
      <w:r w:rsidR="00007BFD" w:rsidRPr="00241D65">
        <w:rPr>
          <w:rFonts w:ascii="Arial" w:hAnsi="Arial" w:cs="Arial"/>
          <w:color w:val="000000" w:themeColor="text1"/>
          <w:sz w:val="24"/>
          <w:szCs w:val="24"/>
        </w:rPr>
        <w:t>Berny Vargas Mejía</w:t>
      </w:r>
      <w:r w:rsidR="00E05829" w:rsidRPr="00241D65">
        <w:rPr>
          <w:rStyle w:val="normaltextrun"/>
          <w:rFonts w:ascii="Arial" w:hAnsi="Arial" w:cs="Arial"/>
          <w:color w:val="000000" w:themeColor="text1"/>
          <w:sz w:val="24"/>
          <w:szCs w:val="24"/>
          <w:shd w:val="clear" w:color="auto" w:fill="FFFFFF"/>
        </w:rPr>
        <w:t>,</w:t>
      </w:r>
      <w:r w:rsidR="00386610" w:rsidRPr="00241D65">
        <w:rPr>
          <w:rStyle w:val="normaltextrun"/>
          <w:rFonts w:ascii="Arial" w:hAnsi="Arial" w:cs="Arial"/>
          <w:color w:val="000000" w:themeColor="text1"/>
          <w:sz w:val="24"/>
          <w:szCs w:val="24"/>
          <w:shd w:val="clear" w:color="auto" w:fill="FFFFFF"/>
        </w:rPr>
        <w:t xml:space="preserve"> tomo la sesión</w:t>
      </w:r>
      <w:r w:rsidR="00386610" w:rsidRPr="00241D65">
        <w:rPr>
          <w:rFonts w:ascii="Arial" w:hAnsi="Arial" w:cs="Arial"/>
          <w:color w:val="000000" w:themeColor="text1"/>
          <w:sz w:val="24"/>
          <w:szCs w:val="24"/>
        </w:rPr>
        <w:t xml:space="preserve"> en la Asesoría Jurídica, edificio</w:t>
      </w:r>
      <w:r w:rsidR="00481F67" w:rsidRPr="00241D65">
        <w:rPr>
          <w:rFonts w:ascii="Arial" w:hAnsi="Arial" w:cs="Arial"/>
          <w:color w:val="000000" w:themeColor="text1"/>
          <w:sz w:val="24"/>
          <w:szCs w:val="24"/>
        </w:rPr>
        <w:t xml:space="preserve"> de</w:t>
      </w:r>
      <w:r w:rsidR="00386610" w:rsidRPr="00241D65">
        <w:rPr>
          <w:rFonts w:ascii="Arial" w:hAnsi="Arial" w:cs="Arial"/>
          <w:color w:val="000000" w:themeColor="text1"/>
          <w:sz w:val="24"/>
          <w:szCs w:val="24"/>
        </w:rPr>
        <w:t xml:space="preserve"> oficinas centrales</w:t>
      </w:r>
      <w:r w:rsidR="00481F67" w:rsidRPr="00241D65">
        <w:rPr>
          <w:rFonts w:ascii="Arial" w:hAnsi="Arial" w:cs="Arial"/>
          <w:color w:val="000000" w:themeColor="text1"/>
          <w:sz w:val="24"/>
          <w:szCs w:val="24"/>
        </w:rPr>
        <w:t>.</w:t>
      </w:r>
    </w:p>
    <w:p w14:paraId="61E4C429" w14:textId="77777777" w:rsidR="00386610" w:rsidRPr="00241D65" w:rsidRDefault="00386610" w:rsidP="007227D1">
      <w:pPr>
        <w:jc w:val="both"/>
        <w:rPr>
          <w:rFonts w:ascii="Arial" w:hAnsi="Arial" w:cs="Arial"/>
          <w:color w:val="000000" w:themeColor="text1"/>
          <w:sz w:val="24"/>
          <w:szCs w:val="24"/>
        </w:rPr>
      </w:pPr>
    </w:p>
    <w:p w14:paraId="3505AC24" w14:textId="2961A9C9" w:rsidR="00804B84" w:rsidRPr="00241D65" w:rsidRDefault="00386610" w:rsidP="007227D1">
      <w:pPr>
        <w:jc w:val="both"/>
        <w:rPr>
          <w:rFonts w:ascii="Arial" w:eastAsia="Segoe UI" w:hAnsi="Arial" w:cs="Arial"/>
          <w:color w:val="000000" w:themeColor="text1"/>
          <w:sz w:val="24"/>
          <w:szCs w:val="24"/>
        </w:rPr>
      </w:pPr>
      <w:r w:rsidRPr="00241D65">
        <w:rPr>
          <w:rFonts w:ascii="Arial" w:hAnsi="Arial" w:cs="Arial"/>
          <w:color w:val="000000" w:themeColor="text1"/>
          <w:sz w:val="24"/>
          <w:szCs w:val="24"/>
        </w:rPr>
        <w:t>Sra. Marianela Navarro Romero,</w:t>
      </w:r>
      <w:r w:rsidR="001C6F16" w:rsidRPr="00241D65">
        <w:rPr>
          <w:rFonts w:ascii="Arial" w:eastAsia="Segoe UI" w:hAnsi="Arial" w:cs="Arial"/>
          <w:color w:val="000000" w:themeColor="text1"/>
          <w:sz w:val="24"/>
          <w:szCs w:val="24"/>
        </w:rPr>
        <w:t xml:space="preserve"> tomo la sesión desde San Rafael Arriba de Desamparados, en mi casa habitación.</w:t>
      </w:r>
    </w:p>
    <w:p w14:paraId="51BEDEEA" w14:textId="77777777" w:rsidR="001C6F16" w:rsidRPr="00241D65" w:rsidRDefault="001C6F16" w:rsidP="007227D1">
      <w:pPr>
        <w:jc w:val="both"/>
        <w:rPr>
          <w:rFonts w:ascii="Arial" w:hAnsi="Arial" w:cs="Arial"/>
          <w:b/>
          <w:bCs/>
          <w:color w:val="000000" w:themeColor="text1"/>
          <w:sz w:val="24"/>
          <w:szCs w:val="24"/>
        </w:rPr>
      </w:pPr>
    </w:p>
    <w:p w14:paraId="607321CC" w14:textId="02AD4251" w:rsidR="002732C4" w:rsidRPr="00241D65" w:rsidRDefault="001960BC" w:rsidP="007227D1">
      <w:pPr>
        <w:tabs>
          <w:tab w:val="left" w:pos="142"/>
          <w:tab w:val="left" w:pos="284"/>
          <w:tab w:val="left" w:pos="426"/>
        </w:tabs>
        <w:jc w:val="both"/>
        <w:rPr>
          <w:rFonts w:ascii="Arial" w:eastAsia="Segoe UI" w:hAnsi="Arial" w:cs="Arial"/>
          <w:color w:val="000000" w:themeColor="text1"/>
          <w:sz w:val="24"/>
          <w:szCs w:val="24"/>
        </w:rPr>
      </w:pPr>
      <w:r w:rsidRPr="00241D65">
        <w:rPr>
          <w:rFonts w:ascii="Arial" w:hAnsi="Arial" w:cs="Arial"/>
          <w:b/>
          <w:bCs/>
          <w:color w:val="000000" w:themeColor="text1"/>
          <w:sz w:val="24"/>
          <w:szCs w:val="24"/>
        </w:rPr>
        <w:t>Ilianna Espinoza:</w:t>
      </w:r>
      <w:r w:rsidRPr="00241D65">
        <w:rPr>
          <w:rFonts w:ascii="Arial" w:hAnsi="Arial" w:cs="Arial"/>
          <w:color w:val="000000" w:themeColor="text1"/>
          <w:sz w:val="24"/>
          <w:szCs w:val="24"/>
        </w:rPr>
        <w:t xml:space="preserve"> </w:t>
      </w:r>
      <w:r w:rsidR="003D7F5D" w:rsidRPr="00241D65">
        <w:rPr>
          <w:rFonts w:ascii="Arial" w:eastAsia="Segoe UI" w:hAnsi="Arial" w:cs="Arial"/>
          <w:color w:val="000000" w:themeColor="text1"/>
          <w:sz w:val="24"/>
          <w:szCs w:val="24"/>
        </w:rPr>
        <w:t>Muy bien, muchas gracias a todos.</w:t>
      </w:r>
      <w:r w:rsidR="002732C4" w:rsidRPr="00241D65">
        <w:rPr>
          <w:rFonts w:ascii="Arial" w:eastAsia="Segoe UI" w:hAnsi="Arial" w:cs="Arial"/>
          <w:color w:val="000000" w:themeColor="text1"/>
          <w:sz w:val="24"/>
          <w:szCs w:val="24"/>
        </w:rPr>
        <w:t xml:space="preserve"> </w:t>
      </w:r>
      <w:r w:rsidR="00F57B30" w:rsidRPr="00241D65">
        <w:rPr>
          <w:rFonts w:ascii="Arial" w:eastAsia="Segoe UI" w:hAnsi="Arial" w:cs="Arial"/>
          <w:color w:val="000000" w:themeColor="text1"/>
          <w:sz w:val="24"/>
          <w:szCs w:val="24"/>
        </w:rPr>
        <w:t>Tenemos</w:t>
      </w:r>
      <w:r w:rsidR="002732C4" w:rsidRPr="00241D65">
        <w:rPr>
          <w:rFonts w:ascii="Arial" w:eastAsia="Segoe UI" w:hAnsi="Arial" w:cs="Arial"/>
          <w:color w:val="000000" w:themeColor="text1"/>
          <w:sz w:val="24"/>
          <w:szCs w:val="24"/>
        </w:rPr>
        <w:t xml:space="preserve"> el quórum reglamentario, 5 miembros del Consejo. </w:t>
      </w:r>
    </w:p>
    <w:p w14:paraId="45AC17AA" w14:textId="77777777" w:rsidR="002732C4" w:rsidRPr="00241D65" w:rsidRDefault="002732C4" w:rsidP="007227D1">
      <w:pPr>
        <w:tabs>
          <w:tab w:val="left" w:pos="142"/>
          <w:tab w:val="left" w:pos="284"/>
          <w:tab w:val="left" w:pos="426"/>
        </w:tabs>
        <w:jc w:val="both"/>
        <w:rPr>
          <w:rFonts w:ascii="Arial" w:eastAsia="Segoe UI" w:hAnsi="Arial" w:cs="Arial"/>
          <w:color w:val="000000" w:themeColor="text1"/>
          <w:sz w:val="24"/>
          <w:szCs w:val="24"/>
        </w:rPr>
      </w:pPr>
    </w:p>
    <w:p w14:paraId="70E8A0E9" w14:textId="013E7705" w:rsidR="00C17494" w:rsidRPr="00241D65" w:rsidRDefault="002732C4" w:rsidP="007227D1">
      <w:pPr>
        <w:tabs>
          <w:tab w:val="left" w:pos="142"/>
          <w:tab w:val="left" w:pos="284"/>
          <w:tab w:val="left" w:pos="426"/>
        </w:tabs>
        <w:jc w:val="both"/>
        <w:rPr>
          <w:rFonts w:ascii="Arial" w:eastAsia="Segoe UI" w:hAnsi="Arial" w:cs="Arial"/>
          <w:color w:val="000000" w:themeColor="text1"/>
          <w:sz w:val="24"/>
          <w:szCs w:val="24"/>
        </w:rPr>
      </w:pPr>
      <w:r w:rsidRPr="00241D65">
        <w:rPr>
          <w:rFonts w:ascii="Arial" w:eastAsia="Segoe UI" w:hAnsi="Arial" w:cs="Arial"/>
          <w:color w:val="000000" w:themeColor="text1"/>
          <w:sz w:val="24"/>
          <w:szCs w:val="24"/>
        </w:rPr>
        <w:t>Entonces, voy a continuar con el orden del día.</w:t>
      </w:r>
    </w:p>
    <w:p w14:paraId="4D2199DF" w14:textId="77777777" w:rsidR="00D8188B" w:rsidRPr="00241D65" w:rsidRDefault="00D8188B" w:rsidP="007227D1">
      <w:pPr>
        <w:tabs>
          <w:tab w:val="left" w:pos="142"/>
          <w:tab w:val="left" w:pos="284"/>
          <w:tab w:val="left" w:pos="426"/>
        </w:tabs>
        <w:jc w:val="both"/>
        <w:rPr>
          <w:rFonts w:ascii="Arial" w:eastAsia="Arial" w:hAnsi="Arial" w:cs="Arial"/>
          <w:bCs/>
          <w:color w:val="000000" w:themeColor="text1"/>
          <w:sz w:val="24"/>
          <w:szCs w:val="24"/>
          <w:lang w:val="es-CR"/>
        </w:rPr>
      </w:pPr>
    </w:p>
    <w:p w14:paraId="5DCC1081" w14:textId="3160DC71" w:rsidR="00C17494" w:rsidRPr="00241D65" w:rsidRDefault="00C2246E" w:rsidP="007227D1">
      <w:pPr>
        <w:widowControl w:val="0"/>
        <w:tabs>
          <w:tab w:val="left" w:pos="142"/>
          <w:tab w:val="left" w:pos="284"/>
          <w:tab w:val="left" w:pos="426"/>
          <w:tab w:val="left" w:pos="709"/>
          <w:tab w:val="left" w:pos="9214"/>
          <w:tab w:val="left" w:pos="10080"/>
        </w:tabs>
        <w:suppressAutoHyphens/>
        <w:contextualSpacing/>
        <w:jc w:val="both"/>
        <w:rPr>
          <w:rFonts w:ascii="Arial" w:eastAsia="Arial" w:hAnsi="Arial" w:cs="Arial"/>
          <w:color w:val="000000" w:themeColor="text1"/>
          <w:sz w:val="24"/>
          <w:szCs w:val="24"/>
        </w:rPr>
      </w:pPr>
      <w:r w:rsidRPr="00241D65">
        <w:rPr>
          <w:rFonts w:ascii="Arial" w:eastAsia="Arial" w:hAnsi="Arial" w:cs="Arial"/>
          <w:b/>
          <w:color w:val="000000" w:themeColor="text1"/>
          <w:sz w:val="24"/>
          <w:szCs w:val="24"/>
          <w:lang w:val="es-CR"/>
        </w:rPr>
        <w:t xml:space="preserve">ARTÍCULO SEGUNDO: </w:t>
      </w:r>
      <w:r w:rsidR="004B2B8A" w:rsidRPr="00241D65">
        <w:rPr>
          <w:rFonts w:ascii="Arial" w:eastAsia="Arial" w:hAnsi="Arial" w:cs="Arial"/>
          <w:b/>
          <w:bCs/>
          <w:color w:val="000000" w:themeColor="text1"/>
          <w:sz w:val="24"/>
          <w:szCs w:val="24"/>
        </w:rPr>
        <w:t xml:space="preserve">LECTURA Y APROBACIÓN DEL ORDEN DEL DÍA </w:t>
      </w:r>
    </w:p>
    <w:p w14:paraId="7F304A97" w14:textId="77777777" w:rsidR="00F74544" w:rsidRPr="00241D65" w:rsidRDefault="00F74544" w:rsidP="007227D1">
      <w:pPr>
        <w:widowControl w:val="0"/>
        <w:tabs>
          <w:tab w:val="left" w:pos="142"/>
          <w:tab w:val="left" w:pos="284"/>
          <w:tab w:val="left" w:pos="426"/>
          <w:tab w:val="left" w:pos="1753"/>
          <w:tab w:val="left" w:pos="9214"/>
        </w:tabs>
        <w:jc w:val="both"/>
        <w:rPr>
          <w:rFonts w:ascii="Arial" w:hAnsi="Arial" w:cs="Arial"/>
          <w:color w:val="000000" w:themeColor="text1"/>
          <w:sz w:val="24"/>
          <w:szCs w:val="24"/>
        </w:rPr>
      </w:pPr>
      <w:bookmarkStart w:id="1" w:name="_Hlk184394380"/>
    </w:p>
    <w:p w14:paraId="7AAA7D83" w14:textId="77777777" w:rsidR="00F74544" w:rsidRPr="00241D65" w:rsidRDefault="00F74544" w:rsidP="0028138E">
      <w:pPr>
        <w:pStyle w:val="Prrafodelista"/>
        <w:widowControl w:val="0"/>
        <w:numPr>
          <w:ilvl w:val="0"/>
          <w:numId w:val="1"/>
        </w:numPr>
        <w:tabs>
          <w:tab w:val="left" w:pos="142"/>
          <w:tab w:val="left" w:pos="284"/>
          <w:tab w:val="left" w:pos="426"/>
          <w:tab w:val="left" w:pos="709"/>
          <w:tab w:val="left" w:pos="9214"/>
        </w:tabs>
        <w:suppressAutoHyphens/>
        <w:ind w:left="0" w:firstLine="0"/>
        <w:contextualSpacing/>
        <w:jc w:val="both"/>
        <w:rPr>
          <w:rFonts w:ascii="Arial" w:eastAsia="Arial" w:hAnsi="Arial" w:cs="Arial"/>
          <w:color w:val="000000" w:themeColor="text1"/>
        </w:rPr>
      </w:pPr>
      <w:r w:rsidRPr="00241D65">
        <w:rPr>
          <w:rFonts w:ascii="Arial" w:eastAsia="Arial" w:hAnsi="Arial" w:cs="Arial"/>
          <w:b/>
          <w:bCs/>
          <w:color w:val="000000" w:themeColor="text1"/>
        </w:rPr>
        <w:t>COMPROBACIÓN DE QUÓRUM</w:t>
      </w:r>
    </w:p>
    <w:p w14:paraId="799DF1C3" w14:textId="77777777" w:rsidR="00F74544" w:rsidRPr="00241D65" w:rsidRDefault="00F74544" w:rsidP="007227D1">
      <w:pPr>
        <w:pStyle w:val="Prrafodelista"/>
        <w:widowControl w:val="0"/>
        <w:tabs>
          <w:tab w:val="left" w:pos="142"/>
          <w:tab w:val="left" w:pos="284"/>
          <w:tab w:val="left" w:pos="426"/>
          <w:tab w:val="left" w:pos="1753"/>
          <w:tab w:val="left" w:pos="9214"/>
        </w:tabs>
        <w:suppressAutoHyphens/>
        <w:ind w:left="0"/>
        <w:jc w:val="both"/>
        <w:rPr>
          <w:rFonts w:ascii="Arial" w:eastAsia="Arial" w:hAnsi="Arial" w:cs="Arial"/>
          <w:color w:val="000000" w:themeColor="text1"/>
        </w:rPr>
      </w:pPr>
    </w:p>
    <w:p w14:paraId="3B50CAB0" w14:textId="77777777" w:rsidR="00F74544" w:rsidRPr="00241D65" w:rsidRDefault="00F74544" w:rsidP="0028138E">
      <w:pPr>
        <w:pStyle w:val="Prrafodelista"/>
        <w:widowControl w:val="0"/>
        <w:numPr>
          <w:ilvl w:val="0"/>
          <w:numId w:val="1"/>
        </w:numPr>
        <w:tabs>
          <w:tab w:val="left" w:pos="142"/>
          <w:tab w:val="left" w:pos="284"/>
          <w:tab w:val="left" w:pos="426"/>
          <w:tab w:val="left" w:pos="709"/>
          <w:tab w:val="left" w:pos="9214"/>
          <w:tab w:val="left" w:pos="10080"/>
        </w:tabs>
        <w:suppressAutoHyphens/>
        <w:ind w:left="0" w:firstLine="0"/>
        <w:contextualSpacing/>
        <w:jc w:val="both"/>
        <w:rPr>
          <w:rFonts w:ascii="Arial" w:eastAsia="Arial" w:hAnsi="Arial" w:cs="Arial"/>
          <w:color w:val="000000" w:themeColor="text1"/>
        </w:rPr>
      </w:pPr>
      <w:r w:rsidRPr="00241D65">
        <w:rPr>
          <w:rFonts w:ascii="Arial" w:eastAsia="Arial" w:hAnsi="Arial" w:cs="Arial"/>
          <w:b/>
          <w:bCs/>
          <w:color w:val="000000" w:themeColor="text1"/>
        </w:rPr>
        <w:t xml:space="preserve">LECTURA Y APROBACIÓN DEL ORDEN DEL DÍA </w:t>
      </w:r>
    </w:p>
    <w:p w14:paraId="257C9DBA" w14:textId="77777777" w:rsidR="00F74544" w:rsidRPr="00241D65" w:rsidRDefault="00F74544" w:rsidP="007227D1">
      <w:pPr>
        <w:pStyle w:val="Prrafodelista"/>
        <w:ind w:left="0"/>
        <w:jc w:val="both"/>
        <w:rPr>
          <w:rFonts w:ascii="Arial" w:eastAsia="Arial" w:hAnsi="Arial" w:cs="Arial"/>
          <w:color w:val="000000" w:themeColor="text1"/>
        </w:rPr>
      </w:pPr>
    </w:p>
    <w:p w14:paraId="38BBAF9A" w14:textId="77777777" w:rsidR="00F74544" w:rsidRPr="00241D65" w:rsidRDefault="00F74544" w:rsidP="0028138E">
      <w:pPr>
        <w:pStyle w:val="Prrafodelista"/>
        <w:widowControl w:val="0"/>
        <w:numPr>
          <w:ilvl w:val="0"/>
          <w:numId w:val="1"/>
        </w:numPr>
        <w:tabs>
          <w:tab w:val="left" w:pos="142"/>
          <w:tab w:val="left" w:pos="284"/>
          <w:tab w:val="left" w:pos="426"/>
          <w:tab w:val="left" w:pos="709"/>
          <w:tab w:val="left" w:pos="9214"/>
          <w:tab w:val="left" w:pos="10080"/>
        </w:tabs>
        <w:suppressAutoHyphens/>
        <w:ind w:left="0" w:firstLine="0"/>
        <w:contextualSpacing/>
        <w:jc w:val="both"/>
        <w:rPr>
          <w:rFonts w:ascii="Arial" w:eastAsia="Arial" w:hAnsi="Arial" w:cs="Arial"/>
          <w:color w:val="000000" w:themeColor="text1"/>
        </w:rPr>
      </w:pPr>
      <w:r w:rsidRPr="00241D65">
        <w:rPr>
          <w:rFonts w:ascii="Arial" w:eastAsia="Arial" w:hAnsi="Arial" w:cs="Arial"/>
          <w:b/>
          <w:bCs/>
          <w:color w:val="000000" w:themeColor="text1"/>
          <w:lang w:val="es-CR"/>
        </w:rPr>
        <w:t>LECTURA Y APROBACIÓN DEL ACTA No. 13-03-2026</w:t>
      </w:r>
      <w:bookmarkEnd w:id="1"/>
    </w:p>
    <w:p w14:paraId="134C8848" w14:textId="77777777" w:rsidR="00F74544" w:rsidRPr="00241D65" w:rsidRDefault="00F74544" w:rsidP="007227D1">
      <w:pPr>
        <w:widowControl w:val="0"/>
        <w:tabs>
          <w:tab w:val="left" w:pos="142"/>
          <w:tab w:val="left" w:pos="284"/>
          <w:tab w:val="left" w:pos="426"/>
          <w:tab w:val="left" w:pos="709"/>
          <w:tab w:val="left" w:pos="9214"/>
          <w:tab w:val="left" w:pos="10080"/>
        </w:tabs>
        <w:jc w:val="both"/>
        <w:rPr>
          <w:rFonts w:ascii="Arial" w:eastAsia="Arial" w:hAnsi="Arial" w:cs="Arial"/>
          <w:color w:val="000000" w:themeColor="text1"/>
          <w:sz w:val="24"/>
          <w:szCs w:val="24"/>
        </w:rPr>
      </w:pPr>
    </w:p>
    <w:p w14:paraId="7A14E3C1" w14:textId="77777777" w:rsidR="00F74544" w:rsidRPr="00241D65" w:rsidRDefault="00F74544" w:rsidP="0028138E">
      <w:pPr>
        <w:pStyle w:val="Prrafodelista"/>
        <w:widowControl w:val="0"/>
        <w:numPr>
          <w:ilvl w:val="0"/>
          <w:numId w:val="1"/>
        </w:numPr>
        <w:suppressAutoHyphens/>
        <w:ind w:left="0" w:firstLine="0"/>
        <w:contextualSpacing/>
        <w:jc w:val="both"/>
        <w:rPr>
          <w:rFonts w:ascii="Arial" w:eastAsia="Arial" w:hAnsi="Arial" w:cs="Arial"/>
          <w:b/>
          <w:bCs/>
          <w:color w:val="000000" w:themeColor="text1"/>
          <w:lang w:val="es"/>
        </w:rPr>
      </w:pPr>
      <w:r w:rsidRPr="00241D65">
        <w:rPr>
          <w:rFonts w:ascii="Arial" w:eastAsia="Arial" w:hAnsi="Arial" w:cs="Arial"/>
          <w:b/>
          <w:bCs/>
          <w:color w:val="000000" w:themeColor="text1"/>
          <w:lang w:val="es"/>
        </w:rPr>
        <w:t>ASUNTOS DIRECCIÓN DE DESARROLLO SOCIAL</w:t>
      </w:r>
    </w:p>
    <w:p w14:paraId="0E726CC3" w14:textId="77777777" w:rsidR="00F74544" w:rsidRPr="00241D65" w:rsidRDefault="00F74544" w:rsidP="007227D1">
      <w:pPr>
        <w:pStyle w:val="Prrafodelista"/>
        <w:widowControl w:val="0"/>
        <w:suppressAutoHyphens/>
        <w:ind w:left="0"/>
        <w:jc w:val="both"/>
        <w:rPr>
          <w:rFonts w:ascii="Arial" w:eastAsia="Arial" w:hAnsi="Arial" w:cs="Arial"/>
          <w:b/>
          <w:bCs/>
          <w:color w:val="000000" w:themeColor="text1"/>
          <w:lang w:val="es"/>
        </w:rPr>
      </w:pPr>
    </w:p>
    <w:p w14:paraId="56C31BE0" w14:textId="77777777" w:rsidR="00F74544" w:rsidRPr="00241D65" w:rsidRDefault="00F74544" w:rsidP="0028138E">
      <w:pPr>
        <w:pStyle w:val="Prrafodelista"/>
        <w:widowControl w:val="0"/>
        <w:numPr>
          <w:ilvl w:val="1"/>
          <w:numId w:val="1"/>
        </w:numPr>
        <w:tabs>
          <w:tab w:val="left" w:pos="142"/>
          <w:tab w:val="left" w:pos="284"/>
          <w:tab w:val="left" w:pos="426"/>
          <w:tab w:val="left" w:pos="709"/>
          <w:tab w:val="left" w:pos="9214"/>
          <w:tab w:val="left" w:pos="10080"/>
        </w:tabs>
        <w:suppressAutoHyphens/>
        <w:ind w:left="0" w:firstLine="0"/>
        <w:contextualSpacing/>
        <w:jc w:val="both"/>
        <w:rPr>
          <w:rFonts w:ascii="Arial" w:eastAsia="Arial" w:hAnsi="Arial" w:cs="Arial"/>
          <w:b/>
          <w:bCs/>
          <w:color w:val="000000" w:themeColor="text1"/>
        </w:rPr>
      </w:pPr>
      <w:r w:rsidRPr="00241D65">
        <w:rPr>
          <w:rFonts w:ascii="Arial" w:eastAsia="Arial" w:hAnsi="Arial" w:cs="Arial"/>
          <w:color w:val="000000" w:themeColor="text1"/>
          <w:lang w:val="es"/>
        </w:rPr>
        <w:t xml:space="preserve"> </w:t>
      </w:r>
      <w:r w:rsidRPr="00241D65">
        <w:rPr>
          <w:rFonts w:ascii="Arial" w:hAnsi="Arial" w:cs="Arial"/>
          <w:color w:val="000000" w:themeColor="text1"/>
        </w:rPr>
        <w:t xml:space="preserve">Análisis y eventual </w:t>
      </w:r>
      <w:r w:rsidRPr="00241D65">
        <w:rPr>
          <w:rFonts w:ascii="Arial" w:eastAsia="Arial" w:hAnsi="Arial" w:cs="Arial"/>
          <w:color w:val="000000" w:themeColor="text1"/>
          <w:lang w:val="es"/>
        </w:rPr>
        <w:t xml:space="preserve">aprobación de resoluciones, </w:t>
      </w:r>
      <w:r w:rsidRPr="00241D65">
        <w:rPr>
          <w:rFonts w:ascii="Arial" w:eastAsia="Arial" w:hAnsi="Arial" w:cs="Arial"/>
          <w:b/>
          <w:bCs/>
          <w:color w:val="000000" w:themeColor="text1"/>
          <w:lang w:val="es"/>
        </w:rPr>
        <w:t xml:space="preserve">según oficios </w:t>
      </w:r>
      <w:r w:rsidRPr="00241D65">
        <w:rPr>
          <w:rFonts w:ascii="Arial" w:eastAsia="Arial" w:hAnsi="Arial" w:cs="Arial"/>
          <w:b/>
          <w:bCs/>
          <w:color w:val="000000" w:themeColor="text1"/>
          <w:lang w:val="es-CR"/>
        </w:rPr>
        <w:t xml:space="preserve">IMAS-DDS-0509-2026, IMAS-DDS-0510-2026 e </w:t>
      </w:r>
      <w:r w:rsidRPr="00241D65">
        <w:rPr>
          <w:rFonts w:ascii="Arial" w:eastAsia="Arial" w:hAnsi="Arial" w:cs="Arial"/>
          <w:b/>
          <w:bCs/>
          <w:color w:val="000000" w:themeColor="text1"/>
        </w:rPr>
        <w:t>IMAS-DDS-0511-2026:</w:t>
      </w:r>
    </w:p>
    <w:p w14:paraId="16115292" w14:textId="77777777" w:rsidR="00F74544" w:rsidRPr="00241D65" w:rsidRDefault="00F74544" w:rsidP="007227D1">
      <w:pPr>
        <w:pStyle w:val="Prrafodelista"/>
        <w:widowControl w:val="0"/>
        <w:tabs>
          <w:tab w:val="left" w:pos="142"/>
          <w:tab w:val="left" w:pos="284"/>
          <w:tab w:val="left" w:pos="426"/>
          <w:tab w:val="left" w:pos="709"/>
          <w:tab w:val="left" w:pos="9214"/>
          <w:tab w:val="left" w:pos="10080"/>
        </w:tabs>
        <w:suppressAutoHyphens/>
        <w:ind w:left="0"/>
        <w:jc w:val="both"/>
        <w:rPr>
          <w:rFonts w:ascii="Arial" w:eastAsia="Arial" w:hAnsi="Arial" w:cs="Arial"/>
          <w:color w:val="000000" w:themeColor="text1"/>
          <w:lang w:val="es-CR"/>
        </w:rPr>
      </w:pPr>
    </w:p>
    <w:p w14:paraId="3199579F" w14:textId="77777777" w:rsidR="00F74544" w:rsidRPr="00241D65" w:rsidRDefault="00F74544" w:rsidP="0028138E">
      <w:pPr>
        <w:pStyle w:val="Prrafodelista"/>
        <w:numPr>
          <w:ilvl w:val="0"/>
          <w:numId w:val="3"/>
        </w:numPr>
        <w:ind w:left="0" w:firstLine="0"/>
        <w:contextualSpacing/>
        <w:jc w:val="both"/>
        <w:rPr>
          <w:rFonts w:ascii="Arial" w:hAnsi="Arial" w:cs="Arial"/>
          <w:b/>
          <w:bCs/>
          <w:color w:val="000000" w:themeColor="text1"/>
        </w:rPr>
      </w:pPr>
      <w:r w:rsidRPr="00241D65">
        <w:rPr>
          <w:rFonts w:ascii="Arial" w:hAnsi="Arial" w:cs="Arial"/>
          <w:b/>
          <w:bCs/>
          <w:color w:val="000000" w:themeColor="text1"/>
          <w:u w:val="single"/>
        </w:rPr>
        <w:t>Donación</w:t>
      </w:r>
      <w:r w:rsidRPr="00241D65">
        <w:rPr>
          <w:rFonts w:ascii="Arial" w:hAnsi="Arial" w:cs="Arial"/>
          <w:b/>
          <w:bCs/>
          <w:color w:val="000000" w:themeColor="text1"/>
        </w:rPr>
        <w:t xml:space="preserve">: </w:t>
      </w:r>
    </w:p>
    <w:p w14:paraId="62C34B85" w14:textId="77777777" w:rsidR="00F74544" w:rsidRPr="00241D65" w:rsidRDefault="00F74544" w:rsidP="007227D1">
      <w:pPr>
        <w:jc w:val="both"/>
        <w:rPr>
          <w:rFonts w:ascii="Arial" w:hAnsi="Arial" w:cs="Arial"/>
          <w:color w:val="000000" w:themeColor="text1"/>
          <w:sz w:val="24"/>
          <w:szCs w:val="24"/>
        </w:rPr>
      </w:pPr>
    </w:p>
    <w:p w14:paraId="79352892" w14:textId="77777777" w:rsidR="00F74544" w:rsidRPr="00241D65" w:rsidRDefault="00F74544" w:rsidP="0028138E">
      <w:pPr>
        <w:pStyle w:val="Prrafodelista"/>
        <w:numPr>
          <w:ilvl w:val="0"/>
          <w:numId w:val="2"/>
        </w:numPr>
        <w:ind w:left="0" w:firstLine="0"/>
        <w:contextualSpacing/>
        <w:jc w:val="both"/>
        <w:rPr>
          <w:rFonts w:ascii="Arial" w:hAnsi="Arial" w:cs="Arial"/>
          <w:color w:val="000000" w:themeColor="text1"/>
        </w:rPr>
      </w:pPr>
      <w:r w:rsidRPr="00241D65">
        <w:rPr>
          <w:rFonts w:ascii="Arial" w:eastAsia="Arial" w:hAnsi="Arial" w:cs="Arial"/>
          <w:color w:val="000000" w:themeColor="text1"/>
        </w:rPr>
        <w:t xml:space="preserve">Plano catastrado </w:t>
      </w:r>
      <w:r w:rsidRPr="00241D65">
        <w:rPr>
          <w:rFonts w:ascii="Arial" w:hAnsi="Arial" w:cs="Arial"/>
          <w:color w:val="000000" w:themeColor="text1"/>
        </w:rPr>
        <w:t xml:space="preserve">No. </w:t>
      </w:r>
      <w:r w:rsidRPr="00241D65">
        <w:rPr>
          <w:rFonts w:ascii="Arial" w:eastAsia="Arial" w:hAnsi="Arial" w:cs="Arial"/>
          <w:color w:val="000000" w:themeColor="text1"/>
        </w:rPr>
        <w:t>6-0365337-1979.</w:t>
      </w:r>
    </w:p>
    <w:p w14:paraId="07626187" w14:textId="77777777" w:rsidR="00F74544" w:rsidRPr="00241D65" w:rsidRDefault="00F74544" w:rsidP="0028138E">
      <w:pPr>
        <w:pStyle w:val="Prrafodelista"/>
        <w:numPr>
          <w:ilvl w:val="0"/>
          <w:numId w:val="2"/>
        </w:numPr>
        <w:ind w:left="0" w:firstLine="0"/>
        <w:contextualSpacing/>
        <w:jc w:val="both"/>
        <w:rPr>
          <w:rFonts w:ascii="Arial" w:hAnsi="Arial" w:cs="Arial"/>
          <w:color w:val="000000" w:themeColor="text1"/>
        </w:rPr>
      </w:pPr>
      <w:r w:rsidRPr="00241D65">
        <w:rPr>
          <w:rFonts w:ascii="Arial" w:eastAsia="Arial" w:hAnsi="Arial" w:cs="Arial"/>
          <w:color w:val="000000" w:themeColor="text1"/>
        </w:rPr>
        <w:t xml:space="preserve">Plano catastrado </w:t>
      </w:r>
      <w:r w:rsidRPr="00241D65">
        <w:rPr>
          <w:rFonts w:ascii="Arial" w:hAnsi="Arial" w:cs="Arial"/>
          <w:color w:val="000000" w:themeColor="text1"/>
        </w:rPr>
        <w:t xml:space="preserve">No. </w:t>
      </w:r>
      <w:r w:rsidRPr="00241D65">
        <w:rPr>
          <w:rFonts w:ascii="Arial" w:eastAsia="Arial" w:hAnsi="Arial" w:cs="Arial"/>
          <w:color w:val="000000" w:themeColor="text1"/>
        </w:rPr>
        <w:t xml:space="preserve">6-0363446-1979. </w:t>
      </w:r>
    </w:p>
    <w:p w14:paraId="64442E84" w14:textId="77777777" w:rsidR="00F74544" w:rsidRPr="00241D65" w:rsidRDefault="00F74544" w:rsidP="0028138E">
      <w:pPr>
        <w:pStyle w:val="Prrafodelista"/>
        <w:numPr>
          <w:ilvl w:val="0"/>
          <w:numId w:val="2"/>
        </w:numPr>
        <w:ind w:left="0" w:firstLine="0"/>
        <w:contextualSpacing/>
        <w:jc w:val="both"/>
        <w:rPr>
          <w:rFonts w:ascii="Arial" w:hAnsi="Arial" w:cs="Arial"/>
          <w:color w:val="000000" w:themeColor="text1"/>
        </w:rPr>
      </w:pPr>
      <w:r w:rsidRPr="00241D65">
        <w:rPr>
          <w:rFonts w:ascii="Arial" w:hAnsi="Arial" w:cs="Arial"/>
          <w:color w:val="000000" w:themeColor="text1"/>
        </w:rPr>
        <w:t>Plano catastrado No. 4-0090485-1993.</w:t>
      </w:r>
    </w:p>
    <w:p w14:paraId="26B959D1" w14:textId="77777777" w:rsidR="00F74544" w:rsidRPr="00241D65" w:rsidRDefault="00F74544" w:rsidP="0028138E">
      <w:pPr>
        <w:pStyle w:val="Prrafodelista"/>
        <w:numPr>
          <w:ilvl w:val="0"/>
          <w:numId w:val="2"/>
        </w:numPr>
        <w:ind w:left="0" w:firstLine="0"/>
        <w:contextualSpacing/>
        <w:jc w:val="both"/>
        <w:rPr>
          <w:rFonts w:ascii="Arial" w:hAnsi="Arial" w:cs="Arial"/>
          <w:color w:val="000000" w:themeColor="text1"/>
        </w:rPr>
      </w:pPr>
      <w:r w:rsidRPr="00241D65">
        <w:rPr>
          <w:rFonts w:ascii="Arial" w:hAnsi="Arial" w:cs="Arial"/>
          <w:color w:val="000000" w:themeColor="text1"/>
        </w:rPr>
        <w:t>Plano catastrado No. 1-0885610-1990.</w:t>
      </w:r>
    </w:p>
    <w:p w14:paraId="2FB774ED" w14:textId="77777777" w:rsidR="00F74544" w:rsidRPr="00241D65" w:rsidRDefault="00F74544" w:rsidP="0028138E">
      <w:pPr>
        <w:pStyle w:val="Prrafodelista"/>
        <w:numPr>
          <w:ilvl w:val="0"/>
          <w:numId w:val="2"/>
        </w:numPr>
        <w:ind w:left="0" w:firstLine="0"/>
        <w:contextualSpacing/>
        <w:jc w:val="both"/>
        <w:rPr>
          <w:rFonts w:ascii="Arial" w:hAnsi="Arial" w:cs="Arial"/>
          <w:color w:val="000000" w:themeColor="text1"/>
        </w:rPr>
      </w:pPr>
      <w:r w:rsidRPr="00241D65">
        <w:rPr>
          <w:rFonts w:ascii="Arial" w:hAnsi="Arial" w:cs="Arial"/>
          <w:color w:val="000000" w:themeColor="text1"/>
        </w:rPr>
        <w:t>Plano catastrado No. 1-0152020-1993.</w:t>
      </w:r>
    </w:p>
    <w:p w14:paraId="2C0D854F" w14:textId="77777777" w:rsidR="00F74544" w:rsidRPr="00241D65" w:rsidRDefault="00F74544" w:rsidP="0028138E">
      <w:pPr>
        <w:pStyle w:val="Prrafodelista"/>
        <w:numPr>
          <w:ilvl w:val="0"/>
          <w:numId w:val="2"/>
        </w:numPr>
        <w:ind w:left="0" w:firstLine="0"/>
        <w:contextualSpacing/>
        <w:jc w:val="both"/>
        <w:rPr>
          <w:rFonts w:ascii="Arial" w:hAnsi="Arial" w:cs="Arial"/>
          <w:color w:val="000000" w:themeColor="text1"/>
        </w:rPr>
      </w:pPr>
      <w:r w:rsidRPr="00241D65">
        <w:rPr>
          <w:rFonts w:ascii="Arial" w:hAnsi="Arial" w:cs="Arial"/>
          <w:color w:val="000000" w:themeColor="text1"/>
          <w:shd w:val="clear" w:color="auto" w:fill="FFFFFF"/>
        </w:rPr>
        <w:t xml:space="preserve">Plano catastrado </w:t>
      </w:r>
      <w:r w:rsidRPr="00241D65">
        <w:rPr>
          <w:rFonts w:ascii="Arial" w:hAnsi="Arial" w:cs="Arial"/>
          <w:color w:val="000000" w:themeColor="text1"/>
        </w:rPr>
        <w:t xml:space="preserve">No. </w:t>
      </w:r>
      <w:r w:rsidRPr="00241D65">
        <w:rPr>
          <w:rFonts w:ascii="Arial" w:hAnsi="Arial" w:cs="Arial"/>
          <w:color w:val="000000" w:themeColor="text1"/>
          <w:shd w:val="clear" w:color="auto" w:fill="FFFFFF"/>
        </w:rPr>
        <w:t>1-0233830-1995.</w:t>
      </w:r>
    </w:p>
    <w:p w14:paraId="1DC0000B" w14:textId="77777777" w:rsidR="00F74544" w:rsidRPr="00241D65" w:rsidRDefault="00F74544" w:rsidP="007227D1">
      <w:pPr>
        <w:jc w:val="both"/>
        <w:rPr>
          <w:rFonts w:ascii="Arial" w:hAnsi="Arial" w:cs="Arial"/>
          <w:color w:val="000000" w:themeColor="text1"/>
          <w:sz w:val="24"/>
          <w:szCs w:val="24"/>
        </w:rPr>
      </w:pPr>
    </w:p>
    <w:p w14:paraId="69CE5F64" w14:textId="77777777" w:rsidR="00F74544" w:rsidRPr="00241D65" w:rsidRDefault="00F74544" w:rsidP="0028138E">
      <w:pPr>
        <w:pStyle w:val="Prrafodelista"/>
        <w:numPr>
          <w:ilvl w:val="0"/>
          <w:numId w:val="3"/>
        </w:numPr>
        <w:ind w:left="0" w:firstLine="0"/>
        <w:contextualSpacing/>
        <w:jc w:val="both"/>
        <w:rPr>
          <w:rFonts w:ascii="Arial" w:hAnsi="Arial" w:cs="Arial"/>
          <w:b/>
          <w:bCs/>
          <w:color w:val="000000" w:themeColor="text1"/>
          <w:u w:val="single"/>
        </w:rPr>
      </w:pPr>
      <w:r w:rsidRPr="00241D65">
        <w:rPr>
          <w:rFonts w:ascii="Arial" w:eastAsia="Arial" w:hAnsi="Arial" w:cs="Arial"/>
          <w:b/>
          <w:bCs/>
          <w:color w:val="000000" w:themeColor="text1"/>
          <w:u w:val="single"/>
        </w:rPr>
        <w:t>Segregación y Donación:</w:t>
      </w:r>
    </w:p>
    <w:p w14:paraId="2D2E5E6A" w14:textId="77777777" w:rsidR="00F74544" w:rsidRPr="00241D65" w:rsidRDefault="00F74544" w:rsidP="007227D1">
      <w:pPr>
        <w:jc w:val="both"/>
        <w:rPr>
          <w:rFonts w:ascii="Arial" w:eastAsia="Arial" w:hAnsi="Arial" w:cs="Arial"/>
          <w:color w:val="000000" w:themeColor="text1"/>
          <w:sz w:val="24"/>
          <w:szCs w:val="24"/>
          <w:lang w:val="es-MX"/>
        </w:rPr>
      </w:pPr>
    </w:p>
    <w:p w14:paraId="66E8CF3D" w14:textId="77777777" w:rsidR="00F74544" w:rsidRPr="00241D65" w:rsidRDefault="00F74544" w:rsidP="0028138E">
      <w:pPr>
        <w:pStyle w:val="Prrafodelista"/>
        <w:numPr>
          <w:ilvl w:val="0"/>
          <w:numId w:val="2"/>
        </w:numPr>
        <w:ind w:left="0" w:firstLine="0"/>
        <w:contextualSpacing/>
        <w:jc w:val="both"/>
        <w:rPr>
          <w:rFonts w:ascii="Arial" w:eastAsia="Arial" w:hAnsi="Arial" w:cs="Arial"/>
          <w:color w:val="000000" w:themeColor="text1"/>
        </w:rPr>
      </w:pPr>
      <w:r w:rsidRPr="00241D65">
        <w:rPr>
          <w:rFonts w:ascii="Arial" w:eastAsia="Arial" w:hAnsi="Arial" w:cs="Arial"/>
          <w:color w:val="000000" w:themeColor="text1"/>
        </w:rPr>
        <w:t xml:space="preserve">Plano catastrado </w:t>
      </w:r>
      <w:r w:rsidRPr="00241D65">
        <w:rPr>
          <w:rFonts w:ascii="Arial" w:hAnsi="Arial" w:cs="Arial"/>
          <w:color w:val="000000" w:themeColor="text1"/>
        </w:rPr>
        <w:t>No.</w:t>
      </w:r>
      <w:r w:rsidRPr="00241D65">
        <w:rPr>
          <w:rFonts w:ascii="Arial" w:eastAsia="Arial" w:hAnsi="Arial" w:cs="Arial"/>
          <w:color w:val="000000" w:themeColor="text1"/>
        </w:rPr>
        <w:t xml:space="preserve"> 6-0781676-2002.</w:t>
      </w:r>
    </w:p>
    <w:p w14:paraId="0C6342FC" w14:textId="77777777" w:rsidR="00F74544" w:rsidRPr="00241D65" w:rsidRDefault="00F74544" w:rsidP="0028138E">
      <w:pPr>
        <w:pStyle w:val="Prrafodelista"/>
        <w:numPr>
          <w:ilvl w:val="0"/>
          <w:numId w:val="2"/>
        </w:numPr>
        <w:ind w:left="0" w:firstLine="0"/>
        <w:contextualSpacing/>
        <w:jc w:val="both"/>
        <w:rPr>
          <w:rFonts w:ascii="Arial" w:eastAsia="Arial" w:hAnsi="Arial" w:cs="Arial"/>
          <w:color w:val="000000" w:themeColor="text1"/>
        </w:rPr>
      </w:pPr>
      <w:r w:rsidRPr="00241D65">
        <w:rPr>
          <w:rFonts w:ascii="Arial" w:eastAsia="Arial" w:hAnsi="Arial" w:cs="Arial"/>
          <w:color w:val="000000" w:themeColor="text1"/>
        </w:rPr>
        <w:t xml:space="preserve">Plano catastrado </w:t>
      </w:r>
      <w:r w:rsidRPr="00241D65">
        <w:rPr>
          <w:rFonts w:ascii="Arial" w:hAnsi="Arial" w:cs="Arial"/>
          <w:color w:val="000000" w:themeColor="text1"/>
        </w:rPr>
        <w:t>No.</w:t>
      </w:r>
      <w:r w:rsidRPr="00241D65">
        <w:rPr>
          <w:rFonts w:ascii="Arial" w:eastAsia="Arial" w:hAnsi="Arial" w:cs="Arial"/>
          <w:color w:val="000000" w:themeColor="text1"/>
        </w:rPr>
        <w:t xml:space="preserve"> 4-0269461-1995.</w:t>
      </w:r>
    </w:p>
    <w:p w14:paraId="570D7FA2" w14:textId="77777777" w:rsidR="00F74544" w:rsidRPr="00241D65" w:rsidRDefault="00F74544" w:rsidP="0028138E">
      <w:pPr>
        <w:pStyle w:val="Prrafodelista"/>
        <w:numPr>
          <w:ilvl w:val="0"/>
          <w:numId w:val="2"/>
        </w:numPr>
        <w:ind w:left="0" w:firstLine="0"/>
        <w:contextualSpacing/>
        <w:jc w:val="both"/>
        <w:rPr>
          <w:rFonts w:ascii="Arial" w:eastAsia="Arial" w:hAnsi="Arial" w:cs="Arial"/>
          <w:color w:val="000000" w:themeColor="text1"/>
        </w:rPr>
      </w:pPr>
      <w:r w:rsidRPr="00241D65">
        <w:rPr>
          <w:rFonts w:ascii="Arial" w:eastAsia="Arial" w:hAnsi="Arial" w:cs="Arial"/>
          <w:color w:val="000000" w:themeColor="text1"/>
        </w:rPr>
        <w:t xml:space="preserve">Plano catastrado </w:t>
      </w:r>
      <w:r w:rsidRPr="00241D65">
        <w:rPr>
          <w:rFonts w:ascii="Arial" w:hAnsi="Arial" w:cs="Arial"/>
          <w:color w:val="000000" w:themeColor="text1"/>
        </w:rPr>
        <w:t>No.</w:t>
      </w:r>
      <w:r w:rsidRPr="00241D65">
        <w:rPr>
          <w:rFonts w:ascii="Arial" w:eastAsia="Arial" w:hAnsi="Arial" w:cs="Arial"/>
          <w:color w:val="000000" w:themeColor="text1"/>
        </w:rPr>
        <w:t xml:space="preserve"> 6-0783099-2002.</w:t>
      </w:r>
    </w:p>
    <w:p w14:paraId="3BE64BA2" w14:textId="77777777" w:rsidR="00F74544" w:rsidRPr="00241D65" w:rsidRDefault="00F74544" w:rsidP="0028138E">
      <w:pPr>
        <w:pStyle w:val="Prrafodelista"/>
        <w:numPr>
          <w:ilvl w:val="0"/>
          <w:numId w:val="2"/>
        </w:numPr>
        <w:suppressAutoHyphens/>
        <w:ind w:left="0" w:firstLine="0"/>
        <w:contextualSpacing/>
        <w:jc w:val="both"/>
        <w:rPr>
          <w:rFonts w:ascii="Arial" w:hAnsi="Arial" w:cs="Arial"/>
          <w:color w:val="000000" w:themeColor="text1"/>
        </w:rPr>
      </w:pPr>
      <w:r w:rsidRPr="00241D65">
        <w:rPr>
          <w:rFonts w:ascii="Arial" w:eastAsia="Arial" w:hAnsi="Arial" w:cs="Arial"/>
          <w:color w:val="000000" w:themeColor="text1"/>
        </w:rPr>
        <w:t xml:space="preserve">Plano catastrado </w:t>
      </w:r>
      <w:r w:rsidRPr="00241D65">
        <w:rPr>
          <w:rFonts w:ascii="Arial" w:hAnsi="Arial" w:cs="Arial"/>
          <w:color w:val="000000" w:themeColor="text1"/>
        </w:rPr>
        <w:t>No.</w:t>
      </w:r>
      <w:r w:rsidRPr="00241D65">
        <w:rPr>
          <w:rFonts w:ascii="Arial" w:eastAsia="Arial" w:hAnsi="Arial" w:cs="Arial"/>
          <w:color w:val="000000" w:themeColor="text1"/>
        </w:rPr>
        <w:t xml:space="preserve"> 6-0834534-2002.</w:t>
      </w:r>
    </w:p>
    <w:p w14:paraId="0CF06144" w14:textId="77777777" w:rsidR="00F74544" w:rsidRPr="00241D65" w:rsidRDefault="00F74544" w:rsidP="0028138E">
      <w:pPr>
        <w:pStyle w:val="Prrafodelista"/>
        <w:numPr>
          <w:ilvl w:val="0"/>
          <w:numId w:val="2"/>
        </w:numPr>
        <w:suppressAutoHyphens/>
        <w:ind w:left="0" w:firstLine="0"/>
        <w:contextualSpacing/>
        <w:jc w:val="both"/>
        <w:rPr>
          <w:rFonts w:ascii="Arial" w:hAnsi="Arial" w:cs="Arial"/>
          <w:color w:val="000000" w:themeColor="text1"/>
        </w:rPr>
      </w:pPr>
      <w:r w:rsidRPr="00241D65">
        <w:rPr>
          <w:rFonts w:ascii="Arial" w:hAnsi="Arial" w:cs="Arial"/>
          <w:color w:val="000000" w:themeColor="text1"/>
        </w:rPr>
        <w:t>Plano catastrado No. 1-1850321-2015.</w:t>
      </w:r>
    </w:p>
    <w:p w14:paraId="7CD03841" w14:textId="77777777" w:rsidR="00F74544" w:rsidRPr="00241D65" w:rsidRDefault="00F74544" w:rsidP="0028138E">
      <w:pPr>
        <w:pStyle w:val="Prrafodelista"/>
        <w:numPr>
          <w:ilvl w:val="0"/>
          <w:numId w:val="2"/>
        </w:numPr>
        <w:suppressAutoHyphens/>
        <w:ind w:left="0" w:firstLine="0"/>
        <w:contextualSpacing/>
        <w:jc w:val="both"/>
        <w:rPr>
          <w:rFonts w:ascii="Arial" w:hAnsi="Arial" w:cs="Arial"/>
          <w:color w:val="000000" w:themeColor="text1"/>
        </w:rPr>
      </w:pPr>
      <w:r w:rsidRPr="00241D65">
        <w:rPr>
          <w:rFonts w:ascii="Arial" w:hAnsi="Arial" w:cs="Arial"/>
          <w:color w:val="000000" w:themeColor="text1"/>
        </w:rPr>
        <w:t>Plano catastrado No. 1-0236654-1995.</w:t>
      </w:r>
    </w:p>
    <w:p w14:paraId="5B0B0B8D" w14:textId="77777777" w:rsidR="00F74544" w:rsidRPr="00241D65" w:rsidRDefault="00F74544" w:rsidP="0028138E">
      <w:pPr>
        <w:pStyle w:val="Prrafodelista"/>
        <w:numPr>
          <w:ilvl w:val="0"/>
          <w:numId w:val="2"/>
        </w:numPr>
        <w:suppressAutoHyphens/>
        <w:ind w:left="0" w:firstLine="0"/>
        <w:contextualSpacing/>
        <w:jc w:val="both"/>
        <w:rPr>
          <w:rFonts w:ascii="Arial" w:hAnsi="Arial" w:cs="Arial"/>
          <w:color w:val="000000" w:themeColor="text1"/>
        </w:rPr>
      </w:pPr>
      <w:r w:rsidRPr="00241D65">
        <w:rPr>
          <w:rFonts w:ascii="Arial" w:hAnsi="Arial" w:cs="Arial"/>
          <w:color w:val="000000" w:themeColor="text1"/>
        </w:rPr>
        <w:t>Plano catastrado No. 1-2267944-2021.</w:t>
      </w:r>
    </w:p>
    <w:p w14:paraId="51C6F677" w14:textId="77777777" w:rsidR="00F74544" w:rsidRPr="00241D65" w:rsidRDefault="00F74544" w:rsidP="0028138E">
      <w:pPr>
        <w:pStyle w:val="Prrafodelista"/>
        <w:numPr>
          <w:ilvl w:val="0"/>
          <w:numId w:val="2"/>
        </w:numPr>
        <w:suppressAutoHyphens/>
        <w:ind w:left="0" w:firstLine="0"/>
        <w:contextualSpacing/>
        <w:jc w:val="both"/>
        <w:rPr>
          <w:rFonts w:ascii="Arial" w:hAnsi="Arial" w:cs="Arial"/>
          <w:color w:val="000000" w:themeColor="text1"/>
        </w:rPr>
      </w:pPr>
      <w:r w:rsidRPr="00241D65">
        <w:rPr>
          <w:rFonts w:ascii="Arial" w:hAnsi="Arial" w:cs="Arial"/>
          <w:color w:val="000000" w:themeColor="text1"/>
          <w:shd w:val="clear" w:color="auto" w:fill="FFFFFF"/>
        </w:rPr>
        <w:t xml:space="preserve">Plano catastrado </w:t>
      </w:r>
      <w:r w:rsidRPr="00241D65">
        <w:rPr>
          <w:rFonts w:ascii="Arial" w:hAnsi="Arial" w:cs="Arial"/>
          <w:color w:val="000000" w:themeColor="text1"/>
        </w:rPr>
        <w:t>No.</w:t>
      </w:r>
      <w:r w:rsidRPr="00241D65">
        <w:rPr>
          <w:rFonts w:ascii="Arial" w:hAnsi="Arial" w:cs="Arial"/>
          <w:color w:val="000000" w:themeColor="text1"/>
          <w:shd w:val="clear" w:color="auto" w:fill="FFFFFF"/>
        </w:rPr>
        <w:t xml:space="preserve"> 1-0013694-1991.</w:t>
      </w:r>
    </w:p>
    <w:p w14:paraId="58EA0FB1" w14:textId="77777777" w:rsidR="00F74544" w:rsidRPr="00241D65" w:rsidRDefault="00F74544" w:rsidP="0028138E">
      <w:pPr>
        <w:pStyle w:val="Prrafodelista"/>
        <w:numPr>
          <w:ilvl w:val="0"/>
          <w:numId w:val="2"/>
        </w:numPr>
        <w:suppressAutoHyphens/>
        <w:ind w:left="0" w:firstLine="0"/>
        <w:contextualSpacing/>
        <w:jc w:val="both"/>
        <w:rPr>
          <w:rFonts w:ascii="Arial" w:hAnsi="Arial" w:cs="Arial"/>
          <w:color w:val="000000" w:themeColor="text1"/>
        </w:rPr>
      </w:pPr>
      <w:r w:rsidRPr="00241D65">
        <w:rPr>
          <w:rFonts w:ascii="Arial" w:hAnsi="Arial" w:cs="Arial"/>
          <w:color w:val="000000" w:themeColor="text1"/>
          <w:lang w:val="es-CR"/>
        </w:rPr>
        <w:t xml:space="preserve">Plano catastrado </w:t>
      </w:r>
      <w:r w:rsidRPr="00241D65">
        <w:rPr>
          <w:rFonts w:ascii="Arial" w:hAnsi="Arial" w:cs="Arial"/>
          <w:color w:val="000000" w:themeColor="text1"/>
        </w:rPr>
        <w:t>No.</w:t>
      </w:r>
      <w:r w:rsidRPr="00241D65">
        <w:rPr>
          <w:rFonts w:ascii="Arial" w:hAnsi="Arial" w:cs="Arial"/>
          <w:color w:val="000000" w:themeColor="text1"/>
          <w:shd w:val="clear" w:color="auto" w:fill="FFFFFF"/>
        </w:rPr>
        <w:t xml:space="preserve"> </w:t>
      </w:r>
      <w:r w:rsidRPr="00241D65">
        <w:rPr>
          <w:rFonts w:ascii="Arial" w:hAnsi="Arial" w:cs="Arial"/>
          <w:color w:val="000000" w:themeColor="text1"/>
          <w:lang w:val="es-CR"/>
        </w:rPr>
        <w:t>2-0021694-2023.</w:t>
      </w:r>
    </w:p>
    <w:p w14:paraId="2668D8B0" w14:textId="77777777" w:rsidR="00F74544" w:rsidRPr="00241D65" w:rsidRDefault="00F74544" w:rsidP="007227D1">
      <w:pPr>
        <w:pStyle w:val="Prrafodelista"/>
        <w:suppressAutoHyphens/>
        <w:ind w:left="0"/>
        <w:jc w:val="both"/>
        <w:rPr>
          <w:rFonts w:ascii="Arial" w:hAnsi="Arial" w:cs="Arial"/>
          <w:color w:val="000000" w:themeColor="text1"/>
        </w:rPr>
      </w:pPr>
    </w:p>
    <w:p w14:paraId="1F4D942F" w14:textId="77777777" w:rsidR="00F74544" w:rsidRPr="00241D65" w:rsidRDefault="00F74544" w:rsidP="0028138E">
      <w:pPr>
        <w:pStyle w:val="Prrafodelista"/>
        <w:numPr>
          <w:ilvl w:val="0"/>
          <w:numId w:val="3"/>
        </w:numPr>
        <w:ind w:left="0" w:firstLine="0"/>
        <w:contextualSpacing/>
        <w:jc w:val="both"/>
        <w:rPr>
          <w:rFonts w:ascii="Arial" w:hAnsi="Arial" w:cs="Arial"/>
          <w:b/>
          <w:bCs/>
          <w:color w:val="000000" w:themeColor="text1"/>
          <w:u w:val="single"/>
        </w:rPr>
      </w:pPr>
      <w:r w:rsidRPr="00241D65">
        <w:rPr>
          <w:rFonts w:ascii="Arial" w:hAnsi="Arial" w:cs="Arial"/>
          <w:b/>
          <w:bCs/>
          <w:color w:val="000000" w:themeColor="text1"/>
          <w:u w:val="single"/>
        </w:rPr>
        <w:t>Segregación:</w:t>
      </w:r>
    </w:p>
    <w:p w14:paraId="7E3A840C" w14:textId="77777777" w:rsidR="00F74544" w:rsidRPr="00241D65" w:rsidRDefault="00F74544" w:rsidP="007227D1">
      <w:pPr>
        <w:pStyle w:val="Prrafodelista"/>
        <w:ind w:left="0"/>
        <w:jc w:val="both"/>
        <w:rPr>
          <w:rFonts w:ascii="Arial" w:hAnsi="Arial" w:cs="Arial"/>
          <w:color w:val="000000" w:themeColor="text1"/>
        </w:rPr>
      </w:pPr>
    </w:p>
    <w:p w14:paraId="25E8AA4F" w14:textId="77777777" w:rsidR="00F74544" w:rsidRPr="00241D65" w:rsidRDefault="00F74544" w:rsidP="0028138E">
      <w:pPr>
        <w:pStyle w:val="Prrafodelista"/>
        <w:numPr>
          <w:ilvl w:val="0"/>
          <w:numId w:val="2"/>
        </w:numPr>
        <w:ind w:left="0" w:firstLine="0"/>
        <w:contextualSpacing/>
        <w:jc w:val="both"/>
        <w:rPr>
          <w:rFonts w:ascii="Arial" w:hAnsi="Arial" w:cs="Arial"/>
          <w:color w:val="000000" w:themeColor="text1"/>
        </w:rPr>
      </w:pPr>
      <w:r w:rsidRPr="00241D65">
        <w:rPr>
          <w:rFonts w:ascii="Arial" w:hAnsi="Arial" w:cs="Arial"/>
          <w:color w:val="000000" w:themeColor="text1"/>
        </w:rPr>
        <w:t xml:space="preserve">Planos Catastrados No. </w:t>
      </w:r>
      <w:r w:rsidRPr="00241D65">
        <w:rPr>
          <w:rFonts w:ascii="Arial" w:eastAsia="Helvetica" w:hAnsi="Arial" w:cs="Arial"/>
          <w:color w:val="000000" w:themeColor="text1"/>
        </w:rPr>
        <w:t xml:space="preserve">1-0041903-2025, </w:t>
      </w:r>
      <w:r w:rsidRPr="00241D65">
        <w:rPr>
          <w:rFonts w:ascii="Arial" w:hAnsi="Arial" w:cs="Arial"/>
          <w:color w:val="000000" w:themeColor="text1"/>
        </w:rPr>
        <w:t xml:space="preserve">No. </w:t>
      </w:r>
      <w:r w:rsidRPr="00241D65">
        <w:rPr>
          <w:rFonts w:ascii="Arial" w:eastAsia="Helvetica" w:hAnsi="Arial" w:cs="Arial"/>
          <w:color w:val="000000" w:themeColor="text1"/>
        </w:rPr>
        <w:t xml:space="preserve">1-0042993-2025 y </w:t>
      </w:r>
      <w:r w:rsidRPr="00241D65">
        <w:rPr>
          <w:rFonts w:ascii="Arial" w:hAnsi="Arial" w:cs="Arial"/>
          <w:color w:val="000000" w:themeColor="text1"/>
        </w:rPr>
        <w:t xml:space="preserve">No. </w:t>
      </w:r>
      <w:r w:rsidRPr="00241D65">
        <w:rPr>
          <w:rFonts w:ascii="Arial" w:eastAsia="Helvetica" w:hAnsi="Arial" w:cs="Arial"/>
          <w:color w:val="000000" w:themeColor="text1"/>
        </w:rPr>
        <w:t>1-0042994-2025.</w:t>
      </w:r>
    </w:p>
    <w:p w14:paraId="69DA6C8B" w14:textId="77777777" w:rsidR="00F74544" w:rsidRPr="00241D65" w:rsidRDefault="00F74544" w:rsidP="0028138E">
      <w:pPr>
        <w:pStyle w:val="Prrafodelista"/>
        <w:numPr>
          <w:ilvl w:val="0"/>
          <w:numId w:val="2"/>
        </w:numPr>
        <w:ind w:left="0" w:firstLine="0"/>
        <w:contextualSpacing/>
        <w:jc w:val="both"/>
        <w:rPr>
          <w:rFonts w:ascii="Arial" w:hAnsi="Arial" w:cs="Arial"/>
          <w:color w:val="000000" w:themeColor="text1"/>
        </w:rPr>
      </w:pPr>
      <w:r w:rsidRPr="00241D65">
        <w:rPr>
          <w:rFonts w:ascii="Arial" w:hAnsi="Arial" w:cs="Arial"/>
          <w:color w:val="000000" w:themeColor="text1"/>
        </w:rPr>
        <w:t>Plano catastrado No.</w:t>
      </w:r>
      <w:r w:rsidRPr="00241D65">
        <w:rPr>
          <w:rFonts w:ascii="Arial" w:eastAsia="Arial" w:hAnsi="Arial" w:cs="Arial"/>
          <w:color w:val="000000" w:themeColor="text1"/>
        </w:rPr>
        <w:t xml:space="preserve"> </w:t>
      </w:r>
      <w:r w:rsidRPr="00241D65">
        <w:rPr>
          <w:rFonts w:ascii="Arial" w:hAnsi="Arial" w:cs="Arial"/>
          <w:color w:val="000000" w:themeColor="text1"/>
        </w:rPr>
        <w:t>7-0005033-1991.</w:t>
      </w:r>
    </w:p>
    <w:p w14:paraId="7B82F426" w14:textId="77777777" w:rsidR="00F74544" w:rsidRPr="00241D65" w:rsidRDefault="00F74544" w:rsidP="0028138E">
      <w:pPr>
        <w:pStyle w:val="Prrafodelista"/>
        <w:numPr>
          <w:ilvl w:val="0"/>
          <w:numId w:val="2"/>
        </w:numPr>
        <w:ind w:left="0" w:firstLine="0"/>
        <w:contextualSpacing/>
        <w:jc w:val="both"/>
        <w:rPr>
          <w:rFonts w:ascii="Arial" w:hAnsi="Arial" w:cs="Arial"/>
          <w:color w:val="000000" w:themeColor="text1"/>
        </w:rPr>
      </w:pPr>
      <w:r w:rsidRPr="00241D65">
        <w:rPr>
          <w:rFonts w:ascii="Arial" w:hAnsi="Arial" w:cs="Arial"/>
          <w:color w:val="000000" w:themeColor="text1"/>
        </w:rPr>
        <w:t>Plano catastrado No.</w:t>
      </w:r>
      <w:r w:rsidRPr="00241D65">
        <w:rPr>
          <w:rFonts w:ascii="Arial" w:eastAsia="Arial" w:hAnsi="Arial" w:cs="Arial"/>
          <w:color w:val="000000" w:themeColor="text1"/>
        </w:rPr>
        <w:t xml:space="preserve"> </w:t>
      </w:r>
      <w:r w:rsidRPr="00241D65">
        <w:rPr>
          <w:rFonts w:ascii="Arial" w:hAnsi="Arial" w:cs="Arial"/>
          <w:color w:val="000000" w:themeColor="text1"/>
        </w:rPr>
        <w:t>7-0323707-1996.</w:t>
      </w:r>
    </w:p>
    <w:p w14:paraId="69DD45F8" w14:textId="77777777" w:rsidR="00F74544" w:rsidRPr="00241D65" w:rsidRDefault="00F74544" w:rsidP="007227D1">
      <w:pPr>
        <w:jc w:val="both"/>
        <w:rPr>
          <w:rStyle w:val="Destaquemayor"/>
          <w:rFonts w:ascii="Arial" w:eastAsia="Arial" w:hAnsi="Arial" w:cs="Arial"/>
          <w:b w:val="0"/>
          <w:bCs w:val="0"/>
          <w:color w:val="000000" w:themeColor="text1"/>
          <w:sz w:val="24"/>
          <w:szCs w:val="24"/>
        </w:rPr>
      </w:pPr>
    </w:p>
    <w:p w14:paraId="68D23826" w14:textId="77777777" w:rsidR="00F74544" w:rsidRPr="00241D65" w:rsidRDefault="00F74544" w:rsidP="0028138E">
      <w:pPr>
        <w:pStyle w:val="Prrafodelista"/>
        <w:numPr>
          <w:ilvl w:val="0"/>
          <w:numId w:val="3"/>
        </w:numPr>
        <w:ind w:left="0" w:firstLine="0"/>
        <w:contextualSpacing/>
        <w:jc w:val="both"/>
        <w:rPr>
          <w:rFonts w:ascii="Arial" w:hAnsi="Arial" w:cs="Arial"/>
          <w:b/>
          <w:bCs/>
          <w:color w:val="000000" w:themeColor="text1"/>
          <w:u w:val="single"/>
        </w:rPr>
      </w:pPr>
      <w:r w:rsidRPr="00241D65">
        <w:rPr>
          <w:rFonts w:ascii="Arial" w:hAnsi="Arial" w:cs="Arial"/>
          <w:b/>
          <w:bCs/>
          <w:color w:val="000000" w:themeColor="text1"/>
          <w:u w:val="single"/>
        </w:rPr>
        <w:t>Modificación Parcial:</w:t>
      </w:r>
    </w:p>
    <w:p w14:paraId="63C0E9B6" w14:textId="77777777" w:rsidR="00F74544" w:rsidRPr="00241D65" w:rsidRDefault="00F74544" w:rsidP="007227D1">
      <w:pPr>
        <w:pStyle w:val="Prrafodelista"/>
        <w:widowControl w:val="0"/>
        <w:tabs>
          <w:tab w:val="left" w:pos="142"/>
          <w:tab w:val="left" w:pos="284"/>
          <w:tab w:val="left" w:pos="426"/>
          <w:tab w:val="left" w:pos="709"/>
          <w:tab w:val="left" w:pos="9214"/>
          <w:tab w:val="left" w:pos="10080"/>
        </w:tabs>
        <w:suppressAutoHyphens/>
        <w:ind w:left="0"/>
        <w:jc w:val="both"/>
        <w:rPr>
          <w:rFonts w:ascii="Arial" w:eastAsia="Arial" w:hAnsi="Arial" w:cs="Arial"/>
          <w:color w:val="000000" w:themeColor="text1"/>
          <w:lang w:val="es-CR"/>
        </w:rPr>
      </w:pPr>
    </w:p>
    <w:p w14:paraId="7AD2D822" w14:textId="714FA827" w:rsidR="00F74544" w:rsidRPr="00241D65" w:rsidRDefault="00241D65" w:rsidP="007227D1">
      <w:pPr>
        <w:pStyle w:val="Prrafodelista"/>
        <w:widowControl w:val="0"/>
        <w:tabs>
          <w:tab w:val="left" w:pos="142"/>
          <w:tab w:val="left" w:pos="284"/>
          <w:tab w:val="left" w:pos="426"/>
          <w:tab w:val="left" w:pos="709"/>
          <w:tab w:val="left" w:pos="9214"/>
          <w:tab w:val="left" w:pos="10080"/>
        </w:tabs>
        <w:suppressAutoHyphens/>
        <w:ind w:left="0"/>
        <w:contextualSpacing/>
        <w:jc w:val="both"/>
        <w:rPr>
          <w:rFonts w:ascii="Arial" w:eastAsia="Arial" w:hAnsi="Arial" w:cs="Arial"/>
          <w:color w:val="000000" w:themeColor="text1"/>
          <w:lang w:val="es-CR"/>
        </w:rPr>
      </w:pPr>
      <w:r w:rsidRPr="00241D65">
        <w:rPr>
          <w:rFonts w:ascii="Arial" w:hAnsi="Arial" w:cs="Arial"/>
          <w:b/>
          <w:bCs/>
          <w:color w:val="000000" w:themeColor="text1"/>
        </w:rPr>
        <w:t>19-</w:t>
      </w:r>
      <w:r>
        <w:rPr>
          <w:rFonts w:ascii="Arial" w:hAnsi="Arial" w:cs="Arial"/>
          <w:color w:val="000000" w:themeColor="text1"/>
        </w:rPr>
        <w:t xml:space="preserve"> </w:t>
      </w:r>
      <w:r w:rsidR="00F74544" w:rsidRPr="00241D65">
        <w:rPr>
          <w:rFonts w:ascii="Arial" w:hAnsi="Arial" w:cs="Arial"/>
          <w:color w:val="000000" w:themeColor="text1"/>
        </w:rPr>
        <w:t>Modificación Parcial del ACD No.</w:t>
      </w:r>
      <w:r w:rsidR="00F74544" w:rsidRPr="00241D65">
        <w:rPr>
          <w:rFonts w:ascii="Arial" w:eastAsia="Arial" w:hAnsi="Arial" w:cs="Arial"/>
          <w:color w:val="000000" w:themeColor="text1"/>
        </w:rPr>
        <w:t xml:space="preserve"> </w:t>
      </w:r>
      <w:r w:rsidR="00F74544" w:rsidRPr="00241D65">
        <w:rPr>
          <w:rFonts w:ascii="Arial" w:hAnsi="Arial" w:cs="Arial"/>
          <w:color w:val="000000" w:themeColor="text1"/>
        </w:rPr>
        <w:t>43-02-2026.</w:t>
      </w:r>
    </w:p>
    <w:p w14:paraId="05BA9B92" w14:textId="77777777" w:rsidR="00F74544" w:rsidRPr="00241D65" w:rsidRDefault="00F74544" w:rsidP="007227D1">
      <w:pPr>
        <w:widowControl w:val="0"/>
        <w:tabs>
          <w:tab w:val="left" w:pos="142"/>
          <w:tab w:val="left" w:pos="284"/>
          <w:tab w:val="left" w:pos="426"/>
          <w:tab w:val="left" w:pos="709"/>
          <w:tab w:val="left" w:pos="9214"/>
          <w:tab w:val="left" w:pos="10080"/>
        </w:tabs>
        <w:jc w:val="both"/>
        <w:rPr>
          <w:rFonts w:ascii="Arial" w:eastAsia="Arial" w:hAnsi="Arial" w:cs="Arial"/>
          <w:color w:val="000000" w:themeColor="text1"/>
          <w:sz w:val="24"/>
          <w:szCs w:val="24"/>
        </w:rPr>
      </w:pPr>
    </w:p>
    <w:p w14:paraId="62EEF665" w14:textId="3BD0D3F3" w:rsidR="00F74544" w:rsidRPr="00241D65" w:rsidRDefault="00241D65" w:rsidP="007227D1">
      <w:pPr>
        <w:pStyle w:val="Prrafodelista"/>
        <w:widowControl w:val="0"/>
        <w:tabs>
          <w:tab w:val="left" w:pos="142"/>
          <w:tab w:val="left" w:pos="284"/>
          <w:tab w:val="left" w:pos="426"/>
          <w:tab w:val="left" w:pos="709"/>
          <w:tab w:val="left" w:pos="9214"/>
          <w:tab w:val="left" w:pos="10080"/>
        </w:tabs>
        <w:ind w:left="0"/>
        <w:contextualSpacing/>
        <w:jc w:val="both"/>
        <w:rPr>
          <w:rFonts w:ascii="Arial" w:eastAsia="Arial" w:hAnsi="Arial" w:cs="Arial"/>
          <w:b/>
          <w:bCs/>
          <w:color w:val="000000" w:themeColor="text1"/>
          <w:u w:val="single"/>
        </w:rPr>
      </w:pPr>
      <w:r w:rsidRPr="00241D65">
        <w:rPr>
          <w:rFonts w:ascii="Arial" w:hAnsi="Arial" w:cs="Arial"/>
          <w:b/>
          <w:bCs/>
          <w:color w:val="000000" w:themeColor="text1"/>
        </w:rPr>
        <w:t xml:space="preserve">e)       </w:t>
      </w:r>
      <w:r w:rsidR="00F74544" w:rsidRPr="00241D65">
        <w:rPr>
          <w:rFonts w:ascii="Arial" w:hAnsi="Arial" w:cs="Arial"/>
          <w:b/>
          <w:bCs/>
          <w:color w:val="000000" w:themeColor="text1"/>
          <w:u w:val="single"/>
        </w:rPr>
        <w:t>Adición de ACD:</w:t>
      </w:r>
    </w:p>
    <w:p w14:paraId="046F700A" w14:textId="77777777" w:rsidR="00F74544" w:rsidRPr="00241D65" w:rsidRDefault="00F74544" w:rsidP="007227D1">
      <w:pPr>
        <w:widowControl w:val="0"/>
        <w:tabs>
          <w:tab w:val="left" w:pos="142"/>
          <w:tab w:val="left" w:pos="284"/>
          <w:tab w:val="left" w:pos="426"/>
          <w:tab w:val="left" w:pos="709"/>
          <w:tab w:val="left" w:pos="9214"/>
          <w:tab w:val="left" w:pos="10080"/>
        </w:tabs>
        <w:jc w:val="both"/>
        <w:rPr>
          <w:rFonts w:ascii="Arial" w:eastAsia="Arial" w:hAnsi="Arial" w:cs="Arial"/>
          <w:color w:val="000000" w:themeColor="text1"/>
          <w:sz w:val="24"/>
          <w:szCs w:val="24"/>
          <w:u w:val="single"/>
        </w:rPr>
      </w:pPr>
    </w:p>
    <w:p w14:paraId="4229DFF6" w14:textId="1FBFC697" w:rsidR="00F74544" w:rsidRPr="00241D65" w:rsidRDefault="00241D65" w:rsidP="007227D1">
      <w:pPr>
        <w:pStyle w:val="Prrafodelista"/>
        <w:widowControl w:val="0"/>
        <w:tabs>
          <w:tab w:val="left" w:pos="142"/>
          <w:tab w:val="left" w:pos="284"/>
          <w:tab w:val="left" w:pos="426"/>
          <w:tab w:val="left" w:pos="709"/>
          <w:tab w:val="left" w:pos="9214"/>
          <w:tab w:val="left" w:pos="10080"/>
        </w:tabs>
        <w:ind w:left="0"/>
        <w:contextualSpacing/>
        <w:jc w:val="both"/>
        <w:rPr>
          <w:rFonts w:ascii="Arial" w:eastAsia="Arial" w:hAnsi="Arial" w:cs="Arial"/>
          <w:color w:val="000000" w:themeColor="text1"/>
        </w:rPr>
      </w:pPr>
      <w:r w:rsidRPr="00241D65">
        <w:rPr>
          <w:rFonts w:ascii="Arial" w:hAnsi="Arial" w:cs="Arial"/>
          <w:b/>
          <w:bCs/>
          <w:color w:val="000000" w:themeColor="text1"/>
        </w:rPr>
        <w:t>20-</w:t>
      </w:r>
      <w:r>
        <w:rPr>
          <w:rFonts w:ascii="Arial" w:hAnsi="Arial" w:cs="Arial"/>
          <w:color w:val="000000" w:themeColor="text1"/>
        </w:rPr>
        <w:t xml:space="preserve"> </w:t>
      </w:r>
      <w:r w:rsidR="00F74544" w:rsidRPr="00241D65">
        <w:rPr>
          <w:rFonts w:ascii="Arial" w:hAnsi="Arial" w:cs="Arial"/>
          <w:color w:val="000000" w:themeColor="text1"/>
        </w:rPr>
        <w:t>Adición al Acuerdo del Consejo Directivo No. 258-10-2025.</w:t>
      </w:r>
    </w:p>
    <w:p w14:paraId="5B81C046" w14:textId="77777777" w:rsidR="00F74544" w:rsidRPr="00241D65" w:rsidRDefault="00F74544" w:rsidP="007227D1">
      <w:pPr>
        <w:pStyle w:val="Prrafodelista"/>
        <w:widowControl w:val="0"/>
        <w:tabs>
          <w:tab w:val="left" w:pos="142"/>
          <w:tab w:val="left" w:pos="284"/>
          <w:tab w:val="left" w:pos="426"/>
          <w:tab w:val="left" w:pos="709"/>
          <w:tab w:val="left" w:pos="9214"/>
          <w:tab w:val="left" w:pos="10080"/>
        </w:tabs>
        <w:ind w:left="0"/>
        <w:jc w:val="both"/>
        <w:rPr>
          <w:rFonts w:ascii="Arial" w:eastAsia="Arial" w:hAnsi="Arial" w:cs="Arial"/>
          <w:color w:val="000000" w:themeColor="text1"/>
        </w:rPr>
      </w:pPr>
    </w:p>
    <w:p w14:paraId="1BBA2A74" w14:textId="77777777" w:rsidR="00F74544" w:rsidRPr="00241D65" w:rsidRDefault="00F74544" w:rsidP="0028138E">
      <w:pPr>
        <w:pStyle w:val="Default"/>
        <w:widowControl w:val="0"/>
        <w:numPr>
          <w:ilvl w:val="0"/>
          <w:numId w:val="1"/>
        </w:numPr>
        <w:tabs>
          <w:tab w:val="left" w:pos="0"/>
          <w:tab w:val="left" w:pos="284"/>
          <w:tab w:val="left" w:pos="426"/>
          <w:tab w:val="left" w:pos="567"/>
          <w:tab w:val="left" w:pos="709"/>
          <w:tab w:val="left" w:pos="9214"/>
          <w:tab w:val="left" w:pos="10080"/>
        </w:tabs>
        <w:suppressAutoHyphens/>
        <w:autoSpaceDE/>
        <w:autoSpaceDN/>
        <w:ind w:left="0" w:firstLine="0"/>
        <w:jc w:val="both"/>
        <w:rPr>
          <w:rFonts w:ascii="Arial" w:eastAsia="Arial" w:hAnsi="Arial" w:cs="Arial"/>
          <w:b/>
          <w:bCs/>
          <w:color w:val="000000" w:themeColor="text1"/>
        </w:rPr>
      </w:pPr>
      <w:r w:rsidRPr="00241D65">
        <w:rPr>
          <w:rFonts w:ascii="Arial" w:eastAsia="Arial" w:hAnsi="Arial" w:cs="Arial"/>
          <w:b/>
          <w:bCs/>
          <w:color w:val="000000" w:themeColor="text1"/>
        </w:rPr>
        <w:t>ASUNTOS SEÑORAS DIRECTORAS Y SEÑORES DIRECTORES </w:t>
      </w:r>
    </w:p>
    <w:p w14:paraId="6F90A1B8" w14:textId="77777777" w:rsidR="0064561E" w:rsidRPr="00241D65" w:rsidRDefault="0064561E" w:rsidP="007227D1">
      <w:pPr>
        <w:pStyle w:val="Default"/>
        <w:widowControl w:val="0"/>
        <w:pBdr>
          <w:top w:val="nil"/>
          <w:left w:val="nil"/>
          <w:bottom w:val="nil"/>
          <w:right w:val="nil"/>
          <w:between w:val="nil"/>
        </w:pBdr>
        <w:tabs>
          <w:tab w:val="left" w:pos="142"/>
          <w:tab w:val="left" w:pos="284"/>
          <w:tab w:val="left" w:pos="567"/>
          <w:tab w:val="left" w:pos="709"/>
          <w:tab w:val="left" w:pos="9214"/>
          <w:tab w:val="left" w:pos="10080"/>
        </w:tabs>
        <w:jc w:val="both"/>
        <w:rPr>
          <w:rFonts w:ascii="Arial" w:hAnsi="Arial" w:cs="Arial"/>
          <w:b/>
          <w:bCs/>
          <w:color w:val="000000" w:themeColor="text1"/>
        </w:rPr>
      </w:pPr>
    </w:p>
    <w:p w14:paraId="363AEA00" w14:textId="7CD88340" w:rsidR="00386610" w:rsidRPr="00241D65" w:rsidRDefault="001960BC" w:rsidP="007227D1">
      <w:pPr>
        <w:pStyle w:val="Default"/>
        <w:widowControl w:val="0"/>
        <w:pBdr>
          <w:top w:val="nil"/>
          <w:left w:val="nil"/>
          <w:bottom w:val="nil"/>
          <w:right w:val="nil"/>
          <w:between w:val="nil"/>
        </w:pBdr>
        <w:tabs>
          <w:tab w:val="left" w:pos="142"/>
          <w:tab w:val="left" w:pos="284"/>
          <w:tab w:val="left" w:pos="567"/>
          <w:tab w:val="left" w:pos="709"/>
          <w:tab w:val="left" w:pos="9214"/>
          <w:tab w:val="left" w:pos="10080"/>
        </w:tabs>
        <w:jc w:val="both"/>
        <w:rPr>
          <w:rFonts w:ascii="Arial" w:eastAsia="Arial" w:hAnsi="Arial" w:cs="Arial"/>
          <w:color w:val="000000" w:themeColor="text1"/>
        </w:rPr>
      </w:pPr>
      <w:r w:rsidRPr="00241D65">
        <w:rPr>
          <w:rFonts w:ascii="Arial" w:hAnsi="Arial" w:cs="Arial"/>
          <w:b/>
          <w:bCs/>
          <w:color w:val="000000" w:themeColor="text1"/>
        </w:rPr>
        <w:t>Ilianna Espinoza:</w:t>
      </w:r>
      <w:r w:rsidRPr="00241D65">
        <w:rPr>
          <w:rFonts w:ascii="Arial" w:hAnsi="Arial" w:cs="Arial"/>
          <w:color w:val="000000" w:themeColor="text1"/>
        </w:rPr>
        <w:t xml:space="preserve"> </w:t>
      </w:r>
      <w:r w:rsidR="00507058" w:rsidRPr="00241D65">
        <w:rPr>
          <w:rFonts w:ascii="Arial" w:eastAsia="Segoe UI" w:hAnsi="Arial" w:cs="Arial"/>
          <w:color w:val="000000" w:themeColor="text1"/>
        </w:rPr>
        <w:t>Si están de acuerdo con el orden del día presentado, favor manifestarlo levantando la mano, se vea visible.</w:t>
      </w:r>
    </w:p>
    <w:p w14:paraId="6BDB2155" w14:textId="77777777" w:rsidR="009301AD" w:rsidRPr="00241D65" w:rsidRDefault="009301AD" w:rsidP="007227D1">
      <w:pPr>
        <w:jc w:val="both"/>
        <w:rPr>
          <w:rFonts w:ascii="Arial" w:hAnsi="Arial" w:cs="Arial"/>
          <w:color w:val="000000" w:themeColor="text1"/>
          <w:sz w:val="24"/>
          <w:szCs w:val="24"/>
        </w:rPr>
      </w:pPr>
    </w:p>
    <w:p w14:paraId="44EE0007" w14:textId="75DBAB6D" w:rsidR="00DB0AE0" w:rsidRPr="00241D65" w:rsidRDefault="00DB0AE0" w:rsidP="007227D1">
      <w:pPr>
        <w:jc w:val="both"/>
        <w:rPr>
          <w:rFonts w:ascii="Arial" w:hAnsi="Arial" w:cs="Arial"/>
          <w:color w:val="000000" w:themeColor="text1"/>
          <w:sz w:val="24"/>
          <w:szCs w:val="24"/>
        </w:rPr>
      </w:pPr>
      <w:r w:rsidRPr="00241D65">
        <w:rPr>
          <w:rFonts w:ascii="Arial" w:hAnsi="Arial" w:cs="Arial"/>
          <w:color w:val="000000" w:themeColor="text1"/>
          <w:sz w:val="24"/>
          <w:szCs w:val="24"/>
        </w:rPr>
        <w:t xml:space="preserve">La señora </w:t>
      </w:r>
      <w:r w:rsidR="00BE0277" w:rsidRPr="00241D65">
        <w:rPr>
          <w:rFonts w:ascii="Arial" w:hAnsi="Arial" w:cs="Arial"/>
          <w:color w:val="000000" w:themeColor="text1"/>
          <w:sz w:val="24"/>
          <w:szCs w:val="24"/>
        </w:rPr>
        <w:t>Vicep</w:t>
      </w:r>
      <w:r w:rsidRPr="00241D65">
        <w:rPr>
          <w:rFonts w:ascii="Arial" w:hAnsi="Arial" w:cs="Arial"/>
          <w:color w:val="000000" w:themeColor="text1"/>
          <w:sz w:val="24"/>
          <w:szCs w:val="24"/>
        </w:rPr>
        <w:t xml:space="preserve">residenta, procede con la votación del orden del día. Las señoras directoras y señores directores: Sra. Ilianna Espinoza Mora, Vicepresidenta, Sra. </w:t>
      </w:r>
      <w:r w:rsidRPr="00241D65">
        <w:rPr>
          <w:rFonts w:ascii="Arial" w:eastAsia="Segoe UI" w:hAnsi="Arial" w:cs="Arial"/>
          <w:color w:val="000000" w:themeColor="text1"/>
          <w:sz w:val="24"/>
          <w:szCs w:val="24"/>
        </w:rPr>
        <w:t>Alexandra Umaña Espinoza</w:t>
      </w:r>
      <w:r w:rsidRPr="00241D65">
        <w:rPr>
          <w:rFonts w:ascii="Arial" w:hAnsi="Arial" w:cs="Arial"/>
          <w:color w:val="000000" w:themeColor="text1"/>
          <w:sz w:val="24"/>
          <w:szCs w:val="24"/>
        </w:rPr>
        <w:t>, Directora, Sra. Floribel Méndez Fonseca, Directora, Sr. Freddy Miranda Castro, Director</w:t>
      </w:r>
      <w:r w:rsidR="00BE0277" w:rsidRPr="00241D65">
        <w:rPr>
          <w:rFonts w:ascii="Arial" w:hAnsi="Arial" w:cs="Arial"/>
          <w:color w:val="000000" w:themeColor="text1"/>
          <w:sz w:val="24"/>
          <w:szCs w:val="24"/>
        </w:rPr>
        <w:t xml:space="preserve"> y el</w:t>
      </w:r>
      <w:r w:rsidRPr="00241D65">
        <w:rPr>
          <w:rFonts w:ascii="Arial" w:hAnsi="Arial" w:cs="Arial"/>
          <w:color w:val="000000" w:themeColor="text1"/>
          <w:sz w:val="24"/>
          <w:szCs w:val="24"/>
        </w:rPr>
        <w:t xml:space="preserve"> Sr. Jorge Loría Núñez</w:t>
      </w:r>
      <w:r w:rsidR="00F74544" w:rsidRPr="00241D65">
        <w:rPr>
          <w:rFonts w:ascii="Arial" w:hAnsi="Arial" w:cs="Arial"/>
          <w:color w:val="000000" w:themeColor="text1"/>
          <w:sz w:val="24"/>
          <w:szCs w:val="24"/>
        </w:rPr>
        <w:t>, Director</w:t>
      </w:r>
      <w:r w:rsidR="00BE0277" w:rsidRPr="00241D65">
        <w:rPr>
          <w:rFonts w:ascii="Arial" w:hAnsi="Arial" w:cs="Arial"/>
          <w:color w:val="000000" w:themeColor="text1"/>
          <w:sz w:val="24"/>
          <w:szCs w:val="24"/>
        </w:rPr>
        <w:t xml:space="preserve">, </w:t>
      </w:r>
      <w:r w:rsidRPr="00241D65">
        <w:rPr>
          <w:rFonts w:ascii="Arial" w:hAnsi="Arial" w:cs="Arial"/>
          <w:color w:val="000000" w:themeColor="text1"/>
          <w:sz w:val="24"/>
          <w:szCs w:val="24"/>
        </w:rPr>
        <w:t>están de acuerdo con la agenda propuesta.</w:t>
      </w:r>
    </w:p>
    <w:p w14:paraId="31BA44C7" w14:textId="77777777" w:rsidR="000B74EA" w:rsidRPr="00241D65" w:rsidRDefault="000B74EA" w:rsidP="007227D1">
      <w:pPr>
        <w:jc w:val="both"/>
        <w:rPr>
          <w:rFonts w:ascii="Arial" w:hAnsi="Arial" w:cs="Arial"/>
          <w:color w:val="000000" w:themeColor="text1"/>
          <w:sz w:val="24"/>
          <w:szCs w:val="24"/>
        </w:rPr>
      </w:pPr>
    </w:p>
    <w:p w14:paraId="18A52003" w14:textId="3236AEFB" w:rsidR="000B74EA" w:rsidRPr="00241D65" w:rsidRDefault="001960BC" w:rsidP="007227D1">
      <w:pPr>
        <w:jc w:val="both"/>
        <w:rPr>
          <w:rFonts w:ascii="Arial" w:eastAsia="Segoe UI" w:hAnsi="Arial" w:cs="Arial"/>
          <w:color w:val="000000" w:themeColor="text1"/>
          <w:sz w:val="24"/>
          <w:szCs w:val="24"/>
        </w:rPr>
      </w:pPr>
      <w:r w:rsidRPr="00241D65">
        <w:rPr>
          <w:rFonts w:ascii="Arial" w:hAnsi="Arial" w:cs="Arial"/>
          <w:b/>
          <w:bCs/>
          <w:color w:val="000000" w:themeColor="text1"/>
          <w:sz w:val="24"/>
          <w:szCs w:val="24"/>
        </w:rPr>
        <w:t>Ilianna Espinoza:</w:t>
      </w:r>
      <w:r w:rsidR="0030718E" w:rsidRPr="00241D65">
        <w:rPr>
          <w:rFonts w:ascii="Arial" w:hAnsi="Arial" w:cs="Arial"/>
          <w:b/>
          <w:bCs/>
          <w:color w:val="000000" w:themeColor="text1"/>
          <w:sz w:val="24"/>
          <w:szCs w:val="24"/>
        </w:rPr>
        <w:t xml:space="preserve"> </w:t>
      </w:r>
      <w:r w:rsidR="0030718E" w:rsidRPr="00241D65">
        <w:rPr>
          <w:rFonts w:ascii="Arial" w:hAnsi="Arial" w:cs="Arial"/>
          <w:color w:val="000000" w:themeColor="text1"/>
          <w:sz w:val="24"/>
          <w:szCs w:val="24"/>
        </w:rPr>
        <w:t>P</w:t>
      </w:r>
      <w:r w:rsidR="0030718E" w:rsidRPr="00241D65">
        <w:rPr>
          <w:rFonts w:ascii="Arial" w:eastAsia="Segoe UI" w:hAnsi="Arial" w:cs="Arial"/>
          <w:color w:val="000000" w:themeColor="text1"/>
          <w:sz w:val="24"/>
          <w:szCs w:val="24"/>
        </w:rPr>
        <w:t>erfecto, estamos con la aprobación del orden del día. Muchísimas gracias.</w:t>
      </w:r>
    </w:p>
    <w:p w14:paraId="16355F15" w14:textId="77777777" w:rsidR="0030718E" w:rsidRPr="00241D65" w:rsidRDefault="0030718E" w:rsidP="007227D1">
      <w:pPr>
        <w:jc w:val="both"/>
        <w:rPr>
          <w:rFonts w:ascii="Arial" w:eastAsia="Segoe UI" w:hAnsi="Arial" w:cs="Arial"/>
          <w:color w:val="000000" w:themeColor="text1"/>
          <w:sz w:val="24"/>
          <w:szCs w:val="24"/>
        </w:rPr>
      </w:pPr>
    </w:p>
    <w:p w14:paraId="00F3D66B" w14:textId="3B3C8716" w:rsidR="0030718E" w:rsidRPr="00241D65" w:rsidRDefault="00D26C37" w:rsidP="007227D1">
      <w:pPr>
        <w:jc w:val="both"/>
        <w:rPr>
          <w:rFonts w:ascii="Arial" w:hAnsi="Arial" w:cs="Arial"/>
          <w:color w:val="000000" w:themeColor="text1"/>
          <w:sz w:val="24"/>
          <w:szCs w:val="24"/>
        </w:rPr>
      </w:pPr>
      <w:r w:rsidRPr="00241D65">
        <w:rPr>
          <w:rFonts w:ascii="Arial" w:eastAsia="Segoe UI" w:hAnsi="Arial" w:cs="Arial"/>
          <w:color w:val="000000" w:themeColor="text1"/>
          <w:sz w:val="24"/>
          <w:szCs w:val="24"/>
        </w:rPr>
        <w:t>Voy a pasar al punto tres.</w:t>
      </w:r>
    </w:p>
    <w:p w14:paraId="17D75B51" w14:textId="77777777" w:rsidR="004E5D99" w:rsidRPr="00241D65" w:rsidRDefault="004E5D99" w:rsidP="007227D1">
      <w:pPr>
        <w:jc w:val="both"/>
        <w:rPr>
          <w:rFonts w:ascii="Arial" w:hAnsi="Arial" w:cs="Arial"/>
          <w:color w:val="000000" w:themeColor="text1"/>
          <w:sz w:val="24"/>
          <w:szCs w:val="24"/>
        </w:rPr>
      </w:pPr>
    </w:p>
    <w:p w14:paraId="6A112842" w14:textId="4C08952D" w:rsidR="006A0B71" w:rsidRPr="00241D65" w:rsidRDefault="004E5D99" w:rsidP="007227D1">
      <w:pPr>
        <w:widowControl w:val="0"/>
        <w:tabs>
          <w:tab w:val="left" w:pos="142"/>
          <w:tab w:val="left" w:pos="284"/>
          <w:tab w:val="left" w:pos="426"/>
          <w:tab w:val="left" w:pos="709"/>
          <w:tab w:val="left" w:pos="9214"/>
          <w:tab w:val="left" w:pos="10080"/>
        </w:tabs>
        <w:suppressAutoHyphens/>
        <w:contextualSpacing/>
        <w:jc w:val="both"/>
        <w:rPr>
          <w:rFonts w:ascii="Arial" w:eastAsia="Arial" w:hAnsi="Arial" w:cs="Arial"/>
          <w:color w:val="000000" w:themeColor="text1"/>
          <w:sz w:val="24"/>
          <w:szCs w:val="24"/>
        </w:rPr>
      </w:pPr>
      <w:r w:rsidRPr="00241D65">
        <w:rPr>
          <w:rFonts w:ascii="Arial" w:hAnsi="Arial" w:cs="Arial"/>
          <w:b/>
          <w:bCs/>
          <w:color w:val="000000" w:themeColor="text1"/>
          <w:sz w:val="24"/>
          <w:szCs w:val="24"/>
        </w:rPr>
        <w:t xml:space="preserve">ARTÍCULO TERCERO: </w:t>
      </w:r>
      <w:r w:rsidR="00F74544" w:rsidRPr="00241D65">
        <w:rPr>
          <w:rFonts w:ascii="Arial" w:eastAsia="Arial" w:hAnsi="Arial" w:cs="Arial"/>
          <w:b/>
          <w:bCs/>
          <w:color w:val="000000" w:themeColor="text1"/>
          <w:sz w:val="24"/>
          <w:szCs w:val="24"/>
          <w:lang w:val="es-CR"/>
        </w:rPr>
        <w:t>LECTURA Y APROBACIÓN DEL ACTA No. 13-03-2026</w:t>
      </w:r>
    </w:p>
    <w:p w14:paraId="5A7ADAAE" w14:textId="2F424A3D" w:rsidR="00DB0AE0" w:rsidRPr="00241D65" w:rsidRDefault="00DB0AE0" w:rsidP="007227D1">
      <w:pPr>
        <w:jc w:val="both"/>
        <w:rPr>
          <w:rFonts w:ascii="Arial" w:hAnsi="Arial" w:cs="Arial"/>
          <w:color w:val="000000" w:themeColor="text1"/>
          <w:sz w:val="24"/>
          <w:szCs w:val="24"/>
        </w:rPr>
      </w:pPr>
    </w:p>
    <w:p w14:paraId="75D55EC9" w14:textId="72E0950C" w:rsidR="007C47B7" w:rsidRPr="00241D65" w:rsidRDefault="007C47B7" w:rsidP="007227D1">
      <w:pPr>
        <w:jc w:val="both"/>
        <w:rPr>
          <w:rFonts w:ascii="Arial" w:eastAsia="Arial" w:hAnsi="Arial" w:cs="Arial"/>
          <w:b/>
          <w:bCs/>
          <w:color w:val="000000" w:themeColor="text1"/>
          <w:sz w:val="24"/>
          <w:szCs w:val="24"/>
        </w:rPr>
      </w:pPr>
      <w:r w:rsidRPr="00241D65">
        <w:rPr>
          <w:rFonts w:ascii="Arial" w:eastAsia="Arial" w:hAnsi="Arial" w:cs="Arial"/>
          <w:b/>
          <w:bCs/>
          <w:color w:val="000000" w:themeColor="text1"/>
          <w:sz w:val="24"/>
          <w:szCs w:val="24"/>
        </w:rPr>
        <w:t xml:space="preserve">ACTA </w:t>
      </w:r>
      <w:r w:rsidR="006A0B71" w:rsidRPr="00241D65">
        <w:rPr>
          <w:rFonts w:ascii="Arial" w:eastAsia="Arial" w:hAnsi="Arial" w:cs="Arial"/>
          <w:b/>
          <w:bCs/>
          <w:color w:val="000000" w:themeColor="text1"/>
          <w:sz w:val="24"/>
          <w:szCs w:val="24"/>
        </w:rPr>
        <w:t xml:space="preserve">No. </w:t>
      </w:r>
      <w:r w:rsidR="00F74544" w:rsidRPr="00241D65">
        <w:rPr>
          <w:rFonts w:ascii="Arial" w:eastAsia="Arial" w:hAnsi="Arial" w:cs="Arial"/>
          <w:b/>
          <w:bCs/>
          <w:color w:val="000000" w:themeColor="text1"/>
          <w:sz w:val="24"/>
          <w:szCs w:val="24"/>
          <w:lang w:val="es-CR"/>
        </w:rPr>
        <w:t>13-03-2026</w:t>
      </w:r>
    </w:p>
    <w:p w14:paraId="64135556" w14:textId="77777777" w:rsidR="006A0B71" w:rsidRPr="00241D65" w:rsidRDefault="006A0B71" w:rsidP="007227D1">
      <w:pPr>
        <w:jc w:val="both"/>
        <w:rPr>
          <w:rFonts w:ascii="Arial" w:eastAsia="Arial" w:hAnsi="Arial" w:cs="Arial"/>
          <w:b/>
          <w:bCs/>
          <w:color w:val="000000" w:themeColor="text1"/>
          <w:sz w:val="24"/>
          <w:szCs w:val="24"/>
        </w:rPr>
      </w:pPr>
    </w:p>
    <w:p w14:paraId="248F2478" w14:textId="392B7275" w:rsidR="00750193" w:rsidRPr="00241D65" w:rsidRDefault="001960BC" w:rsidP="007227D1">
      <w:pPr>
        <w:jc w:val="both"/>
        <w:rPr>
          <w:rFonts w:ascii="Arial" w:eastAsia="Segoe UI" w:hAnsi="Arial" w:cs="Arial"/>
          <w:color w:val="000000" w:themeColor="text1"/>
          <w:sz w:val="24"/>
          <w:szCs w:val="24"/>
        </w:rPr>
      </w:pPr>
      <w:r w:rsidRPr="00241D65">
        <w:rPr>
          <w:rFonts w:ascii="Arial" w:hAnsi="Arial" w:cs="Arial"/>
          <w:b/>
          <w:bCs/>
          <w:color w:val="000000" w:themeColor="text1"/>
          <w:sz w:val="24"/>
          <w:szCs w:val="24"/>
        </w:rPr>
        <w:t>Ilianna Espinoza</w:t>
      </w:r>
      <w:r w:rsidR="007C47B7" w:rsidRPr="00241D65">
        <w:rPr>
          <w:rFonts w:ascii="Arial" w:hAnsi="Arial" w:cs="Arial"/>
          <w:b/>
          <w:bCs/>
          <w:color w:val="000000" w:themeColor="text1"/>
          <w:sz w:val="24"/>
          <w:szCs w:val="24"/>
        </w:rPr>
        <w:t>:</w:t>
      </w:r>
      <w:r w:rsidR="007C47B7" w:rsidRPr="00241D65">
        <w:rPr>
          <w:rFonts w:ascii="Arial" w:hAnsi="Arial" w:cs="Arial"/>
          <w:color w:val="000000" w:themeColor="text1"/>
          <w:sz w:val="24"/>
          <w:szCs w:val="24"/>
        </w:rPr>
        <w:t xml:space="preserve"> </w:t>
      </w:r>
      <w:r w:rsidR="005D5AAF" w:rsidRPr="00241D65">
        <w:rPr>
          <w:rFonts w:ascii="Arial" w:hAnsi="Arial" w:cs="Arial"/>
          <w:color w:val="000000" w:themeColor="text1"/>
          <w:sz w:val="24"/>
          <w:szCs w:val="24"/>
        </w:rPr>
        <w:t>¿</w:t>
      </w:r>
      <w:r w:rsidR="00750193" w:rsidRPr="00241D65">
        <w:rPr>
          <w:rFonts w:ascii="Arial" w:eastAsia="Segoe UI" w:hAnsi="Arial" w:cs="Arial"/>
          <w:color w:val="000000" w:themeColor="text1"/>
          <w:sz w:val="24"/>
          <w:szCs w:val="24"/>
        </w:rPr>
        <w:t>Les pregunto si hay algún comentario o tema que quieran revisar con el acta</w:t>
      </w:r>
      <w:r w:rsidR="001000E8" w:rsidRPr="00241D65">
        <w:rPr>
          <w:rFonts w:ascii="Arial" w:eastAsia="Segoe UI" w:hAnsi="Arial" w:cs="Arial"/>
          <w:color w:val="000000" w:themeColor="text1"/>
          <w:sz w:val="24"/>
          <w:szCs w:val="24"/>
        </w:rPr>
        <w:t>?</w:t>
      </w:r>
    </w:p>
    <w:p w14:paraId="56AB6E5A" w14:textId="77777777" w:rsidR="002F39A5" w:rsidRPr="00241D65" w:rsidRDefault="002F39A5" w:rsidP="007227D1">
      <w:pPr>
        <w:jc w:val="both"/>
        <w:rPr>
          <w:rFonts w:ascii="Arial" w:eastAsia="Segoe UI" w:hAnsi="Arial" w:cs="Arial"/>
          <w:color w:val="000000" w:themeColor="text1"/>
          <w:sz w:val="24"/>
          <w:szCs w:val="24"/>
        </w:rPr>
      </w:pPr>
    </w:p>
    <w:p w14:paraId="0DF4F689" w14:textId="6EFF9A59" w:rsidR="002F39A5" w:rsidRPr="00241D65" w:rsidRDefault="002F39A5" w:rsidP="007227D1">
      <w:pPr>
        <w:jc w:val="both"/>
        <w:rPr>
          <w:rFonts w:ascii="Arial" w:hAnsi="Arial" w:cs="Arial"/>
          <w:color w:val="000000" w:themeColor="text1"/>
          <w:sz w:val="24"/>
          <w:szCs w:val="24"/>
        </w:rPr>
      </w:pPr>
      <w:r w:rsidRPr="00241D65">
        <w:rPr>
          <w:rFonts w:ascii="Arial" w:eastAsia="Segoe UI" w:hAnsi="Arial" w:cs="Arial"/>
          <w:color w:val="000000" w:themeColor="text1"/>
          <w:sz w:val="24"/>
          <w:szCs w:val="24"/>
        </w:rPr>
        <w:t>Y si no, procedemos entonces a la votación para dar por aprobada el acta.</w:t>
      </w:r>
    </w:p>
    <w:p w14:paraId="3A548480" w14:textId="2276E6D0" w:rsidR="00DB0AE0" w:rsidRPr="00241D65" w:rsidRDefault="00DB0AE0" w:rsidP="007227D1">
      <w:pPr>
        <w:jc w:val="both"/>
        <w:rPr>
          <w:rFonts w:ascii="Arial" w:hAnsi="Arial" w:cs="Arial"/>
          <w:color w:val="000000" w:themeColor="text1"/>
          <w:sz w:val="24"/>
          <w:szCs w:val="24"/>
        </w:rPr>
      </w:pPr>
    </w:p>
    <w:p w14:paraId="64188EA6" w14:textId="4B603C6A" w:rsidR="00DB0AE0" w:rsidRPr="00241D65" w:rsidRDefault="00087B77" w:rsidP="007227D1">
      <w:pPr>
        <w:jc w:val="both"/>
        <w:rPr>
          <w:rFonts w:ascii="Arial" w:hAnsi="Arial" w:cs="Arial"/>
          <w:b/>
          <w:bCs/>
          <w:color w:val="000000" w:themeColor="text1"/>
          <w:sz w:val="24"/>
          <w:szCs w:val="24"/>
        </w:rPr>
      </w:pPr>
      <w:r w:rsidRPr="00241D65">
        <w:rPr>
          <w:rFonts w:ascii="Arial" w:hAnsi="Arial" w:cs="Arial"/>
          <w:b/>
          <w:bCs/>
          <w:color w:val="000000" w:themeColor="text1"/>
          <w:sz w:val="24"/>
          <w:szCs w:val="24"/>
        </w:rPr>
        <w:t xml:space="preserve">ACUERDO No. </w:t>
      </w:r>
      <w:r w:rsidR="00F74544" w:rsidRPr="00241D65">
        <w:rPr>
          <w:rFonts w:ascii="Arial" w:hAnsi="Arial" w:cs="Arial"/>
          <w:b/>
          <w:bCs/>
          <w:color w:val="000000" w:themeColor="text1"/>
          <w:sz w:val="24"/>
          <w:szCs w:val="24"/>
        </w:rPr>
        <w:t>132</w:t>
      </w:r>
      <w:r w:rsidRPr="00241D65">
        <w:rPr>
          <w:rFonts w:ascii="Arial" w:hAnsi="Arial" w:cs="Arial"/>
          <w:b/>
          <w:bCs/>
          <w:color w:val="000000" w:themeColor="text1"/>
          <w:sz w:val="24"/>
          <w:szCs w:val="24"/>
        </w:rPr>
        <w:t>-03-2026</w:t>
      </w:r>
    </w:p>
    <w:p w14:paraId="6282B911" w14:textId="77777777" w:rsidR="003B508A" w:rsidRPr="00241D65" w:rsidRDefault="003B508A" w:rsidP="007227D1">
      <w:pPr>
        <w:jc w:val="both"/>
        <w:rPr>
          <w:rFonts w:ascii="Arial" w:hAnsi="Arial" w:cs="Arial"/>
          <w:b/>
          <w:bCs/>
          <w:color w:val="000000" w:themeColor="text1"/>
          <w:sz w:val="24"/>
          <w:szCs w:val="24"/>
        </w:rPr>
      </w:pPr>
    </w:p>
    <w:p w14:paraId="226E6B60" w14:textId="77777777" w:rsidR="003B508A" w:rsidRPr="00241D65" w:rsidRDefault="003B508A" w:rsidP="00B72382">
      <w:pPr>
        <w:widowControl w:val="0"/>
        <w:tabs>
          <w:tab w:val="left" w:pos="142"/>
          <w:tab w:val="left" w:pos="284"/>
          <w:tab w:val="left" w:pos="426"/>
          <w:tab w:val="left" w:pos="709"/>
          <w:tab w:val="left" w:pos="9214"/>
          <w:tab w:val="left" w:pos="10080"/>
        </w:tabs>
        <w:jc w:val="center"/>
        <w:rPr>
          <w:rFonts w:ascii="Arial" w:eastAsia="Arial" w:hAnsi="Arial" w:cs="Arial"/>
          <w:b/>
          <w:bCs/>
          <w:color w:val="000000" w:themeColor="text1"/>
          <w:sz w:val="24"/>
          <w:szCs w:val="24"/>
        </w:rPr>
      </w:pPr>
      <w:r w:rsidRPr="00241D65">
        <w:rPr>
          <w:rFonts w:ascii="Arial" w:hAnsi="Arial" w:cs="Arial"/>
          <w:b/>
          <w:color w:val="000000" w:themeColor="text1"/>
          <w:sz w:val="24"/>
          <w:szCs w:val="24"/>
          <w:lang w:eastAsia="es-ES"/>
        </w:rPr>
        <w:t>POR TANTO, SE ACUERDA:</w:t>
      </w:r>
    </w:p>
    <w:p w14:paraId="3C2445BE" w14:textId="77777777" w:rsidR="00DB0AE0" w:rsidRPr="00241D65" w:rsidRDefault="00DB0AE0" w:rsidP="00B72382">
      <w:pPr>
        <w:jc w:val="center"/>
        <w:rPr>
          <w:rFonts w:ascii="Arial" w:hAnsi="Arial" w:cs="Arial"/>
          <w:color w:val="000000" w:themeColor="text1"/>
          <w:sz w:val="24"/>
          <w:szCs w:val="24"/>
        </w:rPr>
      </w:pPr>
    </w:p>
    <w:p w14:paraId="1213209C" w14:textId="77777777" w:rsidR="00F74544" w:rsidRPr="00241D65" w:rsidRDefault="00F74544" w:rsidP="007227D1">
      <w:pPr>
        <w:jc w:val="both"/>
        <w:rPr>
          <w:rFonts w:ascii="Arial" w:hAnsi="Arial" w:cs="Arial"/>
          <w:color w:val="000000" w:themeColor="text1"/>
          <w:sz w:val="24"/>
          <w:szCs w:val="24"/>
          <w:lang w:eastAsia="es-ES"/>
        </w:rPr>
      </w:pPr>
      <w:r w:rsidRPr="00241D65">
        <w:rPr>
          <w:rFonts w:ascii="Arial" w:hAnsi="Arial" w:cs="Arial"/>
          <w:color w:val="000000" w:themeColor="text1"/>
          <w:sz w:val="24"/>
          <w:szCs w:val="24"/>
          <w:lang w:eastAsia="es-ES"/>
        </w:rPr>
        <w:t xml:space="preserve">Aprobar el Acta de la Sesión Ordinaria No. 13-03-2026 del </w:t>
      </w:r>
      <w:r w:rsidRPr="00241D65">
        <w:rPr>
          <w:rFonts w:ascii="Arial" w:hAnsi="Arial" w:cs="Arial"/>
          <w:color w:val="000000" w:themeColor="text1"/>
          <w:sz w:val="24"/>
          <w:szCs w:val="24"/>
        </w:rPr>
        <w:t xml:space="preserve">jueves 12 de marzo </w:t>
      </w:r>
      <w:r w:rsidRPr="00241D65">
        <w:rPr>
          <w:rFonts w:ascii="Arial" w:hAnsi="Arial" w:cs="Arial"/>
          <w:color w:val="000000" w:themeColor="text1"/>
          <w:sz w:val="24"/>
          <w:szCs w:val="24"/>
          <w:lang w:eastAsia="es-ES"/>
        </w:rPr>
        <w:t>del 2026.</w:t>
      </w:r>
    </w:p>
    <w:p w14:paraId="2A917ACB" w14:textId="77777777" w:rsidR="003B508A" w:rsidRPr="00241D65" w:rsidRDefault="003B508A" w:rsidP="007227D1">
      <w:pPr>
        <w:jc w:val="both"/>
        <w:rPr>
          <w:rFonts w:ascii="Arial" w:hAnsi="Arial" w:cs="Arial"/>
          <w:color w:val="000000" w:themeColor="text1"/>
          <w:sz w:val="24"/>
          <w:szCs w:val="24"/>
        </w:rPr>
      </w:pPr>
    </w:p>
    <w:p w14:paraId="2464622E" w14:textId="547B8BA1" w:rsidR="003B508A" w:rsidRPr="00241D65" w:rsidRDefault="001960BC" w:rsidP="007227D1">
      <w:pPr>
        <w:jc w:val="both"/>
        <w:rPr>
          <w:rFonts w:ascii="Arial" w:hAnsi="Arial" w:cs="Arial"/>
          <w:color w:val="000000" w:themeColor="text1"/>
          <w:sz w:val="24"/>
          <w:szCs w:val="24"/>
        </w:rPr>
      </w:pPr>
      <w:r w:rsidRPr="00241D65">
        <w:rPr>
          <w:rFonts w:ascii="Arial" w:hAnsi="Arial" w:cs="Arial"/>
          <w:b/>
          <w:bCs/>
          <w:color w:val="000000" w:themeColor="text1"/>
          <w:sz w:val="24"/>
          <w:szCs w:val="24"/>
        </w:rPr>
        <w:t>Ilianna Espinoza:</w:t>
      </w:r>
      <w:r w:rsidRPr="00241D65">
        <w:rPr>
          <w:rFonts w:ascii="Arial" w:hAnsi="Arial" w:cs="Arial"/>
          <w:color w:val="000000" w:themeColor="text1"/>
          <w:sz w:val="24"/>
          <w:szCs w:val="24"/>
        </w:rPr>
        <w:t xml:space="preserve"> </w:t>
      </w:r>
      <w:r w:rsidR="007C0B1D" w:rsidRPr="00241D65">
        <w:rPr>
          <w:rFonts w:ascii="Arial" w:eastAsia="Segoe UI" w:hAnsi="Arial" w:cs="Arial"/>
          <w:color w:val="000000" w:themeColor="text1"/>
          <w:sz w:val="24"/>
          <w:szCs w:val="24"/>
        </w:rPr>
        <w:t>Levantamos la mano los que estemos a favor.</w:t>
      </w:r>
    </w:p>
    <w:p w14:paraId="3CAD38ED" w14:textId="77777777" w:rsidR="00DB0AE0" w:rsidRPr="00241D65" w:rsidRDefault="00DB0AE0" w:rsidP="007227D1">
      <w:pPr>
        <w:jc w:val="both"/>
        <w:rPr>
          <w:rFonts w:ascii="Arial" w:hAnsi="Arial" w:cs="Arial"/>
          <w:color w:val="000000" w:themeColor="text1"/>
          <w:sz w:val="24"/>
          <w:szCs w:val="24"/>
        </w:rPr>
      </w:pPr>
    </w:p>
    <w:p w14:paraId="6269C9C4" w14:textId="78D93AAC" w:rsidR="00D16301" w:rsidRPr="00241D65" w:rsidRDefault="00DB0AE0" w:rsidP="007227D1">
      <w:pPr>
        <w:jc w:val="both"/>
        <w:rPr>
          <w:rFonts w:ascii="Arial" w:hAnsi="Arial" w:cs="Arial"/>
          <w:color w:val="000000" w:themeColor="text1"/>
          <w:sz w:val="24"/>
          <w:szCs w:val="24"/>
          <w:lang w:eastAsia="es-ES"/>
        </w:rPr>
      </w:pPr>
      <w:r w:rsidRPr="00241D65">
        <w:rPr>
          <w:rFonts w:ascii="Arial" w:hAnsi="Arial" w:cs="Arial"/>
          <w:color w:val="000000" w:themeColor="text1"/>
          <w:sz w:val="24"/>
          <w:szCs w:val="24"/>
        </w:rPr>
        <w:t xml:space="preserve">La señora </w:t>
      </w:r>
      <w:r w:rsidR="00BE0277" w:rsidRPr="00241D65">
        <w:rPr>
          <w:rFonts w:ascii="Arial" w:hAnsi="Arial" w:cs="Arial"/>
          <w:color w:val="000000" w:themeColor="text1"/>
          <w:sz w:val="24"/>
          <w:szCs w:val="24"/>
        </w:rPr>
        <w:t>Vicep</w:t>
      </w:r>
      <w:r w:rsidRPr="00241D65">
        <w:rPr>
          <w:rFonts w:ascii="Arial" w:hAnsi="Arial" w:cs="Arial"/>
          <w:color w:val="000000" w:themeColor="text1"/>
          <w:sz w:val="24"/>
          <w:szCs w:val="24"/>
        </w:rPr>
        <w:t>residenta, procede con la votación</w:t>
      </w:r>
      <w:r w:rsidR="00D16301" w:rsidRPr="00241D65">
        <w:rPr>
          <w:rFonts w:ascii="Arial" w:hAnsi="Arial" w:cs="Arial"/>
          <w:color w:val="000000" w:themeColor="text1"/>
          <w:sz w:val="24"/>
          <w:szCs w:val="24"/>
        </w:rPr>
        <w:t xml:space="preserve">. </w:t>
      </w:r>
      <w:r w:rsidRPr="00241D65">
        <w:rPr>
          <w:rFonts w:ascii="Arial" w:hAnsi="Arial" w:cs="Arial"/>
          <w:color w:val="000000" w:themeColor="text1"/>
          <w:sz w:val="24"/>
          <w:szCs w:val="24"/>
        </w:rPr>
        <w:t xml:space="preserve">Las señoras directoras y señores directores: Sra. Ilianna Espinoza Mora, Vicepresidenta, Sra. </w:t>
      </w:r>
      <w:r w:rsidRPr="00241D65">
        <w:rPr>
          <w:rFonts w:ascii="Arial" w:eastAsia="Segoe UI" w:hAnsi="Arial" w:cs="Arial"/>
          <w:color w:val="000000" w:themeColor="text1"/>
          <w:sz w:val="24"/>
          <w:szCs w:val="24"/>
        </w:rPr>
        <w:t>Alexandra Umaña Espinoza</w:t>
      </w:r>
      <w:r w:rsidRPr="00241D65">
        <w:rPr>
          <w:rFonts w:ascii="Arial" w:hAnsi="Arial" w:cs="Arial"/>
          <w:color w:val="000000" w:themeColor="text1"/>
          <w:sz w:val="24"/>
          <w:szCs w:val="24"/>
        </w:rPr>
        <w:t>, Directora, Sra. Floribel Méndez Fonseca, Directora, Sr. Freddy Miranda Castro, Director</w:t>
      </w:r>
      <w:r w:rsidR="00BE0277" w:rsidRPr="00241D65">
        <w:rPr>
          <w:rFonts w:ascii="Arial" w:hAnsi="Arial" w:cs="Arial"/>
          <w:color w:val="000000" w:themeColor="text1"/>
          <w:sz w:val="24"/>
          <w:szCs w:val="24"/>
        </w:rPr>
        <w:t xml:space="preserve"> y el</w:t>
      </w:r>
      <w:r w:rsidRPr="00241D65">
        <w:rPr>
          <w:rFonts w:ascii="Arial" w:hAnsi="Arial" w:cs="Arial"/>
          <w:color w:val="000000" w:themeColor="text1"/>
          <w:sz w:val="24"/>
          <w:szCs w:val="24"/>
        </w:rPr>
        <w:t xml:space="preserve"> Sr. Jorge Loría Núñez</w:t>
      </w:r>
      <w:r w:rsidR="00F74544" w:rsidRPr="00241D65">
        <w:rPr>
          <w:rFonts w:ascii="Arial" w:hAnsi="Arial" w:cs="Arial"/>
          <w:color w:val="000000" w:themeColor="text1"/>
          <w:sz w:val="24"/>
          <w:szCs w:val="24"/>
        </w:rPr>
        <w:t>, Director</w:t>
      </w:r>
      <w:r w:rsidR="00BE0277" w:rsidRPr="00241D65">
        <w:rPr>
          <w:rFonts w:ascii="Arial" w:hAnsi="Arial" w:cs="Arial"/>
          <w:color w:val="000000" w:themeColor="text1"/>
          <w:sz w:val="24"/>
          <w:szCs w:val="24"/>
        </w:rPr>
        <w:t xml:space="preserve">, </w:t>
      </w:r>
      <w:r w:rsidR="00785B47" w:rsidRPr="00241D65">
        <w:rPr>
          <w:rFonts w:ascii="Arial" w:hAnsi="Arial" w:cs="Arial"/>
          <w:color w:val="000000" w:themeColor="text1"/>
          <w:sz w:val="24"/>
          <w:szCs w:val="24"/>
        </w:rPr>
        <w:t xml:space="preserve">votan </w:t>
      </w:r>
      <w:r w:rsidR="00D16301" w:rsidRPr="00241D65">
        <w:rPr>
          <w:rFonts w:ascii="Arial" w:hAnsi="Arial" w:cs="Arial"/>
          <w:color w:val="000000" w:themeColor="text1"/>
          <w:sz w:val="24"/>
          <w:szCs w:val="24"/>
        </w:rPr>
        <w:t>a favor del acta</w:t>
      </w:r>
      <w:r w:rsidR="00D16301" w:rsidRPr="00241D65">
        <w:rPr>
          <w:rFonts w:ascii="Arial" w:hAnsi="Arial" w:cs="Arial"/>
          <w:color w:val="000000" w:themeColor="text1"/>
          <w:sz w:val="24"/>
          <w:szCs w:val="24"/>
          <w:lang w:eastAsia="es-ES"/>
        </w:rPr>
        <w:t xml:space="preserve"> No. </w:t>
      </w:r>
      <w:r w:rsidR="00F74544" w:rsidRPr="00241D65">
        <w:rPr>
          <w:rFonts w:ascii="Arial" w:hAnsi="Arial" w:cs="Arial"/>
          <w:color w:val="000000" w:themeColor="text1"/>
          <w:sz w:val="24"/>
          <w:szCs w:val="24"/>
          <w:lang w:eastAsia="es-ES"/>
        </w:rPr>
        <w:t>13-03-2026.</w:t>
      </w:r>
    </w:p>
    <w:p w14:paraId="13A9960F" w14:textId="77777777" w:rsidR="00A860FF" w:rsidRPr="00241D65" w:rsidRDefault="00A860FF" w:rsidP="007227D1">
      <w:pPr>
        <w:jc w:val="both"/>
        <w:rPr>
          <w:rFonts w:ascii="Arial" w:hAnsi="Arial" w:cs="Arial"/>
          <w:color w:val="000000" w:themeColor="text1"/>
          <w:sz w:val="24"/>
          <w:szCs w:val="24"/>
        </w:rPr>
      </w:pPr>
    </w:p>
    <w:p w14:paraId="34BFADA9" w14:textId="180EEDAC" w:rsidR="00A860FF" w:rsidRPr="00241D65" w:rsidRDefault="001960BC" w:rsidP="007227D1">
      <w:pPr>
        <w:jc w:val="both"/>
        <w:rPr>
          <w:rFonts w:ascii="Arial" w:hAnsi="Arial" w:cs="Arial"/>
          <w:color w:val="000000" w:themeColor="text1"/>
          <w:sz w:val="24"/>
          <w:szCs w:val="24"/>
          <w:lang w:eastAsia="es-ES"/>
        </w:rPr>
      </w:pPr>
      <w:r w:rsidRPr="00241D65">
        <w:rPr>
          <w:rFonts w:ascii="Arial" w:hAnsi="Arial" w:cs="Arial"/>
          <w:b/>
          <w:bCs/>
          <w:color w:val="000000" w:themeColor="text1"/>
          <w:sz w:val="24"/>
          <w:szCs w:val="24"/>
        </w:rPr>
        <w:t>Ilianna Espinoza:</w:t>
      </w:r>
      <w:r w:rsidRPr="00241D65">
        <w:rPr>
          <w:rFonts w:ascii="Arial" w:hAnsi="Arial" w:cs="Arial"/>
          <w:color w:val="000000" w:themeColor="text1"/>
          <w:sz w:val="24"/>
          <w:szCs w:val="24"/>
        </w:rPr>
        <w:t xml:space="preserve"> </w:t>
      </w:r>
      <w:r w:rsidR="00A141B0" w:rsidRPr="00241D65">
        <w:rPr>
          <w:rFonts w:ascii="Arial" w:eastAsia="Segoe UI" w:hAnsi="Arial" w:cs="Arial"/>
          <w:color w:val="000000" w:themeColor="text1"/>
          <w:sz w:val="24"/>
          <w:szCs w:val="24"/>
        </w:rPr>
        <w:t>Todos a favor. Muchas gracias. Queda aprobada el acta número</w:t>
      </w:r>
      <w:r w:rsidR="00A141B0" w:rsidRPr="00241D65">
        <w:rPr>
          <w:rFonts w:ascii="Arial" w:hAnsi="Arial" w:cs="Arial"/>
          <w:color w:val="000000" w:themeColor="text1"/>
          <w:sz w:val="24"/>
          <w:szCs w:val="24"/>
          <w:lang w:eastAsia="es-ES"/>
        </w:rPr>
        <w:t xml:space="preserve"> No. 13-03-2026.</w:t>
      </w:r>
    </w:p>
    <w:p w14:paraId="3BCADE4B" w14:textId="77777777" w:rsidR="006C6398" w:rsidRPr="00241D65" w:rsidRDefault="006C6398" w:rsidP="007227D1">
      <w:pPr>
        <w:jc w:val="both"/>
        <w:rPr>
          <w:rFonts w:ascii="Arial" w:hAnsi="Arial" w:cs="Arial"/>
          <w:color w:val="000000" w:themeColor="text1"/>
          <w:sz w:val="24"/>
          <w:szCs w:val="24"/>
          <w:lang w:eastAsia="es-ES"/>
        </w:rPr>
      </w:pPr>
    </w:p>
    <w:p w14:paraId="6257306B" w14:textId="6F8FBDE2" w:rsidR="006C6398" w:rsidRPr="00241D65" w:rsidRDefault="006C6398" w:rsidP="007227D1">
      <w:pPr>
        <w:jc w:val="both"/>
        <w:rPr>
          <w:rFonts w:ascii="Arial" w:hAnsi="Arial" w:cs="Arial"/>
          <w:color w:val="000000" w:themeColor="text1"/>
          <w:sz w:val="24"/>
          <w:szCs w:val="24"/>
        </w:rPr>
      </w:pPr>
      <w:r w:rsidRPr="00241D65">
        <w:rPr>
          <w:rFonts w:ascii="Arial" w:eastAsia="Segoe UI" w:hAnsi="Arial" w:cs="Arial"/>
          <w:color w:val="000000" w:themeColor="text1"/>
          <w:sz w:val="24"/>
          <w:szCs w:val="24"/>
        </w:rPr>
        <w:t>Y, voy a pasar al punto cuatro.</w:t>
      </w:r>
    </w:p>
    <w:p w14:paraId="5FFCCC07" w14:textId="77777777" w:rsidR="00063BE2" w:rsidRPr="00241D65" w:rsidRDefault="00063BE2" w:rsidP="007227D1">
      <w:pPr>
        <w:jc w:val="both"/>
        <w:rPr>
          <w:rFonts w:ascii="Arial" w:hAnsi="Arial" w:cs="Arial"/>
          <w:color w:val="000000" w:themeColor="text1"/>
          <w:sz w:val="24"/>
          <w:szCs w:val="24"/>
        </w:rPr>
      </w:pPr>
    </w:p>
    <w:p w14:paraId="60B69588" w14:textId="77777777" w:rsidR="00F74544" w:rsidRPr="00241D65" w:rsidRDefault="00E5719E" w:rsidP="007227D1">
      <w:pPr>
        <w:widowControl w:val="0"/>
        <w:suppressAutoHyphens/>
        <w:contextualSpacing/>
        <w:jc w:val="both"/>
        <w:rPr>
          <w:rFonts w:ascii="Arial" w:eastAsia="Arial" w:hAnsi="Arial" w:cs="Arial"/>
          <w:b/>
          <w:bCs/>
          <w:color w:val="000000" w:themeColor="text1"/>
          <w:sz w:val="24"/>
          <w:szCs w:val="24"/>
          <w:lang w:val="es"/>
        </w:rPr>
      </w:pPr>
      <w:r w:rsidRPr="00241D65">
        <w:rPr>
          <w:rFonts w:ascii="Arial" w:eastAsia="Arial" w:hAnsi="Arial" w:cs="Arial"/>
          <w:b/>
          <w:bCs/>
          <w:color w:val="000000" w:themeColor="text1"/>
          <w:sz w:val="24"/>
          <w:szCs w:val="24"/>
        </w:rPr>
        <w:lastRenderedPageBreak/>
        <w:t xml:space="preserve">ARTÍCULO </w:t>
      </w:r>
      <w:r w:rsidR="002865D1" w:rsidRPr="00241D65">
        <w:rPr>
          <w:rFonts w:ascii="Arial" w:eastAsia="Arial" w:hAnsi="Arial" w:cs="Arial"/>
          <w:b/>
          <w:bCs/>
          <w:color w:val="000000" w:themeColor="text1"/>
          <w:sz w:val="24"/>
          <w:szCs w:val="24"/>
        </w:rPr>
        <w:t>CUARTO</w:t>
      </w:r>
      <w:r w:rsidR="00A42E8C" w:rsidRPr="00241D65">
        <w:rPr>
          <w:rFonts w:ascii="Arial" w:eastAsia="Arial" w:hAnsi="Arial" w:cs="Arial"/>
          <w:b/>
          <w:bCs/>
          <w:color w:val="000000" w:themeColor="text1"/>
          <w:sz w:val="24"/>
          <w:szCs w:val="24"/>
        </w:rPr>
        <w:t>:</w:t>
      </w:r>
      <w:r w:rsidR="00A27ED8" w:rsidRPr="00241D65">
        <w:rPr>
          <w:rFonts w:ascii="Arial" w:eastAsia="Arial" w:hAnsi="Arial" w:cs="Arial"/>
          <w:b/>
          <w:bCs/>
          <w:color w:val="000000" w:themeColor="text1"/>
          <w:sz w:val="24"/>
          <w:szCs w:val="24"/>
        </w:rPr>
        <w:t xml:space="preserve"> </w:t>
      </w:r>
      <w:r w:rsidR="00F74544" w:rsidRPr="00241D65">
        <w:rPr>
          <w:rFonts w:ascii="Arial" w:eastAsia="Arial" w:hAnsi="Arial" w:cs="Arial"/>
          <w:b/>
          <w:bCs/>
          <w:color w:val="000000" w:themeColor="text1"/>
          <w:sz w:val="24"/>
          <w:szCs w:val="24"/>
          <w:lang w:val="es"/>
        </w:rPr>
        <w:t>ASUNTOS DIRECCIÓN DE DESARROLLO SOCIAL</w:t>
      </w:r>
    </w:p>
    <w:p w14:paraId="14FB41D1" w14:textId="57935A85" w:rsidR="00AD1C92" w:rsidRPr="00241D65" w:rsidRDefault="00AD1C92" w:rsidP="007227D1">
      <w:pPr>
        <w:pStyle w:val="paragraph"/>
        <w:spacing w:before="0" w:beforeAutospacing="0" w:after="0" w:afterAutospacing="0"/>
        <w:jc w:val="both"/>
        <w:textAlignment w:val="baseline"/>
        <w:rPr>
          <w:rFonts w:ascii="Arial" w:eastAsia="Arial" w:hAnsi="Arial" w:cs="Arial"/>
          <w:b/>
          <w:bCs/>
          <w:color w:val="000000" w:themeColor="text1"/>
        </w:rPr>
      </w:pPr>
    </w:p>
    <w:p w14:paraId="76D3FDEF" w14:textId="4CB9416A" w:rsidR="00F74544" w:rsidRPr="00241D65" w:rsidRDefault="00F74544" w:rsidP="007227D1">
      <w:pPr>
        <w:jc w:val="both"/>
        <w:rPr>
          <w:rFonts w:ascii="Arial" w:eastAsia="Arial" w:hAnsi="Arial" w:cs="Arial"/>
          <w:b/>
          <w:bCs/>
          <w:color w:val="000000" w:themeColor="text1"/>
          <w:sz w:val="24"/>
          <w:szCs w:val="24"/>
        </w:rPr>
      </w:pPr>
      <w:r w:rsidRPr="00241D65">
        <w:rPr>
          <w:rFonts w:ascii="Arial" w:eastAsia="Arial" w:hAnsi="Arial" w:cs="Arial"/>
          <w:b/>
          <w:bCs/>
          <w:color w:val="000000" w:themeColor="text1"/>
          <w:sz w:val="24"/>
          <w:szCs w:val="24"/>
        </w:rPr>
        <w:t>4.1. ANÁLISIS Y EVENTUAL APROBACIÓN DE RESOLUCIONES, SEGÚN</w:t>
      </w:r>
      <w:r w:rsidR="004A258B" w:rsidRPr="00241D65">
        <w:rPr>
          <w:rFonts w:ascii="Arial" w:eastAsia="Arial" w:hAnsi="Arial" w:cs="Arial"/>
          <w:b/>
          <w:bCs/>
          <w:color w:val="000000" w:themeColor="text1"/>
          <w:sz w:val="24"/>
          <w:szCs w:val="24"/>
        </w:rPr>
        <w:t xml:space="preserve"> </w:t>
      </w:r>
      <w:r w:rsidRPr="00241D65">
        <w:rPr>
          <w:rFonts w:ascii="Arial" w:eastAsia="Arial" w:hAnsi="Arial" w:cs="Arial"/>
          <w:b/>
          <w:bCs/>
          <w:color w:val="000000" w:themeColor="text1"/>
          <w:sz w:val="24"/>
          <w:szCs w:val="24"/>
        </w:rPr>
        <w:t xml:space="preserve">OFICIOS IMAS-DDS-0509-2026, IMAS-DDS-0510-2026 E IMAS-DDS-0511-2026: </w:t>
      </w:r>
    </w:p>
    <w:p w14:paraId="3DC1B95A" w14:textId="77777777" w:rsidR="00F74544" w:rsidRPr="00241D65" w:rsidRDefault="00F74544" w:rsidP="007227D1">
      <w:pPr>
        <w:jc w:val="both"/>
        <w:rPr>
          <w:rFonts w:ascii="Arial" w:eastAsia="Arial" w:hAnsi="Arial" w:cs="Arial"/>
          <w:color w:val="000000" w:themeColor="text1"/>
          <w:sz w:val="24"/>
          <w:szCs w:val="24"/>
        </w:rPr>
      </w:pPr>
    </w:p>
    <w:p w14:paraId="25447D74" w14:textId="34512701" w:rsidR="006C6398" w:rsidRPr="00241D65" w:rsidRDefault="00B2352A" w:rsidP="007227D1">
      <w:pPr>
        <w:jc w:val="both"/>
        <w:rPr>
          <w:rFonts w:ascii="Arial" w:eastAsia="Arial" w:hAnsi="Arial" w:cs="Arial"/>
          <w:color w:val="000000" w:themeColor="text1"/>
          <w:sz w:val="24"/>
          <w:szCs w:val="24"/>
        </w:rPr>
      </w:pPr>
      <w:r w:rsidRPr="00241D65">
        <w:rPr>
          <w:rFonts w:ascii="Arial" w:hAnsi="Arial" w:cs="Arial"/>
          <w:b/>
          <w:bCs/>
          <w:color w:val="000000" w:themeColor="text1"/>
          <w:sz w:val="24"/>
          <w:szCs w:val="24"/>
        </w:rPr>
        <w:t>Ilianna Espinoza:</w:t>
      </w:r>
      <w:r w:rsidRPr="00241D65">
        <w:rPr>
          <w:rFonts w:ascii="Arial" w:hAnsi="Arial" w:cs="Arial"/>
          <w:color w:val="000000" w:themeColor="text1"/>
          <w:sz w:val="24"/>
          <w:szCs w:val="24"/>
        </w:rPr>
        <w:t xml:space="preserve"> </w:t>
      </w:r>
      <w:r w:rsidR="00B91C5E" w:rsidRPr="00241D65">
        <w:rPr>
          <w:rFonts w:ascii="Arial" w:eastAsia="Segoe UI" w:hAnsi="Arial" w:cs="Arial"/>
          <w:color w:val="000000" w:themeColor="text1"/>
          <w:sz w:val="24"/>
          <w:szCs w:val="24"/>
        </w:rPr>
        <w:t>Vamos a empezar entonces acá con los planos de Donación.</w:t>
      </w:r>
      <w:r w:rsidR="00B91C5E" w:rsidRPr="00241D65">
        <w:rPr>
          <w:rFonts w:ascii="Arial" w:eastAsia="Segoe UI" w:hAnsi="Arial" w:cs="Arial"/>
          <w:color w:val="000000" w:themeColor="text1"/>
          <w:sz w:val="24"/>
          <w:szCs w:val="24"/>
        </w:rPr>
        <w:br/>
      </w:r>
    </w:p>
    <w:p w14:paraId="4BF09187" w14:textId="77777777" w:rsidR="00F74544" w:rsidRPr="00241D65" w:rsidRDefault="00F74544" w:rsidP="007227D1">
      <w:pPr>
        <w:jc w:val="both"/>
        <w:rPr>
          <w:rFonts w:ascii="Arial" w:eastAsia="Arial" w:hAnsi="Arial" w:cs="Arial"/>
          <w:b/>
          <w:bCs/>
          <w:color w:val="000000" w:themeColor="text1"/>
          <w:sz w:val="24"/>
          <w:szCs w:val="24"/>
        </w:rPr>
      </w:pPr>
      <w:r w:rsidRPr="00241D65">
        <w:rPr>
          <w:rFonts w:ascii="Arial" w:eastAsia="Arial" w:hAnsi="Arial" w:cs="Arial"/>
          <w:b/>
          <w:bCs/>
          <w:color w:val="000000" w:themeColor="text1"/>
          <w:sz w:val="24"/>
          <w:szCs w:val="24"/>
        </w:rPr>
        <w:t>a)</w:t>
      </w:r>
      <w:r w:rsidRPr="00241D65">
        <w:rPr>
          <w:rFonts w:ascii="Arial" w:eastAsia="Arial" w:hAnsi="Arial" w:cs="Arial"/>
          <w:b/>
          <w:bCs/>
          <w:color w:val="000000" w:themeColor="text1"/>
          <w:sz w:val="24"/>
          <w:szCs w:val="24"/>
        </w:rPr>
        <w:tab/>
      </w:r>
      <w:r w:rsidRPr="00241D65">
        <w:rPr>
          <w:rFonts w:ascii="Arial" w:eastAsia="Arial" w:hAnsi="Arial" w:cs="Arial"/>
          <w:b/>
          <w:bCs/>
          <w:color w:val="000000" w:themeColor="text1"/>
          <w:sz w:val="24"/>
          <w:szCs w:val="24"/>
          <w:u w:val="single"/>
        </w:rPr>
        <w:t>Donación:</w:t>
      </w:r>
      <w:r w:rsidRPr="00241D65">
        <w:rPr>
          <w:rFonts w:ascii="Arial" w:eastAsia="Arial" w:hAnsi="Arial" w:cs="Arial"/>
          <w:b/>
          <w:bCs/>
          <w:color w:val="000000" w:themeColor="text1"/>
          <w:sz w:val="24"/>
          <w:szCs w:val="24"/>
        </w:rPr>
        <w:t xml:space="preserve"> </w:t>
      </w:r>
    </w:p>
    <w:p w14:paraId="670BCE18" w14:textId="77777777" w:rsidR="00F74544" w:rsidRPr="00241D65" w:rsidRDefault="00F74544" w:rsidP="007227D1">
      <w:pPr>
        <w:jc w:val="both"/>
        <w:rPr>
          <w:rFonts w:ascii="Arial" w:eastAsia="Arial" w:hAnsi="Arial" w:cs="Arial"/>
          <w:b/>
          <w:bCs/>
          <w:color w:val="000000" w:themeColor="text1"/>
          <w:sz w:val="24"/>
          <w:szCs w:val="24"/>
        </w:rPr>
      </w:pPr>
    </w:p>
    <w:p w14:paraId="1DA17D6D" w14:textId="126B1777" w:rsidR="00B2352A" w:rsidRPr="00241D65" w:rsidRDefault="00B2352A" w:rsidP="007227D1">
      <w:pPr>
        <w:jc w:val="both"/>
        <w:rPr>
          <w:rFonts w:ascii="Arial" w:eastAsia="Segoe UI" w:hAnsi="Arial" w:cs="Arial"/>
          <w:color w:val="000000" w:themeColor="text1"/>
          <w:sz w:val="24"/>
          <w:szCs w:val="24"/>
        </w:rPr>
      </w:pPr>
      <w:r w:rsidRPr="00241D65">
        <w:rPr>
          <w:rFonts w:ascii="Arial" w:hAnsi="Arial" w:cs="Arial"/>
          <w:b/>
          <w:bCs/>
          <w:color w:val="000000" w:themeColor="text1"/>
          <w:sz w:val="24"/>
          <w:szCs w:val="24"/>
        </w:rPr>
        <w:t>Ilianna Espinoza:</w:t>
      </w:r>
      <w:r w:rsidRPr="00241D65">
        <w:rPr>
          <w:rFonts w:ascii="Arial" w:hAnsi="Arial" w:cs="Arial"/>
          <w:color w:val="000000" w:themeColor="text1"/>
          <w:sz w:val="24"/>
          <w:szCs w:val="24"/>
        </w:rPr>
        <w:t xml:space="preserve"> </w:t>
      </w:r>
      <w:r w:rsidRPr="00241D65">
        <w:rPr>
          <w:rFonts w:ascii="Arial" w:eastAsia="Segoe UI" w:hAnsi="Arial" w:cs="Arial"/>
          <w:color w:val="000000" w:themeColor="text1"/>
          <w:sz w:val="24"/>
          <w:szCs w:val="24"/>
        </w:rPr>
        <w:t>Y acá tenemos</w:t>
      </w:r>
      <w:r w:rsidR="000F6199" w:rsidRPr="00241D65">
        <w:rPr>
          <w:rFonts w:ascii="Arial" w:eastAsia="Segoe UI" w:hAnsi="Arial" w:cs="Arial"/>
          <w:color w:val="000000" w:themeColor="text1"/>
          <w:sz w:val="24"/>
          <w:szCs w:val="24"/>
        </w:rPr>
        <w:t xml:space="preserve"> e</w:t>
      </w:r>
      <w:r w:rsidRPr="00241D65">
        <w:rPr>
          <w:rFonts w:ascii="Arial" w:eastAsia="Segoe UI" w:hAnsi="Arial" w:cs="Arial"/>
          <w:color w:val="000000" w:themeColor="text1"/>
          <w:sz w:val="24"/>
          <w:szCs w:val="24"/>
        </w:rPr>
        <w:t>l primer plano, que sería el</w:t>
      </w:r>
      <w:r w:rsidR="000F6199" w:rsidRPr="00241D65">
        <w:rPr>
          <w:rFonts w:ascii="Arial" w:eastAsia="Segoe UI" w:hAnsi="Arial" w:cs="Arial"/>
          <w:color w:val="000000" w:themeColor="text1"/>
          <w:sz w:val="24"/>
          <w:szCs w:val="24"/>
        </w:rPr>
        <w:t>:</w:t>
      </w:r>
    </w:p>
    <w:p w14:paraId="5EC32551" w14:textId="77777777" w:rsidR="00B2352A" w:rsidRPr="00241D65" w:rsidRDefault="00B2352A" w:rsidP="007227D1">
      <w:pPr>
        <w:jc w:val="both"/>
        <w:rPr>
          <w:rFonts w:ascii="Arial" w:eastAsia="Arial" w:hAnsi="Arial" w:cs="Arial"/>
          <w:b/>
          <w:bCs/>
          <w:color w:val="000000" w:themeColor="text1"/>
          <w:sz w:val="24"/>
          <w:szCs w:val="24"/>
        </w:rPr>
      </w:pPr>
    </w:p>
    <w:p w14:paraId="4AEE57B1" w14:textId="0723C716" w:rsidR="00F74544" w:rsidRPr="00241D65" w:rsidRDefault="00F74544" w:rsidP="007227D1">
      <w:pPr>
        <w:jc w:val="both"/>
        <w:rPr>
          <w:rFonts w:ascii="Arial" w:eastAsia="Arial" w:hAnsi="Arial" w:cs="Arial"/>
          <w:b/>
          <w:bCs/>
          <w:color w:val="000000" w:themeColor="text1"/>
          <w:sz w:val="24"/>
          <w:szCs w:val="24"/>
        </w:rPr>
      </w:pPr>
      <w:r w:rsidRPr="00241D65">
        <w:rPr>
          <w:rFonts w:ascii="Arial" w:eastAsia="Arial" w:hAnsi="Arial" w:cs="Arial"/>
          <w:b/>
          <w:bCs/>
          <w:color w:val="000000" w:themeColor="text1"/>
          <w:sz w:val="24"/>
          <w:szCs w:val="24"/>
        </w:rPr>
        <w:t>1-</w:t>
      </w:r>
      <w:r w:rsidRPr="00241D65">
        <w:rPr>
          <w:rFonts w:ascii="Arial" w:eastAsia="Arial" w:hAnsi="Arial" w:cs="Arial"/>
          <w:b/>
          <w:bCs/>
          <w:color w:val="000000" w:themeColor="text1"/>
          <w:sz w:val="24"/>
          <w:szCs w:val="24"/>
        </w:rPr>
        <w:tab/>
        <w:t xml:space="preserve">Plano catastrado No. 6-0365337-1979 </w:t>
      </w:r>
    </w:p>
    <w:p w14:paraId="7824EC53" w14:textId="77777777" w:rsidR="00F74544" w:rsidRPr="00241D65" w:rsidRDefault="00F74544" w:rsidP="007227D1">
      <w:pPr>
        <w:jc w:val="both"/>
        <w:rPr>
          <w:rFonts w:ascii="Arial" w:eastAsia="Arial" w:hAnsi="Arial" w:cs="Arial"/>
          <w:b/>
          <w:bCs/>
          <w:color w:val="000000" w:themeColor="text1"/>
          <w:sz w:val="24"/>
          <w:szCs w:val="24"/>
        </w:rPr>
      </w:pPr>
    </w:p>
    <w:p w14:paraId="2D3299D6" w14:textId="77777777" w:rsidR="000D6A01" w:rsidRPr="00241D65" w:rsidRDefault="000D6A01" w:rsidP="007227D1">
      <w:pPr>
        <w:pStyle w:val="Default"/>
        <w:widowControl w:val="0"/>
        <w:pBdr>
          <w:top w:val="nil"/>
          <w:left w:val="nil"/>
          <w:bottom w:val="nil"/>
          <w:right w:val="nil"/>
          <w:between w:val="nil"/>
        </w:pBdr>
        <w:tabs>
          <w:tab w:val="left" w:pos="142"/>
          <w:tab w:val="left" w:pos="284"/>
          <w:tab w:val="left" w:pos="567"/>
          <w:tab w:val="left" w:pos="709"/>
          <w:tab w:val="left" w:pos="9214"/>
          <w:tab w:val="left" w:pos="10080"/>
        </w:tabs>
        <w:jc w:val="both"/>
        <w:rPr>
          <w:rFonts w:ascii="Arial" w:eastAsia="Arial" w:hAnsi="Arial" w:cs="Arial"/>
          <w:color w:val="000000" w:themeColor="text1"/>
        </w:rPr>
      </w:pPr>
      <w:r w:rsidRPr="00241D65">
        <w:rPr>
          <w:rFonts w:ascii="Arial" w:eastAsia="Arial" w:hAnsi="Arial" w:cs="Arial"/>
          <w:b/>
          <w:bCs/>
          <w:color w:val="000000" w:themeColor="text1"/>
        </w:rPr>
        <w:t xml:space="preserve">Alexandra Umaña: </w:t>
      </w:r>
      <w:r w:rsidRPr="00241D65">
        <w:rPr>
          <w:rFonts w:ascii="Arial" w:eastAsia="Arial" w:hAnsi="Arial" w:cs="Arial"/>
          <w:color w:val="000000" w:themeColor="text1"/>
        </w:rPr>
        <w:t>Hago lectura.</w:t>
      </w:r>
    </w:p>
    <w:p w14:paraId="094476C5" w14:textId="77777777" w:rsidR="000D6A01" w:rsidRPr="00241D65" w:rsidRDefault="000D6A01" w:rsidP="007227D1">
      <w:pPr>
        <w:widowControl w:val="0"/>
        <w:tabs>
          <w:tab w:val="left" w:pos="142"/>
          <w:tab w:val="left" w:pos="284"/>
          <w:tab w:val="left" w:pos="426"/>
          <w:tab w:val="left" w:pos="709"/>
          <w:tab w:val="left" w:pos="9214"/>
          <w:tab w:val="left" w:pos="10080"/>
        </w:tabs>
        <w:jc w:val="both"/>
        <w:rPr>
          <w:rFonts w:ascii="Arial" w:eastAsia="Arial" w:hAnsi="Arial" w:cs="Arial"/>
          <w:b/>
          <w:bCs/>
          <w:color w:val="000000" w:themeColor="text1"/>
          <w:sz w:val="24"/>
          <w:szCs w:val="24"/>
        </w:rPr>
      </w:pPr>
    </w:p>
    <w:p w14:paraId="485BE281" w14:textId="7F0D05AF" w:rsidR="000D6A01" w:rsidRPr="00241D65" w:rsidRDefault="000D6A01" w:rsidP="007227D1">
      <w:pPr>
        <w:widowControl w:val="0"/>
        <w:tabs>
          <w:tab w:val="left" w:pos="142"/>
          <w:tab w:val="left" w:pos="284"/>
          <w:tab w:val="left" w:pos="426"/>
          <w:tab w:val="left" w:pos="709"/>
          <w:tab w:val="left" w:pos="9214"/>
          <w:tab w:val="left" w:pos="10080"/>
        </w:tabs>
        <w:jc w:val="both"/>
        <w:rPr>
          <w:rFonts w:ascii="Arial" w:eastAsia="Arial" w:hAnsi="Arial" w:cs="Arial"/>
          <w:b/>
          <w:bCs/>
          <w:color w:val="000000" w:themeColor="text1"/>
          <w:sz w:val="24"/>
          <w:szCs w:val="24"/>
        </w:rPr>
      </w:pPr>
      <w:r w:rsidRPr="00241D65">
        <w:rPr>
          <w:rFonts w:ascii="Arial" w:eastAsia="Arial" w:hAnsi="Arial" w:cs="Arial"/>
          <w:b/>
          <w:bCs/>
          <w:color w:val="000000" w:themeColor="text1"/>
          <w:sz w:val="24"/>
          <w:szCs w:val="24"/>
        </w:rPr>
        <w:t>ACUERDO No. 133-03-2026</w:t>
      </w:r>
    </w:p>
    <w:p w14:paraId="7EDB1635" w14:textId="77777777" w:rsidR="000D6A01" w:rsidRPr="00241D65" w:rsidRDefault="000D6A01" w:rsidP="007227D1">
      <w:pPr>
        <w:jc w:val="both"/>
        <w:rPr>
          <w:rFonts w:ascii="Arial" w:eastAsia="Arial" w:hAnsi="Arial" w:cs="Arial"/>
          <w:b/>
          <w:bCs/>
          <w:color w:val="000000" w:themeColor="text1"/>
          <w:sz w:val="24"/>
          <w:szCs w:val="24"/>
        </w:rPr>
      </w:pPr>
    </w:p>
    <w:p w14:paraId="513AB94B" w14:textId="77777777" w:rsidR="002A4ED7" w:rsidRPr="00241D65" w:rsidRDefault="002A4ED7" w:rsidP="007227D1">
      <w:pPr>
        <w:ind w:right="477"/>
        <w:jc w:val="center"/>
        <w:rPr>
          <w:rFonts w:ascii="Arial" w:hAnsi="Arial" w:cs="Arial"/>
          <w:b/>
          <w:color w:val="000000" w:themeColor="text1"/>
          <w:sz w:val="24"/>
          <w:szCs w:val="24"/>
        </w:rPr>
      </w:pPr>
      <w:r w:rsidRPr="00241D65">
        <w:rPr>
          <w:rFonts w:ascii="Arial" w:hAnsi="Arial" w:cs="Arial"/>
          <w:b/>
          <w:color w:val="000000" w:themeColor="text1"/>
          <w:sz w:val="24"/>
          <w:szCs w:val="24"/>
        </w:rPr>
        <w:t xml:space="preserve">RESULTANDOS </w:t>
      </w:r>
    </w:p>
    <w:p w14:paraId="54E34E7B" w14:textId="77777777" w:rsidR="002A4ED7" w:rsidRPr="00241D65" w:rsidRDefault="002A4ED7" w:rsidP="007227D1">
      <w:pPr>
        <w:ind w:right="477"/>
        <w:jc w:val="center"/>
        <w:rPr>
          <w:rFonts w:ascii="Arial" w:hAnsi="Arial" w:cs="Arial"/>
          <w:b/>
          <w:color w:val="000000" w:themeColor="text1"/>
          <w:sz w:val="24"/>
          <w:szCs w:val="24"/>
        </w:rPr>
      </w:pPr>
    </w:p>
    <w:p w14:paraId="2F46B587" w14:textId="77777777" w:rsidR="002A4ED7" w:rsidRPr="00241D65" w:rsidRDefault="002A4ED7" w:rsidP="007227D1">
      <w:pPr>
        <w:pStyle w:val="Textoindependiente"/>
        <w:spacing w:after="0"/>
        <w:ind w:right="477"/>
        <w:jc w:val="both"/>
        <w:rPr>
          <w:rFonts w:ascii="Arial" w:hAnsi="Arial" w:cs="Arial"/>
          <w:color w:val="000000" w:themeColor="text1"/>
          <w:sz w:val="24"/>
          <w:szCs w:val="24"/>
        </w:rPr>
      </w:pPr>
      <w:r w:rsidRPr="00241D65">
        <w:rPr>
          <w:rFonts w:ascii="Arial" w:hAnsi="Arial" w:cs="Arial"/>
          <w:b/>
          <w:color w:val="000000" w:themeColor="text1"/>
          <w:sz w:val="24"/>
          <w:szCs w:val="24"/>
        </w:rPr>
        <w:t xml:space="preserve">PRIMERO: </w:t>
      </w:r>
      <w:r w:rsidRPr="00241D65">
        <w:rPr>
          <w:rFonts w:ascii="Arial" w:hAnsi="Arial" w:cs="Arial"/>
          <w:bCs/>
          <w:color w:val="000000" w:themeColor="text1"/>
          <w:sz w:val="24"/>
          <w:szCs w:val="24"/>
        </w:rPr>
        <w:t xml:space="preserve">Que de conformidad con lo dispuesto en las leyes 7083, 7151 y 7154, el Instituto Mixto de Ayuda Social se encuentra facultado para segregar y traspasar sus </w:t>
      </w:r>
      <w:r w:rsidRPr="00241D65">
        <w:rPr>
          <w:rFonts w:ascii="Arial" w:hAnsi="Arial" w:cs="Arial"/>
          <w:color w:val="000000" w:themeColor="text1"/>
          <w:sz w:val="24"/>
          <w:szCs w:val="24"/>
        </w:rPr>
        <w:t>terrenos</w:t>
      </w:r>
      <w:r w:rsidRPr="00241D65">
        <w:rPr>
          <w:rFonts w:ascii="Arial" w:hAnsi="Arial" w:cs="Arial"/>
          <w:color w:val="000000" w:themeColor="text1"/>
          <w:spacing w:val="-4"/>
          <w:sz w:val="24"/>
          <w:szCs w:val="24"/>
        </w:rPr>
        <w:t xml:space="preserve"> </w:t>
      </w:r>
      <w:r w:rsidRPr="00241D65">
        <w:rPr>
          <w:rFonts w:ascii="Arial" w:hAnsi="Arial" w:cs="Arial"/>
          <w:color w:val="000000" w:themeColor="text1"/>
          <w:sz w:val="24"/>
          <w:szCs w:val="24"/>
        </w:rPr>
        <w:t>a</w:t>
      </w:r>
      <w:r w:rsidRPr="00241D65">
        <w:rPr>
          <w:rFonts w:ascii="Arial" w:hAnsi="Arial" w:cs="Arial"/>
          <w:color w:val="000000" w:themeColor="text1"/>
          <w:spacing w:val="-3"/>
          <w:sz w:val="24"/>
          <w:szCs w:val="24"/>
        </w:rPr>
        <w:t xml:space="preserve"> </w:t>
      </w:r>
      <w:r w:rsidRPr="00241D65">
        <w:rPr>
          <w:rFonts w:ascii="Arial" w:hAnsi="Arial" w:cs="Arial"/>
          <w:color w:val="000000" w:themeColor="text1"/>
          <w:sz w:val="24"/>
          <w:szCs w:val="24"/>
        </w:rPr>
        <w:t>las</w:t>
      </w:r>
      <w:r w:rsidRPr="00241D65">
        <w:rPr>
          <w:rFonts w:ascii="Arial" w:hAnsi="Arial" w:cs="Arial"/>
          <w:color w:val="000000" w:themeColor="text1"/>
          <w:spacing w:val="-3"/>
          <w:sz w:val="24"/>
          <w:szCs w:val="24"/>
        </w:rPr>
        <w:t xml:space="preserve"> </w:t>
      </w:r>
      <w:r w:rsidRPr="00241D65">
        <w:rPr>
          <w:rFonts w:ascii="Arial" w:hAnsi="Arial" w:cs="Arial"/>
          <w:color w:val="000000" w:themeColor="text1"/>
          <w:sz w:val="24"/>
          <w:szCs w:val="24"/>
        </w:rPr>
        <w:t>personas</w:t>
      </w:r>
      <w:r w:rsidRPr="00241D65">
        <w:rPr>
          <w:rFonts w:ascii="Arial" w:hAnsi="Arial" w:cs="Arial"/>
          <w:color w:val="000000" w:themeColor="text1"/>
          <w:spacing w:val="-2"/>
          <w:sz w:val="24"/>
          <w:szCs w:val="24"/>
        </w:rPr>
        <w:t xml:space="preserve"> </w:t>
      </w:r>
      <w:r w:rsidRPr="00241D65">
        <w:rPr>
          <w:rFonts w:ascii="Arial" w:hAnsi="Arial" w:cs="Arial"/>
          <w:color w:val="000000" w:themeColor="text1"/>
          <w:sz w:val="24"/>
          <w:szCs w:val="24"/>
        </w:rPr>
        <w:t>que</w:t>
      </w:r>
      <w:r w:rsidRPr="00241D65">
        <w:rPr>
          <w:rFonts w:ascii="Arial" w:hAnsi="Arial" w:cs="Arial"/>
          <w:color w:val="000000" w:themeColor="text1"/>
          <w:spacing w:val="-1"/>
          <w:sz w:val="24"/>
          <w:szCs w:val="24"/>
        </w:rPr>
        <w:t xml:space="preserve"> </w:t>
      </w:r>
      <w:r w:rsidRPr="00241D65">
        <w:rPr>
          <w:rFonts w:ascii="Arial" w:hAnsi="Arial" w:cs="Arial"/>
          <w:color w:val="000000" w:themeColor="text1"/>
          <w:sz w:val="24"/>
          <w:szCs w:val="24"/>
        </w:rPr>
        <w:t>los</w:t>
      </w:r>
      <w:r w:rsidRPr="00241D65">
        <w:rPr>
          <w:rFonts w:ascii="Arial" w:hAnsi="Arial" w:cs="Arial"/>
          <w:color w:val="000000" w:themeColor="text1"/>
          <w:spacing w:val="-4"/>
          <w:sz w:val="24"/>
          <w:szCs w:val="24"/>
        </w:rPr>
        <w:t xml:space="preserve"> </w:t>
      </w:r>
      <w:r w:rsidRPr="00241D65">
        <w:rPr>
          <w:rFonts w:ascii="Arial" w:hAnsi="Arial" w:cs="Arial"/>
          <w:color w:val="000000" w:themeColor="text1"/>
          <w:sz w:val="24"/>
          <w:szCs w:val="24"/>
        </w:rPr>
        <w:t>ocupen</w:t>
      </w:r>
      <w:r w:rsidRPr="00241D65">
        <w:rPr>
          <w:rFonts w:ascii="Arial" w:hAnsi="Arial" w:cs="Arial"/>
          <w:color w:val="000000" w:themeColor="text1"/>
          <w:spacing w:val="-3"/>
          <w:sz w:val="24"/>
          <w:szCs w:val="24"/>
        </w:rPr>
        <w:t xml:space="preserve"> </w:t>
      </w:r>
      <w:r w:rsidRPr="00241D65">
        <w:rPr>
          <w:rFonts w:ascii="Arial" w:hAnsi="Arial" w:cs="Arial"/>
          <w:color w:val="000000" w:themeColor="text1"/>
          <w:sz w:val="24"/>
          <w:szCs w:val="24"/>
        </w:rPr>
        <w:t>por</w:t>
      </w:r>
      <w:r w:rsidRPr="00241D65">
        <w:rPr>
          <w:rFonts w:ascii="Arial" w:hAnsi="Arial" w:cs="Arial"/>
          <w:color w:val="000000" w:themeColor="text1"/>
          <w:spacing w:val="-2"/>
          <w:sz w:val="24"/>
          <w:szCs w:val="24"/>
        </w:rPr>
        <w:t xml:space="preserve"> </w:t>
      </w:r>
      <w:r w:rsidRPr="00241D65">
        <w:rPr>
          <w:rFonts w:ascii="Arial" w:hAnsi="Arial" w:cs="Arial"/>
          <w:color w:val="000000" w:themeColor="text1"/>
          <w:sz w:val="24"/>
          <w:szCs w:val="24"/>
        </w:rPr>
        <w:t>ser</w:t>
      </w:r>
      <w:r w:rsidRPr="00241D65">
        <w:rPr>
          <w:rFonts w:ascii="Arial" w:hAnsi="Arial" w:cs="Arial"/>
          <w:color w:val="000000" w:themeColor="text1"/>
          <w:spacing w:val="-2"/>
          <w:sz w:val="24"/>
          <w:szCs w:val="24"/>
        </w:rPr>
        <w:t xml:space="preserve"> </w:t>
      </w:r>
      <w:r w:rsidRPr="00241D65">
        <w:rPr>
          <w:rFonts w:ascii="Arial" w:hAnsi="Arial" w:cs="Arial"/>
          <w:color w:val="000000" w:themeColor="text1"/>
          <w:sz w:val="24"/>
          <w:szCs w:val="24"/>
        </w:rPr>
        <w:t>adjudicatarios</w:t>
      </w:r>
      <w:r w:rsidRPr="00241D65">
        <w:rPr>
          <w:rFonts w:ascii="Arial" w:hAnsi="Arial" w:cs="Arial"/>
          <w:color w:val="000000" w:themeColor="text1"/>
          <w:spacing w:val="-2"/>
          <w:sz w:val="24"/>
          <w:szCs w:val="24"/>
        </w:rPr>
        <w:t xml:space="preserve"> </w:t>
      </w:r>
      <w:r w:rsidRPr="00241D65">
        <w:rPr>
          <w:rFonts w:ascii="Arial" w:hAnsi="Arial" w:cs="Arial"/>
          <w:color w:val="000000" w:themeColor="text1"/>
          <w:sz w:val="24"/>
          <w:szCs w:val="24"/>
        </w:rPr>
        <w:t>de</w:t>
      </w:r>
      <w:r w:rsidRPr="00241D65">
        <w:rPr>
          <w:rFonts w:ascii="Arial" w:hAnsi="Arial" w:cs="Arial"/>
          <w:color w:val="000000" w:themeColor="text1"/>
          <w:spacing w:val="-1"/>
          <w:sz w:val="24"/>
          <w:szCs w:val="24"/>
        </w:rPr>
        <w:t xml:space="preserve"> </w:t>
      </w:r>
      <w:r w:rsidRPr="00241D65">
        <w:rPr>
          <w:rFonts w:ascii="Arial" w:hAnsi="Arial" w:cs="Arial"/>
          <w:color w:val="000000" w:themeColor="text1"/>
          <w:sz w:val="24"/>
          <w:szCs w:val="24"/>
        </w:rPr>
        <w:t>viviendas</w:t>
      </w:r>
      <w:r w:rsidRPr="00241D65">
        <w:rPr>
          <w:rFonts w:ascii="Arial" w:hAnsi="Arial" w:cs="Arial"/>
          <w:color w:val="000000" w:themeColor="text1"/>
          <w:spacing w:val="-4"/>
          <w:sz w:val="24"/>
          <w:szCs w:val="24"/>
        </w:rPr>
        <w:t xml:space="preserve"> </w:t>
      </w:r>
      <w:r w:rsidRPr="00241D65">
        <w:rPr>
          <w:rFonts w:ascii="Arial" w:hAnsi="Arial" w:cs="Arial"/>
          <w:color w:val="000000" w:themeColor="text1"/>
          <w:sz w:val="24"/>
          <w:szCs w:val="24"/>
        </w:rPr>
        <w:t>promovidas por esta Institución.</w:t>
      </w:r>
    </w:p>
    <w:p w14:paraId="46AEC4A6" w14:textId="77777777" w:rsidR="002A4ED7" w:rsidRPr="00241D65" w:rsidRDefault="002A4ED7" w:rsidP="007227D1">
      <w:pPr>
        <w:ind w:right="477"/>
        <w:jc w:val="both"/>
        <w:rPr>
          <w:rFonts w:ascii="Arial" w:hAnsi="Arial" w:cs="Arial"/>
          <w:color w:val="000000" w:themeColor="text1"/>
          <w:sz w:val="24"/>
          <w:szCs w:val="24"/>
        </w:rPr>
      </w:pPr>
    </w:p>
    <w:p w14:paraId="39BAEE85" w14:textId="77777777" w:rsidR="002A4ED7" w:rsidRPr="00241D65" w:rsidRDefault="002A4ED7" w:rsidP="007227D1">
      <w:pPr>
        <w:pStyle w:val="Textoindependiente"/>
        <w:spacing w:after="0"/>
        <w:ind w:right="477"/>
        <w:jc w:val="both"/>
        <w:rPr>
          <w:rFonts w:ascii="Arial" w:hAnsi="Arial" w:cs="Arial"/>
          <w:color w:val="000000" w:themeColor="text1"/>
          <w:sz w:val="24"/>
          <w:szCs w:val="24"/>
        </w:rPr>
      </w:pPr>
      <w:r w:rsidRPr="00241D65">
        <w:rPr>
          <w:rFonts w:ascii="Arial" w:hAnsi="Arial" w:cs="Arial"/>
          <w:b/>
          <w:bCs/>
          <w:color w:val="000000" w:themeColor="text1"/>
          <w:sz w:val="24"/>
          <w:szCs w:val="24"/>
        </w:rPr>
        <w:t>SEGUNDO:</w:t>
      </w:r>
      <w:r w:rsidRPr="00241D65">
        <w:rPr>
          <w:rFonts w:ascii="Arial" w:hAnsi="Arial" w:cs="Arial"/>
          <w:color w:val="000000" w:themeColor="text1"/>
          <w:sz w:val="24"/>
          <w:szCs w:val="24"/>
        </w:rPr>
        <w:t xml:space="preserve"> Que mediante Decreto Ejecutivo 29531-MTSS publicado en la Gaceta </w:t>
      </w:r>
      <w:proofErr w:type="spellStart"/>
      <w:r w:rsidRPr="00241D65">
        <w:rPr>
          <w:rFonts w:ascii="Arial" w:hAnsi="Arial" w:cs="Arial"/>
          <w:color w:val="000000" w:themeColor="text1"/>
          <w:sz w:val="24"/>
          <w:szCs w:val="24"/>
        </w:rPr>
        <w:t>Nº</w:t>
      </w:r>
      <w:proofErr w:type="spellEnd"/>
      <w:r w:rsidRPr="00241D65">
        <w:rPr>
          <w:rFonts w:ascii="Arial" w:hAnsi="Arial" w:cs="Arial"/>
          <w:color w:val="000000" w:themeColor="text1"/>
          <w:sz w:val="24"/>
          <w:szCs w:val="24"/>
        </w:rPr>
        <w:t xml:space="preserve"> 146</w:t>
      </w:r>
      <w:r w:rsidRPr="00241D65">
        <w:rPr>
          <w:rFonts w:ascii="Arial" w:hAnsi="Arial" w:cs="Arial"/>
          <w:color w:val="000000" w:themeColor="text1"/>
          <w:spacing w:val="-4"/>
          <w:sz w:val="24"/>
          <w:szCs w:val="24"/>
        </w:rPr>
        <w:t xml:space="preserve"> </w:t>
      </w:r>
      <w:r w:rsidRPr="00241D65">
        <w:rPr>
          <w:rFonts w:ascii="Arial" w:hAnsi="Arial" w:cs="Arial"/>
          <w:color w:val="000000" w:themeColor="text1"/>
          <w:sz w:val="24"/>
          <w:szCs w:val="24"/>
        </w:rPr>
        <w:t>del</w:t>
      </w:r>
      <w:r w:rsidRPr="00241D65">
        <w:rPr>
          <w:rFonts w:ascii="Arial" w:hAnsi="Arial" w:cs="Arial"/>
          <w:color w:val="000000" w:themeColor="text1"/>
          <w:spacing w:val="-5"/>
          <w:sz w:val="24"/>
          <w:szCs w:val="24"/>
        </w:rPr>
        <w:t xml:space="preserve"> </w:t>
      </w:r>
      <w:r w:rsidRPr="00241D65">
        <w:rPr>
          <w:rFonts w:ascii="Arial" w:hAnsi="Arial" w:cs="Arial"/>
          <w:color w:val="000000" w:themeColor="text1"/>
          <w:sz w:val="24"/>
          <w:szCs w:val="24"/>
        </w:rPr>
        <w:t>31</w:t>
      </w:r>
      <w:r w:rsidRPr="00241D65">
        <w:rPr>
          <w:rFonts w:ascii="Arial" w:hAnsi="Arial" w:cs="Arial"/>
          <w:color w:val="000000" w:themeColor="text1"/>
          <w:spacing w:val="-4"/>
          <w:sz w:val="24"/>
          <w:szCs w:val="24"/>
        </w:rPr>
        <w:t xml:space="preserve"> </w:t>
      </w:r>
      <w:r w:rsidRPr="00241D65">
        <w:rPr>
          <w:rFonts w:ascii="Arial" w:hAnsi="Arial" w:cs="Arial"/>
          <w:color w:val="000000" w:themeColor="text1"/>
          <w:sz w:val="24"/>
          <w:szCs w:val="24"/>
        </w:rPr>
        <w:t>de</w:t>
      </w:r>
      <w:r w:rsidRPr="00241D65">
        <w:rPr>
          <w:rFonts w:ascii="Arial" w:hAnsi="Arial" w:cs="Arial"/>
          <w:color w:val="000000" w:themeColor="text1"/>
          <w:spacing w:val="-2"/>
          <w:sz w:val="24"/>
          <w:szCs w:val="24"/>
        </w:rPr>
        <w:t xml:space="preserve"> </w:t>
      </w:r>
      <w:r w:rsidRPr="00241D65">
        <w:rPr>
          <w:rFonts w:ascii="Arial" w:hAnsi="Arial" w:cs="Arial"/>
          <w:color w:val="000000" w:themeColor="text1"/>
          <w:sz w:val="24"/>
          <w:szCs w:val="24"/>
        </w:rPr>
        <w:t>julio</w:t>
      </w:r>
      <w:r w:rsidRPr="00241D65">
        <w:rPr>
          <w:rFonts w:ascii="Arial" w:hAnsi="Arial" w:cs="Arial"/>
          <w:color w:val="000000" w:themeColor="text1"/>
          <w:spacing w:val="-4"/>
          <w:sz w:val="24"/>
          <w:szCs w:val="24"/>
        </w:rPr>
        <w:t xml:space="preserve"> </w:t>
      </w:r>
      <w:r w:rsidRPr="00241D65">
        <w:rPr>
          <w:rFonts w:ascii="Arial" w:hAnsi="Arial" w:cs="Arial"/>
          <w:color w:val="000000" w:themeColor="text1"/>
          <w:sz w:val="24"/>
          <w:szCs w:val="24"/>
        </w:rPr>
        <w:t>del</w:t>
      </w:r>
      <w:r w:rsidRPr="00241D65">
        <w:rPr>
          <w:rFonts w:ascii="Arial" w:hAnsi="Arial" w:cs="Arial"/>
          <w:color w:val="000000" w:themeColor="text1"/>
          <w:spacing w:val="-8"/>
          <w:sz w:val="24"/>
          <w:szCs w:val="24"/>
        </w:rPr>
        <w:t xml:space="preserve"> </w:t>
      </w:r>
      <w:r w:rsidRPr="00241D65">
        <w:rPr>
          <w:rFonts w:ascii="Arial" w:hAnsi="Arial" w:cs="Arial"/>
          <w:color w:val="000000" w:themeColor="text1"/>
          <w:sz w:val="24"/>
          <w:szCs w:val="24"/>
        </w:rPr>
        <w:t>2001,</w:t>
      </w:r>
      <w:r w:rsidRPr="00241D65">
        <w:rPr>
          <w:rFonts w:ascii="Arial" w:hAnsi="Arial" w:cs="Arial"/>
          <w:color w:val="000000" w:themeColor="text1"/>
          <w:spacing w:val="-4"/>
          <w:sz w:val="24"/>
          <w:szCs w:val="24"/>
        </w:rPr>
        <w:t xml:space="preserve"> </w:t>
      </w:r>
      <w:r w:rsidRPr="00241D65">
        <w:rPr>
          <w:rFonts w:ascii="Arial" w:hAnsi="Arial" w:cs="Arial"/>
          <w:color w:val="000000" w:themeColor="text1"/>
          <w:sz w:val="24"/>
          <w:szCs w:val="24"/>
        </w:rPr>
        <w:t>el</w:t>
      </w:r>
      <w:r w:rsidRPr="00241D65">
        <w:rPr>
          <w:rFonts w:ascii="Arial" w:hAnsi="Arial" w:cs="Arial"/>
          <w:color w:val="000000" w:themeColor="text1"/>
          <w:spacing w:val="-3"/>
          <w:sz w:val="24"/>
          <w:szCs w:val="24"/>
        </w:rPr>
        <w:t xml:space="preserve"> </w:t>
      </w:r>
      <w:r w:rsidRPr="00241D65">
        <w:rPr>
          <w:rFonts w:ascii="Arial" w:hAnsi="Arial" w:cs="Arial"/>
          <w:color w:val="000000" w:themeColor="text1"/>
          <w:sz w:val="24"/>
          <w:szCs w:val="24"/>
        </w:rPr>
        <w:t>Poder</w:t>
      </w:r>
      <w:r w:rsidRPr="00241D65">
        <w:rPr>
          <w:rFonts w:ascii="Arial" w:hAnsi="Arial" w:cs="Arial"/>
          <w:color w:val="000000" w:themeColor="text1"/>
          <w:spacing w:val="-6"/>
          <w:sz w:val="24"/>
          <w:szCs w:val="24"/>
        </w:rPr>
        <w:t xml:space="preserve"> </w:t>
      </w:r>
      <w:r w:rsidRPr="00241D65">
        <w:rPr>
          <w:rFonts w:ascii="Arial" w:hAnsi="Arial" w:cs="Arial"/>
          <w:color w:val="000000" w:themeColor="text1"/>
          <w:sz w:val="24"/>
          <w:szCs w:val="24"/>
        </w:rPr>
        <w:t>Ejecutivo</w:t>
      </w:r>
      <w:r w:rsidRPr="00241D65">
        <w:rPr>
          <w:rFonts w:ascii="Arial" w:hAnsi="Arial" w:cs="Arial"/>
          <w:color w:val="000000" w:themeColor="text1"/>
          <w:spacing w:val="-2"/>
          <w:sz w:val="24"/>
          <w:szCs w:val="24"/>
        </w:rPr>
        <w:t xml:space="preserve"> </w:t>
      </w:r>
      <w:r w:rsidRPr="00241D65">
        <w:rPr>
          <w:rFonts w:ascii="Arial" w:hAnsi="Arial" w:cs="Arial"/>
          <w:color w:val="000000" w:themeColor="text1"/>
          <w:sz w:val="24"/>
          <w:szCs w:val="24"/>
        </w:rPr>
        <w:t>emitió</w:t>
      </w:r>
      <w:r w:rsidRPr="00241D65">
        <w:rPr>
          <w:rFonts w:ascii="Arial" w:hAnsi="Arial" w:cs="Arial"/>
          <w:color w:val="000000" w:themeColor="text1"/>
          <w:spacing w:val="-4"/>
          <w:sz w:val="24"/>
          <w:szCs w:val="24"/>
        </w:rPr>
        <w:t xml:space="preserve"> </w:t>
      </w:r>
      <w:r w:rsidRPr="00241D65">
        <w:rPr>
          <w:rFonts w:ascii="Arial" w:hAnsi="Arial" w:cs="Arial"/>
          <w:color w:val="000000" w:themeColor="text1"/>
          <w:sz w:val="24"/>
          <w:szCs w:val="24"/>
        </w:rPr>
        <w:t>el Reglamento</w:t>
      </w:r>
      <w:r w:rsidRPr="00241D65">
        <w:rPr>
          <w:rFonts w:ascii="Arial" w:hAnsi="Arial" w:cs="Arial"/>
          <w:color w:val="000000" w:themeColor="text1"/>
          <w:spacing w:val="-2"/>
          <w:sz w:val="24"/>
          <w:szCs w:val="24"/>
        </w:rPr>
        <w:t xml:space="preserve"> </w:t>
      </w:r>
      <w:r w:rsidRPr="00241D65">
        <w:rPr>
          <w:rFonts w:ascii="Arial" w:hAnsi="Arial" w:cs="Arial"/>
          <w:color w:val="000000" w:themeColor="text1"/>
          <w:sz w:val="24"/>
          <w:szCs w:val="24"/>
        </w:rPr>
        <w:t>a</w:t>
      </w:r>
      <w:r w:rsidRPr="00241D65">
        <w:rPr>
          <w:rFonts w:ascii="Arial" w:hAnsi="Arial" w:cs="Arial"/>
          <w:color w:val="000000" w:themeColor="text1"/>
          <w:spacing w:val="-4"/>
          <w:sz w:val="24"/>
          <w:szCs w:val="24"/>
        </w:rPr>
        <w:t xml:space="preserve"> </w:t>
      </w:r>
      <w:r w:rsidRPr="00241D65">
        <w:rPr>
          <w:rFonts w:ascii="Arial" w:hAnsi="Arial" w:cs="Arial"/>
          <w:color w:val="000000" w:themeColor="text1"/>
          <w:sz w:val="24"/>
          <w:szCs w:val="24"/>
        </w:rPr>
        <w:t>las</w:t>
      </w:r>
      <w:r w:rsidRPr="00241D65">
        <w:rPr>
          <w:rFonts w:ascii="Arial" w:hAnsi="Arial" w:cs="Arial"/>
          <w:color w:val="000000" w:themeColor="text1"/>
          <w:spacing w:val="-2"/>
          <w:sz w:val="24"/>
          <w:szCs w:val="24"/>
        </w:rPr>
        <w:t xml:space="preserve"> </w:t>
      </w:r>
      <w:r w:rsidRPr="00241D65">
        <w:rPr>
          <w:rFonts w:ascii="Arial" w:hAnsi="Arial" w:cs="Arial"/>
          <w:color w:val="000000" w:themeColor="text1"/>
          <w:sz w:val="24"/>
          <w:szCs w:val="24"/>
        </w:rPr>
        <w:t>leyes</w:t>
      </w:r>
      <w:r w:rsidRPr="00241D65">
        <w:rPr>
          <w:rFonts w:ascii="Arial" w:hAnsi="Arial" w:cs="Arial"/>
          <w:color w:val="000000" w:themeColor="text1"/>
          <w:spacing w:val="-5"/>
          <w:sz w:val="24"/>
          <w:szCs w:val="24"/>
        </w:rPr>
        <w:t xml:space="preserve"> </w:t>
      </w:r>
      <w:r w:rsidRPr="00241D65">
        <w:rPr>
          <w:rFonts w:ascii="Arial" w:hAnsi="Arial" w:cs="Arial"/>
          <w:color w:val="000000" w:themeColor="text1"/>
          <w:sz w:val="24"/>
          <w:szCs w:val="24"/>
        </w:rPr>
        <w:t>4760</w:t>
      </w:r>
      <w:r w:rsidRPr="00241D65">
        <w:rPr>
          <w:rFonts w:ascii="Arial" w:hAnsi="Arial" w:cs="Arial"/>
          <w:color w:val="000000" w:themeColor="text1"/>
          <w:spacing w:val="-4"/>
          <w:sz w:val="24"/>
          <w:szCs w:val="24"/>
        </w:rPr>
        <w:t xml:space="preserve"> </w:t>
      </w:r>
      <w:r w:rsidRPr="00241D65">
        <w:rPr>
          <w:rFonts w:ascii="Arial" w:hAnsi="Arial" w:cs="Arial"/>
          <w:color w:val="000000" w:themeColor="text1"/>
          <w:sz w:val="24"/>
          <w:szCs w:val="24"/>
        </w:rPr>
        <w:t>y sus</w:t>
      </w:r>
      <w:r w:rsidRPr="00241D65">
        <w:rPr>
          <w:rFonts w:ascii="Arial" w:hAnsi="Arial" w:cs="Arial"/>
          <w:color w:val="000000" w:themeColor="text1"/>
          <w:spacing w:val="-12"/>
          <w:sz w:val="24"/>
          <w:szCs w:val="24"/>
        </w:rPr>
        <w:t xml:space="preserve"> </w:t>
      </w:r>
      <w:r w:rsidRPr="00241D65">
        <w:rPr>
          <w:rFonts w:ascii="Arial" w:hAnsi="Arial" w:cs="Arial"/>
          <w:color w:val="000000" w:themeColor="text1"/>
          <w:sz w:val="24"/>
          <w:szCs w:val="24"/>
        </w:rPr>
        <w:t>reformas</w:t>
      </w:r>
      <w:r w:rsidRPr="00241D65">
        <w:rPr>
          <w:rFonts w:ascii="Arial" w:hAnsi="Arial" w:cs="Arial"/>
          <w:color w:val="000000" w:themeColor="text1"/>
          <w:spacing w:val="-12"/>
          <w:sz w:val="24"/>
          <w:szCs w:val="24"/>
        </w:rPr>
        <w:t xml:space="preserve"> </w:t>
      </w:r>
      <w:r w:rsidRPr="00241D65">
        <w:rPr>
          <w:rFonts w:ascii="Arial" w:hAnsi="Arial" w:cs="Arial"/>
          <w:color w:val="000000" w:themeColor="text1"/>
          <w:sz w:val="24"/>
          <w:szCs w:val="24"/>
        </w:rPr>
        <w:t>y</w:t>
      </w:r>
      <w:r w:rsidRPr="00241D65">
        <w:rPr>
          <w:rFonts w:ascii="Arial" w:hAnsi="Arial" w:cs="Arial"/>
          <w:color w:val="000000" w:themeColor="text1"/>
          <w:spacing w:val="-14"/>
          <w:sz w:val="24"/>
          <w:szCs w:val="24"/>
        </w:rPr>
        <w:t xml:space="preserve"> </w:t>
      </w:r>
      <w:r w:rsidRPr="00241D65">
        <w:rPr>
          <w:rFonts w:ascii="Arial" w:hAnsi="Arial" w:cs="Arial"/>
          <w:color w:val="000000" w:themeColor="text1"/>
          <w:sz w:val="24"/>
          <w:szCs w:val="24"/>
        </w:rPr>
        <w:t>leyes</w:t>
      </w:r>
      <w:r w:rsidRPr="00241D65">
        <w:rPr>
          <w:rFonts w:ascii="Arial" w:hAnsi="Arial" w:cs="Arial"/>
          <w:color w:val="000000" w:themeColor="text1"/>
          <w:spacing w:val="-14"/>
          <w:sz w:val="24"/>
          <w:szCs w:val="24"/>
        </w:rPr>
        <w:t xml:space="preserve"> </w:t>
      </w:r>
      <w:r w:rsidRPr="00241D65">
        <w:rPr>
          <w:rFonts w:ascii="Arial" w:hAnsi="Arial" w:cs="Arial"/>
          <w:color w:val="000000" w:themeColor="text1"/>
          <w:sz w:val="24"/>
          <w:szCs w:val="24"/>
        </w:rPr>
        <w:t>7083,</w:t>
      </w:r>
      <w:r w:rsidRPr="00241D65">
        <w:rPr>
          <w:rFonts w:ascii="Arial" w:hAnsi="Arial" w:cs="Arial"/>
          <w:color w:val="000000" w:themeColor="text1"/>
          <w:spacing w:val="-14"/>
          <w:sz w:val="24"/>
          <w:szCs w:val="24"/>
        </w:rPr>
        <w:t xml:space="preserve"> </w:t>
      </w:r>
      <w:r w:rsidRPr="00241D65">
        <w:rPr>
          <w:rFonts w:ascii="Arial" w:hAnsi="Arial" w:cs="Arial"/>
          <w:color w:val="000000" w:themeColor="text1"/>
          <w:sz w:val="24"/>
          <w:szCs w:val="24"/>
        </w:rPr>
        <w:t>7151</w:t>
      </w:r>
      <w:r w:rsidRPr="00241D65">
        <w:rPr>
          <w:rFonts w:ascii="Arial" w:hAnsi="Arial" w:cs="Arial"/>
          <w:color w:val="000000" w:themeColor="text1"/>
          <w:spacing w:val="-11"/>
          <w:sz w:val="24"/>
          <w:szCs w:val="24"/>
        </w:rPr>
        <w:t xml:space="preserve"> </w:t>
      </w:r>
      <w:r w:rsidRPr="00241D65">
        <w:rPr>
          <w:rFonts w:ascii="Arial" w:hAnsi="Arial" w:cs="Arial"/>
          <w:color w:val="000000" w:themeColor="text1"/>
          <w:sz w:val="24"/>
          <w:szCs w:val="24"/>
        </w:rPr>
        <w:t>y</w:t>
      </w:r>
      <w:r w:rsidRPr="00241D65">
        <w:rPr>
          <w:rFonts w:ascii="Arial" w:hAnsi="Arial" w:cs="Arial"/>
          <w:color w:val="000000" w:themeColor="text1"/>
          <w:spacing w:val="-14"/>
          <w:sz w:val="24"/>
          <w:szCs w:val="24"/>
        </w:rPr>
        <w:t xml:space="preserve"> </w:t>
      </w:r>
      <w:r w:rsidRPr="00241D65">
        <w:rPr>
          <w:rFonts w:ascii="Arial" w:hAnsi="Arial" w:cs="Arial"/>
          <w:color w:val="000000" w:themeColor="text1"/>
          <w:sz w:val="24"/>
          <w:szCs w:val="24"/>
        </w:rPr>
        <w:t>7154</w:t>
      </w:r>
      <w:r w:rsidRPr="00241D65">
        <w:rPr>
          <w:rFonts w:ascii="Arial" w:hAnsi="Arial" w:cs="Arial"/>
          <w:color w:val="000000" w:themeColor="text1"/>
          <w:spacing w:val="-14"/>
          <w:sz w:val="24"/>
          <w:szCs w:val="24"/>
        </w:rPr>
        <w:t xml:space="preserve"> </w:t>
      </w:r>
      <w:r w:rsidRPr="00241D65">
        <w:rPr>
          <w:rFonts w:ascii="Arial" w:hAnsi="Arial" w:cs="Arial"/>
          <w:color w:val="000000" w:themeColor="text1"/>
          <w:sz w:val="24"/>
          <w:szCs w:val="24"/>
        </w:rPr>
        <w:t>para</w:t>
      </w:r>
      <w:r w:rsidRPr="00241D65">
        <w:rPr>
          <w:rFonts w:ascii="Arial" w:hAnsi="Arial" w:cs="Arial"/>
          <w:color w:val="000000" w:themeColor="text1"/>
          <w:spacing w:val="-16"/>
          <w:sz w:val="24"/>
          <w:szCs w:val="24"/>
        </w:rPr>
        <w:t xml:space="preserve"> </w:t>
      </w:r>
      <w:r w:rsidRPr="00241D65">
        <w:rPr>
          <w:rFonts w:ascii="Arial" w:hAnsi="Arial" w:cs="Arial"/>
          <w:color w:val="000000" w:themeColor="text1"/>
          <w:sz w:val="24"/>
          <w:szCs w:val="24"/>
        </w:rPr>
        <w:t>el</w:t>
      </w:r>
      <w:r w:rsidRPr="00241D65">
        <w:rPr>
          <w:rFonts w:ascii="Arial" w:hAnsi="Arial" w:cs="Arial"/>
          <w:color w:val="000000" w:themeColor="text1"/>
          <w:spacing w:val="-13"/>
          <w:sz w:val="24"/>
          <w:szCs w:val="24"/>
        </w:rPr>
        <w:t xml:space="preserve"> </w:t>
      </w:r>
      <w:r w:rsidRPr="00241D65">
        <w:rPr>
          <w:rFonts w:ascii="Arial" w:hAnsi="Arial" w:cs="Arial"/>
          <w:color w:val="000000" w:themeColor="text1"/>
          <w:sz w:val="24"/>
          <w:szCs w:val="24"/>
        </w:rPr>
        <w:t>otorgamiento</w:t>
      </w:r>
      <w:r w:rsidRPr="00241D65">
        <w:rPr>
          <w:rFonts w:ascii="Arial" w:hAnsi="Arial" w:cs="Arial"/>
          <w:color w:val="000000" w:themeColor="text1"/>
          <w:spacing w:val="-11"/>
          <w:sz w:val="24"/>
          <w:szCs w:val="24"/>
        </w:rPr>
        <w:t xml:space="preserve"> </w:t>
      </w:r>
      <w:r w:rsidRPr="00241D65">
        <w:rPr>
          <w:rFonts w:ascii="Arial" w:hAnsi="Arial" w:cs="Arial"/>
          <w:color w:val="000000" w:themeColor="text1"/>
          <w:sz w:val="24"/>
          <w:szCs w:val="24"/>
        </w:rPr>
        <w:t>de</w:t>
      </w:r>
      <w:r w:rsidRPr="00241D65">
        <w:rPr>
          <w:rFonts w:ascii="Arial" w:hAnsi="Arial" w:cs="Arial"/>
          <w:color w:val="000000" w:themeColor="text1"/>
          <w:spacing w:val="-11"/>
          <w:sz w:val="24"/>
          <w:szCs w:val="24"/>
        </w:rPr>
        <w:t xml:space="preserve"> </w:t>
      </w:r>
      <w:r w:rsidRPr="00241D65">
        <w:rPr>
          <w:rFonts w:ascii="Arial" w:hAnsi="Arial" w:cs="Arial"/>
          <w:color w:val="000000" w:themeColor="text1"/>
          <w:sz w:val="24"/>
          <w:szCs w:val="24"/>
        </w:rPr>
        <w:t>escrituras</w:t>
      </w:r>
      <w:r w:rsidRPr="00241D65">
        <w:rPr>
          <w:rFonts w:ascii="Arial" w:hAnsi="Arial" w:cs="Arial"/>
          <w:color w:val="000000" w:themeColor="text1"/>
          <w:spacing w:val="-12"/>
          <w:sz w:val="24"/>
          <w:szCs w:val="24"/>
        </w:rPr>
        <w:t xml:space="preserve"> </w:t>
      </w:r>
      <w:r w:rsidRPr="00241D65">
        <w:rPr>
          <w:rFonts w:ascii="Arial" w:hAnsi="Arial" w:cs="Arial"/>
          <w:color w:val="000000" w:themeColor="text1"/>
          <w:sz w:val="24"/>
          <w:szCs w:val="24"/>
        </w:rPr>
        <w:t>de</w:t>
      </w:r>
      <w:r w:rsidRPr="00241D65">
        <w:rPr>
          <w:rFonts w:ascii="Arial" w:hAnsi="Arial" w:cs="Arial"/>
          <w:color w:val="000000" w:themeColor="text1"/>
          <w:spacing w:val="-14"/>
          <w:sz w:val="24"/>
          <w:szCs w:val="24"/>
        </w:rPr>
        <w:t xml:space="preserve"> </w:t>
      </w:r>
      <w:r w:rsidRPr="00241D65">
        <w:rPr>
          <w:rFonts w:ascii="Arial" w:hAnsi="Arial" w:cs="Arial"/>
          <w:color w:val="000000" w:themeColor="text1"/>
          <w:sz w:val="24"/>
          <w:szCs w:val="24"/>
        </w:rPr>
        <w:t>propiedad a los adjudicatarios de proyectos de vivienda IMAS, con el fin de establecer los requisitos y condiciones mediante los cuales el IMAS deberá realizar los procesos de titulación y levantamiento de limitaciones sobre los inmuebles de su propiedad.</w:t>
      </w:r>
    </w:p>
    <w:p w14:paraId="535D3277" w14:textId="77777777" w:rsidR="002A4ED7" w:rsidRPr="00241D65" w:rsidRDefault="002A4ED7" w:rsidP="007227D1">
      <w:pPr>
        <w:ind w:right="476"/>
        <w:jc w:val="both"/>
        <w:rPr>
          <w:rFonts w:ascii="Arial" w:hAnsi="Arial" w:cs="Arial"/>
          <w:color w:val="000000" w:themeColor="text1"/>
          <w:sz w:val="24"/>
          <w:szCs w:val="24"/>
        </w:rPr>
      </w:pPr>
    </w:p>
    <w:p w14:paraId="3965EA61" w14:textId="77777777" w:rsidR="002A4ED7" w:rsidRPr="00241D65" w:rsidRDefault="002A4ED7" w:rsidP="007227D1">
      <w:pPr>
        <w:pStyle w:val="Textoindependiente"/>
        <w:spacing w:after="0"/>
        <w:ind w:right="477"/>
        <w:jc w:val="both"/>
        <w:rPr>
          <w:rFonts w:ascii="Arial" w:hAnsi="Arial" w:cs="Arial"/>
          <w:color w:val="000000" w:themeColor="text1"/>
          <w:w w:val="105"/>
          <w:sz w:val="24"/>
          <w:szCs w:val="24"/>
        </w:rPr>
      </w:pPr>
      <w:r w:rsidRPr="00241D65">
        <w:rPr>
          <w:rFonts w:ascii="Arial" w:hAnsi="Arial" w:cs="Arial"/>
          <w:b/>
          <w:bCs/>
          <w:color w:val="000000" w:themeColor="text1"/>
          <w:sz w:val="24"/>
          <w:szCs w:val="24"/>
        </w:rPr>
        <w:t>TERCERO</w:t>
      </w:r>
      <w:r w:rsidRPr="00241D65">
        <w:rPr>
          <w:rFonts w:ascii="Arial" w:hAnsi="Arial" w:cs="Arial"/>
          <w:bCs/>
          <w:color w:val="000000" w:themeColor="text1"/>
          <w:sz w:val="24"/>
          <w:szCs w:val="24"/>
        </w:rPr>
        <w:t xml:space="preserve">: </w:t>
      </w:r>
      <w:r w:rsidRPr="00241D65">
        <w:rPr>
          <w:rFonts w:ascii="Arial" w:hAnsi="Arial" w:cs="Arial"/>
          <w:color w:val="000000" w:themeColor="text1"/>
          <w:sz w:val="24"/>
          <w:szCs w:val="24"/>
        </w:rPr>
        <w:t>Que</w:t>
      </w:r>
      <w:r w:rsidRPr="00241D65">
        <w:rPr>
          <w:rFonts w:ascii="Arial" w:hAnsi="Arial" w:cs="Arial"/>
          <w:color w:val="000000" w:themeColor="text1"/>
          <w:spacing w:val="-14"/>
          <w:sz w:val="24"/>
          <w:szCs w:val="24"/>
        </w:rPr>
        <w:t xml:space="preserve"> </w:t>
      </w:r>
      <w:r w:rsidRPr="00241D65">
        <w:rPr>
          <w:rFonts w:ascii="Arial" w:hAnsi="Arial" w:cs="Arial"/>
          <w:color w:val="000000" w:themeColor="text1"/>
          <w:sz w:val="24"/>
          <w:szCs w:val="24"/>
        </w:rPr>
        <w:t>la</w:t>
      </w:r>
      <w:r w:rsidRPr="00241D65">
        <w:rPr>
          <w:rFonts w:ascii="Arial" w:hAnsi="Arial" w:cs="Arial"/>
          <w:color w:val="000000" w:themeColor="text1"/>
          <w:spacing w:val="-14"/>
          <w:sz w:val="24"/>
          <w:szCs w:val="24"/>
        </w:rPr>
        <w:t xml:space="preserve"> </w:t>
      </w:r>
      <w:r w:rsidRPr="00241D65">
        <w:rPr>
          <w:rFonts w:ascii="Arial" w:hAnsi="Arial" w:cs="Arial"/>
          <w:color w:val="000000" w:themeColor="text1"/>
          <w:sz w:val="24"/>
          <w:szCs w:val="24"/>
        </w:rPr>
        <w:t>Ley</w:t>
      </w:r>
      <w:r w:rsidRPr="00241D65">
        <w:rPr>
          <w:rFonts w:ascii="Arial" w:hAnsi="Arial" w:cs="Arial"/>
          <w:color w:val="000000" w:themeColor="text1"/>
          <w:spacing w:val="-16"/>
          <w:sz w:val="24"/>
          <w:szCs w:val="24"/>
        </w:rPr>
        <w:t xml:space="preserve"> </w:t>
      </w:r>
      <w:r w:rsidRPr="00241D65">
        <w:rPr>
          <w:rFonts w:ascii="Arial" w:hAnsi="Arial" w:cs="Arial"/>
          <w:color w:val="000000" w:themeColor="text1"/>
          <w:sz w:val="24"/>
          <w:szCs w:val="24"/>
        </w:rPr>
        <w:t>del</w:t>
      </w:r>
      <w:r w:rsidRPr="00241D65">
        <w:rPr>
          <w:rFonts w:ascii="Arial" w:hAnsi="Arial" w:cs="Arial"/>
          <w:color w:val="000000" w:themeColor="text1"/>
          <w:spacing w:val="-15"/>
          <w:sz w:val="24"/>
          <w:szCs w:val="24"/>
        </w:rPr>
        <w:t xml:space="preserve"> </w:t>
      </w:r>
      <w:r w:rsidRPr="00241D65">
        <w:rPr>
          <w:rFonts w:ascii="Arial" w:hAnsi="Arial" w:cs="Arial"/>
          <w:color w:val="000000" w:themeColor="text1"/>
          <w:sz w:val="24"/>
          <w:szCs w:val="24"/>
        </w:rPr>
        <w:t>Sistema</w:t>
      </w:r>
      <w:r w:rsidRPr="00241D65">
        <w:rPr>
          <w:rFonts w:ascii="Arial" w:hAnsi="Arial" w:cs="Arial"/>
          <w:color w:val="000000" w:themeColor="text1"/>
          <w:spacing w:val="-14"/>
          <w:sz w:val="24"/>
          <w:szCs w:val="24"/>
        </w:rPr>
        <w:t xml:space="preserve"> </w:t>
      </w:r>
      <w:r w:rsidRPr="00241D65">
        <w:rPr>
          <w:rFonts w:ascii="Arial" w:hAnsi="Arial" w:cs="Arial"/>
          <w:color w:val="000000" w:themeColor="text1"/>
          <w:sz w:val="24"/>
          <w:szCs w:val="24"/>
        </w:rPr>
        <w:t>Financiero</w:t>
      </w:r>
      <w:r w:rsidRPr="00241D65">
        <w:rPr>
          <w:rFonts w:ascii="Arial" w:hAnsi="Arial" w:cs="Arial"/>
          <w:color w:val="000000" w:themeColor="text1"/>
          <w:spacing w:val="-14"/>
          <w:sz w:val="24"/>
          <w:szCs w:val="24"/>
        </w:rPr>
        <w:t xml:space="preserve"> </w:t>
      </w:r>
      <w:r w:rsidRPr="00241D65">
        <w:rPr>
          <w:rFonts w:ascii="Arial" w:hAnsi="Arial" w:cs="Arial"/>
          <w:color w:val="000000" w:themeColor="text1"/>
          <w:sz w:val="24"/>
          <w:szCs w:val="24"/>
        </w:rPr>
        <w:t>Nacional</w:t>
      </w:r>
      <w:r w:rsidRPr="00241D65">
        <w:rPr>
          <w:rFonts w:ascii="Arial" w:hAnsi="Arial" w:cs="Arial"/>
          <w:color w:val="000000" w:themeColor="text1"/>
          <w:spacing w:val="-15"/>
          <w:sz w:val="24"/>
          <w:szCs w:val="24"/>
        </w:rPr>
        <w:t xml:space="preserve"> </w:t>
      </w:r>
      <w:r w:rsidRPr="00241D65">
        <w:rPr>
          <w:rFonts w:ascii="Arial" w:hAnsi="Arial" w:cs="Arial"/>
          <w:color w:val="000000" w:themeColor="text1"/>
          <w:sz w:val="24"/>
          <w:szCs w:val="24"/>
        </w:rPr>
        <w:t>para</w:t>
      </w:r>
      <w:r w:rsidRPr="00241D65">
        <w:rPr>
          <w:rFonts w:ascii="Arial" w:hAnsi="Arial" w:cs="Arial"/>
          <w:color w:val="000000" w:themeColor="text1"/>
          <w:spacing w:val="-14"/>
          <w:sz w:val="24"/>
          <w:szCs w:val="24"/>
        </w:rPr>
        <w:t xml:space="preserve"> </w:t>
      </w:r>
      <w:r w:rsidRPr="00241D65">
        <w:rPr>
          <w:rFonts w:ascii="Arial" w:hAnsi="Arial" w:cs="Arial"/>
          <w:color w:val="000000" w:themeColor="text1"/>
          <w:sz w:val="24"/>
          <w:szCs w:val="24"/>
        </w:rPr>
        <w:t>la</w:t>
      </w:r>
      <w:r w:rsidRPr="00241D65">
        <w:rPr>
          <w:rFonts w:ascii="Arial" w:hAnsi="Arial" w:cs="Arial"/>
          <w:color w:val="000000" w:themeColor="text1"/>
          <w:spacing w:val="-14"/>
          <w:sz w:val="24"/>
          <w:szCs w:val="24"/>
        </w:rPr>
        <w:t xml:space="preserve"> </w:t>
      </w:r>
      <w:r w:rsidRPr="00241D65">
        <w:rPr>
          <w:rFonts w:ascii="Arial" w:hAnsi="Arial" w:cs="Arial"/>
          <w:color w:val="000000" w:themeColor="text1"/>
          <w:sz w:val="24"/>
          <w:szCs w:val="24"/>
        </w:rPr>
        <w:t>Vivienda</w:t>
      </w:r>
      <w:r w:rsidRPr="00241D65">
        <w:rPr>
          <w:rFonts w:ascii="Arial" w:hAnsi="Arial" w:cs="Arial"/>
          <w:color w:val="000000" w:themeColor="text1"/>
          <w:spacing w:val="-14"/>
          <w:sz w:val="24"/>
          <w:szCs w:val="24"/>
        </w:rPr>
        <w:t xml:space="preserve"> </w:t>
      </w:r>
      <w:r w:rsidRPr="00241D65">
        <w:rPr>
          <w:rFonts w:ascii="Arial" w:hAnsi="Arial" w:cs="Arial"/>
          <w:color w:val="000000" w:themeColor="text1"/>
          <w:sz w:val="24"/>
          <w:szCs w:val="24"/>
        </w:rPr>
        <w:t>N°</w:t>
      </w:r>
      <w:r w:rsidRPr="00241D65">
        <w:rPr>
          <w:rFonts w:ascii="Arial" w:hAnsi="Arial" w:cs="Arial"/>
          <w:color w:val="000000" w:themeColor="text1"/>
          <w:spacing w:val="-15"/>
          <w:sz w:val="24"/>
          <w:szCs w:val="24"/>
        </w:rPr>
        <w:t xml:space="preserve"> </w:t>
      </w:r>
      <w:r w:rsidRPr="00241D65">
        <w:rPr>
          <w:rFonts w:ascii="Arial" w:hAnsi="Arial" w:cs="Arial"/>
          <w:color w:val="000000" w:themeColor="text1"/>
          <w:sz w:val="24"/>
          <w:szCs w:val="24"/>
        </w:rPr>
        <w:t>7052,</w:t>
      </w:r>
      <w:r w:rsidRPr="00241D65">
        <w:rPr>
          <w:rFonts w:ascii="Arial" w:hAnsi="Arial" w:cs="Arial"/>
          <w:color w:val="000000" w:themeColor="text1"/>
          <w:spacing w:val="-16"/>
          <w:sz w:val="24"/>
          <w:szCs w:val="24"/>
        </w:rPr>
        <w:t xml:space="preserve"> </w:t>
      </w:r>
      <w:r w:rsidRPr="00241D65">
        <w:rPr>
          <w:rFonts w:ascii="Arial" w:hAnsi="Arial" w:cs="Arial"/>
          <w:color w:val="000000" w:themeColor="text1"/>
          <w:sz w:val="24"/>
          <w:szCs w:val="24"/>
        </w:rPr>
        <w:t>prevé exenciones</w:t>
      </w:r>
      <w:r w:rsidRPr="00241D65">
        <w:rPr>
          <w:rFonts w:ascii="Arial" w:hAnsi="Arial" w:cs="Arial"/>
          <w:color w:val="000000" w:themeColor="text1"/>
          <w:spacing w:val="-16"/>
          <w:sz w:val="24"/>
          <w:szCs w:val="24"/>
        </w:rPr>
        <w:t xml:space="preserve"> </w:t>
      </w:r>
      <w:r w:rsidRPr="00241D65">
        <w:rPr>
          <w:rFonts w:ascii="Arial" w:hAnsi="Arial" w:cs="Arial"/>
          <w:color w:val="000000" w:themeColor="text1"/>
          <w:sz w:val="24"/>
          <w:szCs w:val="24"/>
        </w:rPr>
        <w:t>relativas</w:t>
      </w:r>
      <w:r w:rsidRPr="00241D65">
        <w:rPr>
          <w:rFonts w:ascii="Arial" w:hAnsi="Arial" w:cs="Arial"/>
          <w:color w:val="000000" w:themeColor="text1"/>
          <w:spacing w:val="-15"/>
          <w:sz w:val="24"/>
          <w:szCs w:val="24"/>
        </w:rPr>
        <w:t xml:space="preserve"> </w:t>
      </w:r>
      <w:r w:rsidRPr="00241D65">
        <w:rPr>
          <w:rFonts w:ascii="Arial" w:hAnsi="Arial" w:cs="Arial"/>
          <w:color w:val="000000" w:themeColor="text1"/>
          <w:sz w:val="24"/>
          <w:szCs w:val="24"/>
        </w:rPr>
        <w:t>a</w:t>
      </w:r>
      <w:r w:rsidRPr="00241D65">
        <w:rPr>
          <w:rFonts w:ascii="Arial" w:hAnsi="Arial" w:cs="Arial"/>
          <w:color w:val="000000" w:themeColor="text1"/>
          <w:spacing w:val="-16"/>
          <w:sz w:val="24"/>
          <w:szCs w:val="24"/>
        </w:rPr>
        <w:t xml:space="preserve"> </w:t>
      </w:r>
      <w:r w:rsidRPr="00241D65">
        <w:rPr>
          <w:rFonts w:ascii="Arial" w:hAnsi="Arial" w:cs="Arial"/>
          <w:color w:val="000000" w:themeColor="text1"/>
          <w:sz w:val="24"/>
          <w:szCs w:val="24"/>
        </w:rPr>
        <w:t>viviendas</w:t>
      </w:r>
      <w:r w:rsidRPr="00241D65">
        <w:rPr>
          <w:rFonts w:ascii="Arial" w:hAnsi="Arial" w:cs="Arial"/>
          <w:color w:val="000000" w:themeColor="text1"/>
          <w:spacing w:val="-15"/>
          <w:sz w:val="24"/>
          <w:szCs w:val="24"/>
        </w:rPr>
        <w:t xml:space="preserve"> </w:t>
      </w:r>
      <w:r w:rsidRPr="00241D65">
        <w:rPr>
          <w:rFonts w:ascii="Arial" w:hAnsi="Arial" w:cs="Arial"/>
          <w:color w:val="000000" w:themeColor="text1"/>
          <w:sz w:val="24"/>
          <w:szCs w:val="24"/>
        </w:rPr>
        <w:t>declaradas</w:t>
      </w:r>
      <w:r w:rsidRPr="00241D65">
        <w:rPr>
          <w:rFonts w:ascii="Arial" w:hAnsi="Arial" w:cs="Arial"/>
          <w:color w:val="000000" w:themeColor="text1"/>
          <w:spacing w:val="-15"/>
          <w:sz w:val="24"/>
          <w:szCs w:val="24"/>
        </w:rPr>
        <w:t xml:space="preserve"> </w:t>
      </w:r>
      <w:r w:rsidRPr="00241D65">
        <w:rPr>
          <w:rFonts w:ascii="Arial" w:hAnsi="Arial" w:cs="Arial"/>
          <w:color w:val="000000" w:themeColor="text1"/>
          <w:sz w:val="24"/>
          <w:szCs w:val="24"/>
        </w:rPr>
        <w:t>de</w:t>
      </w:r>
      <w:r w:rsidRPr="00241D65">
        <w:rPr>
          <w:rFonts w:ascii="Arial" w:hAnsi="Arial" w:cs="Arial"/>
          <w:color w:val="000000" w:themeColor="text1"/>
          <w:spacing w:val="-13"/>
          <w:sz w:val="24"/>
          <w:szCs w:val="24"/>
        </w:rPr>
        <w:t xml:space="preserve"> </w:t>
      </w:r>
      <w:r w:rsidRPr="00241D65">
        <w:rPr>
          <w:rFonts w:ascii="Arial" w:hAnsi="Arial" w:cs="Arial"/>
          <w:color w:val="000000" w:themeColor="text1"/>
          <w:sz w:val="24"/>
          <w:szCs w:val="24"/>
        </w:rPr>
        <w:t>Interés</w:t>
      </w:r>
      <w:r w:rsidRPr="00241D65">
        <w:rPr>
          <w:rFonts w:ascii="Arial" w:hAnsi="Arial" w:cs="Arial"/>
          <w:color w:val="000000" w:themeColor="text1"/>
          <w:spacing w:val="-15"/>
          <w:sz w:val="24"/>
          <w:szCs w:val="24"/>
        </w:rPr>
        <w:t xml:space="preserve"> </w:t>
      </w:r>
      <w:r w:rsidRPr="00241D65">
        <w:rPr>
          <w:rFonts w:ascii="Arial" w:hAnsi="Arial" w:cs="Arial"/>
          <w:color w:val="000000" w:themeColor="text1"/>
          <w:sz w:val="24"/>
          <w:szCs w:val="24"/>
        </w:rPr>
        <w:t>Social.</w:t>
      </w:r>
      <w:r w:rsidRPr="00241D65">
        <w:rPr>
          <w:rFonts w:ascii="Arial" w:hAnsi="Arial" w:cs="Arial"/>
          <w:color w:val="000000" w:themeColor="text1"/>
          <w:spacing w:val="-15"/>
          <w:sz w:val="24"/>
          <w:szCs w:val="24"/>
        </w:rPr>
        <w:t xml:space="preserve"> </w:t>
      </w:r>
      <w:r w:rsidRPr="00241D65">
        <w:rPr>
          <w:rFonts w:ascii="Arial" w:hAnsi="Arial" w:cs="Arial"/>
          <w:color w:val="000000" w:themeColor="text1"/>
          <w:sz w:val="24"/>
          <w:szCs w:val="24"/>
        </w:rPr>
        <w:t>Asimismo,</w:t>
      </w:r>
      <w:r w:rsidRPr="00241D65">
        <w:rPr>
          <w:rFonts w:ascii="Arial" w:hAnsi="Arial" w:cs="Arial"/>
          <w:color w:val="000000" w:themeColor="text1"/>
          <w:spacing w:val="-15"/>
          <w:sz w:val="24"/>
          <w:szCs w:val="24"/>
        </w:rPr>
        <w:t xml:space="preserve"> </w:t>
      </w:r>
      <w:r w:rsidRPr="00241D65">
        <w:rPr>
          <w:rFonts w:ascii="Arial" w:hAnsi="Arial" w:cs="Arial"/>
          <w:color w:val="000000" w:themeColor="text1"/>
          <w:sz w:val="24"/>
          <w:szCs w:val="24"/>
        </w:rPr>
        <w:t>el</w:t>
      </w:r>
      <w:r w:rsidRPr="00241D65">
        <w:rPr>
          <w:rFonts w:ascii="Arial" w:hAnsi="Arial" w:cs="Arial"/>
          <w:color w:val="000000" w:themeColor="text1"/>
          <w:spacing w:val="-16"/>
          <w:sz w:val="24"/>
          <w:szCs w:val="24"/>
        </w:rPr>
        <w:t xml:space="preserve"> </w:t>
      </w:r>
      <w:r w:rsidRPr="00241D65">
        <w:rPr>
          <w:rFonts w:ascii="Arial" w:hAnsi="Arial" w:cs="Arial"/>
          <w:color w:val="000000" w:themeColor="text1"/>
          <w:sz w:val="24"/>
          <w:szCs w:val="24"/>
        </w:rPr>
        <w:t>Reglamento de</w:t>
      </w:r>
      <w:r w:rsidRPr="00241D65">
        <w:rPr>
          <w:rFonts w:ascii="Arial" w:hAnsi="Arial" w:cs="Arial"/>
          <w:color w:val="000000" w:themeColor="text1"/>
          <w:spacing w:val="-9"/>
          <w:sz w:val="24"/>
          <w:szCs w:val="24"/>
        </w:rPr>
        <w:t xml:space="preserve"> </w:t>
      </w:r>
      <w:r w:rsidRPr="00241D65">
        <w:rPr>
          <w:rFonts w:ascii="Arial" w:hAnsi="Arial" w:cs="Arial"/>
          <w:color w:val="000000" w:themeColor="text1"/>
          <w:sz w:val="24"/>
          <w:szCs w:val="24"/>
        </w:rPr>
        <w:t>Exenciones</w:t>
      </w:r>
      <w:r w:rsidRPr="00241D65">
        <w:rPr>
          <w:rFonts w:ascii="Arial" w:hAnsi="Arial" w:cs="Arial"/>
          <w:color w:val="000000" w:themeColor="text1"/>
          <w:spacing w:val="-10"/>
          <w:sz w:val="24"/>
          <w:szCs w:val="24"/>
        </w:rPr>
        <w:t xml:space="preserve"> </w:t>
      </w:r>
      <w:r w:rsidRPr="00241D65">
        <w:rPr>
          <w:rFonts w:ascii="Arial" w:hAnsi="Arial" w:cs="Arial"/>
          <w:color w:val="000000" w:themeColor="text1"/>
          <w:sz w:val="24"/>
          <w:szCs w:val="24"/>
        </w:rPr>
        <w:t>Fiscales</w:t>
      </w:r>
      <w:r w:rsidRPr="00241D65">
        <w:rPr>
          <w:rFonts w:ascii="Arial" w:hAnsi="Arial" w:cs="Arial"/>
          <w:color w:val="000000" w:themeColor="text1"/>
          <w:spacing w:val="-10"/>
          <w:sz w:val="24"/>
          <w:szCs w:val="24"/>
        </w:rPr>
        <w:t xml:space="preserve"> </w:t>
      </w:r>
      <w:r w:rsidRPr="00241D65">
        <w:rPr>
          <w:rFonts w:ascii="Arial" w:hAnsi="Arial" w:cs="Arial"/>
          <w:color w:val="000000" w:themeColor="text1"/>
          <w:sz w:val="24"/>
          <w:szCs w:val="24"/>
        </w:rPr>
        <w:t>y</w:t>
      </w:r>
      <w:r w:rsidRPr="00241D65">
        <w:rPr>
          <w:rFonts w:ascii="Arial" w:hAnsi="Arial" w:cs="Arial"/>
          <w:color w:val="000000" w:themeColor="text1"/>
          <w:spacing w:val="-10"/>
          <w:sz w:val="24"/>
          <w:szCs w:val="24"/>
        </w:rPr>
        <w:t xml:space="preserve"> </w:t>
      </w:r>
      <w:r w:rsidRPr="00241D65">
        <w:rPr>
          <w:rFonts w:ascii="Arial" w:hAnsi="Arial" w:cs="Arial"/>
          <w:color w:val="000000" w:themeColor="text1"/>
          <w:sz w:val="24"/>
          <w:szCs w:val="24"/>
        </w:rPr>
        <w:t>otros</w:t>
      </w:r>
      <w:r w:rsidRPr="00241D65">
        <w:rPr>
          <w:rFonts w:ascii="Arial" w:hAnsi="Arial" w:cs="Arial"/>
          <w:color w:val="000000" w:themeColor="text1"/>
          <w:spacing w:val="-10"/>
          <w:sz w:val="24"/>
          <w:szCs w:val="24"/>
        </w:rPr>
        <w:t xml:space="preserve"> </w:t>
      </w:r>
      <w:r w:rsidRPr="00241D65">
        <w:rPr>
          <w:rFonts w:ascii="Arial" w:hAnsi="Arial" w:cs="Arial"/>
          <w:color w:val="000000" w:themeColor="text1"/>
          <w:sz w:val="24"/>
          <w:szCs w:val="24"/>
        </w:rPr>
        <w:t>Beneficios</w:t>
      </w:r>
      <w:r w:rsidRPr="00241D65">
        <w:rPr>
          <w:rFonts w:ascii="Arial" w:hAnsi="Arial" w:cs="Arial"/>
          <w:color w:val="000000" w:themeColor="text1"/>
          <w:spacing w:val="-9"/>
          <w:sz w:val="24"/>
          <w:szCs w:val="24"/>
        </w:rPr>
        <w:t xml:space="preserve"> </w:t>
      </w:r>
      <w:r w:rsidRPr="00241D65">
        <w:rPr>
          <w:rFonts w:ascii="Arial" w:hAnsi="Arial" w:cs="Arial"/>
          <w:color w:val="000000" w:themeColor="text1"/>
          <w:sz w:val="24"/>
          <w:szCs w:val="24"/>
        </w:rPr>
        <w:t>de</w:t>
      </w:r>
      <w:r w:rsidRPr="00241D65">
        <w:rPr>
          <w:rFonts w:ascii="Arial" w:hAnsi="Arial" w:cs="Arial"/>
          <w:color w:val="000000" w:themeColor="text1"/>
          <w:spacing w:val="-11"/>
          <w:sz w:val="24"/>
          <w:szCs w:val="24"/>
        </w:rPr>
        <w:t xml:space="preserve"> </w:t>
      </w:r>
      <w:r w:rsidRPr="00241D65">
        <w:rPr>
          <w:rFonts w:ascii="Arial" w:hAnsi="Arial" w:cs="Arial"/>
          <w:color w:val="000000" w:themeColor="text1"/>
          <w:sz w:val="24"/>
          <w:szCs w:val="24"/>
        </w:rPr>
        <w:t>la</w:t>
      </w:r>
      <w:r w:rsidRPr="00241D65">
        <w:rPr>
          <w:rFonts w:ascii="Arial" w:hAnsi="Arial" w:cs="Arial"/>
          <w:color w:val="000000" w:themeColor="text1"/>
          <w:spacing w:val="-9"/>
          <w:sz w:val="24"/>
          <w:szCs w:val="24"/>
        </w:rPr>
        <w:t xml:space="preserve"> </w:t>
      </w:r>
      <w:r w:rsidRPr="00241D65">
        <w:rPr>
          <w:rFonts w:ascii="Arial" w:hAnsi="Arial" w:cs="Arial"/>
          <w:color w:val="000000" w:themeColor="text1"/>
          <w:sz w:val="24"/>
          <w:szCs w:val="24"/>
        </w:rPr>
        <w:t>ley</w:t>
      </w:r>
      <w:r w:rsidRPr="00241D65">
        <w:rPr>
          <w:rFonts w:ascii="Arial" w:hAnsi="Arial" w:cs="Arial"/>
          <w:color w:val="000000" w:themeColor="text1"/>
          <w:spacing w:val="-9"/>
          <w:sz w:val="24"/>
          <w:szCs w:val="24"/>
        </w:rPr>
        <w:t xml:space="preserve"> </w:t>
      </w:r>
      <w:r w:rsidRPr="00241D65">
        <w:rPr>
          <w:rFonts w:ascii="Arial" w:hAnsi="Arial" w:cs="Arial"/>
          <w:color w:val="000000" w:themeColor="text1"/>
          <w:sz w:val="24"/>
          <w:szCs w:val="24"/>
        </w:rPr>
        <w:t>de</w:t>
      </w:r>
      <w:r w:rsidRPr="00241D65">
        <w:rPr>
          <w:rFonts w:ascii="Arial" w:hAnsi="Arial" w:cs="Arial"/>
          <w:color w:val="000000" w:themeColor="text1"/>
          <w:spacing w:val="-11"/>
          <w:sz w:val="24"/>
          <w:szCs w:val="24"/>
        </w:rPr>
        <w:t xml:space="preserve"> </w:t>
      </w:r>
      <w:r w:rsidRPr="00241D65">
        <w:rPr>
          <w:rFonts w:ascii="Arial" w:hAnsi="Arial" w:cs="Arial"/>
          <w:color w:val="000000" w:themeColor="text1"/>
          <w:sz w:val="24"/>
          <w:szCs w:val="24"/>
        </w:rPr>
        <w:t>cita</w:t>
      </w:r>
      <w:r w:rsidRPr="00241D65">
        <w:rPr>
          <w:rFonts w:ascii="Arial" w:hAnsi="Arial" w:cs="Arial"/>
          <w:color w:val="000000" w:themeColor="text1"/>
          <w:spacing w:val="-9"/>
          <w:sz w:val="24"/>
          <w:szCs w:val="24"/>
        </w:rPr>
        <w:t xml:space="preserve"> </w:t>
      </w:r>
      <w:r w:rsidRPr="00241D65">
        <w:rPr>
          <w:rFonts w:ascii="Arial" w:hAnsi="Arial" w:cs="Arial"/>
          <w:color w:val="000000" w:themeColor="text1"/>
          <w:sz w:val="24"/>
          <w:szCs w:val="24"/>
        </w:rPr>
        <w:t>(Decreto</w:t>
      </w:r>
      <w:r w:rsidRPr="00241D65">
        <w:rPr>
          <w:rFonts w:ascii="Arial" w:hAnsi="Arial" w:cs="Arial"/>
          <w:color w:val="000000" w:themeColor="text1"/>
          <w:spacing w:val="-11"/>
          <w:sz w:val="24"/>
          <w:szCs w:val="24"/>
        </w:rPr>
        <w:t xml:space="preserve"> </w:t>
      </w:r>
      <w:r w:rsidRPr="00241D65">
        <w:rPr>
          <w:rFonts w:ascii="Arial" w:hAnsi="Arial" w:cs="Arial"/>
          <w:color w:val="000000" w:themeColor="text1"/>
          <w:sz w:val="24"/>
          <w:szCs w:val="24"/>
        </w:rPr>
        <w:t>Ejecutivo</w:t>
      </w:r>
      <w:r w:rsidRPr="00241D65">
        <w:rPr>
          <w:rFonts w:ascii="Arial" w:hAnsi="Arial" w:cs="Arial"/>
          <w:color w:val="000000" w:themeColor="text1"/>
          <w:spacing w:val="-9"/>
          <w:sz w:val="24"/>
          <w:szCs w:val="24"/>
        </w:rPr>
        <w:t xml:space="preserve"> </w:t>
      </w:r>
      <w:r w:rsidRPr="00241D65">
        <w:rPr>
          <w:rFonts w:ascii="Arial" w:hAnsi="Arial" w:cs="Arial"/>
          <w:color w:val="000000" w:themeColor="text1"/>
          <w:sz w:val="24"/>
          <w:szCs w:val="24"/>
        </w:rPr>
        <w:t>N°</w:t>
      </w:r>
      <w:r w:rsidRPr="00241D65">
        <w:rPr>
          <w:rFonts w:ascii="Arial" w:hAnsi="Arial" w:cs="Arial"/>
          <w:color w:val="000000" w:themeColor="text1"/>
          <w:spacing w:val="-12"/>
          <w:sz w:val="24"/>
          <w:szCs w:val="24"/>
        </w:rPr>
        <w:t xml:space="preserve"> </w:t>
      </w:r>
      <w:r w:rsidRPr="00241D65">
        <w:rPr>
          <w:rFonts w:ascii="Arial" w:hAnsi="Arial" w:cs="Arial"/>
          <w:color w:val="000000" w:themeColor="text1"/>
          <w:sz w:val="24"/>
          <w:szCs w:val="24"/>
        </w:rPr>
        <w:t xml:space="preserve">20574- </w:t>
      </w:r>
      <w:r w:rsidRPr="00241D65">
        <w:rPr>
          <w:rFonts w:ascii="Arial" w:hAnsi="Arial" w:cs="Arial"/>
          <w:color w:val="000000" w:themeColor="text1"/>
          <w:w w:val="105"/>
          <w:sz w:val="24"/>
          <w:szCs w:val="24"/>
        </w:rPr>
        <w:t>VAH-H</w:t>
      </w:r>
      <w:r w:rsidRPr="00241D65">
        <w:rPr>
          <w:rFonts w:ascii="Arial" w:hAnsi="Arial" w:cs="Arial"/>
          <w:color w:val="000000" w:themeColor="text1"/>
          <w:spacing w:val="-4"/>
          <w:w w:val="105"/>
          <w:sz w:val="24"/>
          <w:szCs w:val="24"/>
        </w:rPr>
        <w:t xml:space="preserve"> </w:t>
      </w:r>
      <w:r w:rsidRPr="00241D65">
        <w:rPr>
          <w:rFonts w:ascii="Arial" w:hAnsi="Arial" w:cs="Arial"/>
          <w:color w:val="000000" w:themeColor="text1"/>
          <w:w w:val="105"/>
          <w:sz w:val="24"/>
          <w:szCs w:val="24"/>
        </w:rPr>
        <w:t>del</w:t>
      </w:r>
      <w:r w:rsidRPr="00241D65">
        <w:rPr>
          <w:rFonts w:ascii="Arial" w:hAnsi="Arial" w:cs="Arial"/>
          <w:color w:val="000000" w:themeColor="text1"/>
          <w:spacing w:val="-4"/>
          <w:w w:val="105"/>
          <w:sz w:val="24"/>
          <w:szCs w:val="24"/>
        </w:rPr>
        <w:t xml:space="preserve"> </w:t>
      </w:r>
      <w:r w:rsidRPr="00241D65">
        <w:rPr>
          <w:rFonts w:ascii="Arial" w:hAnsi="Arial" w:cs="Arial"/>
          <w:color w:val="000000" w:themeColor="text1"/>
          <w:w w:val="105"/>
          <w:sz w:val="24"/>
          <w:szCs w:val="24"/>
        </w:rPr>
        <w:t>08</w:t>
      </w:r>
      <w:r w:rsidRPr="00241D65">
        <w:rPr>
          <w:rFonts w:ascii="Arial" w:hAnsi="Arial" w:cs="Arial"/>
          <w:color w:val="000000" w:themeColor="text1"/>
          <w:spacing w:val="-3"/>
          <w:w w:val="105"/>
          <w:sz w:val="24"/>
          <w:szCs w:val="24"/>
        </w:rPr>
        <w:t xml:space="preserve"> </w:t>
      </w:r>
      <w:r w:rsidRPr="00241D65">
        <w:rPr>
          <w:rFonts w:ascii="Arial" w:hAnsi="Arial" w:cs="Arial"/>
          <w:color w:val="000000" w:themeColor="text1"/>
          <w:w w:val="105"/>
          <w:sz w:val="24"/>
          <w:szCs w:val="24"/>
        </w:rPr>
        <w:t>de</w:t>
      </w:r>
      <w:r w:rsidRPr="00241D65">
        <w:rPr>
          <w:rFonts w:ascii="Arial" w:hAnsi="Arial" w:cs="Arial"/>
          <w:color w:val="000000" w:themeColor="text1"/>
          <w:spacing w:val="-3"/>
          <w:w w:val="105"/>
          <w:sz w:val="24"/>
          <w:szCs w:val="24"/>
        </w:rPr>
        <w:t xml:space="preserve"> </w:t>
      </w:r>
      <w:r w:rsidRPr="00241D65">
        <w:rPr>
          <w:rFonts w:ascii="Arial" w:hAnsi="Arial" w:cs="Arial"/>
          <w:color w:val="000000" w:themeColor="text1"/>
          <w:w w:val="105"/>
          <w:sz w:val="24"/>
          <w:szCs w:val="24"/>
        </w:rPr>
        <w:t>julio</w:t>
      </w:r>
      <w:r w:rsidRPr="00241D65">
        <w:rPr>
          <w:rFonts w:ascii="Arial" w:hAnsi="Arial" w:cs="Arial"/>
          <w:color w:val="000000" w:themeColor="text1"/>
          <w:spacing w:val="-5"/>
          <w:w w:val="105"/>
          <w:sz w:val="24"/>
          <w:szCs w:val="24"/>
        </w:rPr>
        <w:t xml:space="preserve"> </w:t>
      </w:r>
      <w:r w:rsidRPr="00241D65">
        <w:rPr>
          <w:rFonts w:ascii="Arial" w:hAnsi="Arial" w:cs="Arial"/>
          <w:color w:val="000000" w:themeColor="text1"/>
          <w:w w:val="105"/>
          <w:sz w:val="24"/>
          <w:szCs w:val="24"/>
        </w:rPr>
        <w:t>de</w:t>
      </w:r>
      <w:r w:rsidRPr="00241D65">
        <w:rPr>
          <w:rFonts w:ascii="Arial" w:hAnsi="Arial" w:cs="Arial"/>
          <w:color w:val="000000" w:themeColor="text1"/>
          <w:spacing w:val="-3"/>
          <w:w w:val="105"/>
          <w:sz w:val="24"/>
          <w:szCs w:val="24"/>
        </w:rPr>
        <w:t xml:space="preserve"> </w:t>
      </w:r>
      <w:r w:rsidRPr="00241D65">
        <w:rPr>
          <w:rFonts w:ascii="Arial" w:hAnsi="Arial" w:cs="Arial"/>
          <w:color w:val="000000" w:themeColor="text1"/>
          <w:w w:val="105"/>
          <w:sz w:val="24"/>
          <w:szCs w:val="24"/>
        </w:rPr>
        <w:t>1991,</w:t>
      </w:r>
      <w:r w:rsidRPr="00241D65">
        <w:rPr>
          <w:rFonts w:ascii="Arial" w:hAnsi="Arial" w:cs="Arial"/>
          <w:color w:val="000000" w:themeColor="text1"/>
          <w:spacing w:val="-3"/>
          <w:w w:val="105"/>
          <w:sz w:val="24"/>
          <w:szCs w:val="24"/>
        </w:rPr>
        <w:t xml:space="preserve"> </w:t>
      </w:r>
      <w:r w:rsidRPr="00241D65">
        <w:rPr>
          <w:rFonts w:ascii="Arial" w:hAnsi="Arial" w:cs="Arial"/>
          <w:color w:val="000000" w:themeColor="text1"/>
          <w:w w:val="105"/>
          <w:sz w:val="24"/>
          <w:szCs w:val="24"/>
        </w:rPr>
        <w:t>publicado</w:t>
      </w:r>
      <w:r w:rsidRPr="00241D65">
        <w:rPr>
          <w:rFonts w:ascii="Arial" w:hAnsi="Arial" w:cs="Arial"/>
          <w:color w:val="000000" w:themeColor="text1"/>
          <w:spacing w:val="-3"/>
          <w:w w:val="105"/>
          <w:sz w:val="24"/>
          <w:szCs w:val="24"/>
        </w:rPr>
        <w:t xml:space="preserve"> </w:t>
      </w:r>
      <w:r w:rsidRPr="00241D65">
        <w:rPr>
          <w:rFonts w:ascii="Arial" w:hAnsi="Arial" w:cs="Arial"/>
          <w:color w:val="000000" w:themeColor="text1"/>
          <w:w w:val="105"/>
          <w:sz w:val="24"/>
          <w:szCs w:val="24"/>
        </w:rPr>
        <w:t>en</w:t>
      </w:r>
      <w:r w:rsidRPr="00241D65">
        <w:rPr>
          <w:rFonts w:ascii="Arial" w:hAnsi="Arial" w:cs="Arial"/>
          <w:color w:val="000000" w:themeColor="text1"/>
          <w:spacing w:val="-3"/>
          <w:w w:val="105"/>
          <w:sz w:val="24"/>
          <w:szCs w:val="24"/>
        </w:rPr>
        <w:t xml:space="preserve"> </w:t>
      </w:r>
      <w:r w:rsidRPr="00241D65">
        <w:rPr>
          <w:rFonts w:ascii="Arial" w:hAnsi="Arial" w:cs="Arial"/>
          <w:color w:val="000000" w:themeColor="text1"/>
          <w:w w:val="105"/>
          <w:sz w:val="24"/>
          <w:szCs w:val="24"/>
        </w:rPr>
        <w:t>La</w:t>
      </w:r>
      <w:r w:rsidRPr="00241D65">
        <w:rPr>
          <w:rFonts w:ascii="Arial" w:hAnsi="Arial" w:cs="Arial"/>
          <w:color w:val="000000" w:themeColor="text1"/>
          <w:spacing w:val="-3"/>
          <w:w w:val="105"/>
          <w:sz w:val="24"/>
          <w:szCs w:val="24"/>
        </w:rPr>
        <w:t xml:space="preserve"> </w:t>
      </w:r>
      <w:r w:rsidRPr="00241D65">
        <w:rPr>
          <w:rFonts w:ascii="Arial" w:hAnsi="Arial" w:cs="Arial"/>
          <w:color w:val="000000" w:themeColor="text1"/>
          <w:w w:val="105"/>
          <w:sz w:val="24"/>
          <w:szCs w:val="24"/>
        </w:rPr>
        <w:t>Gaceta</w:t>
      </w:r>
      <w:r w:rsidRPr="00241D65">
        <w:rPr>
          <w:rFonts w:ascii="Arial" w:hAnsi="Arial" w:cs="Arial"/>
          <w:color w:val="000000" w:themeColor="text1"/>
          <w:spacing w:val="-3"/>
          <w:w w:val="105"/>
          <w:sz w:val="24"/>
          <w:szCs w:val="24"/>
        </w:rPr>
        <w:t xml:space="preserve"> </w:t>
      </w:r>
      <w:r w:rsidRPr="00241D65">
        <w:rPr>
          <w:rFonts w:ascii="Arial" w:hAnsi="Arial" w:cs="Arial"/>
          <w:color w:val="000000" w:themeColor="text1"/>
          <w:w w:val="105"/>
          <w:sz w:val="24"/>
          <w:szCs w:val="24"/>
        </w:rPr>
        <w:t>N°</w:t>
      </w:r>
      <w:r w:rsidRPr="00241D65">
        <w:rPr>
          <w:rFonts w:ascii="Arial" w:hAnsi="Arial" w:cs="Arial"/>
          <w:color w:val="000000" w:themeColor="text1"/>
          <w:spacing w:val="-4"/>
          <w:w w:val="105"/>
          <w:sz w:val="24"/>
          <w:szCs w:val="24"/>
        </w:rPr>
        <w:t xml:space="preserve"> </w:t>
      </w:r>
      <w:r w:rsidRPr="00241D65">
        <w:rPr>
          <w:rFonts w:ascii="Arial" w:hAnsi="Arial" w:cs="Arial"/>
          <w:color w:val="000000" w:themeColor="text1"/>
          <w:w w:val="105"/>
          <w:sz w:val="24"/>
          <w:szCs w:val="24"/>
        </w:rPr>
        <w:t>149</w:t>
      </w:r>
      <w:r w:rsidRPr="00241D65">
        <w:rPr>
          <w:rFonts w:ascii="Arial" w:hAnsi="Arial" w:cs="Arial"/>
          <w:color w:val="000000" w:themeColor="text1"/>
          <w:spacing w:val="-3"/>
          <w:w w:val="105"/>
          <w:sz w:val="24"/>
          <w:szCs w:val="24"/>
        </w:rPr>
        <w:t xml:space="preserve"> </w:t>
      </w:r>
      <w:r w:rsidRPr="00241D65">
        <w:rPr>
          <w:rFonts w:ascii="Arial" w:hAnsi="Arial" w:cs="Arial"/>
          <w:color w:val="000000" w:themeColor="text1"/>
          <w:w w:val="105"/>
          <w:sz w:val="24"/>
          <w:szCs w:val="24"/>
        </w:rPr>
        <w:t>del</w:t>
      </w:r>
      <w:r w:rsidRPr="00241D65">
        <w:rPr>
          <w:rFonts w:ascii="Arial" w:hAnsi="Arial" w:cs="Arial"/>
          <w:color w:val="000000" w:themeColor="text1"/>
          <w:spacing w:val="-4"/>
          <w:w w:val="105"/>
          <w:sz w:val="24"/>
          <w:szCs w:val="24"/>
        </w:rPr>
        <w:t xml:space="preserve"> </w:t>
      </w:r>
      <w:r w:rsidRPr="00241D65">
        <w:rPr>
          <w:rFonts w:ascii="Arial" w:hAnsi="Arial" w:cs="Arial"/>
          <w:color w:val="000000" w:themeColor="text1"/>
          <w:w w:val="105"/>
          <w:sz w:val="24"/>
          <w:szCs w:val="24"/>
        </w:rPr>
        <w:t>08</w:t>
      </w:r>
      <w:r w:rsidRPr="00241D65">
        <w:rPr>
          <w:rFonts w:ascii="Arial" w:hAnsi="Arial" w:cs="Arial"/>
          <w:color w:val="000000" w:themeColor="text1"/>
          <w:spacing w:val="-3"/>
          <w:w w:val="105"/>
          <w:sz w:val="24"/>
          <w:szCs w:val="24"/>
        </w:rPr>
        <w:t xml:space="preserve"> </w:t>
      </w:r>
      <w:r w:rsidRPr="00241D65">
        <w:rPr>
          <w:rFonts w:ascii="Arial" w:hAnsi="Arial" w:cs="Arial"/>
          <w:color w:val="000000" w:themeColor="text1"/>
          <w:w w:val="105"/>
          <w:sz w:val="24"/>
          <w:szCs w:val="24"/>
        </w:rPr>
        <w:t>de</w:t>
      </w:r>
      <w:r w:rsidRPr="00241D65">
        <w:rPr>
          <w:rFonts w:ascii="Arial" w:hAnsi="Arial" w:cs="Arial"/>
          <w:color w:val="000000" w:themeColor="text1"/>
          <w:spacing w:val="-3"/>
          <w:w w:val="105"/>
          <w:sz w:val="24"/>
          <w:szCs w:val="24"/>
        </w:rPr>
        <w:t xml:space="preserve"> </w:t>
      </w:r>
      <w:r w:rsidRPr="00241D65">
        <w:rPr>
          <w:rFonts w:ascii="Arial" w:hAnsi="Arial" w:cs="Arial"/>
          <w:color w:val="000000" w:themeColor="text1"/>
          <w:w w:val="105"/>
          <w:sz w:val="24"/>
          <w:szCs w:val="24"/>
        </w:rPr>
        <w:t>agosto</w:t>
      </w:r>
      <w:r w:rsidRPr="00241D65">
        <w:rPr>
          <w:rFonts w:ascii="Arial" w:hAnsi="Arial" w:cs="Arial"/>
          <w:color w:val="000000" w:themeColor="text1"/>
          <w:spacing w:val="-3"/>
          <w:w w:val="105"/>
          <w:sz w:val="24"/>
          <w:szCs w:val="24"/>
        </w:rPr>
        <w:t xml:space="preserve"> </w:t>
      </w:r>
      <w:r w:rsidRPr="00241D65">
        <w:rPr>
          <w:rFonts w:ascii="Arial" w:hAnsi="Arial" w:cs="Arial"/>
          <w:color w:val="000000" w:themeColor="text1"/>
          <w:w w:val="105"/>
          <w:sz w:val="24"/>
          <w:szCs w:val="24"/>
        </w:rPr>
        <w:t xml:space="preserve">de </w:t>
      </w:r>
      <w:r w:rsidRPr="00241D65">
        <w:rPr>
          <w:rFonts w:ascii="Arial" w:hAnsi="Arial" w:cs="Arial"/>
          <w:color w:val="000000" w:themeColor="text1"/>
          <w:sz w:val="24"/>
          <w:szCs w:val="24"/>
        </w:rPr>
        <w:t>1991)</w:t>
      </w:r>
      <w:r w:rsidRPr="00241D65">
        <w:rPr>
          <w:rFonts w:ascii="Arial" w:hAnsi="Arial" w:cs="Arial"/>
          <w:color w:val="000000" w:themeColor="text1"/>
          <w:spacing w:val="-6"/>
          <w:sz w:val="24"/>
          <w:szCs w:val="24"/>
        </w:rPr>
        <w:t xml:space="preserve"> </w:t>
      </w:r>
      <w:r w:rsidRPr="00241D65">
        <w:rPr>
          <w:rFonts w:ascii="Arial" w:hAnsi="Arial" w:cs="Arial"/>
          <w:color w:val="000000" w:themeColor="text1"/>
          <w:sz w:val="24"/>
          <w:szCs w:val="24"/>
        </w:rPr>
        <w:t>que</w:t>
      </w:r>
      <w:r w:rsidRPr="00241D65">
        <w:rPr>
          <w:rFonts w:ascii="Arial" w:hAnsi="Arial" w:cs="Arial"/>
          <w:color w:val="000000" w:themeColor="text1"/>
          <w:spacing w:val="-4"/>
          <w:sz w:val="24"/>
          <w:szCs w:val="24"/>
        </w:rPr>
        <w:t xml:space="preserve"> </w:t>
      </w:r>
      <w:r w:rsidRPr="00241D65">
        <w:rPr>
          <w:rFonts w:ascii="Arial" w:hAnsi="Arial" w:cs="Arial"/>
          <w:color w:val="000000" w:themeColor="text1"/>
          <w:sz w:val="24"/>
          <w:szCs w:val="24"/>
        </w:rPr>
        <w:t>indica</w:t>
      </w:r>
      <w:r w:rsidRPr="00241D65">
        <w:rPr>
          <w:rFonts w:ascii="Arial" w:hAnsi="Arial" w:cs="Arial"/>
          <w:color w:val="000000" w:themeColor="text1"/>
          <w:spacing w:val="-4"/>
          <w:sz w:val="24"/>
          <w:szCs w:val="24"/>
        </w:rPr>
        <w:t xml:space="preserve"> </w:t>
      </w:r>
      <w:r w:rsidRPr="00241D65">
        <w:rPr>
          <w:rFonts w:ascii="Arial" w:hAnsi="Arial" w:cs="Arial"/>
          <w:color w:val="000000" w:themeColor="text1"/>
          <w:sz w:val="24"/>
          <w:szCs w:val="24"/>
        </w:rPr>
        <w:t>que</w:t>
      </w:r>
      <w:r w:rsidRPr="00241D65">
        <w:rPr>
          <w:rFonts w:ascii="Arial" w:hAnsi="Arial" w:cs="Arial"/>
          <w:color w:val="000000" w:themeColor="text1"/>
          <w:spacing w:val="-4"/>
          <w:sz w:val="24"/>
          <w:szCs w:val="24"/>
        </w:rPr>
        <w:t xml:space="preserve"> </w:t>
      </w:r>
      <w:r w:rsidRPr="00241D65">
        <w:rPr>
          <w:rFonts w:ascii="Arial" w:hAnsi="Arial" w:cs="Arial"/>
          <w:color w:val="000000" w:themeColor="text1"/>
          <w:sz w:val="24"/>
          <w:szCs w:val="24"/>
        </w:rPr>
        <w:t>las</w:t>
      </w:r>
      <w:r w:rsidRPr="00241D65">
        <w:rPr>
          <w:rFonts w:ascii="Arial" w:hAnsi="Arial" w:cs="Arial"/>
          <w:color w:val="000000" w:themeColor="text1"/>
          <w:spacing w:val="-5"/>
          <w:sz w:val="24"/>
          <w:szCs w:val="24"/>
        </w:rPr>
        <w:t xml:space="preserve"> </w:t>
      </w:r>
      <w:r w:rsidRPr="00241D65">
        <w:rPr>
          <w:rFonts w:ascii="Arial" w:hAnsi="Arial" w:cs="Arial"/>
          <w:color w:val="000000" w:themeColor="text1"/>
          <w:sz w:val="24"/>
          <w:szCs w:val="24"/>
        </w:rPr>
        <w:t>declaraciones</w:t>
      </w:r>
      <w:r w:rsidRPr="00241D65">
        <w:rPr>
          <w:rFonts w:ascii="Arial" w:hAnsi="Arial" w:cs="Arial"/>
          <w:color w:val="000000" w:themeColor="text1"/>
          <w:spacing w:val="-5"/>
          <w:sz w:val="24"/>
          <w:szCs w:val="24"/>
        </w:rPr>
        <w:t xml:space="preserve"> </w:t>
      </w:r>
      <w:r w:rsidRPr="00241D65">
        <w:rPr>
          <w:rFonts w:ascii="Arial" w:hAnsi="Arial" w:cs="Arial"/>
          <w:color w:val="000000" w:themeColor="text1"/>
          <w:sz w:val="24"/>
          <w:szCs w:val="24"/>
        </w:rPr>
        <w:t>de</w:t>
      </w:r>
      <w:r w:rsidRPr="00241D65">
        <w:rPr>
          <w:rFonts w:ascii="Arial" w:hAnsi="Arial" w:cs="Arial"/>
          <w:color w:val="000000" w:themeColor="text1"/>
          <w:spacing w:val="-4"/>
          <w:sz w:val="24"/>
          <w:szCs w:val="24"/>
        </w:rPr>
        <w:t xml:space="preserve"> </w:t>
      </w:r>
      <w:r w:rsidRPr="00241D65">
        <w:rPr>
          <w:rFonts w:ascii="Arial" w:hAnsi="Arial" w:cs="Arial"/>
          <w:color w:val="000000" w:themeColor="text1"/>
          <w:sz w:val="24"/>
          <w:szCs w:val="24"/>
        </w:rPr>
        <w:t>Interés</w:t>
      </w:r>
      <w:r w:rsidRPr="00241D65">
        <w:rPr>
          <w:rFonts w:ascii="Arial" w:hAnsi="Arial" w:cs="Arial"/>
          <w:color w:val="000000" w:themeColor="text1"/>
          <w:spacing w:val="-5"/>
          <w:sz w:val="24"/>
          <w:szCs w:val="24"/>
        </w:rPr>
        <w:t xml:space="preserve"> </w:t>
      </w:r>
      <w:r w:rsidRPr="00241D65">
        <w:rPr>
          <w:rFonts w:ascii="Arial" w:hAnsi="Arial" w:cs="Arial"/>
          <w:color w:val="000000" w:themeColor="text1"/>
          <w:sz w:val="24"/>
          <w:szCs w:val="24"/>
        </w:rPr>
        <w:t>Social,</w:t>
      </w:r>
      <w:r w:rsidRPr="00241D65">
        <w:rPr>
          <w:rFonts w:ascii="Arial" w:hAnsi="Arial" w:cs="Arial"/>
          <w:color w:val="000000" w:themeColor="text1"/>
          <w:spacing w:val="-4"/>
          <w:sz w:val="24"/>
          <w:szCs w:val="24"/>
        </w:rPr>
        <w:t xml:space="preserve"> </w:t>
      </w:r>
      <w:r w:rsidRPr="00241D65">
        <w:rPr>
          <w:rFonts w:ascii="Arial" w:hAnsi="Arial" w:cs="Arial"/>
          <w:color w:val="000000" w:themeColor="text1"/>
          <w:sz w:val="24"/>
          <w:szCs w:val="24"/>
        </w:rPr>
        <w:t>se</w:t>
      </w:r>
      <w:r w:rsidRPr="00241D65">
        <w:rPr>
          <w:rFonts w:ascii="Arial" w:hAnsi="Arial" w:cs="Arial"/>
          <w:color w:val="000000" w:themeColor="text1"/>
          <w:spacing w:val="-4"/>
          <w:sz w:val="24"/>
          <w:szCs w:val="24"/>
        </w:rPr>
        <w:t xml:space="preserve"> </w:t>
      </w:r>
      <w:r w:rsidRPr="00241D65">
        <w:rPr>
          <w:rFonts w:ascii="Arial" w:hAnsi="Arial" w:cs="Arial"/>
          <w:color w:val="000000" w:themeColor="text1"/>
          <w:sz w:val="24"/>
          <w:szCs w:val="24"/>
        </w:rPr>
        <w:t>definirán</w:t>
      </w:r>
      <w:r w:rsidRPr="00241D65">
        <w:rPr>
          <w:rFonts w:ascii="Arial" w:hAnsi="Arial" w:cs="Arial"/>
          <w:color w:val="000000" w:themeColor="text1"/>
          <w:spacing w:val="-4"/>
          <w:sz w:val="24"/>
          <w:szCs w:val="24"/>
        </w:rPr>
        <w:t xml:space="preserve"> </w:t>
      </w:r>
      <w:r w:rsidRPr="00241D65">
        <w:rPr>
          <w:rFonts w:ascii="Arial" w:hAnsi="Arial" w:cs="Arial"/>
          <w:color w:val="000000" w:themeColor="text1"/>
          <w:sz w:val="24"/>
          <w:szCs w:val="24"/>
        </w:rPr>
        <w:t>de</w:t>
      </w:r>
      <w:r w:rsidRPr="00241D65">
        <w:rPr>
          <w:rFonts w:ascii="Arial" w:hAnsi="Arial" w:cs="Arial"/>
          <w:color w:val="000000" w:themeColor="text1"/>
          <w:spacing w:val="-4"/>
          <w:sz w:val="24"/>
          <w:szCs w:val="24"/>
        </w:rPr>
        <w:t xml:space="preserve"> </w:t>
      </w:r>
      <w:r w:rsidRPr="00241D65">
        <w:rPr>
          <w:rFonts w:ascii="Arial" w:hAnsi="Arial" w:cs="Arial"/>
          <w:color w:val="000000" w:themeColor="text1"/>
          <w:sz w:val="24"/>
          <w:szCs w:val="24"/>
        </w:rPr>
        <w:t>acuerdo</w:t>
      </w:r>
      <w:r w:rsidRPr="00241D65">
        <w:rPr>
          <w:rFonts w:ascii="Arial" w:hAnsi="Arial" w:cs="Arial"/>
          <w:color w:val="000000" w:themeColor="text1"/>
          <w:spacing w:val="-4"/>
          <w:sz w:val="24"/>
          <w:szCs w:val="24"/>
        </w:rPr>
        <w:t xml:space="preserve"> </w:t>
      </w:r>
      <w:r w:rsidRPr="00241D65">
        <w:rPr>
          <w:rFonts w:ascii="Arial" w:hAnsi="Arial" w:cs="Arial"/>
          <w:color w:val="000000" w:themeColor="text1"/>
          <w:sz w:val="24"/>
          <w:szCs w:val="24"/>
        </w:rPr>
        <w:t>a</w:t>
      </w:r>
      <w:r w:rsidRPr="00241D65">
        <w:rPr>
          <w:rFonts w:ascii="Arial" w:hAnsi="Arial" w:cs="Arial"/>
          <w:color w:val="000000" w:themeColor="text1"/>
          <w:spacing w:val="-4"/>
          <w:sz w:val="24"/>
          <w:szCs w:val="24"/>
        </w:rPr>
        <w:t xml:space="preserve"> </w:t>
      </w:r>
      <w:r w:rsidRPr="00241D65">
        <w:rPr>
          <w:rFonts w:ascii="Arial" w:hAnsi="Arial" w:cs="Arial"/>
          <w:color w:val="000000" w:themeColor="text1"/>
          <w:sz w:val="24"/>
          <w:szCs w:val="24"/>
        </w:rPr>
        <w:t xml:space="preserve">esa </w:t>
      </w:r>
      <w:r w:rsidRPr="00241D65">
        <w:rPr>
          <w:rFonts w:ascii="Arial" w:hAnsi="Arial" w:cs="Arial"/>
          <w:color w:val="000000" w:themeColor="text1"/>
          <w:w w:val="105"/>
          <w:sz w:val="24"/>
          <w:szCs w:val="24"/>
        </w:rPr>
        <w:t>reglamentación, la cual en su Artículo 22, dispone en lo conducente que “…las declaratorias</w:t>
      </w:r>
      <w:r w:rsidRPr="00241D65">
        <w:rPr>
          <w:rFonts w:ascii="Arial" w:hAnsi="Arial" w:cs="Arial"/>
          <w:color w:val="000000" w:themeColor="text1"/>
          <w:spacing w:val="29"/>
          <w:w w:val="105"/>
          <w:sz w:val="24"/>
          <w:szCs w:val="24"/>
        </w:rPr>
        <w:t xml:space="preserve"> </w:t>
      </w:r>
      <w:r w:rsidRPr="00241D65">
        <w:rPr>
          <w:rFonts w:ascii="Arial" w:hAnsi="Arial" w:cs="Arial"/>
          <w:color w:val="000000" w:themeColor="text1"/>
          <w:w w:val="105"/>
          <w:sz w:val="24"/>
          <w:szCs w:val="24"/>
        </w:rPr>
        <w:t>de</w:t>
      </w:r>
      <w:r w:rsidRPr="00241D65">
        <w:rPr>
          <w:rFonts w:ascii="Arial" w:hAnsi="Arial" w:cs="Arial"/>
          <w:color w:val="000000" w:themeColor="text1"/>
          <w:spacing w:val="-17"/>
          <w:w w:val="105"/>
          <w:sz w:val="24"/>
          <w:szCs w:val="24"/>
        </w:rPr>
        <w:t xml:space="preserve"> </w:t>
      </w:r>
      <w:r w:rsidRPr="00241D65">
        <w:rPr>
          <w:rFonts w:ascii="Arial" w:hAnsi="Arial" w:cs="Arial"/>
          <w:color w:val="000000" w:themeColor="text1"/>
          <w:w w:val="105"/>
          <w:sz w:val="24"/>
          <w:szCs w:val="24"/>
        </w:rPr>
        <w:t>Interés</w:t>
      </w:r>
      <w:r w:rsidRPr="00241D65">
        <w:rPr>
          <w:rFonts w:ascii="Arial" w:hAnsi="Arial" w:cs="Arial"/>
          <w:color w:val="000000" w:themeColor="text1"/>
          <w:spacing w:val="-17"/>
          <w:w w:val="105"/>
          <w:sz w:val="24"/>
          <w:szCs w:val="24"/>
        </w:rPr>
        <w:t xml:space="preserve"> </w:t>
      </w:r>
      <w:r w:rsidRPr="00241D65">
        <w:rPr>
          <w:rFonts w:ascii="Arial" w:hAnsi="Arial" w:cs="Arial"/>
          <w:color w:val="000000" w:themeColor="text1"/>
          <w:w w:val="105"/>
          <w:sz w:val="24"/>
          <w:szCs w:val="24"/>
        </w:rPr>
        <w:t>Social,</w:t>
      </w:r>
      <w:r w:rsidRPr="00241D65">
        <w:rPr>
          <w:rFonts w:ascii="Arial" w:hAnsi="Arial" w:cs="Arial"/>
          <w:color w:val="000000" w:themeColor="text1"/>
          <w:spacing w:val="-17"/>
          <w:w w:val="105"/>
          <w:sz w:val="24"/>
          <w:szCs w:val="24"/>
        </w:rPr>
        <w:t xml:space="preserve"> </w:t>
      </w:r>
      <w:r w:rsidRPr="00241D65">
        <w:rPr>
          <w:rFonts w:ascii="Arial" w:hAnsi="Arial" w:cs="Arial"/>
          <w:color w:val="000000" w:themeColor="text1"/>
          <w:w w:val="105"/>
          <w:sz w:val="24"/>
          <w:szCs w:val="24"/>
        </w:rPr>
        <w:t>no</w:t>
      </w:r>
      <w:r w:rsidRPr="00241D65">
        <w:rPr>
          <w:rFonts w:ascii="Arial" w:hAnsi="Arial" w:cs="Arial"/>
          <w:color w:val="000000" w:themeColor="text1"/>
          <w:spacing w:val="-16"/>
          <w:w w:val="105"/>
          <w:sz w:val="24"/>
          <w:szCs w:val="24"/>
        </w:rPr>
        <w:t xml:space="preserve"> </w:t>
      </w:r>
      <w:r w:rsidRPr="00241D65">
        <w:rPr>
          <w:rFonts w:ascii="Arial" w:hAnsi="Arial" w:cs="Arial"/>
          <w:color w:val="000000" w:themeColor="text1"/>
          <w:w w:val="105"/>
          <w:sz w:val="24"/>
          <w:szCs w:val="24"/>
        </w:rPr>
        <w:t>relacionadas</w:t>
      </w:r>
      <w:r w:rsidRPr="00241D65">
        <w:rPr>
          <w:rFonts w:ascii="Arial" w:hAnsi="Arial" w:cs="Arial"/>
          <w:color w:val="000000" w:themeColor="text1"/>
          <w:spacing w:val="-17"/>
          <w:w w:val="105"/>
          <w:sz w:val="24"/>
          <w:szCs w:val="24"/>
        </w:rPr>
        <w:t xml:space="preserve"> </w:t>
      </w:r>
      <w:r w:rsidRPr="00241D65">
        <w:rPr>
          <w:rFonts w:ascii="Arial" w:hAnsi="Arial" w:cs="Arial"/>
          <w:color w:val="000000" w:themeColor="text1"/>
          <w:w w:val="105"/>
          <w:sz w:val="24"/>
          <w:szCs w:val="24"/>
        </w:rPr>
        <w:t>con</w:t>
      </w:r>
      <w:r w:rsidRPr="00241D65">
        <w:rPr>
          <w:rFonts w:ascii="Arial" w:hAnsi="Arial" w:cs="Arial"/>
          <w:color w:val="000000" w:themeColor="text1"/>
          <w:spacing w:val="-17"/>
          <w:w w:val="105"/>
          <w:sz w:val="24"/>
          <w:szCs w:val="24"/>
        </w:rPr>
        <w:t xml:space="preserve"> </w:t>
      </w:r>
      <w:r w:rsidRPr="00241D65">
        <w:rPr>
          <w:rFonts w:ascii="Arial" w:hAnsi="Arial" w:cs="Arial"/>
          <w:color w:val="000000" w:themeColor="text1"/>
          <w:w w:val="105"/>
          <w:sz w:val="24"/>
          <w:szCs w:val="24"/>
        </w:rPr>
        <w:t>el</w:t>
      </w:r>
      <w:r w:rsidRPr="00241D65">
        <w:rPr>
          <w:rFonts w:ascii="Arial" w:hAnsi="Arial" w:cs="Arial"/>
          <w:color w:val="000000" w:themeColor="text1"/>
          <w:spacing w:val="-17"/>
          <w:w w:val="105"/>
          <w:sz w:val="24"/>
          <w:szCs w:val="24"/>
        </w:rPr>
        <w:t xml:space="preserve"> </w:t>
      </w:r>
      <w:r w:rsidRPr="00241D65">
        <w:rPr>
          <w:rFonts w:ascii="Arial" w:hAnsi="Arial" w:cs="Arial"/>
          <w:color w:val="000000" w:themeColor="text1"/>
          <w:w w:val="105"/>
          <w:sz w:val="24"/>
          <w:szCs w:val="24"/>
        </w:rPr>
        <w:t>Sistema,</w:t>
      </w:r>
      <w:r w:rsidRPr="00241D65">
        <w:rPr>
          <w:rFonts w:ascii="Arial" w:hAnsi="Arial" w:cs="Arial"/>
          <w:color w:val="000000" w:themeColor="text1"/>
          <w:spacing w:val="-16"/>
          <w:w w:val="105"/>
          <w:sz w:val="24"/>
          <w:szCs w:val="24"/>
        </w:rPr>
        <w:t xml:space="preserve"> </w:t>
      </w:r>
      <w:r w:rsidRPr="00241D65">
        <w:rPr>
          <w:rFonts w:ascii="Arial" w:hAnsi="Arial" w:cs="Arial"/>
          <w:color w:val="000000" w:themeColor="text1"/>
          <w:w w:val="105"/>
          <w:sz w:val="24"/>
          <w:szCs w:val="24"/>
        </w:rPr>
        <w:t>podrán</w:t>
      </w:r>
      <w:r w:rsidRPr="00241D65">
        <w:rPr>
          <w:rFonts w:ascii="Arial" w:hAnsi="Arial" w:cs="Arial"/>
          <w:color w:val="000000" w:themeColor="text1"/>
          <w:spacing w:val="-16"/>
          <w:w w:val="105"/>
          <w:sz w:val="24"/>
          <w:szCs w:val="24"/>
        </w:rPr>
        <w:t xml:space="preserve"> </w:t>
      </w:r>
      <w:r w:rsidRPr="00241D65">
        <w:rPr>
          <w:rFonts w:ascii="Arial" w:hAnsi="Arial" w:cs="Arial"/>
          <w:color w:val="000000" w:themeColor="text1"/>
          <w:w w:val="105"/>
          <w:sz w:val="24"/>
          <w:szCs w:val="24"/>
        </w:rPr>
        <w:t>ser</w:t>
      </w:r>
      <w:r w:rsidRPr="00241D65">
        <w:rPr>
          <w:rFonts w:ascii="Arial" w:hAnsi="Arial" w:cs="Arial"/>
          <w:color w:val="000000" w:themeColor="text1"/>
          <w:spacing w:val="-17"/>
          <w:w w:val="105"/>
          <w:sz w:val="24"/>
          <w:szCs w:val="24"/>
        </w:rPr>
        <w:t xml:space="preserve"> </w:t>
      </w:r>
      <w:r w:rsidRPr="00241D65">
        <w:rPr>
          <w:rFonts w:ascii="Arial" w:hAnsi="Arial" w:cs="Arial"/>
          <w:color w:val="000000" w:themeColor="text1"/>
          <w:w w:val="105"/>
          <w:sz w:val="24"/>
          <w:szCs w:val="24"/>
        </w:rPr>
        <w:t xml:space="preserve">emitidas por el INVU o el IMAS…” y en su Artículo N° 15, dispone en lo conducente “…la </w:t>
      </w:r>
      <w:r w:rsidRPr="00241D65">
        <w:rPr>
          <w:rFonts w:ascii="Arial" w:hAnsi="Arial" w:cs="Arial"/>
          <w:color w:val="000000" w:themeColor="text1"/>
          <w:sz w:val="24"/>
          <w:szCs w:val="24"/>
        </w:rPr>
        <w:t>formalización e inscripción de las escrituras principales y adicionales, por medio de las cuales</w:t>
      </w:r>
      <w:r w:rsidRPr="00241D65">
        <w:rPr>
          <w:rFonts w:ascii="Arial" w:hAnsi="Arial" w:cs="Arial"/>
          <w:color w:val="000000" w:themeColor="text1"/>
          <w:spacing w:val="-10"/>
          <w:sz w:val="24"/>
          <w:szCs w:val="24"/>
        </w:rPr>
        <w:t xml:space="preserve"> </w:t>
      </w:r>
      <w:r w:rsidRPr="00241D65">
        <w:rPr>
          <w:rFonts w:ascii="Arial" w:hAnsi="Arial" w:cs="Arial"/>
          <w:color w:val="000000" w:themeColor="text1"/>
          <w:sz w:val="24"/>
          <w:szCs w:val="24"/>
        </w:rPr>
        <w:t>se</w:t>
      </w:r>
      <w:r w:rsidRPr="00241D65">
        <w:rPr>
          <w:rFonts w:ascii="Arial" w:hAnsi="Arial" w:cs="Arial"/>
          <w:color w:val="000000" w:themeColor="text1"/>
          <w:spacing w:val="-10"/>
          <w:sz w:val="24"/>
          <w:szCs w:val="24"/>
        </w:rPr>
        <w:t xml:space="preserve"> </w:t>
      </w:r>
      <w:r w:rsidRPr="00241D65">
        <w:rPr>
          <w:rFonts w:ascii="Arial" w:hAnsi="Arial" w:cs="Arial"/>
          <w:color w:val="000000" w:themeColor="text1"/>
          <w:sz w:val="24"/>
          <w:szCs w:val="24"/>
        </w:rPr>
        <w:t>formalicen,</w:t>
      </w:r>
      <w:r w:rsidRPr="00241D65">
        <w:rPr>
          <w:rFonts w:ascii="Arial" w:hAnsi="Arial" w:cs="Arial"/>
          <w:color w:val="000000" w:themeColor="text1"/>
          <w:spacing w:val="-11"/>
          <w:sz w:val="24"/>
          <w:szCs w:val="24"/>
        </w:rPr>
        <w:t xml:space="preserve"> </w:t>
      </w:r>
      <w:r w:rsidRPr="00241D65">
        <w:rPr>
          <w:rFonts w:ascii="Arial" w:hAnsi="Arial" w:cs="Arial"/>
          <w:color w:val="000000" w:themeColor="text1"/>
          <w:sz w:val="24"/>
          <w:szCs w:val="24"/>
        </w:rPr>
        <w:t>operaciones</w:t>
      </w:r>
      <w:r w:rsidRPr="00241D65">
        <w:rPr>
          <w:rFonts w:ascii="Arial" w:hAnsi="Arial" w:cs="Arial"/>
          <w:color w:val="000000" w:themeColor="text1"/>
          <w:spacing w:val="-10"/>
          <w:sz w:val="24"/>
          <w:szCs w:val="24"/>
        </w:rPr>
        <w:t xml:space="preserve"> </w:t>
      </w:r>
      <w:r w:rsidRPr="00241D65">
        <w:rPr>
          <w:rFonts w:ascii="Arial" w:hAnsi="Arial" w:cs="Arial"/>
          <w:color w:val="000000" w:themeColor="text1"/>
          <w:sz w:val="24"/>
          <w:szCs w:val="24"/>
        </w:rPr>
        <w:t>individuales</w:t>
      </w:r>
      <w:r w:rsidRPr="00241D65">
        <w:rPr>
          <w:rFonts w:ascii="Arial" w:hAnsi="Arial" w:cs="Arial"/>
          <w:color w:val="000000" w:themeColor="text1"/>
          <w:spacing w:val="-10"/>
          <w:sz w:val="24"/>
          <w:szCs w:val="24"/>
        </w:rPr>
        <w:t xml:space="preserve"> </w:t>
      </w:r>
      <w:r w:rsidRPr="00241D65">
        <w:rPr>
          <w:rFonts w:ascii="Arial" w:hAnsi="Arial" w:cs="Arial"/>
          <w:color w:val="000000" w:themeColor="text1"/>
          <w:sz w:val="24"/>
          <w:szCs w:val="24"/>
        </w:rPr>
        <w:t>de</w:t>
      </w:r>
      <w:r w:rsidRPr="00241D65">
        <w:rPr>
          <w:rFonts w:ascii="Arial" w:hAnsi="Arial" w:cs="Arial"/>
          <w:color w:val="000000" w:themeColor="text1"/>
          <w:spacing w:val="-11"/>
          <w:sz w:val="24"/>
          <w:szCs w:val="24"/>
        </w:rPr>
        <w:t xml:space="preserve"> </w:t>
      </w:r>
      <w:r w:rsidRPr="00241D65">
        <w:rPr>
          <w:rFonts w:ascii="Arial" w:hAnsi="Arial" w:cs="Arial"/>
          <w:color w:val="000000" w:themeColor="text1"/>
          <w:sz w:val="24"/>
          <w:szCs w:val="24"/>
        </w:rPr>
        <w:t>vivienda,</w:t>
      </w:r>
      <w:r w:rsidRPr="00241D65">
        <w:rPr>
          <w:rFonts w:ascii="Arial" w:hAnsi="Arial" w:cs="Arial"/>
          <w:color w:val="000000" w:themeColor="text1"/>
          <w:spacing w:val="-11"/>
          <w:sz w:val="24"/>
          <w:szCs w:val="24"/>
        </w:rPr>
        <w:t xml:space="preserve"> </w:t>
      </w:r>
      <w:r w:rsidRPr="00241D65">
        <w:rPr>
          <w:rFonts w:ascii="Arial" w:hAnsi="Arial" w:cs="Arial"/>
          <w:color w:val="000000" w:themeColor="text1"/>
          <w:sz w:val="24"/>
          <w:szCs w:val="24"/>
        </w:rPr>
        <w:t>declarada</w:t>
      </w:r>
      <w:r w:rsidRPr="00241D65">
        <w:rPr>
          <w:rFonts w:ascii="Arial" w:hAnsi="Arial" w:cs="Arial"/>
          <w:color w:val="000000" w:themeColor="text1"/>
          <w:spacing w:val="-10"/>
          <w:sz w:val="24"/>
          <w:szCs w:val="24"/>
        </w:rPr>
        <w:t xml:space="preserve"> </w:t>
      </w:r>
      <w:r w:rsidRPr="00241D65">
        <w:rPr>
          <w:rFonts w:ascii="Arial" w:hAnsi="Arial" w:cs="Arial"/>
          <w:color w:val="000000" w:themeColor="text1"/>
          <w:sz w:val="24"/>
          <w:szCs w:val="24"/>
        </w:rPr>
        <w:t>de</w:t>
      </w:r>
      <w:r w:rsidRPr="00241D65">
        <w:rPr>
          <w:rFonts w:ascii="Arial" w:hAnsi="Arial" w:cs="Arial"/>
          <w:color w:val="000000" w:themeColor="text1"/>
          <w:spacing w:val="-10"/>
          <w:sz w:val="24"/>
          <w:szCs w:val="24"/>
        </w:rPr>
        <w:t xml:space="preserve"> </w:t>
      </w:r>
      <w:r w:rsidRPr="00241D65">
        <w:rPr>
          <w:rFonts w:ascii="Arial" w:hAnsi="Arial" w:cs="Arial"/>
          <w:color w:val="000000" w:themeColor="text1"/>
          <w:sz w:val="24"/>
          <w:szCs w:val="24"/>
        </w:rPr>
        <w:t>Interés</w:t>
      </w:r>
      <w:r w:rsidRPr="00241D65">
        <w:rPr>
          <w:rFonts w:ascii="Arial" w:hAnsi="Arial" w:cs="Arial"/>
          <w:color w:val="000000" w:themeColor="text1"/>
          <w:spacing w:val="-11"/>
          <w:sz w:val="24"/>
          <w:szCs w:val="24"/>
        </w:rPr>
        <w:t xml:space="preserve"> </w:t>
      </w:r>
      <w:r w:rsidRPr="00241D65">
        <w:rPr>
          <w:rFonts w:ascii="Arial" w:hAnsi="Arial" w:cs="Arial"/>
          <w:color w:val="000000" w:themeColor="text1"/>
          <w:sz w:val="24"/>
          <w:szCs w:val="24"/>
        </w:rPr>
        <w:t>Social, estarán</w:t>
      </w:r>
      <w:r w:rsidRPr="00241D65">
        <w:rPr>
          <w:rFonts w:ascii="Arial" w:hAnsi="Arial" w:cs="Arial"/>
          <w:color w:val="000000" w:themeColor="text1"/>
          <w:spacing w:val="-13"/>
          <w:sz w:val="24"/>
          <w:szCs w:val="24"/>
        </w:rPr>
        <w:t xml:space="preserve"> </w:t>
      </w:r>
      <w:r w:rsidRPr="00241D65">
        <w:rPr>
          <w:rFonts w:ascii="Arial" w:hAnsi="Arial" w:cs="Arial"/>
          <w:color w:val="000000" w:themeColor="text1"/>
          <w:sz w:val="24"/>
          <w:szCs w:val="24"/>
        </w:rPr>
        <w:t>exentas</w:t>
      </w:r>
      <w:r w:rsidRPr="00241D65">
        <w:rPr>
          <w:rFonts w:ascii="Arial" w:hAnsi="Arial" w:cs="Arial"/>
          <w:color w:val="000000" w:themeColor="text1"/>
          <w:spacing w:val="-14"/>
          <w:sz w:val="24"/>
          <w:szCs w:val="24"/>
        </w:rPr>
        <w:t xml:space="preserve"> </w:t>
      </w:r>
      <w:r w:rsidRPr="00241D65">
        <w:rPr>
          <w:rFonts w:ascii="Arial" w:hAnsi="Arial" w:cs="Arial"/>
          <w:color w:val="000000" w:themeColor="text1"/>
          <w:sz w:val="24"/>
          <w:szCs w:val="24"/>
        </w:rPr>
        <w:t>del</w:t>
      </w:r>
      <w:r w:rsidRPr="00241D65">
        <w:rPr>
          <w:rFonts w:ascii="Arial" w:hAnsi="Arial" w:cs="Arial"/>
          <w:color w:val="000000" w:themeColor="text1"/>
          <w:spacing w:val="-15"/>
          <w:sz w:val="24"/>
          <w:szCs w:val="24"/>
        </w:rPr>
        <w:t xml:space="preserve"> </w:t>
      </w:r>
      <w:r w:rsidRPr="00241D65">
        <w:rPr>
          <w:rFonts w:ascii="Arial" w:hAnsi="Arial" w:cs="Arial"/>
          <w:color w:val="000000" w:themeColor="text1"/>
          <w:sz w:val="24"/>
          <w:szCs w:val="24"/>
        </w:rPr>
        <w:t>ciento</w:t>
      </w:r>
      <w:r w:rsidRPr="00241D65">
        <w:rPr>
          <w:rFonts w:ascii="Arial" w:hAnsi="Arial" w:cs="Arial"/>
          <w:color w:val="000000" w:themeColor="text1"/>
          <w:spacing w:val="-13"/>
          <w:sz w:val="24"/>
          <w:szCs w:val="24"/>
        </w:rPr>
        <w:t xml:space="preserve"> </w:t>
      </w:r>
      <w:r w:rsidRPr="00241D65">
        <w:rPr>
          <w:rFonts w:ascii="Arial" w:hAnsi="Arial" w:cs="Arial"/>
          <w:color w:val="000000" w:themeColor="text1"/>
          <w:sz w:val="24"/>
          <w:szCs w:val="24"/>
        </w:rPr>
        <w:t>por</w:t>
      </w:r>
      <w:r w:rsidRPr="00241D65">
        <w:rPr>
          <w:rFonts w:ascii="Arial" w:hAnsi="Arial" w:cs="Arial"/>
          <w:color w:val="000000" w:themeColor="text1"/>
          <w:spacing w:val="-15"/>
          <w:sz w:val="24"/>
          <w:szCs w:val="24"/>
        </w:rPr>
        <w:t xml:space="preserve"> </w:t>
      </w:r>
      <w:r w:rsidRPr="00241D65">
        <w:rPr>
          <w:rFonts w:ascii="Arial" w:hAnsi="Arial" w:cs="Arial"/>
          <w:color w:val="000000" w:themeColor="text1"/>
          <w:sz w:val="24"/>
          <w:szCs w:val="24"/>
        </w:rPr>
        <w:t>ciento</w:t>
      </w:r>
      <w:r w:rsidRPr="00241D65">
        <w:rPr>
          <w:rFonts w:ascii="Arial" w:hAnsi="Arial" w:cs="Arial"/>
          <w:color w:val="000000" w:themeColor="text1"/>
          <w:spacing w:val="-13"/>
          <w:sz w:val="24"/>
          <w:szCs w:val="24"/>
        </w:rPr>
        <w:t xml:space="preserve"> </w:t>
      </w:r>
      <w:r w:rsidRPr="00241D65">
        <w:rPr>
          <w:rFonts w:ascii="Arial" w:hAnsi="Arial" w:cs="Arial"/>
          <w:color w:val="000000" w:themeColor="text1"/>
          <w:sz w:val="24"/>
          <w:szCs w:val="24"/>
        </w:rPr>
        <w:t>de</w:t>
      </w:r>
      <w:r w:rsidRPr="00241D65">
        <w:rPr>
          <w:rFonts w:ascii="Arial" w:hAnsi="Arial" w:cs="Arial"/>
          <w:color w:val="000000" w:themeColor="text1"/>
          <w:spacing w:val="-14"/>
          <w:sz w:val="24"/>
          <w:szCs w:val="24"/>
        </w:rPr>
        <w:t xml:space="preserve"> </w:t>
      </w:r>
      <w:r w:rsidRPr="00241D65">
        <w:rPr>
          <w:rFonts w:ascii="Arial" w:hAnsi="Arial" w:cs="Arial"/>
          <w:color w:val="000000" w:themeColor="text1"/>
          <w:sz w:val="24"/>
          <w:szCs w:val="24"/>
        </w:rPr>
        <w:t>los</w:t>
      </w:r>
      <w:r w:rsidRPr="00241D65">
        <w:rPr>
          <w:rFonts w:ascii="Arial" w:hAnsi="Arial" w:cs="Arial"/>
          <w:color w:val="000000" w:themeColor="text1"/>
          <w:spacing w:val="-14"/>
          <w:sz w:val="24"/>
          <w:szCs w:val="24"/>
        </w:rPr>
        <w:t xml:space="preserve"> </w:t>
      </w:r>
      <w:r w:rsidRPr="00241D65">
        <w:rPr>
          <w:rFonts w:ascii="Arial" w:hAnsi="Arial" w:cs="Arial"/>
          <w:color w:val="000000" w:themeColor="text1"/>
          <w:sz w:val="24"/>
          <w:szCs w:val="24"/>
        </w:rPr>
        <w:t>derechos</w:t>
      </w:r>
      <w:r w:rsidRPr="00241D65">
        <w:rPr>
          <w:rFonts w:ascii="Arial" w:hAnsi="Arial" w:cs="Arial"/>
          <w:color w:val="000000" w:themeColor="text1"/>
          <w:spacing w:val="-14"/>
          <w:sz w:val="24"/>
          <w:szCs w:val="24"/>
        </w:rPr>
        <w:t xml:space="preserve"> </w:t>
      </w:r>
      <w:r w:rsidRPr="00241D65">
        <w:rPr>
          <w:rFonts w:ascii="Arial" w:hAnsi="Arial" w:cs="Arial"/>
          <w:color w:val="000000" w:themeColor="text1"/>
          <w:sz w:val="24"/>
          <w:szCs w:val="24"/>
        </w:rPr>
        <w:t>de</w:t>
      </w:r>
      <w:r w:rsidRPr="00241D65">
        <w:rPr>
          <w:rFonts w:ascii="Arial" w:hAnsi="Arial" w:cs="Arial"/>
          <w:color w:val="000000" w:themeColor="text1"/>
          <w:spacing w:val="-14"/>
          <w:sz w:val="24"/>
          <w:szCs w:val="24"/>
        </w:rPr>
        <w:t xml:space="preserve"> </w:t>
      </w:r>
      <w:r w:rsidRPr="00241D65">
        <w:rPr>
          <w:rFonts w:ascii="Arial" w:hAnsi="Arial" w:cs="Arial"/>
          <w:color w:val="000000" w:themeColor="text1"/>
          <w:sz w:val="24"/>
          <w:szCs w:val="24"/>
        </w:rPr>
        <w:t>registro,</w:t>
      </w:r>
      <w:r w:rsidRPr="00241D65">
        <w:rPr>
          <w:rFonts w:ascii="Arial" w:hAnsi="Arial" w:cs="Arial"/>
          <w:color w:val="000000" w:themeColor="text1"/>
          <w:spacing w:val="-14"/>
          <w:sz w:val="24"/>
          <w:szCs w:val="24"/>
        </w:rPr>
        <w:t xml:space="preserve"> </w:t>
      </w:r>
      <w:r w:rsidRPr="00241D65">
        <w:rPr>
          <w:rFonts w:ascii="Arial" w:hAnsi="Arial" w:cs="Arial"/>
          <w:color w:val="000000" w:themeColor="text1"/>
          <w:sz w:val="24"/>
          <w:szCs w:val="24"/>
        </w:rPr>
        <w:t>de</w:t>
      </w:r>
      <w:r w:rsidRPr="00241D65">
        <w:rPr>
          <w:rFonts w:ascii="Arial" w:hAnsi="Arial" w:cs="Arial"/>
          <w:color w:val="000000" w:themeColor="text1"/>
          <w:spacing w:val="-14"/>
          <w:sz w:val="24"/>
          <w:szCs w:val="24"/>
        </w:rPr>
        <w:t xml:space="preserve"> </w:t>
      </w:r>
      <w:r w:rsidRPr="00241D65">
        <w:rPr>
          <w:rFonts w:ascii="Arial" w:hAnsi="Arial" w:cs="Arial"/>
          <w:color w:val="000000" w:themeColor="text1"/>
          <w:sz w:val="24"/>
          <w:szCs w:val="24"/>
        </w:rPr>
        <w:t>los</w:t>
      </w:r>
      <w:r w:rsidRPr="00241D65">
        <w:rPr>
          <w:rFonts w:ascii="Arial" w:hAnsi="Arial" w:cs="Arial"/>
          <w:color w:val="000000" w:themeColor="text1"/>
          <w:spacing w:val="-12"/>
          <w:sz w:val="24"/>
          <w:szCs w:val="24"/>
        </w:rPr>
        <w:t xml:space="preserve"> </w:t>
      </w:r>
      <w:r w:rsidRPr="00241D65">
        <w:rPr>
          <w:rFonts w:ascii="Arial" w:hAnsi="Arial" w:cs="Arial"/>
          <w:color w:val="000000" w:themeColor="text1"/>
          <w:sz w:val="24"/>
          <w:szCs w:val="24"/>
        </w:rPr>
        <w:t>timbres</w:t>
      </w:r>
      <w:r w:rsidRPr="00241D65">
        <w:rPr>
          <w:rFonts w:ascii="Arial" w:hAnsi="Arial" w:cs="Arial"/>
          <w:color w:val="000000" w:themeColor="text1"/>
          <w:spacing w:val="-14"/>
          <w:sz w:val="24"/>
          <w:szCs w:val="24"/>
        </w:rPr>
        <w:t xml:space="preserve"> </w:t>
      </w:r>
      <w:r w:rsidRPr="00241D65">
        <w:rPr>
          <w:rFonts w:ascii="Arial" w:hAnsi="Arial" w:cs="Arial"/>
          <w:color w:val="000000" w:themeColor="text1"/>
          <w:sz w:val="24"/>
          <w:szCs w:val="24"/>
        </w:rPr>
        <w:t xml:space="preserve">fiscales, </w:t>
      </w:r>
      <w:r w:rsidRPr="00241D65">
        <w:rPr>
          <w:rFonts w:ascii="Arial" w:hAnsi="Arial" w:cs="Arial"/>
          <w:color w:val="000000" w:themeColor="text1"/>
          <w:w w:val="105"/>
          <w:sz w:val="24"/>
          <w:szCs w:val="24"/>
        </w:rPr>
        <w:t>de los timbres y demás cargas de los Colegios Profesionales y del Impuesto de Transferencia de Bienes Inmuebles…”.</w:t>
      </w:r>
    </w:p>
    <w:p w14:paraId="15DD5B57" w14:textId="77777777" w:rsidR="002A4ED7" w:rsidRPr="00241D65" w:rsidRDefault="002A4ED7" w:rsidP="007227D1">
      <w:pPr>
        <w:pStyle w:val="Textoindependiente"/>
        <w:spacing w:after="0"/>
        <w:ind w:right="476"/>
        <w:jc w:val="both"/>
        <w:rPr>
          <w:rFonts w:ascii="Arial" w:hAnsi="Arial" w:cs="Arial"/>
          <w:color w:val="000000" w:themeColor="text1"/>
          <w:sz w:val="24"/>
          <w:szCs w:val="24"/>
        </w:rPr>
      </w:pPr>
    </w:p>
    <w:p w14:paraId="6805D2BF" w14:textId="77777777" w:rsidR="002A4ED7" w:rsidRPr="00241D65" w:rsidRDefault="002A4ED7" w:rsidP="007227D1">
      <w:pPr>
        <w:pStyle w:val="Textoindependiente"/>
        <w:spacing w:after="0"/>
        <w:ind w:right="477"/>
        <w:jc w:val="both"/>
        <w:rPr>
          <w:rFonts w:ascii="Arial" w:hAnsi="Arial" w:cs="Arial"/>
          <w:color w:val="000000" w:themeColor="text1"/>
          <w:sz w:val="24"/>
          <w:szCs w:val="24"/>
        </w:rPr>
      </w:pPr>
      <w:r w:rsidRPr="00241D65">
        <w:rPr>
          <w:rFonts w:ascii="Arial" w:hAnsi="Arial" w:cs="Arial"/>
          <w:b/>
          <w:bCs/>
          <w:color w:val="000000" w:themeColor="text1"/>
          <w:sz w:val="24"/>
          <w:szCs w:val="24"/>
        </w:rPr>
        <w:t>CUARTO</w:t>
      </w:r>
      <w:r w:rsidRPr="00241D65">
        <w:rPr>
          <w:rFonts w:ascii="Arial" w:hAnsi="Arial" w:cs="Arial"/>
          <w:color w:val="000000" w:themeColor="text1"/>
          <w:sz w:val="24"/>
          <w:szCs w:val="24"/>
        </w:rPr>
        <w:t xml:space="preserve">: </w:t>
      </w:r>
      <w:r w:rsidRPr="00241D65">
        <w:rPr>
          <w:rFonts w:ascii="Arial" w:eastAsia="Arial" w:hAnsi="Arial" w:cs="Arial"/>
          <w:color w:val="000000" w:themeColor="text1"/>
          <w:sz w:val="24"/>
          <w:szCs w:val="24"/>
        </w:rPr>
        <w:t xml:space="preserve">Mediante Boleta de Solicitud de Suscripción de Derechos para Titulación, se solicita titular el inmueble a favor de </w:t>
      </w:r>
      <w:r w:rsidRPr="00241D65">
        <w:rPr>
          <w:rFonts w:ascii="Arial" w:eastAsia="Arial" w:hAnsi="Arial" w:cs="Arial"/>
          <w:color w:val="000000" w:themeColor="text1"/>
          <w:sz w:val="24"/>
          <w:szCs w:val="24"/>
          <w:lang w:val="es-MX"/>
        </w:rPr>
        <w:t xml:space="preserve">Karla Marcela Smith Castillo, cédula de identidad #109090634. </w:t>
      </w:r>
      <w:r w:rsidRPr="00241D65">
        <w:rPr>
          <w:rFonts w:ascii="Arial" w:eastAsia="Arial" w:hAnsi="Arial" w:cs="Arial"/>
          <w:color w:val="000000" w:themeColor="text1"/>
          <w:sz w:val="24"/>
          <w:szCs w:val="24"/>
        </w:rPr>
        <w:t>Nota con fecha del 14 de octubre del 2025, expediente digital #</w:t>
      </w:r>
      <w:r w:rsidRPr="00241D65">
        <w:rPr>
          <w:rFonts w:ascii="Arial" w:eastAsia="Arial" w:hAnsi="Arial" w:cs="Arial"/>
          <w:color w:val="000000" w:themeColor="text1"/>
          <w:sz w:val="24"/>
          <w:szCs w:val="24"/>
          <w:lang w:val="pt-BR"/>
        </w:rPr>
        <w:t>213884.</w:t>
      </w:r>
    </w:p>
    <w:p w14:paraId="4272E7CA" w14:textId="0E73D46D" w:rsidR="002A4ED7" w:rsidRPr="00241D65" w:rsidRDefault="002A4ED7" w:rsidP="007227D1">
      <w:pPr>
        <w:rPr>
          <w:rFonts w:ascii="Arial" w:hAnsi="Arial" w:cs="Arial"/>
          <w:b/>
          <w:bCs/>
          <w:color w:val="000000" w:themeColor="text1"/>
          <w:sz w:val="24"/>
          <w:szCs w:val="24"/>
          <w:lang w:val="x-none" w:eastAsia="x-none"/>
        </w:rPr>
      </w:pPr>
    </w:p>
    <w:p w14:paraId="73575DC8" w14:textId="77777777" w:rsidR="002165D0" w:rsidRDefault="002165D0" w:rsidP="007227D1">
      <w:pPr>
        <w:pStyle w:val="Prrafodelista"/>
        <w:ind w:left="0" w:right="477"/>
        <w:contextualSpacing/>
        <w:jc w:val="center"/>
        <w:rPr>
          <w:rFonts w:ascii="Arial" w:hAnsi="Arial" w:cs="Arial"/>
          <w:b/>
          <w:bCs/>
          <w:color w:val="000000" w:themeColor="text1"/>
        </w:rPr>
      </w:pPr>
    </w:p>
    <w:p w14:paraId="49BEAA91" w14:textId="77777777" w:rsidR="002165D0" w:rsidRDefault="002165D0" w:rsidP="007227D1">
      <w:pPr>
        <w:pStyle w:val="Prrafodelista"/>
        <w:ind w:left="0" w:right="477"/>
        <w:contextualSpacing/>
        <w:jc w:val="center"/>
        <w:rPr>
          <w:rFonts w:ascii="Arial" w:hAnsi="Arial" w:cs="Arial"/>
          <w:b/>
          <w:bCs/>
          <w:color w:val="000000" w:themeColor="text1"/>
        </w:rPr>
      </w:pPr>
    </w:p>
    <w:p w14:paraId="4D331AA1" w14:textId="79B5AD1A" w:rsidR="002A4ED7" w:rsidRPr="00241D65" w:rsidRDefault="002A4ED7" w:rsidP="007227D1">
      <w:pPr>
        <w:pStyle w:val="Prrafodelista"/>
        <w:ind w:left="0" w:right="477"/>
        <w:contextualSpacing/>
        <w:jc w:val="center"/>
        <w:rPr>
          <w:rFonts w:ascii="Arial" w:hAnsi="Arial" w:cs="Arial"/>
          <w:b/>
          <w:bCs/>
          <w:color w:val="000000" w:themeColor="text1"/>
        </w:rPr>
      </w:pPr>
      <w:r w:rsidRPr="00241D65">
        <w:rPr>
          <w:rFonts w:ascii="Arial" w:hAnsi="Arial" w:cs="Arial"/>
          <w:b/>
          <w:bCs/>
          <w:color w:val="000000" w:themeColor="text1"/>
        </w:rPr>
        <w:lastRenderedPageBreak/>
        <w:t>CONSIDERANDO</w:t>
      </w:r>
    </w:p>
    <w:p w14:paraId="3C91820F" w14:textId="77777777" w:rsidR="002A4ED7" w:rsidRPr="00241D65" w:rsidRDefault="002A4ED7" w:rsidP="007227D1">
      <w:pPr>
        <w:pStyle w:val="Prrafodelista"/>
        <w:ind w:left="0" w:right="477"/>
        <w:contextualSpacing/>
        <w:jc w:val="center"/>
        <w:rPr>
          <w:rFonts w:ascii="Arial" w:hAnsi="Arial" w:cs="Arial"/>
          <w:b/>
          <w:bCs/>
          <w:color w:val="000000" w:themeColor="text1"/>
        </w:rPr>
      </w:pPr>
    </w:p>
    <w:p w14:paraId="35373EAF" w14:textId="77777777" w:rsidR="002A4ED7" w:rsidRPr="00241D65" w:rsidRDefault="002A4ED7" w:rsidP="002165D0">
      <w:pPr>
        <w:pStyle w:val="Prrafodelista"/>
        <w:widowControl w:val="0"/>
        <w:numPr>
          <w:ilvl w:val="0"/>
          <w:numId w:val="4"/>
        </w:numPr>
        <w:tabs>
          <w:tab w:val="left" w:pos="142"/>
          <w:tab w:val="left" w:pos="284"/>
          <w:tab w:val="left" w:pos="426"/>
        </w:tabs>
        <w:autoSpaceDE w:val="0"/>
        <w:autoSpaceDN w:val="0"/>
        <w:ind w:left="0" w:right="477" w:firstLine="0"/>
        <w:jc w:val="both"/>
        <w:rPr>
          <w:rFonts w:ascii="Arial" w:eastAsia="Arial" w:hAnsi="Arial" w:cs="Arial"/>
          <w:color w:val="000000" w:themeColor="text1"/>
          <w:lang w:val="es-CR"/>
        </w:rPr>
      </w:pPr>
      <w:r w:rsidRPr="00241D65">
        <w:rPr>
          <w:rFonts w:ascii="Arial" w:hAnsi="Arial" w:cs="Arial"/>
          <w:color w:val="000000" w:themeColor="text1"/>
        </w:rPr>
        <w:t xml:space="preserve">El Informe Técnico Social contenido en el expediente digital </w:t>
      </w:r>
      <w:r w:rsidRPr="00241D65">
        <w:rPr>
          <w:rFonts w:ascii="Arial" w:eastAsia="Arial" w:hAnsi="Arial" w:cs="Arial"/>
          <w:color w:val="000000" w:themeColor="text1"/>
        </w:rPr>
        <w:t>#</w:t>
      </w:r>
      <w:r w:rsidRPr="00241D65">
        <w:rPr>
          <w:rFonts w:ascii="Arial" w:eastAsia="Arial" w:hAnsi="Arial" w:cs="Arial"/>
          <w:color w:val="000000" w:themeColor="text1"/>
          <w:lang w:val="pt-BR"/>
        </w:rPr>
        <w:t>213884</w:t>
      </w:r>
      <w:r w:rsidRPr="00241D65">
        <w:rPr>
          <w:rFonts w:ascii="Arial" w:hAnsi="Arial" w:cs="Arial"/>
          <w:color w:val="000000" w:themeColor="text1"/>
        </w:rPr>
        <w:t>, contiene información sobre la conformación del hogar, ingresos económicos, posesión del inmueble por parte de la familia, personas que residen en el terreno, propiedades registradas</w:t>
      </w:r>
      <w:r w:rsidRPr="00241D65">
        <w:rPr>
          <w:rFonts w:ascii="Arial" w:hAnsi="Arial" w:cs="Arial"/>
          <w:color w:val="000000" w:themeColor="text1"/>
          <w:spacing w:val="-16"/>
        </w:rPr>
        <w:t xml:space="preserve"> </w:t>
      </w:r>
      <w:r w:rsidRPr="00241D65">
        <w:rPr>
          <w:rFonts w:ascii="Arial" w:hAnsi="Arial" w:cs="Arial"/>
          <w:color w:val="000000" w:themeColor="text1"/>
        </w:rPr>
        <w:t>a</w:t>
      </w:r>
      <w:r w:rsidRPr="00241D65">
        <w:rPr>
          <w:rFonts w:ascii="Arial" w:hAnsi="Arial" w:cs="Arial"/>
          <w:color w:val="000000" w:themeColor="text1"/>
          <w:spacing w:val="-16"/>
        </w:rPr>
        <w:t xml:space="preserve"> </w:t>
      </w:r>
      <w:r w:rsidRPr="00241D65">
        <w:rPr>
          <w:rFonts w:ascii="Arial" w:hAnsi="Arial" w:cs="Arial"/>
          <w:color w:val="000000" w:themeColor="text1"/>
        </w:rPr>
        <w:t>nombre</w:t>
      </w:r>
      <w:r w:rsidRPr="00241D65">
        <w:rPr>
          <w:rFonts w:ascii="Arial" w:hAnsi="Arial" w:cs="Arial"/>
          <w:color w:val="000000" w:themeColor="text1"/>
          <w:spacing w:val="-16"/>
        </w:rPr>
        <w:t xml:space="preserve"> </w:t>
      </w:r>
      <w:r w:rsidRPr="00241D65">
        <w:rPr>
          <w:rFonts w:ascii="Arial" w:hAnsi="Arial" w:cs="Arial"/>
          <w:color w:val="000000" w:themeColor="text1"/>
        </w:rPr>
        <w:t>de</w:t>
      </w:r>
      <w:r w:rsidRPr="00241D65">
        <w:rPr>
          <w:rFonts w:ascii="Arial" w:hAnsi="Arial" w:cs="Arial"/>
          <w:color w:val="000000" w:themeColor="text1"/>
          <w:spacing w:val="-16"/>
        </w:rPr>
        <w:t xml:space="preserve"> </w:t>
      </w:r>
      <w:r w:rsidRPr="00241D65">
        <w:rPr>
          <w:rFonts w:ascii="Arial" w:hAnsi="Arial" w:cs="Arial"/>
          <w:color w:val="000000" w:themeColor="text1"/>
        </w:rPr>
        <w:t>las</w:t>
      </w:r>
      <w:r w:rsidRPr="00241D65">
        <w:rPr>
          <w:rFonts w:ascii="Arial" w:hAnsi="Arial" w:cs="Arial"/>
          <w:color w:val="000000" w:themeColor="text1"/>
          <w:spacing w:val="-16"/>
        </w:rPr>
        <w:t xml:space="preserve"> </w:t>
      </w:r>
      <w:r w:rsidRPr="00241D65">
        <w:rPr>
          <w:rFonts w:ascii="Arial" w:hAnsi="Arial" w:cs="Arial"/>
          <w:color w:val="000000" w:themeColor="text1"/>
        </w:rPr>
        <w:t>personas</w:t>
      </w:r>
      <w:r w:rsidRPr="00241D65">
        <w:rPr>
          <w:rFonts w:ascii="Arial" w:hAnsi="Arial" w:cs="Arial"/>
          <w:color w:val="000000" w:themeColor="text1"/>
          <w:spacing w:val="-16"/>
        </w:rPr>
        <w:t xml:space="preserve"> </w:t>
      </w:r>
      <w:r w:rsidRPr="00241D65">
        <w:rPr>
          <w:rFonts w:ascii="Arial" w:hAnsi="Arial" w:cs="Arial"/>
          <w:color w:val="000000" w:themeColor="text1"/>
        </w:rPr>
        <w:t>integrantes</w:t>
      </w:r>
      <w:r w:rsidRPr="00241D65">
        <w:rPr>
          <w:rFonts w:ascii="Arial" w:hAnsi="Arial" w:cs="Arial"/>
          <w:color w:val="000000" w:themeColor="text1"/>
          <w:spacing w:val="-16"/>
        </w:rPr>
        <w:t xml:space="preserve"> </w:t>
      </w:r>
      <w:r w:rsidRPr="00241D65">
        <w:rPr>
          <w:rFonts w:ascii="Arial" w:hAnsi="Arial" w:cs="Arial"/>
          <w:color w:val="000000" w:themeColor="text1"/>
        </w:rPr>
        <w:t>de</w:t>
      </w:r>
      <w:r w:rsidRPr="00241D65">
        <w:rPr>
          <w:rFonts w:ascii="Arial" w:hAnsi="Arial" w:cs="Arial"/>
          <w:color w:val="000000" w:themeColor="text1"/>
          <w:spacing w:val="-16"/>
        </w:rPr>
        <w:t xml:space="preserve"> </w:t>
      </w:r>
      <w:r w:rsidRPr="00241D65">
        <w:rPr>
          <w:rFonts w:ascii="Arial" w:hAnsi="Arial" w:cs="Arial"/>
          <w:color w:val="000000" w:themeColor="text1"/>
        </w:rPr>
        <w:t>la</w:t>
      </w:r>
      <w:r w:rsidRPr="00241D65">
        <w:rPr>
          <w:rFonts w:ascii="Arial" w:hAnsi="Arial" w:cs="Arial"/>
          <w:color w:val="000000" w:themeColor="text1"/>
          <w:spacing w:val="-16"/>
        </w:rPr>
        <w:t xml:space="preserve"> </w:t>
      </w:r>
      <w:r w:rsidRPr="00241D65">
        <w:rPr>
          <w:rFonts w:ascii="Arial" w:hAnsi="Arial" w:cs="Arial"/>
          <w:color w:val="000000" w:themeColor="text1"/>
        </w:rPr>
        <w:t>familia</w:t>
      </w:r>
      <w:r w:rsidRPr="00241D65">
        <w:rPr>
          <w:rFonts w:ascii="Arial" w:hAnsi="Arial" w:cs="Arial"/>
          <w:color w:val="000000" w:themeColor="text1"/>
          <w:spacing w:val="-16"/>
        </w:rPr>
        <w:t xml:space="preserve"> </w:t>
      </w:r>
      <w:r w:rsidRPr="00241D65">
        <w:rPr>
          <w:rFonts w:ascii="Arial" w:hAnsi="Arial" w:cs="Arial"/>
          <w:color w:val="000000" w:themeColor="text1"/>
        </w:rPr>
        <w:t>en</w:t>
      </w:r>
      <w:r w:rsidRPr="00241D65">
        <w:rPr>
          <w:rFonts w:ascii="Arial" w:hAnsi="Arial" w:cs="Arial"/>
          <w:color w:val="000000" w:themeColor="text1"/>
          <w:spacing w:val="-16"/>
        </w:rPr>
        <w:t xml:space="preserve"> </w:t>
      </w:r>
      <w:r w:rsidRPr="00241D65">
        <w:rPr>
          <w:rFonts w:ascii="Arial" w:hAnsi="Arial" w:cs="Arial"/>
          <w:color w:val="000000" w:themeColor="text1"/>
        </w:rPr>
        <w:t>el</w:t>
      </w:r>
      <w:r w:rsidRPr="00241D65">
        <w:rPr>
          <w:rFonts w:ascii="Arial" w:hAnsi="Arial" w:cs="Arial"/>
          <w:color w:val="000000" w:themeColor="text1"/>
          <w:spacing w:val="-16"/>
        </w:rPr>
        <w:t xml:space="preserve"> </w:t>
      </w:r>
      <w:r w:rsidRPr="00241D65">
        <w:rPr>
          <w:rFonts w:ascii="Arial" w:hAnsi="Arial" w:cs="Arial"/>
          <w:color w:val="000000" w:themeColor="text1"/>
        </w:rPr>
        <w:t>Registro</w:t>
      </w:r>
      <w:r w:rsidRPr="00241D65">
        <w:rPr>
          <w:rFonts w:ascii="Arial" w:hAnsi="Arial" w:cs="Arial"/>
          <w:color w:val="000000" w:themeColor="text1"/>
          <w:spacing w:val="-16"/>
        </w:rPr>
        <w:t xml:space="preserve"> </w:t>
      </w:r>
      <w:r w:rsidRPr="00241D65">
        <w:rPr>
          <w:rFonts w:ascii="Arial" w:hAnsi="Arial" w:cs="Arial"/>
          <w:color w:val="000000" w:themeColor="text1"/>
        </w:rPr>
        <w:t>Nacional, así como la condición de pobreza según los parámetros de SINIRUBE, además de cumplir con los requisitos técnicos y sociales corroborados por parte del Departamento</w:t>
      </w:r>
      <w:r w:rsidRPr="00241D65">
        <w:rPr>
          <w:rFonts w:ascii="Arial" w:hAnsi="Arial" w:cs="Arial"/>
          <w:color w:val="000000" w:themeColor="text1"/>
          <w:spacing w:val="-8"/>
        </w:rPr>
        <w:t xml:space="preserve"> </w:t>
      </w:r>
      <w:r w:rsidRPr="00241D65">
        <w:rPr>
          <w:rFonts w:ascii="Arial" w:hAnsi="Arial" w:cs="Arial"/>
          <w:color w:val="000000" w:themeColor="text1"/>
        </w:rPr>
        <w:t>de</w:t>
      </w:r>
      <w:r w:rsidRPr="00241D65">
        <w:rPr>
          <w:rFonts w:ascii="Arial" w:hAnsi="Arial" w:cs="Arial"/>
          <w:color w:val="000000" w:themeColor="text1"/>
          <w:spacing w:val="-8"/>
        </w:rPr>
        <w:t xml:space="preserve"> </w:t>
      </w:r>
      <w:r w:rsidRPr="00241D65">
        <w:rPr>
          <w:rFonts w:ascii="Arial" w:hAnsi="Arial" w:cs="Arial"/>
          <w:color w:val="000000" w:themeColor="text1"/>
        </w:rPr>
        <w:t>Desarrollo</w:t>
      </w:r>
      <w:r w:rsidRPr="00241D65">
        <w:rPr>
          <w:rFonts w:ascii="Arial" w:hAnsi="Arial" w:cs="Arial"/>
          <w:color w:val="000000" w:themeColor="text1"/>
          <w:spacing w:val="-6"/>
        </w:rPr>
        <w:t xml:space="preserve"> </w:t>
      </w:r>
      <w:r w:rsidRPr="00241D65">
        <w:rPr>
          <w:rFonts w:ascii="Arial" w:hAnsi="Arial" w:cs="Arial"/>
          <w:color w:val="000000" w:themeColor="text1"/>
        </w:rPr>
        <w:t>Socio</w:t>
      </w:r>
      <w:r w:rsidRPr="00241D65">
        <w:rPr>
          <w:rFonts w:ascii="Arial" w:hAnsi="Arial" w:cs="Arial"/>
          <w:color w:val="000000" w:themeColor="text1"/>
          <w:spacing w:val="-6"/>
        </w:rPr>
        <w:t xml:space="preserve"> </w:t>
      </w:r>
      <w:r w:rsidRPr="00241D65">
        <w:rPr>
          <w:rFonts w:ascii="Arial" w:hAnsi="Arial" w:cs="Arial"/>
          <w:color w:val="000000" w:themeColor="text1"/>
        </w:rPr>
        <w:t>Productivo</w:t>
      </w:r>
      <w:r w:rsidRPr="00241D65">
        <w:rPr>
          <w:rFonts w:ascii="Arial" w:hAnsi="Arial" w:cs="Arial"/>
          <w:color w:val="000000" w:themeColor="text1"/>
          <w:spacing w:val="-6"/>
        </w:rPr>
        <w:t xml:space="preserve"> </w:t>
      </w:r>
      <w:r w:rsidRPr="00241D65">
        <w:rPr>
          <w:rFonts w:ascii="Arial" w:hAnsi="Arial" w:cs="Arial"/>
          <w:color w:val="000000" w:themeColor="text1"/>
        </w:rPr>
        <w:t>y</w:t>
      </w:r>
      <w:r w:rsidRPr="00241D65">
        <w:rPr>
          <w:rFonts w:ascii="Arial" w:hAnsi="Arial" w:cs="Arial"/>
          <w:color w:val="000000" w:themeColor="text1"/>
          <w:spacing w:val="-7"/>
        </w:rPr>
        <w:t xml:space="preserve"> </w:t>
      </w:r>
      <w:r w:rsidRPr="00241D65">
        <w:rPr>
          <w:rFonts w:ascii="Arial" w:hAnsi="Arial" w:cs="Arial"/>
          <w:color w:val="000000" w:themeColor="text1"/>
        </w:rPr>
        <w:t>Comunal</w:t>
      </w:r>
      <w:r w:rsidRPr="00241D65">
        <w:rPr>
          <w:rFonts w:ascii="Arial" w:hAnsi="Arial" w:cs="Arial"/>
          <w:color w:val="000000" w:themeColor="text1"/>
          <w:spacing w:val="-7"/>
        </w:rPr>
        <w:t xml:space="preserve"> </w:t>
      </w:r>
      <w:r w:rsidRPr="00241D65">
        <w:rPr>
          <w:rFonts w:ascii="Arial" w:hAnsi="Arial" w:cs="Arial"/>
          <w:color w:val="000000" w:themeColor="text1"/>
        </w:rPr>
        <w:t>y</w:t>
      </w:r>
      <w:r w:rsidRPr="00241D65">
        <w:rPr>
          <w:rFonts w:ascii="Arial" w:hAnsi="Arial" w:cs="Arial"/>
          <w:color w:val="000000" w:themeColor="text1"/>
          <w:spacing w:val="-7"/>
        </w:rPr>
        <w:t xml:space="preserve"> </w:t>
      </w:r>
      <w:r w:rsidRPr="00241D65">
        <w:rPr>
          <w:rFonts w:ascii="Arial" w:hAnsi="Arial" w:cs="Arial"/>
          <w:color w:val="000000" w:themeColor="text1"/>
        </w:rPr>
        <w:t>la</w:t>
      </w:r>
      <w:r w:rsidRPr="00241D65">
        <w:rPr>
          <w:rFonts w:ascii="Arial" w:hAnsi="Arial" w:cs="Arial"/>
          <w:color w:val="000000" w:themeColor="text1"/>
          <w:spacing w:val="-9"/>
        </w:rPr>
        <w:t xml:space="preserve"> </w:t>
      </w:r>
      <w:r w:rsidRPr="00241D65">
        <w:rPr>
          <w:rFonts w:ascii="Arial" w:hAnsi="Arial" w:cs="Arial"/>
          <w:color w:val="000000" w:themeColor="text1"/>
        </w:rPr>
        <w:t>Dirección</w:t>
      </w:r>
      <w:r w:rsidRPr="00241D65">
        <w:rPr>
          <w:rFonts w:ascii="Arial" w:hAnsi="Arial" w:cs="Arial"/>
          <w:color w:val="000000" w:themeColor="text1"/>
          <w:spacing w:val="-5"/>
        </w:rPr>
        <w:t xml:space="preserve"> </w:t>
      </w:r>
      <w:r w:rsidRPr="00241D65">
        <w:rPr>
          <w:rFonts w:ascii="Arial" w:hAnsi="Arial" w:cs="Arial"/>
          <w:color w:val="000000" w:themeColor="text1"/>
        </w:rPr>
        <w:t>de</w:t>
      </w:r>
      <w:r w:rsidRPr="00241D65">
        <w:rPr>
          <w:rFonts w:ascii="Arial" w:hAnsi="Arial" w:cs="Arial"/>
          <w:color w:val="000000" w:themeColor="text1"/>
          <w:spacing w:val="-6"/>
        </w:rPr>
        <w:t xml:space="preserve"> </w:t>
      </w:r>
      <w:r w:rsidRPr="00241D65">
        <w:rPr>
          <w:rFonts w:ascii="Arial" w:hAnsi="Arial" w:cs="Arial"/>
          <w:color w:val="000000" w:themeColor="text1"/>
        </w:rPr>
        <w:t>Desarrollo Social, así como el cumplimiento de los requisitos jurídicos, verificados por parte de la Asesoría Jurídica.</w:t>
      </w:r>
    </w:p>
    <w:p w14:paraId="236C931F" w14:textId="77777777" w:rsidR="002A4ED7" w:rsidRPr="00241D65" w:rsidRDefault="002A4ED7" w:rsidP="002165D0">
      <w:pPr>
        <w:pStyle w:val="Prrafodelista"/>
        <w:widowControl w:val="0"/>
        <w:tabs>
          <w:tab w:val="left" w:pos="142"/>
          <w:tab w:val="left" w:pos="284"/>
          <w:tab w:val="left" w:pos="426"/>
        </w:tabs>
        <w:autoSpaceDE w:val="0"/>
        <w:autoSpaceDN w:val="0"/>
        <w:ind w:left="0" w:right="477"/>
        <w:jc w:val="both"/>
        <w:rPr>
          <w:rFonts w:ascii="Arial" w:eastAsia="Arial" w:hAnsi="Arial" w:cs="Arial"/>
          <w:color w:val="000000" w:themeColor="text1"/>
          <w:lang w:val="es-CR"/>
        </w:rPr>
      </w:pPr>
    </w:p>
    <w:p w14:paraId="1754D40C" w14:textId="77777777" w:rsidR="002A4ED7" w:rsidRPr="00241D65" w:rsidRDefault="002A4ED7" w:rsidP="002165D0">
      <w:pPr>
        <w:pStyle w:val="Prrafodelista"/>
        <w:widowControl w:val="0"/>
        <w:numPr>
          <w:ilvl w:val="0"/>
          <w:numId w:val="4"/>
        </w:numPr>
        <w:tabs>
          <w:tab w:val="left" w:pos="142"/>
          <w:tab w:val="left" w:pos="284"/>
          <w:tab w:val="left" w:pos="426"/>
        </w:tabs>
        <w:autoSpaceDE w:val="0"/>
        <w:autoSpaceDN w:val="0"/>
        <w:ind w:left="0" w:right="477" w:firstLine="0"/>
        <w:jc w:val="both"/>
        <w:rPr>
          <w:rFonts w:ascii="Arial" w:eastAsia="Arial" w:hAnsi="Arial" w:cs="Arial"/>
          <w:color w:val="000000" w:themeColor="text1"/>
          <w:lang w:val="es-MX"/>
        </w:rPr>
      </w:pPr>
      <w:r w:rsidRPr="00241D65">
        <w:rPr>
          <w:rFonts w:ascii="Arial" w:hAnsi="Arial" w:cs="Arial"/>
          <w:color w:val="000000" w:themeColor="text1"/>
        </w:rPr>
        <w:t>La Profesional en Desarrollo Social Licda. Vanessa Marín Hernández, recomienda</w:t>
      </w:r>
      <w:r w:rsidRPr="00241D65">
        <w:rPr>
          <w:rFonts w:ascii="Arial" w:eastAsia="Arial" w:hAnsi="Arial" w:cs="Arial"/>
          <w:color w:val="000000" w:themeColor="text1"/>
          <w:lang w:val="es-CR"/>
        </w:rPr>
        <w:t xml:space="preserve"> proceder con la titulación gratuita del inmueble a favor de la familia y que los gastos notariales sean asumidos por la Institución </w:t>
      </w:r>
      <w:r w:rsidRPr="00241D65">
        <w:rPr>
          <w:rFonts w:ascii="Arial" w:hAnsi="Arial" w:cs="Arial"/>
          <w:color w:val="000000" w:themeColor="text1"/>
        </w:rPr>
        <w:t>(recomendación textual del ITS).</w:t>
      </w:r>
    </w:p>
    <w:p w14:paraId="2C578449" w14:textId="77777777" w:rsidR="002A4ED7" w:rsidRPr="00241D65" w:rsidRDefault="002A4ED7" w:rsidP="002165D0">
      <w:pPr>
        <w:pStyle w:val="Prrafodelista"/>
        <w:widowControl w:val="0"/>
        <w:tabs>
          <w:tab w:val="left" w:pos="142"/>
          <w:tab w:val="left" w:pos="284"/>
          <w:tab w:val="left" w:pos="426"/>
        </w:tabs>
        <w:autoSpaceDE w:val="0"/>
        <w:autoSpaceDN w:val="0"/>
        <w:ind w:left="0" w:right="477"/>
        <w:jc w:val="both"/>
        <w:rPr>
          <w:rFonts w:ascii="Arial" w:eastAsia="Arial" w:hAnsi="Arial" w:cs="Arial"/>
          <w:color w:val="000000" w:themeColor="text1"/>
          <w:lang w:val="es-MX"/>
        </w:rPr>
      </w:pPr>
    </w:p>
    <w:p w14:paraId="347AB9A4" w14:textId="77777777" w:rsidR="002A4ED7" w:rsidRPr="00241D65" w:rsidRDefault="002A4ED7" w:rsidP="002165D0">
      <w:pPr>
        <w:pStyle w:val="Prrafodelista"/>
        <w:widowControl w:val="0"/>
        <w:numPr>
          <w:ilvl w:val="0"/>
          <w:numId w:val="4"/>
        </w:numPr>
        <w:tabs>
          <w:tab w:val="left" w:pos="142"/>
          <w:tab w:val="left" w:pos="284"/>
          <w:tab w:val="left" w:pos="426"/>
        </w:tabs>
        <w:autoSpaceDE w:val="0"/>
        <w:autoSpaceDN w:val="0"/>
        <w:ind w:left="0" w:right="477" w:firstLine="0"/>
        <w:jc w:val="both"/>
        <w:rPr>
          <w:rFonts w:ascii="Arial" w:hAnsi="Arial" w:cs="Arial"/>
          <w:color w:val="000000" w:themeColor="text1"/>
          <w:lang w:eastAsia="es-CR"/>
        </w:rPr>
      </w:pPr>
      <w:r w:rsidRPr="00241D65">
        <w:rPr>
          <w:rFonts w:ascii="Arial" w:hAnsi="Arial" w:cs="Arial"/>
          <w:color w:val="000000" w:themeColor="text1"/>
        </w:rPr>
        <w:t xml:space="preserve">Que mediante oficio IMAS-DDS-DDSPC-0783-2025 de fecha 03 de octubre del 2025 emitido por el Ing. </w:t>
      </w:r>
      <w:r w:rsidRPr="00241D65">
        <w:rPr>
          <w:rFonts w:ascii="Arial" w:hAnsi="Arial" w:cs="Arial"/>
          <w:color w:val="000000" w:themeColor="text1"/>
          <w:lang w:val="es-CR"/>
        </w:rPr>
        <w:t>Daniel Rojas Delgado</w:t>
      </w:r>
      <w:r w:rsidRPr="00241D65">
        <w:rPr>
          <w:rFonts w:ascii="Arial" w:hAnsi="Arial" w:cs="Arial"/>
          <w:color w:val="000000" w:themeColor="text1"/>
        </w:rPr>
        <w:t xml:space="preserve">, se indica: </w:t>
      </w:r>
    </w:p>
    <w:p w14:paraId="6330893D" w14:textId="77777777" w:rsidR="002A4ED7" w:rsidRPr="00241D65" w:rsidRDefault="002A4ED7" w:rsidP="002165D0">
      <w:pPr>
        <w:pStyle w:val="Prrafodelista"/>
        <w:widowControl w:val="0"/>
        <w:tabs>
          <w:tab w:val="left" w:pos="142"/>
          <w:tab w:val="left" w:pos="284"/>
          <w:tab w:val="left" w:pos="426"/>
        </w:tabs>
        <w:autoSpaceDE w:val="0"/>
        <w:autoSpaceDN w:val="0"/>
        <w:ind w:left="0" w:right="477"/>
        <w:jc w:val="both"/>
        <w:rPr>
          <w:rFonts w:ascii="Arial" w:eastAsia="Arial" w:hAnsi="Arial" w:cs="Arial"/>
          <w:color w:val="000000" w:themeColor="text1"/>
          <w:lang w:val="es-MX"/>
        </w:rPr>
      </w:pPr>
    </w:p>
    <w:p w14:paraId="580DDFFF" w14:textId="77777777" w:rsidR="002A4ED7" w:rsidRPr="00241D65" w:rsidRDefault="002A4ED7" w:rsidP="007227D1">
      <w:pPr>
        <w:pStyle w:val="Prrafodelista"/>
        <w:widowControl w:val="0"/>
        <w:tabs>
          <w:tab w:val="left" w:pos="142"/>
        </w:tabs>
        <w:ind w:left="0" w:right="476"/>
        <w:jc w:val="both"/>
        <w:rPr>
          <w:rFonts w:ascii="Arial" w:eastAsia="Arial" w:hAnsi="Arial" w:cs="Arial"/>
          <w:color w:val="000000" w:themeColor="text1"/>
        </w:rPr>
      </w:pPr>
      <w:r w:rsidRPr="00241D65">
        <w:rPr>
          <w:rFonts w:ascii="Arial" w:eastAsia="Arial" w:hAnsi="Arial" w:cs="Arial"/>
          <w:color w:val="000000" w:themeColor="text1"/>
          <w:lang w:val="es-CR"/>
        </w:rPr>
        <w:t xml:space="preserve">Se remite actualización del informe de valoración técnica con el peritaje del caso de titulación descrito por el plano de catastro </w:t>
      </w:r>
      <w:r w:rsidRPr="00241D65">
        <w:rPr>
          <w:rFonts w:ascii="Arial" w:eastAsia="Arial" w:hAnsi="Arial" w:cs="Arial"/>
          <w:b/>
          <w:bCs/>
          <w:color w:val="000000" w:themeColor="text1"/>
          <w:lang w:val="es-CR"/>
        </w:rPr>
        <w:t>#6-0365337-1979</w:t>
      </w:r>
      <w:r w:rsidRPr="00241D65">
        <w:rPr>
          <w:rFonts w:ascii="Arial" w:eastAsia="Arial" w:hAnsi="Arial" w:cs="Arial"/>
          <w:color w:val="000000" w:themeColor="text1"/>
          <w:lang w:val="es-CR"/>
        </w:rPr>
        <w:t xml:space="preserve">, con un área de </w:t>
      </w:r>
      <w:r w:rsidRPr="00241D65">
        <w:rPr>
          <w:rFonts w:ascii="Arial" w:eastAsia="Arial" w:hAnsi="Arial" w:cs="Arial"/>
          <w:b/>
          <w:bCs/>
          <w:color w:val="000000" w:themeColor="text1"/>
          <w:lang w:val="es-CR"/>
        </w:rPr>
        <w:t>222,35 m</w:t>
      </w:r>
      <w:r w:rsidRPr="00241D65">
        <w:rPr>
          <w:rFonts w:ascii="Arial" w:eastAsia="Arial" w:hAnsi="Arial" w:cs="Arial"/>
          <w:b/>
          <w:bCs/>
          <w:color w:val="000000" w:themeColor="text1"/>
        </w:rPr>
        <w:t>²</w:t>
      </w:r>
      <w:r w:rsidRPr="00241D65">
        <w:rPr>
          <w:rFonts w:ascii="Arial" w:eastAsia="Arial" w:hAnsi="Arial" w:cs="Arial"/>
          <w:b/>
          <w:bCs/>
          <w:color w:val="000000" w:themeColor="text1"/>
          <w:lang w:val="es-CR"/>
        </w:rPr>
        <w:t>,</w:t>
      </w:r>
      <w:r w:rsidRPr="00241D65">
        <w:rPr>
          <w:rFonts w:ascii="Arial" w:eastAsia="Arial" w:hAnsi="Arial" w:cs="Arial"/>
          <w:color w:val="000000" w:themeColor="text1"/>
          <w:lang w:val="es-CR"/>
        </w:rPr>
        <w:t xml:space="preserve"> lote #63-B del proyecto de titulación </w:t>
      </w:r>
      <w:r w:rsidRPr="00241D65">
        <w:rPr>
          <w:rFonts w:ascii="Arial" w:eastAsia="Arial" w:hAnsi="Arial" w:cs="Arial"/>
          <w:b/>
          <w:bCs/>
          <w:color w:val="000000" w:themeColor="text1"/>
          <w:lang w:val="es-CR"/>
        </w:rPr>
        <w:t>SAN LUIS</w:t>
      </w:r>
      <w:r w:rsidRPr="00241D65">
        <w:rPr>
          <w:rFonts w:ascii="Arial" w:eastAsia="Arial" w:hAnsi="Arial" w:cs="Arial"/>
          <w:color w:val="000000" w:themeColor="text1"/>
          <w:lang w:val="es-CR"/>
        </w:rPr>
        <w:t xml:space="preserve">. El mismo, según la verificación en sitio y el análisis de criterios técnicos urbanísticos, se recomienda </w:t>
      </w:r>
      <w:r w:rsidRPr="00241D65">
        <w:rPr>
          <w:rFonts w:ascii="Arial" w:eastAsia="Arial" w:hAnsi="Arial" w:cs="Arial"/>
          <w:b/>
          <w:bCs/>
          <w:color w:val="000000" w:themeColor="text1"/>
          <w:lang w:val="es-CR"/>
        </w:rPr>
        <w:t xml:space="preserve">Válido para titular </w:t>
      </w:r>
      <w:r w:rsidRPr="00241D65">
        <w:rPr>
          <w:rFonts w:ascii="Arial" w:eastAsia="Arial" w:hAnsi="Arial" w:cs="Arial"/>
          <w:color w:val="000000" w:themeColor="text1"/>
          <w:lang w:val="es-CR"/>
        </w:rPr>
        <w:t xml:space="preserve">con un valor contable de </w:t>
      </w:r>
      <w:r w:rsidRPr="00241D65">
        <w:rPr>
          <w:rFonts w:ascii="Arial" w:eastAsia="Arial" w:hAnsi="Arial" w:cs="Arial"/>
          <w:b/>
          <w:bCs/>
          <w:color w:val="000000" w:themeColor="text1"/>
        </w:rPr>
        <w:t>¢1.556.450,00</w:t>
      </w:r>
      <w:r w:rsidRPr="00241D65">
        <w:rPr>
          <w:rFonts w:ascii="Arial" w:eastAsia="Arial" w:hAnsi="Arial" w:cs="Arial"/>
          <w:color w:val="000000" w:themeColor="text1"/>
        </w:rPr>
        <w:t xml:space="preserve"> (un millón quinientos cincuenta y seis mil cuatrocientos cincuenta colones exactos).</w:t>
      </w:r>
    </w:p>
    <w:p w14:paraId="275716A0" w14:textId="77777777" w:rsidR="002A4ED7" w:rsidRPr="00241D65" w:rsidRDefault="002A4ED7" w:rsidP="007227D1">
      <w:pPr>
        <w:pStyle w:val="Prrafodelista"/>
        <w:widowControl w:val="0"/>
        <w:tabs>
          <w:tab w:val="left" w:pos="142"/>
        </w:tabs>
        <w:ind w:left="0" w:right="477"/>
        <w:jc w:val="both"/>
        <w:rPr>
          <w:rFonts w:ascii="Arial" w:eastAsia="Arial" w:hAnsi="Arial" w:cs="Arial"/>
          <w:b/>
          <w:bCs/>
          <w:i/>
          <w:iCs/>
          <w:color w:val="000000" w:themeColor="text1"/>
          <w:lang w:val="es-CR"/>
        </w:rPr>
      </w:pPr>
    </w:p>
    <w:p w14:paraId="530BBB8F" w14:textId="77777777" w:rsidR="002A4ED7" w:rsidRPr="00241D65" w:rsidRDefault="002A4ED7" w:rsidP="007227D1">
      <w:pPr>
        <w:pStyle w:val="Prrafodelista"/>
        <w:widowControl w:val="0"/>
        <w:tabs>
          <w:tab w:val="left" w:pos="142"/>
        </w:tabs>
        <w:ind w:left="0" w:right="477"/>
        <w:jc w:val="both"/>
        <w:rPr>
          <w:rFonts w:ascii="Arial" w:eastAsia="Arial" w:hAnsi="Arial" w:cs="Arial"/>
          <w:i/>
          <w:iCs/>
          <w:color w:val="000000" w:themeColor="text1"/>
          <w:lang w:val="es-MX"/>
        </w:rPr>
      </w:pPr>
      <w:r w:rsidRPr="00241D65">
        <w:rPr>
          <w:rFonts w:ascii="Arial" w:eastAsia="Arial" w:hAnsi="Arial" w:cs="Arial"/>
          <w:i/>
          <w:iCs/>
          <w:color w:val="000000" w:themeColor="text1"/>
          <w:lang w:val="es-CR"/>
        </w:rPr>
        <w:t>“Se adjunta Informe de Valoración Técnica de Titulación con las recomendaciones correspondientes, plano catastrado (debidamente segregado) y los estudios registrales respectivos para la conformación del expediente administrativo del beneficio Titulación.”</w:t>
      </w:r>
    </w:p>
    <w:p w14:paraId="04274913" w14:textId="77777777" w:rsidR="002A4ED7" w:rsidRPr="00241D65" w:rsidRDefault="002A4ED7" w:rsidP="007227D1">
      <w:pPr>
        <w:pStyle w:val="Prrafodelista"/>
        <w:widowControl w:val="0"/>
        <w:tabs>
          <w:tab w:val="left" w:pos="142"/>
        </w:tabs>
        <w:autoSpaceDE w:val="0"/>
        <w:autoSpaceDN w:val="0"/>
        <w:ind w:left="0" w:right="477"/>
        <w:jc w:val="both"/>
        <w:rPr>
          <w:rFonts w:ascii="Arial" w:eastAsia="Arial" w:hAnsi="Arial" w:cs="Arial"/>
          <w:color w:val="000000" w:themeColor="text1"/>
          <w:lang w:val="es-MX"/>
        </w:rPr>
      </w:pPr>
    </w:p>
    <w:p w14:paraId="722B157F" w14:textId="77777777" w:rsidR="002A4ED7" w:rsidRPr="00241D65" w:rsidRDefault="002A4ED7" w:rsidP="002165D0">
      <w:pPr>
        <w:pStyle w:val="Prrafodelista"/>
        <w:widowControl w:val="0"/>
        <w:numPr>
          <w:ilvl w:val="0"/>
          <w:numId w:val="4"/>
        </w:numPr>
        <w:tabs>
          <w:tab w:val="left" w:pos="142"/>
          <w:tab w:val="left" w:pos="284"/>
        </w:tabs>
        <w:autoSpaceDE w:val="0"/>
        <w:autoSpaceDN w:val="0"/>
        <w:ind w:left="0" w:right="477" w:firstLine="0"/>
        <w:jc w:val="both"/>
        <w:rPr>
          <w:rFonts w:ascii="Arial" w:hAnsi="Arial" w:cs="Arial"/>
          <w:color w:val="000000" w:themeColor="text1"/>
        </w:rPr>
      </w:pPr>
      <w:r w:rsidRPr="00241D65">
        <w:rPr>
          <w:rFonts w:ascii="Arial" w:hAnsi="Arial" w:cs="Arial"/>
          <w:color w:val="000000" w:themeColor="text1"/>
        </w:rPr>
        <w:t xml:space="preserve">Que se rescata, en el Informe de Valoración Técnica emitido mediante oficio IMAS-DDS-DDSPC-0783-2025 de fecha 03 de octubre del 2025 emitido por el Ing. Daniel Rojas Delgado, en el apartado denominado: </w:t>
      </w:r>
      <w:r w:rsidRPr="00241D65">
        <w:rPr>
          <w:rFonts w:ascii="Arial" w:hAnsi="Arial" w:cs="Arial"/>
          <w:i/>
          <w:iCs/>
          <w:color w:val="000000" w:themeColor="text1"/>
        </w:rPr>
        <w:t>“Análisis Catastral-Registral”</w:t>
      </w:r>
      <w:r w:rsidRPr="00241D65">
        <w:rPr>
          <w:rFonts w:ascii="Arial" w:hAnsi="Arial" w:cs="Arial"/>
          <w:color w:val="000000" w:themeColor="text1"/>
        </w:rPr>
        <w:t xml:space="preserve">, específicamente en el espacio de Inconsistencias se presenta la siguiente anotación: </w:t>
      </w:r>
      <w:r w:rsidRPr="00241D65">
        <w:rPr>
          <w:rFonts w:ascii="Arial" w:hAnsi="Arial" w:cs="Arial"/>
          <w:i/>
          <w:iCs/>
          <w:color w:val="000000" w:themeColor="text1"/>
        </w:rPr>
        <w:t>“Lote se ubica en identificador predial 60112004877500 dentro del mapa catastral y se asocia con el plano 603652031979. Finca presenta relación 5 con inconsistencia 5: discrepancias en asiento registral y plano, inconsistencia 9: finca inscrita en otro distrito y con modificación 4: Incluir plano.”</w:t>
      </w:r>
    </w:p>
    <w:p w14:paraId="79E4A0CB" w14:textId="77777777" w:rsidR="002A4ED7" w:rsidRPr="00241D65" w:rsidRDefault="002A4ED7" w:rsidP="002165D0">
      <w:pPr>
        <w:widowControl w:val="0"/>
        <w:tabs>
          <w:tab w:val="left" w:pos="142"/>
          <w:tab w:val="left" w:pos="284"/>
        </w:tabs>
        <w:autoSpaceDE w:val="0"/>
        <w:autoSpaceDN w:val="0"/>
        <w:ind w:right="477"/>
        <w:jc w:val="both"/>
        <w:rPr>
          <w:rFonts w:ascii="Arial" w:hAnsi="Arial" w:cs="Arial"/>
          <w:color w:val="000000" w:themeColor="text1"/>
          <w:sz w:val="24"/>
          <w:szCs w:val="24"/>
        </w:rPr>
      </w:pPr>
    </w:p>
    <w:p w14:paraId="52F98F18" w14:textId="77777777" w:rsidR="002A4ED7" w:rsidRPr="00241D65" w:rsidRDefault="002A4ED7" w:rsidP="002165D0">
      <w:pPr>
        <w:pStyle w:val="Prrafodelista"/>
        <w:widowControl w:val="0"/>
        <w:numPr>
          <w:ilvl w:val="0"/>
          <w:numId w:val="4"/>
        </w:numPr>
        <w:tabs>
          <w:tab w:val="left" w:pos="142"/>
          <w:tab w:val="left" w:pos="284"/>
        </w:tabs>
        <w:autoSpaceDE w:val="0"/>
        <w:autoSpaceDN w:val="0"/>
        <w:ind w:left="0" w:right="477" w:firstLine="0"/>
        <w:jc w:val="both"/>
        <w:rPr>
          <w:rFonts w:ascii="Arial" w:hAnsi="Arial" w:cs="Arial"/>
          <w:color w:val="000000" w:themeColor="text1"/>
        </w:rPr>
      </w:pPr>
      <w:r w:rsidRPr="00241D65">
        <w:rPr>
          <w:rFonts w:ascii="Arial" w:hAnsi="Arial" w:cs="Arial"/>
          <w:color w:val="000000" w:themeColor="text1"/>
        </w:rPr>
        <w:t>De</w:t>
      </w:r>
      <w:r w:rsidRPr="00241D65">
        <w:rPr>
          <w:rFonts w:ascii="Arial" w:hAnsi="Arial" w:cs="Arial"/>
          <w:color w:val="000000" w:themeColor="text1"/>
          <w:spacing w:val="-1"/>
        </w:rPr>
        <w:t xml:space="preserve"> </w:t>
      </w:r>
      <w:r w:rsidRPr="00241D65">
        <w:rPr>
          <w:rFonts w:ascii="Arial" w:hAnsi="Arial" w:cs="Arial"/>
          <w:color w:val="000000" w:themeColor="text1"/>
        </w:rPr>
        <w:t>conformidad</w:t>
      </w:r>
      <w:r w:rsidRPr="00241D65">
        <w:rPr>
          <w:rFonts w:ascii="Arial" w:hAnsi="Arial" w:cs="Arial"/>
          <w:color w:val="000000" w:themeColor="text1"/>
          <w:spacing w:val="-1"/>
        </w:rPr>
        <w:t xml:space="preserve"> </w:t>
      </w:r>
      <w:r w:rsidRPr="00241D65">
        <w:rPr>
          <w:rFonts w:ascii="Arial" w:hAnsi="Arial" w:cs="Arial"/>
          <w:color w:val="000000" w:themeColor="text1"/>
        </w:rPr>
        <w:t>con</w:t>
      </w:r>
      <w:r w:rsidRPr="00241D65">
        <w:rPr>
          <w:rFonts w:ascii="Arial" w:hAnsi="Arial" w:cs="Arial"/>
          <w:color w:val="000000" w:themeColor="text1"/>
          <w:spacing w:val="-1"/>
        </w:rPr>
        <w:t xml:space="preserve"> </w:t>
      </w:r>
      <w:r w:rsidRPr="00241D65">
        <w:rPr>
          <w:rFonts w:ascii="Arial" w:hAnsi="Arial" w:cs="Arial"/>
          <w:color w:val="000000" w:themeColor="text1"/>
        </w:rPr>
        <w:t>la</w:t>
      </w:r>
      <w:r w:rsidRPr="00241D65">
        <w:rPr>
          <w:rFonts w:ascii="Arial" w:hAnsi="Arial" w:cs="Arial"/>
          <w:color w:val="000000" w:themeColor="text1"/>
          <w:spacing w:val="-3"/>
        </w:rPr>
        <w:t xml:space="preserve"> </w:t>
      </w:r>
      <w:r w:rsidRPr="00241D65">
        <w:rPr>
          <w:rFonts w:ascii="Arial" w:hAnsi="Arial" w:cs="Arial"/>
          <w:color w:val="000000" w:themeColor="text1"/>
        </w:rPr>
        <w:t>información</w:t>
      </w:r>
      <w:r w:rsidRPr="00241D65">
        <w:rPr>
          <w:rFonts w:ascii="Arial" w:hAnsi="Arial" w:cs="Arial"/>
          <w:color w:val="000000" w:themeColor="text1"/>
          <w:spacing w:val="-1"/>
        </w:rPr>
        <w:t xml:space="preserve"> </w:t>
      </w:r>
      <w:r w:rsidRPr="00241D65">
        <w:rPr>
          <w:rFonts w:ascii="Arial" w:hAnsi="Arial" w:cs="Arial"/>
          <w:color w:val="000000" w:themeColor="text1"/>
        </w:rPr>
        <w:t>expuesta</w:t>
      </w:r>
      <w:r w:rsidRPr="00241D65">
        <w:rPr>
          <w:rFonts w:ascii="Arial" w:hAnsi="Arial" w:cs="Arial"/>
          <w:color w:val="000000" w:themeColor="text1"/>
          <w:spacing w:val="-1"/>
        </w:rPr>
        <w:t xml:space="preserve"> </w:t>
      </w:r>
      <w:r w:rsidRPr="00241D65">
        <w:rPr>
          <w:rFonts w:ascii="Arial" w:hAnsi="Arial" w:cs="Arial"/>
          <w:color w:val="000000" w:themeColor="text1"/>
        </w:rPr>
        <w:t>anteriormente y</w:t>
      </w:r>
      <w:r w:rsidRPr="00241D65">
        <w:rPr>
          <w:rFonts w:ascii="Arial" w:hAnsi="Arial" w:cs="Arial"/>
          <w:color w:val="000000" w:themeColor="text1"/>
          <w:spacing w:val="-1"/>
        </w:rPr>
        <w:t xml:space="preserve"> </w:t>
      </w:r>
      <w:r w:rsidRPr="00241D65">
        <w:rPr>
          <w:rFonts w:ascii="Arial" w:hAnsi="Arial" w:cs="Arial"/>
          <w:color w:val="000000" w:themeColor="text1"/>
        </w:rPr>
        <w:t>la</w:t>
      </w:r>
      <w:r w:rsidRPr="00241D65">
        <w:rPr>
          <w:rFonts w:ascii="Arial" w:hAnsi="Arial" w:cs="Arial"/>
          <w:color w:val="000000" w:themeColor="text1"/>
          <w:spacing w:val="-1"/>
        </w:rPr>
        <w:t xml:space="preserve"> </w:t>
      </w:r>
      <w:r w:rsidRPr="00241D65">
        <w:rPr>
          <w:rFonts w:ascii="Arial" w:hAnsi="Arial" w:cs="Arial"/>
          <w:color w:val="000000" w:themeColor="text1"/>
        </w:rPr>
        <w:t>recomendación de</w:t>
      </w:r>
      <w:r w:rsidRPr="00241D65">
        <w:rPr>
          <w:rFonts w:ascii="Arial" w:hAnsi="Arial" w:cs="Arial"/>
          <w:color w:val="000000" w:themeColor="text1"/>
          <w:spacing w:val="-1"/>
        </w:rPr>
        <w:t xml:space="preserve"> </w:t>
      </w:r>
      <w:r w:rsidRPr="00241D65">
        <w:rPr>
          <w:rFonts w:ascii="Arial" w:hAnsi="Arial" w:cs="Arial"/>
          <w:color w:val="000000" w:themeColor="text1"/>
        </w:rPr>
        <w:t>la Profesional en Desarrollo Social, el Consejo Directivo del IMAS considera que es procedente la titulación en los</w:t>
      </w:r>
      <w:r w:rsidRPr="00241D65">
        <w:rPr>
          <w:rFonts w:ascii="Arial" w:hAnsi="Arial" w:cs="Arial"/>
          <w:color w:val="000000" w:themeColor="text1"/>
          <w:spacing w:val="-1"/>
        </w:rPr>
        <w:t xml:space="preserve"> </w:t>
      </w:r>
      <w:r w:rsidRPr="00241D65">
        <w:rPr>
          <w:rFonts w:ascii="Arial" w:hAnsi="Arial" w:cs="Arial"/>
          <w:color w:val="000000" w:themeColor="text1"/>
        </w:rPr>
        <w:t>términos planteados, ya</w:t>
      </w:r>
      <w:r w:rsidRPr="00241D65">
        <w:rPr>
          <w:rFonts w:ascii="Arial" w:hAnsi="Arial" w:cs="Arial"/>
          <w:color w:val="000000" w:themeColor="text1"/>
          <w:spacing w:val="-1"/>
        </w:rPr>
        <w:t xml:space="preserve"> </w:t>
      </w:r>
      <w:r w:rsidRPr="00241D65">
        <w:rPr>
          <w:rFonts w:ascii="Arial" w:hAnsi="Arial" w:cs="Arial"/>
          <w:color w:val="000000" w:themeColor="text1"/>
        </w:rPr>
        <w:t>que</w:t>
      </w:r>
      <w:r w:rsidRPr="00241D65">
        <w:rPr>
          <w:rFonts w:ascii="Arial" w:hAnsi="Arial" w:cs="Arial"/>
          <w:color w:val="000000" w:themeColor="text1"/>
          <w:spacing w:val="-1"/>
        </w:rPr>
        <w:t xml:space="preserve"> </w:t>
      </w:r>
      <w:r w:rsidRPr="00241D65">
        <w:rPr>
          <w:rFonts w:ascii="Arial" w:hAnsi="Arial" w:cs="Arial"/>
          <w:color w:val="000000" w:themeColor="text1"/>
        </w:rPr>
        <w:t>a través</w:t>
      </w:r>
      <w:r w:rsidRPr="00241D65">
        <w:rPr>
          <w:rFonts w:ascii="Arial" w:hAnsi="Arial" w:cs="Arial"/>
          <w:color w:val="000000" w:themeColor="text1"/>
          <w:spacing w:val="-1"/>
        </w:rPr>
        <w:t xml:space="preserve"> </w:t>
      </w:r>
      <w:r w:rsidRPr="00241D65">
        <w:rPr>
          <w:rFonts w:ascii="Arial" w:hAnsi="Arial" w:cs="Arial"/>
          <w:color w:val="000000" w:themeColor="text1"/>
        </w:rPr>
        <w:t>del acto se logra mejorar las condiciones de habitabilidad de la familia beneficiaria.</w:t>
      </w:r>
    </w:p>
    <w:p w14:paraId="4AF37598" w14:textId="77777777" w:rsidR="002A4ED7" w:rsidRPr="00241D65" w:rsidRDefault="002A4ED7" w:rsidP="007227D1">
      <w:pPr>
        <w:pStyle w:val="Prrafodelista"/>
        <w:ind w:left="0" w:right="477"/>
        <w:rPr>
          <w:rFonts w:ascii="Arial" w:hAnsi="Arial" w:cs="Arial"/>
          <w:color w:val="000000" w:themeColor="text1"/>
        </w:rPr>
      </w:pPr>
    </w:p>
    <w:p w14:paraId="78F314F1" w14:textId="77777777" w:rsidR="002A4ED7" w:rsidRPr="00241D65" w:rsidRDefault="002A4ED7" w:rsidP="007227D1">
      <w:pPr>
        <w:pStyle w:val="Prrafodelista"/>
        <w:ind w:left="0" w:right="477"/>
        <w:contextualSpacing/>
        <w:jc w:val="center"/>
        <w:rPr>
          <w:rFonts w:ascii="Arial" w:hAnsi="Arial" w:cs="Arial"/>
          <w:b/>
          <w:bCs/>
          <w:color w:val="000000" w:themeColor="text1"/>
        </w:rPr>
      </w:pPr>
      <w:r w:rsidRPr="00241D65">
        <w:rPr>
          <w:rFonts w:ascii="Arial" w:hAnsi="Arial" w:cs="Arial"/>
          <w:b/>
          <w:bCs/>
          <w:color w:val="000000" w:themeColor="text1"/>
        </w:rPr>
        <w:t>POR TANTO</w:t>
      </w:r>
      <w:r w:rsidRPr="00241D65">
        <w:rPr>
          <w:rFonts w:ascii="Arial" w:hAnsi="Arial" w:cs="Arial"/>
          <w:b/>
          <w:bCs/>
          <w:color w:val="000000" w:themeColor="text1"/>
          <w:lang w:val="es-CR"/>
        </w:rPr>
        <w:t xml:space="preserve">, </w:t>
      </w:r>
      <w:r w:rsidRPr="00241D65">
        <w:rPr>
          <w:rFonts w:ascii="Arial" w:hAnsi="Arial" w:cs="Arial"/>
          <w:b/>
          <w:bCs/>
          <w:color w:val="000000" w:themeColor="text1"/>
        </w:rPr>
        <w:t>SE ACUERDA</w:t>
      </w:r>
    </w:p>
    <w:p w14:paraId="207761C1" w14:textId="77777777" w:rsidR="002A4ED7" w:rsidRPr="00241D65" w:rsidRDefault="002A4ED7" w:rsidP="007227D1">
      <w:pPr>
        <w:pStyle w:val="Prrafodelista"/>
        <w:ind w:left="0" w:right="477"/>
        <w:contextualSpacing/>
        <w:jc w:val="center"/>
        <w:rPr>
          <w:rFonts w:ascii="Arial" w:hAnsi="Arial" w:cs="Arial"/>
          <w:b/>
          <w:bCs/>
          <w:color w:val="000000" w:themeColor="text1"/>
        </w:rPr>
      </w:pPr>
    </w:p>
    <w:p w14:paraId="1EEDFADD" w14:textId="77777777" w:rsidR="002A4ED7" w:rsidRPr="00241D65" w:rsidRDefault="002A4ED7" w:rsidP="002165D0">
      <w:pPr>
        <w:pStyle w:val="Prrafodelista"/>
        <w:numPr>
          <w:ilvl w:val="0"/>
          <w:numId w:val="6"/>
        </w:numPr>
        <w:tabs>
          <w:tab w:val="left" w:pos="142"/>
          <w:tab w:val="left" w:pos="284"/>
        </w:tabs>
        <w:ind w:left="0" w:firstLine="0"/>
        <w:jc w:val="both"/>
        <w:rPr>
          <w:rFonts w:ascii="Arial" w:hAnsi="Arial" w:cs="Arial"/>
          <w:color w:val="000000" w:themeColor="text1"/>
        </w:rPr>
      </w:pPr>
      <w:r w:rsidRPr="00241D65">
        <w:rPr>
          <w:rFonts w:ascii="Arial" w:hAnsi="Arial" w:cs="Arial"/>
          <w:color w:val="000000" w:themeColor="text1"/>
        </w:rPr>
        <w:t>Declarar de Interés Social, el presente acto de titulación.</w:t>
      </w:r>
    </w:p>
    <w:p w14:paraId="2ABDAA48" w14:textId="77777777" w:rsidR="002A4ED7" w:rsidRPr="00241D65" w:rsidRDefault="002A4ED7" w:rsidP="007227D1">
      <w:pPr>
        <w:pStyle w:val="Prrafodelista"/>
        <w:ind w:left="0"/>
        <w:jc w:val="both"/>
        <w:rPr>
          <w:rFonts w:ascii="Arial" w:hAnsi="Arial" w:cs="Arial"/>
          <w:color w:val="000000" w:themeColor="text1"/>
        </w:rPr>
      </w:pPr>
    </w:p>
    <w:p w14:paraId="493A5643" w14:textId="77777777" w:rsidR="002A4ED7" w:rsidRPr="00241D65" w:rsidRDefault="002A4ED7" w:rsidP="007227D1">
      <w:pPr>
        <w:pStyle w:val="Textoindependiente"/>
        <w:spacing w:after="0"/>
        <w:ind w:right="477"/>
        <w:jc w:val="both"/>
        <w:rPr>
          <w:rFonts w:ascii="Arial" w:eastAsia="Arial" w:hAnsi="Arial" w:cs="Arial"/>
          <w:color w:val="000000" w:themeColor="text1"/>
          <w:sz w:val="24"/>
          <w:szCs w:val="24"/>
          <w:lang w:val="es-MX"/>
        </w:rPr>
      </w:pPr>
      <w:r w:rsidRPr="00241D65">
        <w:rPr>
          <w:rFonts w:ascii="Arial" w:hAnsi="Arial" w:cs="Arial"/>
          <w:color w:val="000000" w:themeColor="text1"/>
          <w:sz w:val="24"/>
          <w:szCs w:val="24"/>
        </w:rPr>
        <w:t>2.- Ap</w:t>
      </w:r>
      <w:r w:rsidRPr="00241D65">
        <w:rPr>
          <w:rFonts w:ascii="Arial" w:eastAsia="Arial" w:hAnsi="Arial" w:cs="Arial"/>
          <w:color w:val="000000" w:themeColor="text1"/>
          <w:sz w:val="24"/>
          <w:szCs w:val="24"/>
        </w:rPr>
        <w:t>robar</w:t>
      </w:r>
      <w:r w:rsidRPr="00241D65">
        <w:rPr>
          <w:rStyle w:val="normaltextrun"/>
          <w:rFonts w:ascii="Arial" w:eastAsia="Arial" w:hAnsi="Arial" w:cs="Arial"/>
          <w:color w:val="000000" w:themeColor="text1"/>
          <w:sz w:val="24"/>
          <w:szCs w:val="24"/>
        </w:rPr>
        <w:t xml:space="preserve"> la</w:t>
      </w:r>
      <w:r w:rsidRPr="00241D65">
        <w:rPr>
          <w:rFonts w:ascii="Arial" w:eastAsia="Arial" w:hAnsi="Arial" w:cs="Arial"/>
          <w:color w:val="000000" w:themeColor="text1"/>
          <w:sz w:val="24"/>
          <w:szCs w:val="24"/>
        </w:rPr>
        <w:t xml:space="preserve"> donación del lote que es parte de la finca inscrita en el Partido de Puntarenas, folio real 0048862-000, con plano catastrado #6-0365337-1979, propiedad del Instituto Mixto de Ayuda Social, que se localiza en el Proyecto San Luis, lote #63-B, Distrito Chacarita, Cantón Puntarenas, Provincia Puntarenas, con </w:t>
      </w:r>
      <w:r w:rsidRPr="00241D65">
        <w:rPr>
          <w:rFonts w:ascii="Arial" w:eastAsia="Arial" w:hAnsi="Arial" w:cs="Arial"/>
          <w:color w:val="000000" w:themeColor="text1"/>
          <w:sz w:val="24"/>
          <w:szCs w:val="24"/>
        </w:rPr>
        <w:lastRenderedPageBreak/>
        <w:t xml:space="preserve">un área de 222,35 m² y con un valor del lote de ¢1.556.450,00 (un millón quinientos cincuenta y seis mil cuatrocientos cincuenta colones exactos) para titular la propiedad a favor de </w:t>
      </w:r>
      <w:r w:rsidRPr="00241D65">
        <w:rPr>
          <w:rFonts w:ascii="Arial" w:eastAsia="Arial" w:hAnsi="Arial" w:cs="Arial"/>
          <w:color w:val="000000" w:themeColor="text1"/>
          <w:sz w:val="24"/>
          <w:szCs w:val="24"/>
          <w:lang w:val="es-MX"/>
        </w:rPr>
        <w:t xml:space="preserve">Karla Marcela Smith Castillo, cédula de identidad </w:t>
      </w:r>
      <w:r w:rsidRPr="00241D65">
        <w:rPr>
          <w:rFonts w:ascii="Arial" w:eastAsia="Arial" w:hAnsi="Arial" w:cs="Arial"/>
          <w:color w:val="000000" w:themeColor="text1"/>
          <w:sz w:val="24"/>
          <w:szCs w:val="24"/>
        </w:rPr>
        <w:t>#</w:t>
      </w:r>
      <w:r w:rsidRPr="00241D65">
        <w:rPr>
          <w:rFonts w:ascii="Arial" w:eastAsia="Arial" w:hAnsi="Arial" w:cs="Arial"/>
          <w:color w:val="000000" w:themeColor="text1"/>
          <w:sz w:val="24"/>
          <w:szCs w:val="24"/>
          <w:lang w:val="es-MX"/>
        </w:rPr>
        <w:t>109090634.</w:t>
      </w:r>
    </w:p>
    <w:p w14:paraId="5E0C1477" w14:textId="77777777" w:rsidR="002A4ED7" w:rsidRPr="00241D65" w:rsidRDefault="002A4ED7" w:rsidP="007227D1">
      <w:pPr>
        <w:pStyle w:val="Textoindependiente"/>
        <w:spacing w:after="0"/>
        <w:ind w:right="477"/>
        <w:jc w:val="both"/>
        <w:rPr>
          <w:rFonts w:ascii="Arial" w:hAnsi="Arial" w:cs="Arial"/>
          <w:color w:val="000000" w:themeColor="text1"/>
          <w:sz w:val="24"/>
          <w:szCs w:val="24"/>
        </w:rPr>
      </w:pPr>
    </w:p>
    <w:p w14:paraId="107A080D" w14:textId="77777777" w:rsidR="002A4ED7" w:rsidRPr="00241D65" w:rsidRDefault="002A4ED7" w:rsidP="007227D1">
      <w:pPr>
        <w:pStyle w:val="Textoindependiente"/>
        <w:spacing w:after="0"/>
        <w:ind w:right="477"/>
        <w:jc w:val="both"/>
        <w:rPr>
          <w:rFonts w:ascii="Arial" w:eastAsia="Arial" w:hAnsi="Arial" w:cs="Arial"/>
          <w:color w:val="000000" w:themeColor="text1"/>
          <w:spacing w:val="-2"/>
          <w:sz w:val="24"/>
          <w:szCs w:val="24"/>
        </w:rPr>
      </w:pPr>
      <w:r w:rsidRPr="00241D65">
        <w:rPr>
          <w:rFonts w:ascii="Arial" w:eastAsia="Arial" w:hAnsi="Arial" w:cs="Arial"/>
          <w:color w:val="000000" w:themeColor="text1"/>
          <w:sz w:val="24"/>
          <w:szCs w:val="24"/>
        </w:rPr>
        <w:t>Dicho</w:t>
      </w:r>
      <w:r w:rsidRPr="00241D65">
        <w:rPr>
          <w:rFonts w:ascii="Arial" w:eastAsia="Arial" w:hAnsi="Arial" w:cs="Arial"/>
          <w:color w:val="000000" w:themeColor="text1"/>
          <w:spacing w:val="-4"/>
          <w:sz w:val="24"/>
          <w:szCs w:val="24"/>
        </w:rPr>
        <w:t xml:space="preserve"> </w:t>
      </w:r>
      <w:r w:rsidRPr="00241D65">
        <w:rPr>
          <w:rFonts w:ascii="Arial" w:eastAsia="Arial" w:hAnsi="Arial" w:cs="Arial"/>
          <w:color w:val="000000" w:themeColor="text1"/>
          <w:sz w:val="24"/>
          <w:szCs w:val="24"/>
        </w:rPr>
        <w:t>acto</w:t>
      </w:r>
      <w:r w:rsidRPr="00241D65">
        <w:rPr>
          <w:rFonts w:ascii="Arial" w:eastAsia="Arial" w:hAnsi="Arial" w:cs="Arial"/>
          <w:color w:val="000000" w:themeColor="text1"/>
          <w:spacing w:val="-4"/>
          <w:sz w:val="24"/>
          <w:szCs w:val="24"/>
        </w:rPr>
        <w:t xml:space="preserve"> </w:t>
      </w:r>
      <w:r w:rsidRPr="00241D65">
        <w:rPr>
          <w:rFonts w:ascii="Arial" w:eastAsia="Arial" w:hAnsi="Arial" w:cs="Arial"/>
          <w:color w:val="000000" w:themeColor="text1"/>
          <w:sz w:val="24"/>
          <w:szCs w:val="24"/>
        </w:rPr>
        <w:t>administrativo</w:t>
      </w:r>
      <w:r w:rsidRPr="00241D65">
        <w:rPr>
          <w:rFonts w:ascii="Arial" w:eastAsia="Arial" w:hAnsi="Arial" w:cs="Arial"/>
          <w:color w:val="000000" w:themeColor="text1"/>
          <w:spacing w:val="-4"/>
          <w:sz w:val="24"/>
          <w:szCs w:val="24"/>
        </w:rPr>
        <w:t xml:space="preserve"> </w:t>
      </w:r>
      <w:r w:rsidRPr="00241D65">
        <w:rPr>
          <w:rFonts w:ascii="Arial" w:eastAsia="Arial" w:hAnsi="Arial" w:cs="Arial"/>
          <w:color w:val="000000" w:themeColor="text1"/>
          <w:sz w:val="24"/>
          <w:szCs w:val="24"/>
        </w:rPr>
        <w:t>se</w:t>
      </w:r>
      <w:r w:rsidRPr="00241D65">
        <w:rPr>
          <w:rFonts w:ascii="Arial" w:eastAsia="Arial" w:hAnsi="Arial" w:cs="Arial"/>
          <w:color w:val="000000" w:themeColor="text1"/>
          <w:spacing w:val="-2"/>
          <w:sz w:val="24"/>
          <w:szCs w:val="24"/>
        </w:rPr>
        <w:t xml:space="preserve"> </w:t>
      </w:r>
      <w:r w:rsidRPr="00241D65">
        <w:rPr>
          <w:rFonts w:ascii="Arial" w:eastAsia="Arial" w:hAnsi="Arial" w:cs="Arial"/>
          <w:color w:val="000000" w:themeColor="text1"/>
          <w:sz w:val="24"/>
          <w:szCs w:val="24"/>
        </w:rPr>
        <w:t>realizará</w:t>
      </w:r>
      <w:r w:rsidRPr="00241D65">
        <w:rPr>
          <w:rFonts w:ascii="Arial" w:eastAsia="Arial" w:hAnsi="Arial" w:cs="Arial"/>
          <w:color w:val="000000" w:themeColor="text1"/>
          <w:spacing w:val="-5"/>
          <w:sz w:val="24"/>
          <w:szCs w:val="24"/>
        </w:rPr>
        <w:t xml:space="preserve"> </w:t>
      </w:r>
      <w:r w:rsidRPr="00241D65">
        <w:rPr>
          <w:rFonts w:ascii="Arial" w:eastAsia="Arial" w:hAnsi="Arial" w:cs="Arial"/>
          <w:color w:val="000000" w:themeColor="text1"/>
          <w:sz w:val="24"/>
          <w:szCs w:val="24"/>
        </w:rPr>
        <w:t>de</w:t>
      </w:r>
      <w:r w:rsidRPr="00241D65">
        <w:rPr>
          <w:rFonts w:ascii="Arial" w:eastAsia="Arial" w:hAnsi="Arial" w:cs="Arial"/>
          <w:color w:val="000000" w:themeColor="text1"/>
          <w:spacing w:val="-4"/>
          <w:sz w:val="24"/>
          <w:szCs w:val="24"/>
        </w:rPr>
        <w:t xml:space="preserve"> </w:t>
      </w:r>
      <w:r w:rsidRPr="00241D65">
        <w:rPr>
          <w:rFonts w:ascii="Arial" w:eastAsia="Arial" w:hAnsi="Arial" w:cs="Arial"/>
          <w:color w:val="000000" w:themeColor="text1"/>
          <w:sz w:val="24"/>
          <w:szCs w:val="24"/>
        </w:rPr>
        <w:t>conformidad</w:t>
      </w:r>
      <w:r w:rsidRPr="00241D65">
        <w:rPr>
          <w:rFonts w:ascii="Arial" w:eastAsia="Arial" w:hAnsi="Arial" w:cs="Arial"/>
          <w:color w:val="000000" w:themeColor="text1"/>
          <w:spacing w:val="-3"/>
          <w:sz w:val="24"/>
          <w:szCs w:val="24"/>
        </w:rPr>
        <w:t xml:space="preserve"> </w:t>
      </w:r>
      <w:r w:rsidRPr="00241D65">
        <w:rPr>
          <w:rFonts w:ascii="Arial" w:eastAsia="Arial" w:hAnsi="Arial" w:cs="Arial"/>
          <w:color w:val="000000" w:themeColor="text1"/>
          <w:sz w:val="24"/>
          <w:szCs w:val="24"/>
        </w:rPr>
        <w:t>con</w:t>
      </w:r>
      <w:r w:rsidRPr="00241D65">
        <w:rPr>
          <w:rFonts w:ascii="Arial" w:eastAsia="Arial" w:hAnsi="Arial" w:cs="Arial"/>
          <w:color w:val="000000" w:themeColor="text1"/>
          <w:spacing w:val="-4"/>
          <w:sz w:val="24"/>
          <w:szCs w:val="24"/>
        </w:rPr>
        <w:t xml:space="preserve"> </w:t>
      </w:r>
      <w:r w:rsidRPr="00241D65">
        <w:rPr>
          <w:rFonts w:ascii="Arial" w:eastAsia="Arial" w:hAnsi="Arial" w:cs="Arial"/>
          <w:color w:val="000000" w:themeColor="text1"/>
          <w:sz w:val="24"/>
          <w:szCs w:val="24"/>
        </w:rPr>
        <w:t>las</w:t>
      </w:r>
      <w:r w:rsidRPr="00241D65">
        <w:rPr>
          <w:rFonts w:ascii="Arial" w:eastAsia="Arial" w:hAnsi="Arial" w:cs="Arial"/>
          <w:color w:val="000000" w:themeColor="text1"/>
          <w:spacing w:val="-5"/>
          <w:sz w:val="24"/>
          <w:szCs w:val="24"/>
        </w:rPr>
        <w:t xml:space="preserve"> </w:t>
      </w:r>
      <w:r w:rsidRPr="00241D65">
        <w:rPr>
          <w:rFonts w:ascii="Arial" w:eastAsia="Arial" w:hAnsi="Arial" w:cs="Arial"/>
          <w:color w:val="000000" w:themeColor="text1"/>
          <w:sz w:val="24"/>
          <w:szCs w:val="24"/>
        </w:rPr>
        <w:t>siguientes</w:t>
      </w:r>
      <w:r w:rsidRPr="00241D65">
        <w:rPr>
          <w:rFonts w:ascii="Arial" w:eastAsia="Arial" w:hAnsi="Arial" w:cs="Arial"/>
          <w:color w:val="000000" w:themeColor="text1"/>
          <w:spacing w:val="-4"/>
          <w:sz w:val="24"/>
          <w:szCs w:val="24"/>
        </w:rPr>
        <w:t xml:space="preserve"> </w:t>
      </w:r>
      <w:r w:rsidRPr="00241D65">
        <w:rPr>
          <w:rFonts w:ascii="Arial" w:eastAsia="Arial" w:hAnsi="Arial" w:cs="Arial"/>
          <w:color w:val="000000" w:themeColor="text1"/>
          <w:spacing w:val="-2"/>
          <w:sz w:val="24"/>
          <w:szCs w:val="24"/>
        </w:rPr>
        <w:t>condiciones:</w:t>
      </w:r>
    </w:p>
    <w:p w14:paraId="3493A700" w14:textId="77777777" w:rsidR="002A4ED7" w:rsidRPr="00241D65" w:rsidRDefault="002A4ED7" w:rsidP="007227D1">
      <w:pPr>
        <w:pStyle w:val="Textoindependiente"/>
        <w:spacing w:after="0"/>
        <w:ind w:right="477"/>
        <w:jc w:val="both"/>
        <w:rPr>
          <w:rFonts w:ascii="Arial" w:eastAsia="Arial" w:hAnsi="Arial" w:cs="Arial"/>
          <w:color w:val="000000" w:themeColor="text1"/>
          <w:sz w:val="24"/>
          <w:szCs w:val="24"/>
        </w:rPr>
      </w:pPr>
    </w:p>
    <w:p w14:paraId="1F7A8165" w14:textId="77777777" w:rsidR="002A4ED7" w:rsidRPr="00241D65" w:rsidRDefault="002A4ED7" w:rsidP="002165D0">
      <w:pPr>
        <w:pStyle w:val="Prrafodelista"/>
        <w:widowControl w:val="0"/>
        <w:numPr>
          <w:ilvl w:val="0"/>
          <w:numId w:val="5"/>
        </w:numPr>
        <w:tabs>
          <w:tab w:val="left" w:pos="142"/>
          <w:tab w:val="left" w:pos="284"/>
        </w:tabs>
        <w:autoSpaceDE w:val="0"/>
        <w:autoSpaceDN w:val="0"/>
        <w:ind w:left="0" w:right="477" w:firstLine="0"/>
        <w:jc w:val="both"/>
        <w:rPr>
          <w:rFonts w:ascii="Arial" w:hAnsi="Arial" w:cs="Arial"/>
          <w:color w:val="000000" w:themeColor="text1"/>
        </w:rPr>
      </w:pPr>
      <w:r w:rsidRPr="00241D65">
        <w:rPr>
          <w:rFonts w:ascii="Arial" w:hAnsi="Arial" w:cs="Arial"/>
          <w:color w:val="000000" w:themeColor="text1"/>
        </w:rPr>
        <w:t>Dentro</w:t>
      </w:r>
      <w:r w:rsidRPr="00241D65">
        <w:rPr>
          <w:rFonts w:ascii="Arial" w:hAnsi="Arial" w:cs="Arial"/>
          <w:color w:val="000000" w:themeColor="text1"/>
          <w:spacing w:val="-8"/>
        </w:rPr>
        <w:t xml:space="preserve"> </w:t>
      </w:r>
      <w:r w:rsidRPr="00241D65">
        <w:rPr>
          <w:rFonts w:ascii="Arial" w:hAnsi="Arial" w:cs="Arial"/>
          <w:color w:val="000000" w:themeColor="text1"/>
        </w:rPr>
        <w:t>del</w:t>
      </w:r>
      <w:r w:rsidRPr="00241D65">
        <w:rPr>
          <w:rFonts w:ascii="Arial" w:hAnsi="Arial" w:cs="Arial"/>
          <w:color w:val="000000" w:themeColor="text1"/>
          <w:spacing w:val="-9"/>
        </w:rPr>
        <w:t xml:space="preserve"> </w:t>
      </w:r>
      <w:r w:rsidRPr="00241D65">
        <w:rPr>
          <w:rFonts w:ascii="Arial" w:hAnsi="Arial" w:cs="Arial"/>
          <w:color w:val="000000" w:themeColor="text1"/>
        </w:rPr>
        <w:t>acto</w:t>
      </w:r>
      <w:r w:rsidRPr="00241D65">
        <w:rPr>
          <w:rFonts w:ascii="Arial" w:hAnsi="Arial" w:cs="Arial"/>
          <w:color w:val="000000" w:themeColor="text1"/>
          <w:spacing w:val="-7"/>
        </w:rPr>
        <w:t xml:space="preserve"> </w:t>
      </w:r>
      <w:r w:rsidRPr="00241D65">
        <w:rPr>
          <w:rFonts w:ascii="Arial" w:hAnsi="Arial" w:cs="Arial"/>
          <w:color w:val="000000" w:themeColor="text1"/>
        </w:rPr>
        <w:t>notarial</w:t>
      </w:r>
      <w:r w:rsidRPr="00241D65">
        <w:rPr>
          <w:rFonts w:ascii="Arial" w:hAnsi="Arial" w:cs="Arial"/>
          <w:color w:val="000000" w:themeColor="text1"/>
          <w:spacing w:val="-6"/>
        </w:rPr>
        <w:t xml:space="preserve"> </w:t>
      </w:r>
      <w:r w:rsidRPr="00241D65">
        <w:rPr>
          <w:rFonts w:ascii="Arial" w:hAnsi="Arial" w:cs="Arial"/>
          <w:color w:val="000000" w:themeColor="text1"/>
        </w:rPr>
        <w:t>de</w:t>
      </w:r>
      <w:r w:rsidRPr="00241D65">
        <w:rPr>
          <w:rFonts w:ascii="Arial" w:hAnsi="Arial" w:cs="Arial"/>
          <w:color w:val="000000" w:themeColor="text1"/>
          <w:spacing w:val="-7"/>
        </w:rPr>
        <w:t xml:space="preserve"> </w:t>
      </w:r>
      <w:r w:rsidRPr="00241D65">
        <w:rPr>
          <w:rFonts w:ascii="Arial" w:hAnsi="Arial" w:cs="Arial"/>
          <w:color w:val="000000" w:themeColor="text1"/>
        </w:rPr>
        <w:t>traspaso</w:t>
      </w:r>
      <w:r w:rsidRPr="00241D65">
        <w:rPr>
          <w:rFonts w:ascii="Arial" w:hAnsi="Arial" w:cs="Arial"/>
          <w:color w:val="000000" w:themeColor="text1"/>
          <w:spacing w:val="-7"/>
        </w:rPr>
        <w:t xml:space="preserve"> </w:t>
      </w:r>
      <w:r w:rsidRPr="00241D65">
        <w:rPr>
          <w:rFonts w:ascii="Arial" w:hAnsi="Arial" w:cs="Arial"/>
          <w:color w:val="000000" w:themeColor="text1"/>
        </w:rPr>
        <w:t>se</w:t>
      </w:r>
      <w:r w:rsidRPr="00241D65">
        <w:rPr>
          <w:rFonts w:ascii="Arial" w:hAnsi="Arial" w:cs="Arial"/>
          <w:color w:val="000000" w:themeColor="text1"/>
          <w:spacing w:val="-7"/>
        </w:rPr>
        <w:t xml:space="preserve"> </w:t>
      </w:r>
      <w:r w:rsidRPr="00241D65">
        <w:rPr>
          <w:rFonts w:ascii="Arial" w:hAnsi="Arial" w:cs="Arial"/>
          <w:color w:val="000000" w:themeColor="text1"/>
        </w:rPr>
        <w:t>incorporará</w:t>
      </w:r>
      <w:r w:rsidRPr="00241D65">
        <w:rPr>
          <w:rFonts w:ascii="Arial" w:hAnsi="Arial" w:cs="Arial"/>
          <w:color w:val="000000" w:themeColor="text1"/>
          <w:spacing w:val="-5"/>
        </w:rPr>
        <w:t xml:space="preserve"> </w:t>
      </w:r>
      <w:r w:rsidRPr="00241D65">
        <w:rPr>
          <w:rFonts w:ascii="Arial" w:hAnsi="Arial" w:cs="Arial"/>
          <w:color w:val="000000" w:themeColor="text1"/>
        </w:rPr>
        <w:t>una</w:t>
      </w:r>
      <w:r w:rsidRPr="00241D65">
        <w:rPr>
          <w:rFonts w:ascii="Arial" w:hAnsi="Arial" w:cs="Arial"/>
          <w:color w:val="000000" w:themeColor="text1"/>
          <w:spacing w:val="-7"/>
        </w:rPr>
        <w:t xml:space="preserve"> </w:t>
      </w:r>
      <w:r w:rsidRPr="00241D65">
        <w:rPr>
          <w:rFonts w:ascii="Arial" w:hAnsi="Arial" w:cs="Arial"/>
          <w:color w:val="000000" w:themeColor="text1"/>
        </w:rPr>
        <w:t>limitación</w:t>
      </w:r>
      <w:r w:rsidRPr="00241D65">
        <w:rPr>
          <w:rFonts w:ascii="Arial" w:hAnsi="Arial" w:cs="Arial"/>
          <w:color w:val="000000" w:themeColor="text1"/>
          <w:spacing w:val="-7"/>
        </w:rPr>
        <w:t xml:space="preserve"> </w:t>
      </w:r>
      <w:r w:rsidRPr="00241D65">
        <w:rPr>
          <w:rFonts w:ascii="Arial" w:hAnsi="Arial" w:cs="Arial"/>
          <w:color w:val="000000" w:themeColor="text1"/>
        </w:rPr>
        <w:t>de</w:t>
      </w:r>
      <w:r w:rsidRPr="00241D65">
        <w:rPr>
          <w:rFonts w:ascii="Arial" w:hAnsi="Arial" w:cs="Arial"/>
          <w:color w:val="000000" w:themeColor="text1"/>
          <w:spacing w:val="-7"/>
        </w:rPr>
        <w:t xml:space="preserve"> </w:t>
      </w:r>
      <w:r w:rsidRPr="00241D65">
        <w:rPr>
          <w:rFonts w:ascii="Arial" w:hAnsi="Arial" w:cs="Arial"/>
          <w:color w:val="000000" w:themeColor="text1"/>
        </w:rPr>
        <w:t>conformidad</w:t>
      </w:r>
      <w:r w:rsidRPr="00241D65">
        <w:rPr>
          <w:rFonts w:ascii="Arial" w:hAnsi="Arial" w:cs="Arial"/>
          <w:color w:val="000000" w:themeColor="text1"/>
          <w:spacing w:val="-7"/>
        </w:rPr>
        <w:t xml:space="preserve"> </w:t>
      </w:r>
      <w:r w:rsidRPr="00241D65">
        <w:rPr>
          <w:rFonts w:ascii="Arial" w:hAnsi="Arial" w:cs="Arial"/>
          <w:color w:val="000000" w:themeColor="text1"/>
        </w:rPr>
        <w:t xml:space="preserve">con lo establecido en el artículo 3 de la Ley 7151, exceptuando a los beneficiarios que estén sujetos al Decreto </w:t>
      </w:r>
      <w:proofErr w:type="spellStart"/>
      <w:r w:rsidRPr="00241D65">
        <w:rPr>
          <w:rFonts w:ascii="Arial" w:hAnsi="Arial" w:cs="Arial"/>
          <w:color w:val="000000" w:themeColor="text1"/>
        </w:rPr>
        <w:t>Nº</w:t>
      </w:r>
      <w:proofErr w:type="spellEnd"/>
      <w:r w:rsidRPr="00241D65">
        <w:rPr>
          <w:rFonts w:ascii="Arial" w:hAnsi="Arial" w:cs="Arial"/>
          <w:color w:val="000000" w:themeColor="text1"/>
        </w:rPr>
        <w:t xml:space="preserve"> 43492-MTSS-MDHIS, que indica en lo referente a la inscripción de las limitaciones y de la Hipoteca Legal Preferente del Sistema Financiero</w:t>
      </w:r>
      <w:r w:rsidRPr="00241D65">
        <w:rPr>
          <w:rFonts w:ascii="Arial" w:hAnsi="Arial" w:cs="Arial"/>
          <w:color w:val="000000" w:themeColor="text1"/>
          <w:spacing w:val="-2"/>
        </w:rPr>
        <w:t xml:space="preserve"> </w:t>
      </w:r>
      <w:r w:rsidRPr="00241D65">
        <w:rPr>
          <w:rFonts w:ascii="Arial" w:hAnsi="Arial" w:cs="Arial"/>
          <w:color w:val="000000" w:themeColor="text1"/>
        </w:rPr>
        <w:t>Nacional</w:t>
      </w:r>
      <w:r w:rsidRPr="00241D65">
        <w:rPr>
          <w:rFonts w:ascii="Arial" w:hAnsi="Arial" w:cs="Arial"/>
          <w:color w:val="000000" w:themeColor="text1"/>
          <w:spacing w:val="-4"/>
        </w:rPr>
        <w:t xml:space="preserve"> </w:t>
      </w:r>
      <w:r w:rsidRPr="00241D65">
        <w:rPr>
          <w:rFonts w:ascii="Arial" w:hAnsi="Arial" w:cs="Arial"/>
          <w:color w:val="000000" w:themeColor="text1"/>
        </w:rPr>
        <w:t>para</w:t>
      </w:r>
      <w:r w:rsidRPr="00241D65">
        <w:rPr>
          <w:rFonts w:ascii="Arial" w:hAnsi="Arial" w:cs="Arial"/>
          <w:color w:val="000000" w:themeColor="text1"/>
          <w:spacing w:val="-3"/>
        </w:rPr>
        <w:t xml:space="preserve"> </w:t>
      </w:r>
      <w:r w:rsidRPr="00241D65">
        <w:rPr>
          <w:rFonts w:ascii="Arial" w:hAnsi="Arial" w:cs="Arial"/>
          <w:color w:val="000000" w:themeColor="text1"/>
        </w:rPr>
        <w:t>la</w:t>
      </w:r>
      <w:r w:rsidRPr="00241D65">
        <w:rPr>
          <w:rFonts w:ascii="Arial" w:hAnsi="Arial" w:cs="Arial"/>
          <w:color w:val="000000" w:themeColor="text1"/>
          <w:spacing w:val="-2"/>
        </w:rPr>
        <w:t xml:space="preserve"> </w:t>
      </w:r>
      <w:r w:rsidRPr="00241D65">
        <w:rPr>
          <w:rFonts w:ascii="Arial" w:hAnsi="Arial" w:cs="Arial"/>
          <w:color w:val="000000" w:themeColor="text1"/>
        </w:rPr>
        <w:t>Vivienda,</w:t>
      </w:r>
      <w:r w:rsidRPr="00241D65">
        <w:rPr>
          <w:rFonts w:ascii="Arial" w:hAnsi="Arial" w:cs="Arial"/>
          <w:color w:val="000000" w:themeColor="text1"/>
          <w:spacing w:val="-3"/>
        </w:rPr>
        <w:t xml:space="preserve"> </w:t>
      </w:r>
      <w:r w:rsidRPr="00241D65">
        <w:rPr>
          <w:rFonts w:ascii="Arial" w:hAnsi="Arial" w:cs="Arial"/>
          <w:color w:val="000000" w:themeColor="text1"/>
        </w:rPr>
        <w:t>en</w:t>
      </w:r>
      <w:r w:rsidRPr="00241D65">
        <w:rPr>
          <w:rFonts w:ascii="Arial" w:hAnsi="Arial" w:cs="Arial"/>
          <w:color w:val="000000" w:themeColor="text1"/>
          <w:spacing w:val="-4"/>
        </w:rPr>
        <w:t xml:space="preserve"> </w:t>
      </w:r>
      <w:r w:rsidRPr="00241D65">
        <w:rPr>
          <w:rFonts w:ascii="Arial" w:hAnsi="Arial" w:cs="Arial"/>
          <w:color w:val="000000" w:themeColor="text1"/>
        </w:rPr>
        <w:t>el</w:t>
      </w:r>
      <w:r w:rsidRPr="00241D65">
        <w:rPr>
          <w:rFonts w:ascii="Arial" w:hAnsi="Arial" w:cs="Arial"/>
          <w:color w:val="000000" w:themeColor="text1"/>
          <w:spacing w:val="-3"/>
        </w:rPr>
        <w:t xml:space="preserve"> </w:t>
      </w:r>
      <w:r w:rsidRPr="00241D65">
        <w:rPr>
          <w:rFonts w:ascii="Arial" w:hAnsi="Arial" w:cs="Arial"/>
          <w:color w:val="000000" w:themeColor="text1"/>
        </w:rPr>
        <w:t>Registro</w:t>
      </w:r>
      <w:r w:rsidRPr="00241D65">
        <w:rPr>
          <w:rFonts w:ascii="Arial" w:hAnsi="Arial" w:cs="Arial"/>
          <w:color w:val="000000" w:themeColor="text1"/>
          <w:spacing w:val="-2"/>
        </w:rPr>
        <w:t xml:space="preserve"> </w:t>
      </w:r>
      <w:r w:rsidRPr="00241D65">
        <w:rPr>
          <w:rFonts w:ascii="Arial" w:hAnsi="Arial" w:cs="Arial"/>
          <w:color w:val="000000" w:themeColor="text1"/>
        </w:rPr>
        <w:t>Público</w:t>
      </w:r>
      <w:r w:rsidRPr="00241D65">
        <w:rPr>
          <w:rFonts w:ascii="Arial" w:hAnsi="Arial" w:cs="Arial"/>
          <w:color w:val="000000" w:themeColor="text1"/>
          <w:spacing w:val="-3"/>
        </w:rPr>
        <w:t xml:space="preserve"> </w:t>
      </w:r>
      <w:r w:rsidRPr="00241D65">
        <w:rPr>
          <w:rFonts w:ascii="Arial" w:hAnsi="Arial" w:cs="Arial"/>
          <w:color w:val="000000" w:themeColor="text1"/>
        </w:rPr>
        <w:t>de</w:t>
      </w:r>
      <w:r w:rsidRPr="00241D65">
        <w:rPr>
          <w:rFonts w:ascii="Arial" w:hAnsi="Arial" w:cs="Arial"/>
          <w:color w:val="000000" w:themeColor="text1"/>
          <w:spacing w:val="-2"/>
        </w:rPr>
        <w:t xml:space="preserve"> </w:t>
      </w:r>
      <w:r w:rsidRPr="00241D65">
        <w:rPr>
          <w:rFonts w:ascii="Arial" w:hAnsi="Arial" w:cs="Arial"/>
          <w:color w:val="000000" w:themeColor="text1"/>
        </w:rPr>
        <w:t>la</w:t>
      </w:r>
      <w:r w:rsidRPr="00241D65">
        <w:rPr>
          <w:rFonts w:ascii="Arial" w:hAnsi="Arial" w:cs="Arial"/>
          <w:color w:val="000000" w:themeColor="text1"/>
          <w:spacing w:val="-2"/>
        </w:rPr>
        <w:t xml:space="preserve"> </w:t>
      </w:r>
      <w:r w:rsidRPr="00241D65">
        <w:rPr>
          <w:rFonts w:ascii="Arial" w:hAnsi="Arial" w:cs="Arial"/>
          <w:color w:val="000000" w:themeColor="text1"/>
        </w:rPr>
        <w:t>Propiedad,</w:t>
      </w:r>
      <w:r w:rsidRPr="00241D65">
        <w:rPr>
          <w:rFonts w:ascii="Arial" w:hAnsi="Arial" w:cs="Arial"/>
          <w:color w:val="000000" w:themeColor="text1"/>
          <w:spacing w:val="-2"/>
        </w:rPr>
        <w:t xml:space="preserve"> </w:t>
      </w:r>
      <w:r w:rsidRPr="00241D65">
        <w:rPr>
          <w:rFonts w:ascii="Arial" w:hAnsi="Arial" w:cs="Arial"/>
          <w:color w:val="000000" w:themeColor="text1"/>
        </w:rPr>
        <w:t>cuando el beneficiario opte para el bono familiar para la vivienda total, sin crédito, no se requerirá autorización previa del Consejo Directivo del IMAS.</w:t>
      </w:r>
    </w:p>
    <w:p w14:paraId="39C2C3BA" w14:textId="77777777" w:rsidR="002A4ED7" w:rsidRPr="00241D65" w:rsidRDefault="002A4ED7" w:rsidP="002165D0">
      <w:pPr>
        <w:pStyle w:val="Prrafodelista"/>
        <w:widowControl w:val="0"/>
        <w:tabs>
          <w:tab w:val="left" w:pos="142"/>
          <w:tab w:val="left" w:pos="284"/>
        </w:tabs>
        <w:autoSpaceDE w:val="0"/>
        <w:autoSpaceDN w:val="0"/>
        <w:ind w:left="0" w:right="477"/>
        <w:jc w:val="both"/>
        <w:rPr>
          <w:rFonts w:ascii="Arial" w:hAnsi="Arial" w:cs="Arial"/>
          <w:color w:val="000000" w:themeColor="text1"/>
        </w:rPr>
      </w:pPr>
    </w:p>
    <w:p w14:paraId="7FDB8DB5" w14:textId="77777777" w:rsidR="002A4ED7" w:rsidRPr="00241D65" w:rsidRDefault="002A4ED7" w:rsidP="002165D0">
      <w:pPr>
        <w:pStyle w:val="Prrafodelista"/>
        <w:widowControl w:val="0"/>
        <w:numPr>
          <w:ilvl w:val="0"/>
          <w:numId w:val="5"/>
        </w:numPr>
        <w:tabs>
          <w:tab w:val="left" w:pos="142"/>
          <w:tab w:val="left" w:pos="284"/>
        </w:tabs>
        <w:autoSpaceDE w:val="0"/>
        <w:autoSpaceDN w:val="0"/>
        <w:ind w:left="0" w:right="477" w:firstLine="0"/>
        <w:jc w:val="both"/>
        <w:rPr>
          <w:rFonts w:ascii="Arial" w:hAnsi="Arial" w:cs="Arial"/>
          <w:color w:val="000000" w:themeColor="text1"/>
        </w:rPr>
      </w:pPr>
      <w:r w:rsidRPr="00241D65">
        <w:rPr>
          <w:rFonts w:ascii="Arial" w:hAnsi="Arial" w:cs="Arial"/>
          <w:color w:val="000000" w:themeColor="text1"/>
        </w:rPr>
        <w:t>Los</w:t>
      </w:r>
      <w:r w:rsidRPr="00241D65">
        <w:rPr>
          <w:rFonts w:ascii="Arial" w:hAnsi="Arial" w:cs="Arial"/>
          <w:color w:val="000000" w:themeColor="text1"/>
          <w:spacing w:val="-3"/>
        </w:rPr>
        <w:t xml:space="preserve"> </w:t>
      </w:r>
      <w:r w:rsidRPr="00241D65">
        <w:rPr>
          <w:rFonts w:ascii="Arial" w:hAnsi="Arial" w:cs="Arial"/>
          <w:color w:val="000000" w:themeColor="text1"/>
        </w:rPr>
        <w:t>gastos</w:t>
      </w:r>
      <w:r w:rsidRPr="00241D65">
        <w:rPr>
          <w:rFonts w:ascii="Arial" w:hAnsi="Arial" w:cs="Arial"/>
          <w:color w:val="000000" w:themeColor="text1"/>
          <w:spacing w:val="-5"/>
        </w:rPr>
        <w:t xml:space="preserve"> </w:t>
      </w:r>
      <w:r w:rsidRPr="00241D65">
        <w:rPr>
          <w:rFonts w:ascii="Arial" w:hAnsi="Arial" w:cs="Arial"/>
          <w:color w:val="000000" w:themeColor="text1"/>
        </w:rPr>
        <w:t>notariales</w:t>
      </w:r>
      <w:r w:rsidRPr="00241D65">
        <w:rPr>
          <w:rFonts w:ascii="Arial" w:hAnsi="Arial" w:cs="Arial"/>
          <w:color w:val="000000" w:themeColor="text1"/>
          <w:spacing w:val="-3"/>
        </w:rPr>
        <w:t xml:space="preserve"> </w:t>
      </w:r>
      <w:r w:rsidRPr="00241D65">
        <w:rPr>
          <w:rFonts w:ascii="Arial" w:hAnsi="Arial" w:cs="Arial"/>
          <w:color w:val="000000" w:themeColor="text1"/>
        </w:rPr>
        <w:t>por</w:t>
      </w:r>
      <w:r w:rsidRPr="00241D65">
        <w:rPr>
          <w:rFonts w:ascii="Arial" w:hAnsi="Arial" w:cs="Arial"/>
          <w:color w:val="000000" w:themeColor="text1"/>
          <w:spacing w:val="-3"/>
        </w:rPr>
        <w:t xml:space="preserve"> </w:t>
      </w:r>
      <w:r w:rsidRPr="00241D65">
        <w:rPr>
          <w:rFonts w:ascii="Arial" w:hAnsi="Arial" w:cs="Arial"/>
          <w:color w:val="000000" w:themeColor="text1"/>
        </w:rPr>
        <w:t>la</w:t>
      </w:r>
      <w:r w:rsidRPr="00241D65">
        <w:rPr>
          <w:rFonts w:ascii="Arial" w:hAnsi="Arial" w:cs="Arial"/>
          <w:color w:val="000000" w:themeColor="text1"/>
          <w:spacing w:val="-2"/>
        </w:rPr>
        <w:t xml:space="preserve"> </w:t>
      </w:r>
      <w:r w:rsidRPr="00241D65">
        <w:rPr>
          <w:rFonts w:ascii="Arial" w:hAnsi="Arial" w:cs="Arial"/>
          <w:color w:val="000000" w:themeColor="text1"/>
        </w:rPr>
        <w:t>formalización</w:t>
      </w:r>
      <w:r w:rsidRPr="00241D65">
        <w:rPr>
          <w:rFonts w:ascii="Arial" w:hAnsi="Arial" w:cs="Arial"/>
          <w:color w:val="000000" w:themeColor="text1"/>
          <w:spacing w:val="-1"/>
        </w:rPr>
        <w:t xml:space="preserve"> </w:t>
      </w:r>
      <w:r w:rsidRPr="00241D65">
        <w:rPr>
          <w:rFonts w:ascii="Arial" w:hAnsi="Arial" w:cs="Arial"/>
          <w:color w:val="000000" w:themeColor="text1"/>
        </w:rPr>
        <w:t>de</w:t>
      </w:r>
      <w:r w:rsidRPr="00241D65">
        <w:rPr>
          <w:rFonts w:ascii="Arial" w:hAnsi="Arial" w:cs="Arial"/>
          <w:color w:val="000000" w:themeColor="text1"/>
          <w:spacing w:val="-4"/>
        </w:rPr>
        <w:t xml:space="preserve"> </w:t>
      </w:r>
      <w:r w:rsidRPr="00241D65">
        <w:rPr>
          <w:rFonts w:ascii="Arial" w:hAnsi="Arial" w:cs="Arial"/>
          <w:color w:val="000000" w:themeColor="text1"/>
        </w:rPr>
        <w:t>la</w:t>
      </w:r>
      <w:r w:rsidRPr="00241D65">
        <w:rPr>
          <w:rFonts w:ascii="Arial" w:hAnsi="Arial" w:cs="Arial"/>
          <w:color w:val="000000" w:themeColor="text1"/>
          <w:spacing w:val="-2"/>
        </w:rPr>
        <w:t xml:space="preserve"> </w:t>
      </w:r>
      <w:r w:rsidRPr="00241D65">
        <w:rPr>
          <w:rFonts w:ascii="Arial" w:hAnsi="Arial" w:cs="Arial"/>
          <w:color w:val="000000" w:themeColor="text1"/>
        </w:rPr>
        <w:t>escritura</w:t>
      </w:r>
      <w:r w:rsidRPr="00241D65">
        <w:rPr>
          <w:rFonts w:ascii="Arial" w:hAnsi="Arial" w:cs="Arial"/>
          <w:color w:val="000000" w:themeColor="text1"/>
          <w:spacing w:val="-2"/>
        </w:rPr>
        <w:t xml:space="preserve"> </w:t>
      </w:r>
      <w:r w:rsidRPr="00241D65">
        <w:rPr>
          <w:rFonts w:ascii="Arial" w:hAnsi="Arial" w:cs="Arial"/>
          <w:color w:val="000000" w:themeColor="text1"/>
        </w:rPr>
        <w:t>los</w:t>
      </w:r>
      <w:r w:rsidRPr="00241D65">
        <w:rPr>
          <w:rFonts w:ascii="Arial" w:hAnsi="Arial" w:cs="Arial"/>
          <w:color w:val="000000" w:themeColor="text1"/>
          <w:spacing w:val="-5"/>
        </w:rPr>
        <w:t xml:space="preserve"> </w:t>
      </w:r>
      <w:r w:rsidRPr="00241D65">
        <w:rPr>
          <w:rFonts w:ascii="Arial" w:hAnsi="Arial" w:cs="Arial"/>
          <w:color w:val="000000" w:themeColor="text1"/>
        </w:rPr>
        <w:t>cubrirá la Institución.</w:t>
      </w:r>
    </w:p>
    <w:p w14:paraId="1BE58112" w14:textId="77777777" w:rsidR="00395338" w:rsidRPr="00241D65" w:rsidRDefault="00395338" w:rsidP="007227D1">
      <w:pPr>
        <w:widowControl w:val="0"/>
        <w:tabs>
          <w:tab w:val="left" w:pos="142"/>
          <w:tab w:val="left" w:pos="284"/>
          <w:tab w:val="left" w:pos="426"/>
          <w:tab w:val="left" w:pos="709"/>
          <w:tab w:val="left" w:pos="9214"/>
          <w:tab w:val="left" w:pos="10080"/>
        </w:tabs>
        <w:jc w:val="both"/>
        <w:rPr>
          <w:rFonts w:ascii="Arial" w:eastAsia="Arial" w:hAnsi="Arial" w:cs="Arial"/>
          <w:b/>
          <w:bCs/>
          <w:color w:val="000000" w:themeColor="text1"/>
          <w:sz w:val="24"/>
          <w:szCs w:val="24"/>
        </w:rPr>
      </w:pPr>
    </w:p>
    <w:p w14:paraId="3C1F9C85" w14:textId="77777777" w:rsidR="000E6125" w:rsidRPr="00241D65" w:rsidRDefault="001960BC" w:rsidP="007227D1">
      <w:pPr>
        <w:tabs>
          <w:tab w:val="left" w:pos="142"/>
          <w:tab w:val="left" w:pos="567"/>
          <w:tab w:val="left" w:pos="709"/>
          <w:tab w:val="left" w:pos="10080"/>
        </w:tabs>
        <w:ind w:right="-81"/>
        <w:contextualSpacing/>
        <w:jc w:val="both"/>
        <w:rPr>
          <w:rFonts w:ascii="Arial" w:eastAsia="Segoe UI" w:hAnsi="Arial" w:cs="Arial"/>
          <w:color w:val="000000" w:themeColor="text1"/>
          <w:sz w:val="24"/>
          <w:szCs w:val="24"/>
        </w:rPr>
      </w:pPr>
      <w:r w:rsidRPr="00241D65">
        <w:rPr>
          <w:rFonts w:ascii="Arial" w:hAnsi="Arial" w:cs="Arial"/>
          <w:b/>
          <w:bCs/>
          <w:color w:val="000000" w:themeColor="text1"/>
          <w:sz w:val="24"/>
          <w:szCs w:val="24"/>
        </w:rPr>
        <w:t>Ilianna Espinoza:</w:t>
      </w:r>
      <w:r w:rsidRPr="00241D65">
        <w:rPr>
          <w:rFonts w:ascii="Arial" w:hAnsi="Arial" w:cs="Arial"/>
          <w:color w:val="000000" w:themeColor="text1"/>
          <w:sz w:val="24"/>
          <w:szCs w:val="24"/>
        </w:rPr>
        <w:t xml:space="preserve"> </w:t>
      </w:r>
      <w:r w:rsidR="000E6125" w:rsidRPr="00241D65">
        <w:rPr>
          <w:rFonts w:ascii="Arial" w:eastAsia="Segoe UI" w:hAnsi="Arial" w:cs="Arial"/>
          <w:color w:val="000000" w:themeColor="text1"/>
          <w:sz w:val="24"/>
          <w:szCs w:val="24"/>
        </w:rPr>
        <w:t xml:space="preserve">Muchas gracias, doña Alexandra. </w:t>
      </w:r>
    </w:p>
    <w:p w14:paraId="3FE2F426" w14:textId="77777777" w:rsidR="000E6125" w:rsidRPr="00241D65" w:rsidRDefault="000E6125" w:rsidP="007227D1">
      <w:pPr>
        <w:tabs>
          <w:tab w:val="left" w:pos="142"/>
          <w:tab w:val="left" w:pos="567"/>
          <w:tab w:val="left" w:pos="709"/>
          <w:tab w:val="left" w:pos="10080"/>
        </w:tabs>
        <w:ind w:right="-81"/>
        <w:contextualSpacing/>
        <w:jc w:val="both"/>
        <w:rPr>
          <w:rFonts w:ascii="Arial" w:eastAsia="Segoe UI" w:hAnsi="Arial" w:cs="Arial"/>
          <w:color w:val="000000" w:themeColor="text1"/>
          <w:sz w:val="24"/>
          <w:szCs w:val="24"/>
        </w:rPr>
      </w:pPr>
    </w:p>
    <w:p w14:paraId="4FBA1BF2" w14:textId="72195E4C" w:rsidR="000D6A01" w:rsidRPr="00241D65" w:rsidRDefault="000E6125" w:rsidP="007227D1">
      <w:pPr>
        <w:tabs>
          <w:tab w:val="left" w:pos="142"/>
          <w:tab w:val="left" w:pos="567"/>
          <w:tab w:val="left" w:pos="709"/>
          <w:tab w:val="left" w:pos="10080"/>
        </w:tabs>
        <w:ind w:right="-81"/>
        <w:contextualSpacing/>
        <w:jc w:val="both"/>
        <w:rPr>
          <w:rFonts w:ascii="Arial" w:eastAsia="Arial" w:hAnsi="Arial" w:cs="Arial"/>
          <w:b/>
          <w:bCs/>
          <w:color w:val="000000" w:themeColor="text1"/>
          <w:sz w:val="24"/>
          <w:szCs w:val="24"/>
        </w:rPr>
      </w:pPr>
      <w:r w:rsidRPr="00241D65">
        <w:rPr>
          <w:rFonts w:ascii="Arial" w:eastAsia="Segoe UI" w:hAnsi="Arial" w:cs="Arial"/>
          <w:color w:val="000000" w:themeColor="text1"/>
          <w:sz w:val="24"/>
          <w:szCs w:val="24"/>
        </w:rPr>
        <w:t>Vamos a proceder con la votación, levantamos la mano a los que estemos a favor, la mantenemos para la firmeza.</w:t>
      </w:r>
    </w:p>
    <w:p w14:paraId="31CF0601" w14:textId="77777777" w:rsidR="000D6A01" w:rsidRPr="00241D65" w:rsidRDefault="000D6A01" w:rsidP="007227D1">
      <w:pPr>
        <w:jc w:val="both"/>
        <w:rPr>
          <w:rFonts w:ascii="Arial" w:hAnsi="Arial" w:cs="Arial"/>
          <w:color w:val="000000" w:themeColor="text1"/>
          <w:sz w:val="24"/>
          <w:szCs w:val="24"/>
        </w:rPr>
      </w:pPr>
    </w:p>
    <w:p w14:paraId="6E262E33" w14:textId="4CD7914D" w:rsidR="000D6A01" w:rsidRPr="00241D65" w:rsidRDefault="000D6A01" w:rsidP="007227D1">
      <w:pPr>
        <w:jc w:val="both"/>
        <w:rPr>
          <w:rFonts w:ascii="Arial" w:hAnsi="Arial" w:cs="Arial"/>
          <w:color w:val="000000" w:themeColor="text1"/>
          <w:sz w:val="24"/>
          <w:szCs w:val="24"/>
        </w:rPr>
      </w:pPr>
      <w:r w:rsidRPr="00241D65">
        <w:rPr>
          <w:rFonts w:ascii="Arial" w:hAnsi="Arial" w:cs="Arial"/>
          <w:color w:val="000000" w:themeColor="text1"/>
          <w:sz w:val="24"/>
          <w:szCs w:val="24"/>
        </w:rPr>
        <w:t xml:space="preserve">Las </w:t>
      </w:r>
      <w:proofErr w:type="gramStart"/>
      <w:r w:rsidRPr="00241D65">
        <w:rPr>
          <w:rFonts w:ascii="Arial" w:hAnsi="Arial" w:cs="Arial"/>
          <w:color w:val="000000" w:themeColor="text1"/>
          <w:sz w:val="24"/>
          <w:szCs w:val="24"/>
        </w:rPr>
        <w:t>señoras directoras y señores directores</w:t>
      </w:r>
      <w:proofErr w:type="gramEnd"/>
      <w:r w:rsidRPr="00241D65">
        <w:rPr>
          <w:rFonts w:ascii="Arial" w:hAnsi="Arial" w:cs="Arial"/>
          <w:color w:val="000000" w:themeColor="text1"/>
          <w:sz w:val="24"/>
          <w:szCs w:val="24"/>
        </w:rPr>
        <w:t xml:space="preserve">: Sra. Ilianna Espinoza Mora, </w:t>
      </w:r>
      <w:proofErr w:type="gramStart"/>
      <w:r w:rsidRPr="00241D65">
        <w:rPr>
          <w:rFonts w:ascii="Arial" w:hAnsi="Arial" w:cs="Arial"/>
          <w:color w:val="000000" w:themeColor="text1"/>
          <w:sz w:val="24"/>
          <w:szCs w:val="24"/>
        </w:rPr>
        <w:t>Vicepresidenta</w:t>
      </w:r>
      <w:proofErr w:type="gramEnd"/>
      <w:r w:rsidRPr="00241D65">
        <w:rPr>
          <w:rFonts w:ascii="Arial" w:hAnsi="Arial" w:cs="Arial"/>
          <w:color w:val="000000" w:themeColor="text1"/>
          <w:sz w:val="24"/>
          <w:szCs w:val="24"/>
        </w:rPr>
        <w:t xml:space="preserve">, Sra. </w:t>
      </w:r>
      <w:r w:rsidRPr="00241D65">
        <w:rPr>
          <w:rFonts w:ascii="Arial" w:eastAsia="Segoe UI" w:hAnsi="Arial" w:cs="Arial"/>
          <w:color w:val="000000" w:themeColor="text1"/>
          <w:sz w:val="24"/>
          <w:szCs w:val="24"/>
        </w:rPr>
        <w:t>Alexandra Umaña Espinoza</w:t>
      </w:r>
      <w:r w:rsidRPr="00241D65">
        <w:rPr>
          <w:rFonts w:ascii="Arial" w:hAnsi="Arial" w:cs="Arial"/>
          <w:color w:val="000000" w:themeColor="text1"/>
          <w:sz w:val="24"/>
          <w:szCs w:val="24"/>
        </w:rPr>
        <w:t xml:space="preserve">, </w:t>
      </w:r>
      <w:proofErr w:type="gramStart"/>
      <w:r w:rsidRPr="00241D65">
        <w:rPr>
          <w:rFonts w:ascii="Arial" w:hAnsi="Arial" w:cs="Arial"/>
          <w:color w:val="000000" w:themeColor="text1"/>
          <w:sz w:val="24"/>
          <w:szCs w:val="24"/>
        </w:rPr>
        <w:t>Directora</w:t>
      </w:r>
      <w:proofErr w:type="gramEnd"/>
      <w:r w:rsidRPr="00241D65">
        <w:rPr>
          <w:rFonts w:ascii="Arial" w:hAnsi="Arial" w:cs="Arial"/>
          <w:color w:val="000000" w:themeColor="text1"/>
          <w:sz w:val="24"/>
          <w:szCs w:val="24"/>
        </w:rPr>
        <w:t xml:space="preserve">, Sra. Floribel Méndez Fonseca, </w:t>
      </w:r>
      <w:proofErr w:type="gramStart"/>
      <w:r w:rsidRPr="00241D65">
        <w:rPr>
          <w:rFonts w:ascii="Arial" w:hAnsi="Arial" w:cs="Arial"/>
          <w:color w:val="000000" w:themeColor="text1"/>
          <w:sz w:val="24"/>
          <w:szCs w:val="24"/>
        </w:rPr>
        <w:t>Directora</w:t>
      </w:r>
      <w:proofErr w:type="gramEnd"/>
      <w:r w:rsidRPr="00241D65">
        <w:rPr>
          <w:rFonts w:ascii="Arial" w:hAnsi="Arial" w:cs="Arial"/>
          <w:color w:val="000000" w:themeColor="text1"/>
          <w:sz w:val="24"/>
          <w:szCs w:val="24"/>
        </w:rPr>
        <w:t xml:space="preserve">, Sr. Freddy Miranda Castro, </w:t>
      </w:r>
      <w:proofErr w:type="gramStart"/>
      <w:r w:rsidRPr="00241D65">
        <w:rPr>
          <w:rFonts w:ascii="Arial" w:hAnsi="Arial" w:cs="Arial"/>
          <w:color w:val="000000" w:themeColor="text1"/>
          <w:sz w:val="24"/>
          <w:szCs w:val="24"/>
        </w:rPr>
        <w:t>Director</w:t>
      </w:r>
      <w:proofErr w:type="gramEnd"/>
      <w:r w:rsidR="002023B8" w:rsidRPr="00241D65">
        <w:rPr>
          <w:rFonts w:ascii="Arial" w:hAnsi="Arial" w:cs="Arial"/>
          <w:color w:val="000000" w:themeColor="text1"/>
          <w:sz w:val="24"/>
          <w:szCs w:val="24"/>
        </w:rPr>
        <w:t xml:space="preserve"> y el </w:t>
      </w:r>
      <w:r w:rsidRPr="00241D65">
        <w:rPr>
          <w:rFonts w:ascii="Arial" w:hAnsi="Arial" w:cs="Arial"/>
          <w:color w:val="000000" w:themeColor="text1"/>
          <w:sz w:val="24"/>
          <w:szCs w:val="24"/>
        </w:rPr>
        <w:t xml:space="preserve">Sr. Jorge Loría Núñez, </w:t>
      </w:r>
      <w:proofErr w:type="gramStart"/>
      <w:r w:rsidRPr="00241D65">
        <w:rPr>
          <w:rFonts w:ascii="Arial" w:hAnsi="Arial" w:cs="Arial"/>
          <w:color w:val="000000" w:themeColor="text1"/>
          <w:sz w:val="24"/>
          <w:szCs w:val="24"/>
        </w:rPr>
        <w:t>Director</w:t>
      </w:r>
      <w:proofErr w:type="gramEnd"/>
      <w:r w:rsidRPr="00241D65">
        <w:rPr>
          <w:rFonts w:ascii="Arial" w:hAnsi="Arial" w:cs="Arial"/>
          <w:color w:val="000000" w:themeColor="text1"/>
          <w:sz w:val="24"/>
          <w:szCs w:val="24"/>
        </w:rPr>
        <w:t xml:space="preserve"> votan a favor de la propuesta de acuerdo y de su firmeza.</w:t>
      </w:r>
    </w:p>
    <w:p w14:paraId="49C75290" w14:textId="77777777" w:rsidR="000D6A01" w:rsidRPr="00241D65" w:rsidRDefault="000D6A01" w:rsidP="007227D1">
      <w:pPr>
        <w:jc w:val="both"/>
        <w:rPr>
          <w:rFonts w:ascii="Arial" w:hAnsi="Arial" w:cs="Arial"/>
          <w:color w:val="000000" w:themeColor="text1"/>
          <w:sz w:val="24"/>
          <w:szCs w:val="24"/>
        </w:rPr>
      </w:pPr>
    </w:p>
    <w:p w14:paraId="0F239600" w14:textId="70DF9BA6" w:rsidR="000D6A01" w:rsidRPr="00241D65" w:rsidRDefault="001960BC" w:rsidP="007227D1">
      <w:pPr>
        <w:tabs>
          <w:tab w:val="left" w:pos="142"/>
          <w:tab w:val="left" w:pos="567"/>
          <w:tab w:val="left" w:pos="709"/>
          <w:tab w:val="left" w:pos="10080"/>
        </w:tabs>
        <w:ind w:right="-81"/>
        <w:contextualSpacing/>
        <w:jc w:val="both"/>
        <w:rPr>
          <w:rFonts w:ascii="Arial" w:eastAsia="Arial" w:hAnsi="Arial" w:cs="Arial"/>
          <w:b/>
          <w:bCs/>
          <w:color w:val="000000" w:themeColor="text1"/>
          <w:sz w:val="24"/>
          <w:szCs w:val="24"/>
        </w:rPr>
      </w:pPr>
      <w:r w:rsidRPr="00241D65">
        <w:rPr>
          <w:rFonts w:ascii="Arial" w:hAnsi="Arial" w:cs="Arial"/>
          <w:b/>
          <w:bCs/>
          <w:color w:val="000000" w:themeColor="text1"/>
          <w:sz w:val="24"/>
          <w:szCs w:val="24"/>
        </w:rPr>
        <w:t>Ilianna Espinoza:</w:t>
      </w:r>
      <w:r w:rsidRPr="00241D65">
        <w:rPr>
          <w:rFonts w:ascii="Arial" w:hAnsi="Arial" w:cs="Arial"/>
          <w:color w:val="000000" w:themeColor="text1"/>
          <w:sz w:val="24"/>
          <w:szCs w:val="24"/>
        </w:rPr>
        <w:t xml:space="preserve"> </w:t>
      </w:r>
      <w:r w:rsidR="00BC342C" w:rsidRPr="00241D65">
        <w:rPr>
          <w:rFonts w:ascii="Arial" w:eastAsia="Segoe UI" w:hAnsi="Arial" w:cs="Arial"/>
          <w:color w:val="000000" w:themeColor="text1"/>
          <w:sz w:val="24"/>
          <w:szCs w:val="24"/>
        </w:rPr>
        <w:t>Muy bien, queda en firme.</w:t>
      </w:r>
    </w:p>
    <w:p w14:paraId="5B642D81" w14:textId="77777777" w:rsidR="000D6A01" w:rsidRPr="00241D65" w:rsidRDefault="000D6A01" w:rsidP="007227D1">
      <w:pPr>
        <w:jc w:val="both"/>
        <w:rPr>
          <w:rFonts w:ascii="Arial" w:eastAsia="Arial" w:hAnsi="Arial" w:cs="Arial"/>
          <w:b/>
          <w:bCs/>
          <w:color w:val="000000" w:themeColor="text1"/>
          <w:sz w:val="24"/>
          <w:szCs w:val="24"/>
        </w:rPr>
      </w:pPr>
    </w:p>
    <w:p w14:paraId="3256ED0A" w14:textId="6EC90C51" w:rsidR="000D6A01" w:rsidRPr="00241D65" w:rsidRDefault="00FD1F10" w:rsidP="007227D1">
      <w:pPr>
        <w:jc w:val="both"/>
        <w:rPr>
          <w:rFonts w:ascii="Arial" w:eastAsia="Segoe UI" w:hAnsi="Arial" w:cs="Arial"/>
          <w:color w:val="000000" w:themeColor="text1"/>
          <w:sz w:val="24"/>
          <w:szCs w:val="24"/>
        </w:rPr>
      </w:pPr>
      <w:r w:rsidRPr="00241D65">
        <w:rPr>
          <w:rFonts w:ascii="Arial" w:eastAsia="Segoe UI" w:hAnsi="Arial" w:cs="Arial"/>
          <w:color w:val="000000" w:themeColor="text1"/>
          <w:sz w:val="24"/>
          <w:szCs w:val="24"/>
        </w:rPr>
        <w:t>Vamos a continuar con el siguiente plano, que sería el:</w:t>
      </w:r>
    </w:p>
    <w:p w14:paraId="06B87E11" w14:textId="77777777" w:rsidR="00FD1F10" w:rsidRPr="00241D65" w:rsidRDefault="00FD1F10" w:rsidP="007227D1">
      <w:pPr>
        <w:jc w:val="both"/>
        <w:rPr>
          <w:rFonts w:ascii="Arial" w:eastAsia="Arial" w:hAnsi="Arial" w:cs="Arial"/>
          <w:b/>
          <w:bCs/>
          <w:color w:val="000000" w:themeColor="text1"/>
          <w:sz w:val="24"/>
          <w:szCs w:val="24"/>
        </w:rPr>
      </w:pPr>
    </w:p>
    <w:p w14:paraId="1846429E" w14:textId="77777777" w:rsidR="000D6A01" w:rsidRPr="00241D65" w:rsidRDefault="00F74544" w:rsidP="007227D1">
      <w:pPr>
        <w:jc w:val="both"/>
        <w:rPr>
          <w:rFonts w:ascii="Arial" w:eastAsia="Arial" w:hAnsi="Arial" w:cs="Arial"/>
          <w:b/>
          <w:bCs/>
          <w:color w:val="000000" w:themeColor="text1"/>
          <w:sz w:val="24"/>
          <w:szCs w:val="24"/>
        </w:rPr>
      </w:pPr>
      <w:r w:rsidRPr="00241D65">
        <w:rPr>
          <w:rFonts w:ascii="Arial" w:eastAsia="Arial" w:hAnsi="Arial" w:cs="Arial"/>
          <w:b/>
          <w:bCs/>
          <w:color w:val="000000" w:themeColor="text1"/>
          <w:sz w:val="24"/>
          <w:szCs w:val="24"/>
        </w:rPr>
        <w:t>2-</w:t>
      </w:r>
      <w:r w:rsidRPr="00241D65">
        <w:rPr>
          <w:rFonts w:ascii="Arial" w:eastAsia="Arial" w:hAnsi="Arial" w:cs="Arial"/>
          <w:b/>
          <w:bCs/>
          <w:color w:val="000000" w:themeColor="text1"/>
          <w:sz w:val="24"/>
          <w:szCs w:val="24"/>
        </w:rPr>
        <w:tab/>
        <w:t xml:space="preserve">Plano catastrado No. 6-0363446-1979 </w:t>
      </w:r>
    </w:p>
    <w:p w14:paraId="09F37044" w14:textId="77777777" w:rsidR="000D6A01" w:rsidRPr="00241D65" w:rsidRDefault="000D6A01" w:rsidP="007227D1">
      <w:pPr>
        <w:jc w:val="both"/>
        <w:rPr>
          <w:rFonts w:ascii="Arial" w:eastAsia="Arial" w:hAnsi="Arial" w:cs="Arial"/>
          <w:b/>
          <w:bCs/>
          <w:color w:val="000000" w:themeColor="text1"/>
          <w:sz w:val="24"/>
          <w:szCs w:val="24"/>
        </w:rPr>
      </w:pPr>
    </w:p>
    <w:p w14:paraId="1F79E223" w14:textId="77777777" w:rsidR="000D6A01" w:rsidRPr="00241D65" w:rsidRDefault="000D6A01" w:rsidP="007227D1">
      <w:pPr>
        <w:pStyle w:val="Default"/>
        <w:widowControl w:val="0"/>
        <w:pBdr>
          <w:top w:val="nil"/>
          <w:left w:val="nil"/>
          <w:bottom w:val="nil"/>
          <w:right w:val="nil"/>
          <w:between w:val="nil"/>
        </w:pBdr>
        <w:tabs>
          <w:tab w:val="left" w:pos="142"/>
          <w:tab w:val="left" w:pos="284"/>
          <w:tab w:val="left" w:pos="567"/>
          <w:tab w:val="left" w:pos="709"/>
          <w:tab w:val="left" w:pos="9214"/>
          <w:tab w:val="left" w:pos="10080"/>
        </w:tabs>
        <w:jc w:val="both"/>
        <w:rPr>
          <w:rFonts w:ascii="Arial" w:eastAsia="Arial" w:hAnsi="Arial" w:cs="Arial"/>
          <w:color w:val="000000" w:themeColor="text1"/>
        </w:rPr>
      </w:pPr>
      <w:r w:rsidRPr="00241D65">
        <w:rPr>
          <w:rFonts w:ascii="Arial" w:eastAsia="Arial" w:hAnsi="Arial" w:cs="Arial"/>
          <w:b/>
          <w:bCs/>
          <w:color w:val="000000" w:themeColor="text1"/>
        </w:rPr>
        <w:t xml:space="preserve">Alexandra Umaña: </w:t>
      </w:r>
      <w:r w:rsidRPr="00241D65">
        <w:rPr>
          <w:rFonts w:ascii="Arial" w:eastAsia="Arial" w:hAnsi="Arial" w:cs="Arial"/>
          <w:color w:val="000000" w:themeColor="text1"/>
        </w:rPr>
        <w:t>Hago lectura.</w:t>
      </w:r>
    </w:p>
    <w:p w14:paraId="6EFE7C3B" w14:textId="77777777" w:rsidR="000D6A01" w:rsidRPr="00241D65" w:rsidRDefault="000D6A01" w:rsidP="007227D1">
      <w:pPr>
        <w:jc w:val="both"/>
        <w:rPr>
          <w:rFonts w:ascii="Arial" w:eastAsia="Arial" w:hAnsi="Arial" w:cs="Arial"/>
          <w:b/>
          <w:bCs/>
          <w:color w:val="000000" w:themeColor="text1"/>
          <w:sz w:val="24"/>
          <w:szCs w:val="24"/>
        </w:rPr>
      </w:pPr>
    </w:p>
    <w:p w14:paraId="34A70D80" w14:textId="5A765DA5" w:rsidR="00F74544" w:rsidRPr="00241D65" w:rsidRDefault="00F74544" w:rsidP="007227D1">
      <w:pPr>
        <w:jc w:val="both"/>
        <w:rPr>
          <w:rFonts w:ascii="Arial" w:eastAsia="Arial" w:hAnsi="Arial" w:cs="Arial"/>
          <w:b/>
          <w:bCs/>
          <w:color w:val="000000" w:themeColor="text1"/>
          <w:sz w:val="24"/>
          <w:szCs w:val="24"/>
        </w:rPr>
      </w:pPr>
      <w:r w:rsidRPr="00241D65">
        <w:rPr>
          <w:rFonts w:ascii="Arial" w:eastAsia="Arial" w:hAnsi="Arial" w:cs="Arial"/>
          <w:b/>
          <w:bCs/>
          <w:color w:val="000000" w:themeColor="text1"/>
          <w:sz w:val="24"/>
          <w:szCs w:val="24"/>
        </w:rPr>
        <w:t>ACUERDO No. 134-03-2026</w:t>
      </w:r>
    </w:p>
    <w:p w14:paraId="35D2E0AA" w14:textId="77777777" w:rsidR="000D6A01" w:rsidRPr="00241D65" w:rsidRDefault="000D6A01" w:rsidP="007227D1">
      <w:pPr>
        <w:jc w:val="both"/>
        <w:rPr>
          <w:rFonts w:ascii="Arial" w:eastAsia="Arial" w:hAnsi="Arial" w:cs="Arial"/>
          <w:b/>
          <w:bCs/>
          <w:color w:val="000000" w:themeColor="text1"/>
          <w:sz w:val="24"/>
          <w:szCs w:val="24"/>
        </w:rPr>
      </w:pPr>
    </w:p>
    <w:p w14:paraId="46D6152B" w14:textId="77777777" w:rsidR="00200043" w:rsidRPr="00241D65" w:rsidRDefault="00200043" w:rsidP="007227D1">
      <w:pPr>
        <w:ind w:right="657"/>
        <w:jc w:val="center"/>
        <w:rPr>
          <w:rFonts w:ascii="Arial" w:eastAsia="Arial" w:hAnsi="Arial" w:cs="Arial"/>
          <w:b/>
          <w:bCs/>
          <w:color w:val="000000" w:themeColor="text1"/>
          <w:sz w:val="24"/>
          <w:szCs w:val="24"/>
        </w:rPr>
      </w:pPr>
      <w:r w:rsidRPr="00241D65">
        <w:rPr>
          <w:rFonts w:ascii="Arial" w:eastAsia="Arial" w:hAnsi="Arial" w:cs="Arial"/>
          <w:b/>
          <w:bCs/>
          <w:color w:val="000000" w:themeColor="text1"/>
          <w:sz w:val="24"/>
          <w:szCs w:val="24"/>
        </w:rPr>
        <w:t xml:space="preserve">RESULTANDOS </w:t>
      </w:r>
    </w:p>
    <w:p w14:paraId="1DF6FF92" w14:textId="77777777" w:rsidR="00200043" w:rsidRPr="00241D65" w:rsidRDefault="00200043" w:rsidP="007227D1">
      <w:pPr>
        <w:ind w:right="-516"/>
        <w:jc w:val="center"/>
        <w:rPr>
          <w:rFonts w:ascii="Arial" w:eastAsia="Arial" w:hAnsi="Arial" w:cs="Arial"/>
          <w:b/>
          <w:bCs/>
          <w:color w:val="000000" w:themeColor="text1"/>
          <w:sz w:val="24"/>
          <w:szCs w:val="24"/>
        </w:rPr>
      </w:pPr>
    </w:p>
    <w:p w14:paraId="27B749F3" w14:textId="77777777" w:rsidR="00200043" w:rsidRPr="00241D65" w:rsidRDefault="00200043" w:rsidP="007227D1">
      <w:pPr>
        <w:pStyle w:val="Textoindependiente"/>
        <w:spacing w:after="0"/>
        <w:ind w:right="657"/>
        <w:jc w:val="both"/>
        <w:rPr>
          <w:rFonts w:ascii="Arial" w:eastAsia="Arial" w:hAnsi="Arial" w:cs="Arial"/>
          <w:color w:val="000000" w:themeColor="text1"/>
          <w:sz w:val="24"/>
          <w:szCs w:val="24"/>
        </w:rPr>
      </w:pPr>
      <w:r w:rsidRPr="00241D65">
        <w:rPr>
          <w:rFonts w:ascii="Arial" w:eastAsia="Arial" w:hAnsi="Arial" w:cs="Arial"/>
          <w:b/>
          <w:bCs/>
          <w:color w:val="000000" w:themeColor="text1"/>
          <w:sz w:val="24"/>
          <w:szCs w:val="24"/>
        </w:rPr>
        <w:t xml:space="preserve">PRIMERO: </w:t>
      </w:r>
      <w:r w:rsidRPr="00241D65">
        <w:rPr>
          <w:rFonts w:ascii="Arial" w:eastAsia="Arial" w:hAnsi="Arial" w:cs="Arial"/>
          <w:color w:val="000000" w:themeColor="text1"/>
          <w:sz w:val="24"/>
          <w:szCs w:val="24"/>
        </w:rPr>
        <w:t>Que de conformidad con lo dispuesto en las leyes 7083, 7151 y 7154, el Instituto Mixto de Ayuda Social se encuentra facultado para segregar y traspasar sus terrenos</w:t>
      </w:r>
      <w:r w:rsidRPr="00241D65">
        <w:rPr>
          <w:rFonts w:ascii="Arial" w:eastAsia="Arial" w:hAnsi="Arial" w:cs="Arial"/>
          <w:color w:val="000000" w:themeColor="text1"/>
          <w:spacing w:val="-4"/>
          <w:sz w:val="24"/>
          <w:szCs w:val="24"/>
        </w:rPr>
        <w:t xml:space="preserve"> </w:t>
      </w:r>
      <w:r w:rsidRPr="00241D65">
        <w:rPr>
          <w:rFonts w:ascii="Arial" w:eastAsia="Arial" w:hAnsi="Arial" w:cs="Arial"/>
          <w:color w:val="000000" w:themeColor="text1"/>
          <w:sz w:val="24"/>
          <w:szCs w:val="24"/>
        </w:rPr>
        <w:t>a</w:t>
      </w:r>
      <w:r w:rsidRPr="00241D65">
        <w:rPr>
          <w:rFonts w:ascii="Arial" w:eastAsia="Arial" w:hAnsi="Arial" w:cs="Arial"/>
          <w:color w:val="000000" w:themeColor="text1"/>
          <w:spacing w:val="-3"/>
          <w:sz w:val="24"/>
          <w:szCs w:val="24"/>
        </w:rPr>
        <w:t xml:space="preserve"> </w:t>
      </w:r>
      <w:r w:rsidRPr="00241D65">
        <w:rPr>
          <w:rFonts w:ascii="Arial" w:eastAsia="Arial" w:hAnsi="Arial" w:cs="Arial"/>
          <w:color w:val="000000" w:themeColor="text1"/>
          <w:sz w:val="24"/>
          <w:szCs w:val="24"/>
        </w:rPr>
        <w:t>las</w:t>
      </w:r>
      <w:r w:rsidRPr="00241D65">
        <w:rPr>
          <w:rFonts w:ascii="Arial" w:eastAsia="Arial" w:hAnsi="Arial" w:cs="Arial"/>
          <w:color w:val="000000" w:themeColor="text1"/>
          <w:spacing w:val="-3"/>
          <w:sz w:val="24"/>
          <w:szCs w:val="24"/>
        </w:rPr>
        <w:t xml:space="preserve"> </w:t>
      </w:r>
      <w:r w:rsidRPr="00241D65">
        <w:rPr>
          <w:rFonts w:ascii="Arial" w:eastAsia="Arial" w:hAnsi="Arial" w:cs="Arial"/>
          <w:color w:val="000000" w:themeColor="text1"/>
          <w:sz w:val="24"/>
          <w:szCs w:val="24"/>
        </w:rPr>
        <w:t>personas</w:t>
      </w:r>
      <w:r w:rsidRPr="00241D65">
        <w:rPr>
          <w:rFonts w:ascii="Arial" w:eastAsia="Arial" w:hAnsi="Arial" w:cs="Arial"/>
          <w:color w:val="000000" w:themeColor="text1"/>
          <w:spacing w:val="-2"/>
          <w:sz w:val="24"/>
          <w:szCs w:val="24"/>
        </w:rPr>
        <w:t xml:space="preserve"> </w:t>
      </w:r>
      <w:r w:rsidRPr="00241D65">
        <w:rPr>
          <w:rFonts w:ascii="Arial" w:eastAsia="Arial" w:hAnsi="Arial" w:cs="Arial"/>
          <w:color w:val="000000" w:themeColor="text1"/>
          <w:sz w:val="24"/>
          <w:szCs w:val="24"/>
        </w:rPr>
        <w:t>que</w:t>
      </w:r>
      <w:r w:rsidRPr="00241D65">
        <w:rPr>
          <w:rFonts w:ascii="Arial" w:eastAsia="Arial" w:hAnsi="Arial" w:cs="Arial"/>
          <w:color w:val="000000" w:themeColor="text1"/>
          <w:spacing w:val="-1"/>
          <w:sz w:val="24"/>
          <w:szCs w:val="24"/>
        </w:rPr>
        <w:t xml:space="preserve"> </w:t>
      </w:r>
      <w:r w:rsidRPr="00241D65">
        <w:rPr>
          <w:rFonts w:ascii="Arial" w:eastAsia="Arial" w:hAnsi="Arial" w:cs="Arial"/>
          <w:color w:val="000000" w:themeColor="text1"/>
          <w:sz w:val="24"/>
          <w:szCs w:val="24"/>
        </w:rPr>
        <w:t>los</w:t>
      </w:r>
      <w:r w:rsidRPr="00241D65">
        <w:rPr>
          <w:rFonts w:ascii="Arial" w:eastAsia="Arial" w:hAnsi="Arial" w:cs="Arial"/>
          <w:color w:val="000000" w:themeColor="text1"/>
          <w:spacing w:val="-4"/>
          <w:sz w:val="24"/>
          <w:szCs w:val="24"/>
        </w:rPr>
        <w:t xml:space="preserve"> </w:t>
      </w:r>
      <w:r w:rsidRPr="00241D65">
        <w:rPr>
          <w:rFonts w:ascii="Arial" w:eastAsia="Arial" w:hAnsi="Arial" w:cs="Arial"/>
          <w:color w:val="000000" w:themeColor="text1"/>
          <w:sz w:val="24"/>
          <w:szCs w:val="24"/>
        </w:rPr>
        <w:t>ocupen</w:t>
      </w:r>
      <w:r w:rsidRPr="00241D65">
        <w:rPr>
          <w:rFonts w:ascii="Arial" w:eastAsia="Arial" w:hAnsi="Arial" w:cs="Arial"/>
          <w:color w:val="000000" w:themeColor="text1"/>
          <w:spacing w:val="-3"/>
          <w:sz w:val="24"/>
          <w:szCs w:val="24"/>
        </w:rPr>
        <w:t xml:space="preserve"> </w:t>
      </w:r>
      <w:r w:rsidRPr="00241D65">
        <w:rPr>
          <w:rFonts w:ascii="Arial" w:eastAsia="Arial" w:hAnsi="Arial" w:cs="Arial"/>
          <w:color w:val="000000" w:themeColor="text1"/>
          <w:sz w:val="24"/>
          <w:szCs w:val="24"/>
        </w:rPr>
        <w:t>por</w:t>
      </w:r>
      <w:r w:rsidRPr="00241D65">
        <w:rPr>
          <w:rFonts w:ascii="Arial" w:eastAsia="Arial" w:hAnsi="Arial" w:cs="Arial"/>
          <w:color w:val="000000" w:themeColor="text1"/>
          <w:spacing w:val="-2"/>
          <w:sz w:val="24"/>
          <w:szCs w:val="24"/>
        </w:rPr>
        <w:t xml:space="preserve"> </w:t>
      </w:r>
      <w:r w:rsidRPr="00241D65">
        <w:rPr>
          <w:rFonts w:ascii="Arial" w:eastAsia="Arial" w:hAnsi="Arial" w:cs="Arial"/>
          <w:color w:val="000000" w:themeColor="text1"/>
          <w:sz w:val="24"/>
          <w:szCs w:val="24"/>
        </w:rPr>
        <w:t>ser</w:t>
      </w:r>
      <w:r w:rsidRPr="00241D65">
        <w:rPr>
          <w:rFonts w:ascii="Arial" w:eastAsia="Arial" w:hAnsi="Arial" w:cs="Arial"/>
          <w:color w:val="000000" w:themeColor="text1"/>
          <w:spacing w:val="-2"/>
          <w:sz w:val="24"/>
          <w:szCs w:val="24"/>
        </w:rPr>
        <w:t xml:space="preserve"> </w:t>
      </w:r>
      <w:r w:rsidRPr="00241D65">
        <w:rPr>
          <w:rFonts w:ascii="Arial" w:eastAsia="Arial" w:hAnsi="Arial" w:cs="Arial"/>
          <w:color w:val="000000" w:themeColor="text1"/>
          <w:sz w:val="24"/>
          <w:szCs w:val="24"/>
        </w:rPr>
        <w:t>adjudicatarios</w:t>
      </w:r>
      <w:r w:rsidRPr="00241D65">
        <w:rPr>
          <w:rFonts w:ascii="Arial" w:eastAsia="Arial" w:hAnsi="Arial" w:cs="Arial"/>
          <w:color w:val="000000" w:themeColor="text1"/>
          <w:spacing w:val="-2"/>
          <w:sz w:val="24"/>
          <w:szCs w:val="24"/>
        </w:rPr>
        <w:t xml:space="preserve"> </w:t>
      </w:r>
      <w:r w:rsidRPr="00241D65">
        <w:rPr>
          <w:rFonts w:ascii="Arial" w:eastAsia="Arial" w:hAnsi="Arial" w:cs="Arial"/>
          <w:color w:val="000000" w:themeColor="text1"/>
          <w:sz w:val="24"/>
          <w:szCs w:val="24"/>
        </w:rPr>
        <w:t>de</w:t>
      </w:r>
      <w:r w:rsidRPr="00241D65">
        <w:rPr>
          <w:rFonts w:ascii="Arial" w:eastAsia="Arial" w:hAnsi="Arial" w:cs="Arial"/>
          <w:color w:val="000000" w:themeColor="text1"/>
          <w:spacing w:val="-1"/>
          <w:sz w:val="24"/>
          <w:szCs w:val="24"/>
        </w:rPr>
        <w:t xml:space="preserve"> </w:t>
      </w:r>
      <w:r w:rsidRPr="00241D65">
        <w:rPr>
          <w:rFonts w:ascii="Arial" w:eastAsia="Arial" w:hAnsi="Arial" w:cs="Arial"/>
          <w:color w:val="000000" w:themeColor="text1"/>
          <w:sz w:val="24"/>
          <w:szCs w:val="24"/>
        </w:rPr>
        <w:t>viviendas</w:t>
      </w:r>
      <w:r w:rsidRPr="00241D65">
        <w:rPr>
          <w:rFonts w:ascii="Arial" w:eastAsia="Arial" w:hAnsi="Arial" w:cs="Arial"/>
          <w:color w:val="000000" w:themeColor="text1"/>
          <w:spacing w:val="-4"/>
          <w:sz w:val="24"/>
          <w:szCs w:val="24"/>
        </w:rPr>
        <w:t xml:space="preserve"> </w:t>
      </w:r>
      <w:r w:rsidRPr="00241D65">
        <w:rPr>
          <w:rFonts w:ascii="Arial" w:eastAsia="Arial" w:hAnsi="Arial" w:cs="Arial"/>
          <w:color w:val="000000" w:themeColor="text1"/>
          <w:sz w:val="24"/>
          <w:szCs w:val="24"/>
        </w:rPr>
        <w:t>promovidas por esta Institución.</w:t>
      </w:r>
    </w:p>
    <w:p w14:paraId="3D9CB4D0" w14:textId="77777777" w:rsidR="00200043" w:rsidRPr="00241D65" w:rsidRDefault="00200043" w:rsidP="007227D1">
      <w:pPr>
        <w:ind w:right="657"/>
        <w:jc w:val="both"/>
        <w:rPr>
          <w:rFonts w:ascii="Arial" w:eastAsia="Arial" w:hAnsi="Arial" w:cs="Arial"/>
          <w:color w:val="000000" w:themeColor="text1"/>
          <w:sz w:val="24"/>
          <w:szCs w:val="24"/>
        </w:rPr>
      </w:pPr>
    </w:p>
    <w:p w14:paraId="3FD1589E" w14:textId="77777777" w:rsidR="00200043" w:rsidRPr="00241D65" w:rsidRDefault="00200043" w:rsidP="007227D1">
      <w:pPr>
        <w:pStyle w:val="Textoindependiente"/>
        <w:spacing w:after="0"/>
        <w:ind w:right="657"/>
        <w:jc w:val="both"/>
        <w:rPr>
          <w:rFonts w:ascii="Arial" w:eastAsia="Arial" w:hAnsi="Arial" w:cs="Arial"/>
          <w:color w:val="000000" w:themeColor="text1"/>
          <w:sz w:val="24"/>
          <w:szCs w:val="24"/>
        </w:rPr>
      </w:pPr>
      <w:r w:rsidRPr="00241D65">
        <w:rPr>
          <w:rFonts w:ascii="Arial" w:eastAsia="Arial" w:hAnsi="Arial" w:cs="Arial"/>
          <w:b/>
          <w:bCs/>
          <w:color w:val="000000" w:themeColor="text1"/>
          <w:sz w:val="24"/>
          <w:szCs w:val="24"/>
        </w:rPr>
        <w:t>SEGUNDO:</w:t>
      </w:r>
      <w:r w:rsidRPr="00241D65">
        <w:rPr>
          <w:rFonts w:ascii="Arial" w:eastAsia="Arial" w:hAnsi="Arial" w:cs="Arial"/>
          <w:color w:val="000000" w:themeColor="text1"/>
          <w:sz w:val="24"/>
          <w:szCs w:val="24"/>
        </w:rPr>
        <w:t xml:space="preserve"> Que mediante Decreto Ejecutivo 29531-MTSS publicado en la Gaceta </w:t>
      </w:r>
      <w:proofErr w:type="spellStart"/>
      <w:r w:rsidRPr="00241D65">
        <w:rPr>
          <w:rFonts w:ascii="Arial" w:eastAsia="Arial" w:hAnsi="Arial" w:cs="Arial"/>
          <w:color w:val="000000" w:themeColor="text1"/>
          <w:sz w:val="24"/>
          <w:szCs w:val="24"/>
        </w:rPr>
        <w:t>Nº</w:t>
      </w:r>
      <w:proofErr w:type="spellEnd"/>
      <w:r w:rsidRPr="00241D65">
        <w:rPr>
          <w:rFonts w:ascii="Arial" w:eastAsia="Arial" w:hAnsi="Arial" w:cs="Arial"/>
          <w:color w:val="000000" w:themeColor="text1"/>
          <w:sz w:val="24"/>
          <w:szCs w:val="24"/>
        </w:rPr>
        <w:t xml:space="preserve"> 146</w:t>
      </w:r>
      <w:r w:rsidRPr="00241D65">
        <w:rPr>
          <w:rFonts w:ascii="Arial" w:eastAsia="Arial" w:hAnsi="Arial" w:cs="Arial"/>
          <w:color w:val="000000" w:themeColor="text1"/>
          <w:spacing w:val="-4"/>
          <w:sz w:val="24"/>
          <w:szCs w:val="24"/>
        </w:rPr>
        <w:t xml:space="preserve"> </w:t>
      </w:r>
      <w:r w:rsidRPr="00241D65">
        <w:rPr>
          <w:rFonts w:ascii="Arial" w:eastAsia="Arial" w:hAnsi="Arial" w:cs="Arial"/>
          <w:color w:val="000000" w:themeColor="text1"/>
          <w:sz w:val="24"/>
          <w:szCs w:val="24"/>
        </w:rPr>
        <w:t>del</w:t>
      </w:r>
      <w:r w:rsidRPr="00241D65">
        <w:rPr>
          <w:rFonts w:ascii="Arial" w:eastAsia="Arial" w:hAnsi="Arial" w:cs="Arial"/>
          <w:color w:val="000000" w:themeColor="text1"/>
          <w:spacing w:val="-5"/>
          <w:sz w:val="24"/>
          <w:szCs w:val="24"/>
        </w:rPr>
        <w:t xml:space="preserve"> </w:t>
      </w:r>
      <w:r w:rsidRPr="00241D65">
        <w:rPr>
          <w:rFonts w:ascii="Arial" w:eastAsia="Arial" w:hAnsi="Arial" w:cs="Arial"/>
          <w:color w:val="000000" w:themeColor="text1"/>
          <w:sz w:val="24"/>
          <w:szCs w:val="24"/>
        </w:rPr>
        <w:t>31</w:t>
      </w:r>
      <w:r w:rsidRPr="00241D65">
        <w:rPr>
          <w:rFonts w:ascii="Arial" w:eastAsia="Arial" w:hAnsi="Arial" w:cs="Arial"/>
          <w:color w:val="000000" w:themeColor="text1"/>
          <w:spacing w:val="-4"/>
          <w:sz w:val="24"/>
          <w:szCs w:val="24"/>
        </w:rPr>
        <w:t xml:space="preserve"> </w:t>
      </w:r>
      <w:r w:rsidRPr="00241D65">
        <w:rPr>
          <w:rFonts w:ascii="Arial" w:eastAsia="Arial" w:hAnsi="Arial" w:cs="Arial"/>
          <w:color w:val="000000" w:themeColor="text1"/>
          <w:sz w:val="24"/>
          <w:szCs w:val="24"/>
        </w:rPr>
        <w:t>de</w:t>
      </w:r>
      <w:r w:rsidRPr="00241D65">
        <w:rPr>
          <w:rFonts w:ascii="Arial" w:eastAsia="Arial" w:hAnsi="Arial" w:cs="Arial"/>
          <w:color w:val="000000" w:themeColor="text1"/>
          <w:spacing w:val="-2"/>
          <w:sz w:val="24"/>
          <w:szCs w:val="24"/>
        </w:rPr>
        <w:t xml:space="preserve"> </w:t>
      </w:r>
      <w:r w:rsidRPr="00241D65">
        <w:rPr>
          <w:rFonts w:ascii="Arial" w:eastAsia="Arial" w:hAnsi="Arial" w:cs="Arial"/>
          <w:color w:val="000000" w:themeColor="text1"/>
          <w:sz w:val="24"/>
          <w:szCs w:val="24"/>
        </w:rPr>
        <w:t>julio</w:t>
      </w:r>
      <w:r w:rsidRPr="00241D65">
        <w:rPr>
          <w:rFonts w:ascii="Arial" w:eastAsia="Arial" w:hAnsi="Arial" w:cs="Arial"/>
          <w:color w:val="000000" w:themeColor="text1"/>
          <w:spacing w:val="-4"/>
          <w:sz w:val="24"/>
          <w:szCs w:val="24"/>
        </w:rPr>
        <w:t xml:space="preserve"> </w:t>
      </w:r>
      <w:r w:rsidRPr="00241D65">
        <w:rPr>
          <w:rFonts w:ascii="Arial" w:eastAsia="Arial" w:hAnsi="Arial" w:cs="Arial"/>
          <w:color w:val="000000" w:themeColor="text1"/>
          <w:sz w:val="24"/>
          <w:szCs w:val="24"/>
        </w:rPr>
        <w:t>del</w:t>
      </w:r>
      <w:r w:rsidRPr="00241D65">
        <w:rPr>
          <w:rFonts w:ascii="Arial" w:eastAsia="Arial" w:hAnsi="Arial" w:cs="Arial"/>
          <w:color w:val="000000" w:themeColor="text1"/>
          <w:spacing w:val="-8"/>
          <w:sz w:val="24"/>
          <w:szCs w:val="24"/>
        </w:rPr>
        <w:t xml:space="preserve"> </w:t>
      </w:r>
      <w:r w:rsidRPr="00241D65">
        <w:rPr>
          <w:rFonts w:ascii="Arial" w:eastAsia="Arial" w:hAnsi="Arial" w:cs="Arial"/>
          <w:color w:val="000000" w:themeColor="text1"/>
          <w:sz w:val="24"/>
          <w:szCs w:val="24"/>
        </w:rPr>
        <w:t>2001,</w:t>
      </w:r>
      <w:r w:rsidRPr="00241D65">
        <w:rPr>
          <w:rFonts w:ascii="Arial" w:eastAsia="Arial" w:hAnsi="Arial" w:cs="Arial"/>
          <w:color w:val="000000" w:themeColor="text1"/>
          <w:spacing w:val="-4"/>
          <w:sz w:val="24"/>
          <w:szCs w:val="24"/>
        </w:rPr>
        <w:t xml:space="preserve"> </w:t>
      </w:r>
      <w:r w:rsidRPr="00241D65">
        <w:rPr>
          <w:rFonts w:ascii="Arial" w:eastAsia="Arial" w:hAnsi="Arial" w:cs="Arial"/>
          <w:color w:val="000000" w:themeColor="text1"/>
          <w:sz w:val="24"/>
          <w:szCs w:val="24"/>
        </w:rPr>
        <w:t>el</w:t>
      </w:r>
      <w:r w:rsidRPr="00241D65">
        <w:rPr>
          <w:rFonts w:ascii="Arial" w:eastAsia="Arial" w:hAnsi="Arial" w:cs="Arial"/>
          <w:color w:val="000000" w:themeColor="text1"/>
          <w:spacing w:val="-3"/>
          <w:sz w:val="24"/>
          <w:szCs w:val="24"/>
        </w:rPr>
        <w:t xml:space="preserve"> </w:t>
      </w:r>
      <w:r w:rsidRPr="00241D65">
        <w:rPr>
          <w:rFonts w:ascii="Arial" w:eastAsia="Arial" w:hAnsi="Arial" w:cs="Arial"/>
          <w:color w:val="000000" w:themeColor="text1"/>
          <w:sz w:val="24"/>
          <w:szCs w:val="24"/>
        </w:rPr>
        <w:t>Poder</w:t>
      </w:r>
      <w:r w:rsidRPr="00241D65">
        <w:rPr>
          <w:rFonts w:ascii="Arial" w:eastAsia="Arial" w:hAnsi="Arial" w:cs="Arial"/>
          <w:color w:val="000000" w:themeColor="text1"/>
          <w:spacing w:val="-6"/>
          <w:sz w:val="24"/>
          <w:szCs w:val="24"/>
        </w:rPr>
        <w:t xml:space="preserve"> </w:t>
      </w:r>
      <w:r w:rsidRPr="00241D65">
        <w:rPr>
          <w:rFonts w:ascii="Arial" w:eastAsia="Arial" w:hAnsi="Arial" w:cs="Arial"/>
          <w:color w:val="000000" w:themeColor="text1"/>
          <w:sz w:val="24"/>
          <w:szCs w:val="24"/>
        </w:rPr>
        <w:t>Ejecutivo</w:t>
      </w:r>
      <w:r w:rsidRPr="00241D65">
        <w:rPr>
          <w:rFonts w:ascii="Arial" w:eastAsia="Arial" w:hAnsi="Arial" w:cs="Arial"/>
          <w:color w:val="000000" w:themeColor="text1"/>
          <w:spacing w:val="-2"/>
          <w:sz w:val="24"/>
          <w:szCs w:val="24"/>
        </w:rPr>
        <w:t xml:space="preserve"> </w:t>
      </w:r>
      <w:r w:rsidRPr="00241D65">
        <w:rPr>
          <w:rFonts w:ascii="Arial" w:eastAsia="Arial" w:hAnsi="Arial" w:cs="Arial"/>
          <w:color w:val="000000" w:themeColor="text1"/>
          <w:sz w:val="24"/>
          <w:szCs w:val="24"/>
        </w:rPr>
        <w:t>emitió</w:t>
      </w:r>
      <w:r w:rsidRPr="00241D65">
        <w:rPr>
          <w:rFonts w:ascii="Arial" w:eastAsia="Arial" w:hAnsi="Arial" w:cs="Arial"/>
          <w:color w:val="000000" w:themeColor="text1"/>
          <w:spacing w:val="-4"/>
          <w:sz w:val="24"/>
          <w:szCs w:val="24"/>
        </w:rPr>
        <w:t xml:space="preserve"> </w:t>
      </w:r>
      <w:r w:rsidRPr="00241D65">
        <w:rPr>
          <w:rFonts w:ascii="Arial" w:eastAsia="Arial" w:hAnsi="Arial" w:cs="Arial"/>
          <w:color w:val="000000" w:themeColor="text1"/>
          <w:sz w:val="24"/>
          <w:szCs w:val="24"/>
        </w:rPr>
        <w:t>el Reglamento</w:t>
      </w:r>
      <w:r w:rsidRPr="00241D65">
        <w:rPr>
          <w:rFonts w:ascii="Arial" w:eastAsia="Arial" w:hAnsi="Arial" w:cs="Arial"/>
          <w:color w:val="000000" w:themeColor="text1"/>
          <w:spacing w:val="-2"/>
          <w:sz w:val="24"/>
          <w:szCs w:val="24"/>
        </w:rPr>
        <w:t xml:space="preserve"> </w:t>
      </w:r>
      <w:r w:rsidRPr="00241D65">
        <w:rPr>
          <w:rFonts w:ascii="Arial" w:eastAsia="Arial" w:hAnsi="Arial" w:cs="Arial"/>
          <w:color w:val="000000" w:themeColor="text1"/>
          <w:sz w:val="24"/>
          <w:szCs w:val="24"/>
        </w:rPr>
        <w:t>a</w:t>
      </w:r>
      <w:r w:rsidRPr="00241D65">
        <w:rPr>
          <w:rFonts w:ascii="Arial" w:eastAsia="Arial" w:hAnsi="Arial" w:cs="Arial"/>
          <w:color w:val="000000" w:themeColor="text1"/>
          <w:spacing w:val="-4"/>
          <w:sz w:val="24"/>
          <w:szCs w:val="24"/>
        </w:rPr>
        <w:t xml:space="preserve"> </w:t>
      </w:r>
      <w:r w:rsidRPr="00241D65">
        <w:rPr>
          <w:rFonts w:ascii="Arial" w:eastAsia="Arial" w:hAnsi="Arial" w:cs="Arial"/>
          <w:color w:val="000000" w:themeColor="text1"/>
          <w:sz w:val="24"/>
          <w:szCs w:val="24"/>
        </w:rPr>
        <w:t>las</w:t>
      </w:r>
      <w:r w:rsidRPr="00241D65">
        <w:rPr>
          <w:rFonts w:ascii="Arial" w:eastAsia="Arial" w:hAnsi="Arial" w:cs="Arial"/>
          <w:color w:val="000000" w:themeColor="text1"/>
          <w:spacing w:val="-2"/>
          <w:sz w:val="24"/>
          <w:szCs w:val="24"/>
        </w:rPr>
        <w:t xml:space="preserve"> </w:t>
      </w:r>
      <w:r w:rsidRPr="00241D65">
        <w:rPr>
          <w:rFonts w:ascii="Arial" w:eastAsia="Arial" w:hAnsi="Arial" w:cs="Arial"/>
          <w:color w:val="000000" w:themeColor="text1"/>
          <w:sz w:val="24"/>
          <w:szCs w:val="24"/>
        </w:rPr>
        <w:t>leyes</w:t>
      </w:r>
      <w:r w:rsidRPr="00241D65">
        <w:rPr>
          <w:rFonts w:ascii="Arial" w:eastAsia="Arial" w:hAnsi="Arial" w:cs="Arial"/>
          <w:color w:val="000000" w:themeColor="text1"/>
          <w:spacing w:val="-5"/>
          <w:sz w:val="24"/>
          <w:szCs w:val="24"/>
        </w:rPr>
        <w:t xml:space="preserve"> </w:t>
      </w:r>
      <w:r w:rsidRPr="00241D65">
        <w:rPr>
          <w:rFonts w:ascii="Arial" w:eastAsia="Arial" w:hAnsi="Arial" w:cs="Arial"/>
          <w:color w:val="000000" w:themeColor="text1"/>
          <w:sz w:val="24"/>
          <w:szCs w:val="24"/>
        </w:rPr>
        <w:t>4760</w:t>
      </w:r>
      <w:r w:rsidRPr="00241D65">
        <w:rPr>
          <w:rFonts w:ascii="Arial" w:eastAsia="Arial" w:hAnsi="Arial" w:cs="Arial"/>
          <w:color w:val="000000" w:themeColor="text1"/>
          <w:spacing w:val="-4"/>
          <w:sz w:val="24"/>
          <w:szCs w:val="24"/>
        </w:rPr>
        <w:t xml:space="preserve"> </w:t>
      </w:r>
      <w:r w:rsidRPr="00241D65">
        <w:rPr>
          <w:rFonts w:ascii="Arial" w:eastAsia="Arial" w:hAnsi="Arial" w:cs="Arial"/>
          <w:color w:val="000000" w:themeColor="text1"/>
          <w:sz w:val="24"/>
          <w:szCs w:val="24"/>
        </w:rPr>
        <w:t>y sus</w:t>
      </w:r>
      <w:r w:rsidRPr="00241D65">
        <w:rPr>
          <w:rFonts w:ascii="Arial" w:eastAsia="Arial" w:hAnsi="Arial" w:cs="Arial"/>
          <w:color w:val="000000" w:themeColor="text1"/>
          <w:spacing w:val="-12"/>
          <w:sz w:val="24"/>
          <w:szCs w:val="24"/>
        </w:rPr>
        <w:t xml:space="preserve"> </w:t>
      </w:r>
      <w:r w:rsidRPr="00241D65">
        <w:rPr>
          <w:rFonts w:ascii="Arial" w:eastAsia="Arial" w:hAnsi="Arial" w:cs="Arial"/>
          <w:color w:val="000000" w:themeColor="text1"/>
          <w:sz w:val="24"/>
          <w:szCs w:val="24"/>
        </w:rPr>
        <w:t>reformas</w:t>
      </w:r>
      <w:r w:rsidRPr="00241D65">
        <w:rPr>
          <w:rFonts w:ascii="Arial" w:eastAsia="Arial" w:hAnsi="Arial" w:cs="Arial"/>
          <w:color w:val="000000" w:themeColor="text1"/>
          <w:spacing w:val="-12"/>
          <w:sz w:val="24"/>
          <w:szCs w:val="24"/>
        </w:rPr>
        <w:t xml:space="preserve"> </w:t>
      </w:r>
      <w:r w:rsidRPr="00241D65">
        <w:rPr>
          <w:rFonts w:ascii="Arial" w:eastAsia="Arial" w:hAnsi="Arial" w:cs="Arial"/>
          <w:color w:val="000000" w:themeColor="text1"/>
          <w:sz w:val="24"/>
          <w:szCs w:val="24"/>
        </w:rPr>
        <w:t>y</w:t>
      </w:r>
      <w:r w:rsidRPr="00241D65">
        <w:rPr>
          <w:rFonts w:ascii="Arial" w:eastAsia="Arial" w:hAnsi="Arial" w:cs="Arial"/>
          <w:color w:val="000000" w:themeColor="text1"/>
          <w:spacing w:val="-14"/>
          <w:sz w:val="24"/>
          <w:szCs w:val="24"/>
        </w:rPr>
        <w:t xml:space="preserve"> </w:t>
      </w:r>
      <w:r w:rsidRPr="00241D65">
        <w:rPr>
          <w:rFonts w:ascii="Arial" w:eastAsia="Arial" w:hAnsi="Arial" w:cs="Arial"/>
          <w:color w:val="000000" w:themeColor="text1"/>
          <w:sz w:val="24"/>
          <w:szCs w:val="24"/>
        </w:rPr>
        <w:t>leyes</w:t>
      </w:r>
      <w:r w:rsidRPr="00241D65">
        <w:rPr>
          <w:rFonts w:ascii="Arial" w:eastAsia="Arial" w:hAnsi="Arial" w:cs="Arial"/>
          <w:color w:val="000000" w:themeColor="text1"/>
          <w:spacing w:val="-14"/>
          <w:sz w:val="24"/>
          <w:szCs w:val="24"/>
        </w:rPr>
        <w:t xml:space="preserve"> </w:t>
      </w:r>
      <w:r w:rsidRPr="00241D65">
        <w:rPr>
          <w:rFonts w:ascii="Arial" w:eastAsia="Arial" w:hAnsi="Arial" w:cs="Arial"/>
          <w:color w:val="000000" w:themeColor="text1"/>
          <w:sz w:val="24"/>
          <w:szCs w:val="24"/>
        </w:rPr>
        <w:t>7083,</w:t>
      </w:r>
      <w:r w:rsidRPr="00241D65">
        <w:rPr>
          <w:rFonts w:ascii="Arial" w:eastAsia="Arial" w:hAnsi="Arial" w:cs="Arial"/>
          <w:color w:val="000000" w:themeColor="text1"/>
          <w:spacing w:val="-14"/>
          <w:sz w:val="24"/>
          <w:szCs w:val="24"/>
        </w:rPr>
        <w:t xml:space="preserve"> </w:t>
      </w:r>
      <w:r w:rsidRPr="00241D65">
        <w:rPr>
          <w:rFonts w:ascii="Arial" w:eastAsia="Arial" w:hAnsi="Arial" w:cs="Arial"/>
          <w:color w:val="000000" w:themeColor="text1"/>
          <w:sz w:val="24"/>
          <w:szCs w:val="24"/>
        </w:rPr>
        <w:t>7151</w:t>
      </w:r>
      <w:r w:rsidRPr="00241D65">
        <w:rPr>
          <w:rFonts w:ascii="Arial" w:eastAsia="Arial" w:hAnsi="Arial" w:cs="Arial"/>
          <w:color w:val="000000" w:themeColor="text1"/>
          <w:spacing w:val="-11"/>
          <w:sz w:val="24"/>
          <w:szCs w:val="24"/>
        </w:rPr>
        <w:t xml:space="preserve"> </w:t>
      </w:r>
      <w:r w:rsidRPr="00241D65">
        <w:rPr>
          <w:rFonts w:ascii="Arial" w:eastAsia="Arial" w:hAnsi="Arial" w:cs="Arial"/>
          <w:color w:val="000000" w:themeColor="text1"/>
          <w:sz w:val="24"/>
          <w:szCs w:val="24"/>
        </w:rPr>
        <w:t>y</w:t>
      </w:r>
      <w:r w:rsidRPr="00241D65">
        <w:rPr>
          <w:rFonts w:ascii="Arial" w:eastAsia="Arial" w:hAnsi="Arial" w:cs="Arial"/>
          <w:color w:val="000000" w:themeColor="text1"/>
          <w:spacing w:val="-14"/>
          <w:sz w:val="24"/>
          <w:szCs w:val="24"/>
        </w:rPr>
        <w:t xml:space="preserve"> </w:t>
      </w:r>
      <w:r w:rsidRPr="00241D65">
        <w:rPr>
          <w:rFonts w:ascii="Arial" w:eastAsia="Arial" w:hAnsi="Arial" w:cs="Arial"/>
          <w:color w:val="000000" w:themeColor="text1"/>
          <w:sz w:val="24"/>
          <w:szCs w:val="24"/>
        </w:rPr>
        <w:t>7154</w:t>
      </w:r>
      <w:r w:rsidRPr="00241D65">
        <w:rPr>
          <w:rFonts w:ascii="Arial" w:eastAsia="Arial" w:hAnsi="Arial" w:cs="Arial"/>
          <w:color w:val="000000" w:themeColor="text1"/>
          <w:spacing w:val="-14"/>
          <w:sz w:val="24"/>
          <w:szCs w:val="24"/>
        </w:rPr>
        <w:t xml:space="preserve"> </w:t>
      </w:r>
      <w:r w:rsidRPr="00241D65">
        <w:rPr>
          <w:rFonts w:ascii="Arial" w:eastAsia="Arial" w:hAnsi="Arial" w:cs="Arial"/>
          <w:color w:val="000000" w:themeColor="text1"/>
          <w:sz w:val="24"/>
          <w:szCs w:val="24"/>
        </w:rPr>
        <w:t>para</w:t>
      </w:r>
      <w:r w:rsidRPr="00241D65">
        <w:rPr>
          <w:rFonts w:ascii="Arial" w:eastAsia="Arial" w:hAnsi="Arial" w:cs="Arial"/>
          <w:color w:val="000000" w:themeColor="text1"/>
          <w:spacing w:val="-16"/>
          <w:sz w:val="24"/>
          <w:szCs w:val="24"/>
        </w:rPr>
        <w:t xml:space="preserve"> </w:t>
      </w:r>
      <w:r w:rsidRPr="00241D65">
        <w:rPr>
          <w:rFonts w:ascii="Arial" w:eastAsia="Arial" w:hAnsi="Arial" w:cs="Arial"/>
          <w:color w:val="000000" w:themeColor="text1"/>
          <w:sz w:val="24"/>
          <w:szCs w:val="24"/>
        </w:rPr>
        <w:t>el</w:t>
      </w:r>
      <w:r w:rsidRPr="00241D65">
        <w:rPr>
          <w:rFonts w:ascii="Arial" w:eastAsia="Arial" w:hAnsi="Arial" w:cs="Arial"/>
          <w:color w:val="000000" w:themeColor="text1"/>
          <w:spacing w:val="-13"/>
          <w:sz w:val="24"/>
          <w:szCs w:val="24"/>
        </w:rPr>
        <w:t xml:space="preserve"> </w:t>
      </w:r>
      <w:r w:rsidRPr="00241D65">
        <w:rPr>
          <w:rFonts w:ascii="Arial" w:eastAsia="Arial" w:hAnsi="Arial" w:cs="Arial"/>
          <w:color w:val="000000" w:themeColor="text1"/>
          <w:sz w:val="24"/>
          <w:szCs w:val="24"/>
        </w:rPr>
        <w:t>otorgamiento</w:t>
      </w:r>
      <w:r w:rsidRPr="00241D65">
        <w:rPr>
          <w:rFonts w:ascii="Arial" w:eastAsia="Arial" w:hAnsi="Arial" w:cs="Arial"/>
          <w:color w:val="000000" w:themeColor="text1"/>
          <w:spacing w:val="-11"/>
          <w:sz w:val="24"/>
          <w:szCs w:val="24"/>
        </w:rPr>
        <w:t xml:space="preserve"> </w:t>
      </w:r>
      <w:r w:rsidRPr="00241D65">
        <w:rPr>
          <w:rFonts w:ascii="Arial" w:eastAsia="Arial" w:hAnsi="Arial" w:cs="Arial"/>
          <w:color w:val="000000" w:themeColor="text1"/>
          <w:sz w:val="24"/>
          <w:szCs w:val="24"/>
        </w:rPr>
        <w:t>de</w:t>
      </w:r>
      <w:r w:rsidRPr="00241D65">
        <w:rPr>
          <w:rFonts w:ascii="Arial" w:eastAsia="Arial" w:hAnsi="Arial" w:cs="Arial"/>
          <w:color w:val="000000" w:themeColor="text1"/>
          <w:spacing w:val="-11"/>
          <w:sz w:val="24"/>
          <w:szCs w:val="24"/>
        </w:rPr>
        <w:t xml:space="preserve"> </w:t>
      </w:r>
      <w:r w:rsidRPr="00241D65">
        <w:rPr>
          <w:rFonts w:ascii="Arial" w:eastAsia="Arial" w:hAnsi="Arial" w:cs="Arial"/>
          <w:color w:val="000000" w:themeColor="text1"/>
          <w:sz w:val="24"/>
          <w:szCs w:val="24"/>
        </w:rPr>
        <w:t>escrituras</w:t>
      </w:r>
      <w:r w:rsidRPr="00241D65">
        <w:rPr>
          <w:rFonts w:ascii="Arial" w:eastAsia="Arial" w:hAnsi="Arial" w:cs="Arial"/>
          <w:color w:val="000000" w:themeColor="text1"/>
          <w:spacing w:val="-12"/>
          <w:sz w:val="24"/>
          <w:szCs w:val="24"/>
        </w:rPr>
        <w:t xml:space="preserve"> </w:t>
      </w:r>
      <w:r w:rsidRPr="00241D65">
        <w:rPr>
          <w:rFonts w:ascii="Arial" w:eastAsia="Arial" w:hAnsi="Arial" w:cs="Arial"/>
          <w:color w:val="000000" w:themeColor="text1"/>
          <w:sz w:val="24"/>
          <w:szCs w:val="24"/>
        </w:rPr>
        <w:t>de</w:t>
      </w:r>
      <w:r w:rsidRPr="00241D65">
        <w:rPr>
          <w:rFonts w:ascii="Arial" w:eastAsia="Arial" w:hAnsi="Arial" w:cs="Arial"/>
          <w:color w:val="000000" w:themeColor="text1"/>
          <w:spacing w:val="-14"/>
          <w:sz w:val="24"/>
          <w:szCs w:val="24"/>
        </w:rPr>
        <w:t xml:space="preserve"> </w:t>
      </w:r>
      <w:r w:rsidRPr="00241D65">
        <w:rPr>
          <w:rFonts w:ascii="Arial" w:eastAsia="Arial" w:hAnsi="Arial" w:cs="Arial"/>
          <w:color w:val="000000" w:themeColor="text1"/>
          <w:sz w:val="24"/>
          <w:szCs w:val="24"/>
        </w:rPr>
        <w:t>propiedad a los adjudicatarios de proyectos de vivienda IMAS, con el fin de establecer los requisitos y condiciones mediante los cuales el IMAS deberá realizar los procesos de titulación y levantamiento de limitaciones sobre los inmuebles de su propiedad.</w:t>
      </w:r>
    </w:p>
    <w:p w14:paraId="5D41830F" w14:textId="77777777" w:rsidR="00200043" w:rsidRPr="00241D65" w:rsidRDefault="00200043" w:rsidP="007227D1">
      <w:pPr>
        <w:ind w:right="657"/>
        <w:jc w:val="both"/>
        <w:rPr>
          <w:rFonts w:ascii="Arial" w:eastAsia="Arial" w:hAnsi="Arial" w:cs="Arial"/>
          <w:color w:val="000000" w:themeColor="text1"/>
          <w:sz w:val="24"/>
          <w:szCs w:val="24"/>
        </w:rPr>
      </w:pPr>
    </w:p>
    <w:p w14:paraId="354DB23D" w14:textId="77777777" w:rsidR="00200043" w:rsidRPr="00241D65" w:rsidRDefault="00200043" w:rsidP="007227D1">
      <w:pPr>
        <w:pStyle w:val="Textoindependiente"/>
        <w:spacing w:after="0"/>
        <w:ind w:right="657"/>
        <w:jc w:val="both"/>
        <w:rPr>
          <w:rFonts w:ascii="Arial" w:eastAsia="Arial" w:hAnsi="Arial" w:cs="Arial"/>
          <w:color w:val="000000" w:themeColor="text1"/>
          <w:w w:val="105"/>
          <w:sz w:val="24"/>
          <w:szCs w:val="24"/>
        </w:rPr>
      </w:pPr>
      <w:r w:rsidRPr="00241D65">
        <w:rPr>
          <w:rFonts w:ascii="Arial" w:eastAsia="Arial" w:hAnsi="Arial" w:cs="Arial"/>
          <w:b/>
          <w:bCs/>
          <w:color w:val="000000" w:themeColor="text1"/>
          <w:sz w:val="24"/>
          <w:szCs w:val="24"/>
        </w:rPr>
        <w:lastRenderedPageBreak/>
        <w:t>TERCERO</w:t>
      </w:r>
      <w:r w:rsidRPr="00241D65">
        <w:rPr>
          <w:rFonts w:ascii="Arial" w:eastAsia="Arial" w:hAnsi="Arial" w:cs="Arial"/>
          <w:color w:val="000000" w:themeColor="text1"/>
          <w:sz w:val="24"/>
          <w:szCs w:val="24"/>
        </w:rPr>
        <w:t>: Que</w:t>
      </w:r>
      <w:r w:rsidRPr="00241D65">
        <w:rPr>
          <w:rFonts w:ascii="Arial" w:eastAsia="Arial" w:hAnsi="Arial" w:cs="Arial"/>
          <w:color w:val="000000" w:themeColor="text1"/>
          <w:spacing w:val="-14"/>
          <w:sz w:val="24"/>
          <w:szCs w:val="24"/>
        </w:rPr>
        <w:t xml:space="preserve"> </w:t>
      </w:r>
      <w:r w:rsidRPr="00241D65">
        <w:rPr>
          <w:rFonts w:ascii="Arial" w:eastAsia="Arial" w:hAnsi="Arial" w:cs="Arial"/>
          <w:color w:val="000000" w:themeColor="text1"/>
          <w:sz w:val="24"/>
          <w:szCs w:val="24"/>
        </w:rPr>
        <w:t>la</w:t>
      </w:r>
      <w:r w:rsidRPr="00241D65">
        <w:rPr>
          <w:rFonts w:ascii="Arial" w:eastAsia="Arial" w:hAnsi="Arial" w:cs="Arial"/>
          <w:color w:val="000000" w:themeColor="text1"/>
          <w:spacing w:val="-14"/>
          <w:sz w:val="24"/>
          <w:szCs w:val="24"/>
        </w:rPr>
        <w:t xml:space="preserve"> </w:t>
      </w:r>
      <w:r w:rsidRPr="00241D65">
        <w:rPr>
          <w:rFonts w:ascii="Arial" w:eastAsia="Arial" w:hAnsi="Arial" w:cs="Arial"/>
          <w:color w:val="000000" w:themeColor="text1"/>
          <w:sz w:val="24"/>
          <w:szCs w:val="24"/>
        </w:rPr>
        <w:t>Ley</w:t>
      </w:r>
      <w:r w:rsidRPr="00241D65">
        <w:rPr>
          <w:rFonts w:ascii="Arial" w:eastAsia="Arial" w:hAnsi="Arial" w:cs="Arial"/>
          <w:color w:val="000000" w:themeColor="text1"/>
          <w:spacing w:val="-16"/>
          <w:sz w:val="24"/>
          <w:szCs w:val="24"/>
        </w:rPr>
        <w:t xml:space="preserve"> </w:t>
      </w:r>
      <w:r w:rsidRPr="00241D65">
        <w:rPr>
          <w:rFonts w:ascii="Arial" w:eastAsia="Arial" w:hAnsi="Arial" w:cs="Arial"/>
          <w:color w:val="000000" w:themeColor="text1"/>
          <w:sz w:val="24"/>
          <w:szCs w:val="24"/>
        </w:rPr>
        <w:t>del</w:t>
      </w:r>
      <w:r w:rsidRPr="00241D65">
        <w:rPr>
          <w:rFonts w:ascii="Arial" w:eastAsia="Arial" w:hAnsi="Arial" w:cs="Arial"/>
          <w:color w:val="000000" w:themeColor="text1"/>
          <w:spacing w:val="-15"/>
          <w:sz w:val="24"/>
          <w:szCs w:val="24"/>
        </w:rPr>
        <w:t xml:space="preserve"> </w:t>
      </w:r>
      <w:r w:rsidRPr="00241D65">
        <w:rPr>
          <w:rFonts w:ascii="Arial" w:eastAsia="Arial" w:hAnsi="Arial" w:cs="Arial"/>
          <w:color w:val="000000" w:themeColor="text1"/>
          <w:sz w:val="24"/>
          <w:szCs w:val="24"/>
        </w:rPr>
        <w:t>Sistema</w:t>
      </w:r>
      <w:r w:rsidRPr="00241D65">
        <w:rPr>
          <w:rFonts w:ascii="Arial" w:eastAsia="Arial" w:hAnsi="Arial" w:cs="Arial"/>
          <w:color w:val="000000" w:themeColor="text1"/>
          <w:spacing w:val="-14"/>
          <w:sz w:val="24"/>
          <w:szCs w:val="24"/>
        </w:rPr>
        <w:t xml:space="preserve"> </w:t>
      </w:r>
      <w:r w:rsidRPr="00241D65">
        <w:rPr>
          <w:rFonts w:ascii="Arial" w:eastAsia="Arial" w:hAnsi="Arial" w:cs="Arial"/>
          <w:color w:val="000000" w:themeColor="text1"/>
          <w:sz w:val="24"/>
          <w:szCs w:val="24"/>
        </w:rPr>
        <w:t>Financiero</w:t>
      </w:r>
      <w:r w:rsidRPr="00241D65">
        <w:rPr>
          <w:rFonts w:ascii="Arial" w:eastAsia="Arial" w:hAnsi="Arial" w:cs="Arial"/>
          <w:color w:val="000000" w:themeColor="text1"/>
          <w:spacing w:val="-14"/>
          <w:sz w:val="24"/>
          <w:szCs w:val="24"/>
        </w:rPr>
        <w:t xml:space="preserve"> </w:t>
      </w:r>
      <w:r w:rsidRPr="00241D65">
        <w:rPr>
          <w:rFonts w:ascii="Arial" w:eastAsia="Arial" w:hAnsi="Arial" w:cs="Arial"/>
          <w:color w:val="000000" w:themeColor="text1"/>
          <w:sz w:val="24"/>
          <w:szCs w:val="24"/>
        </w:rPr>
        <w:t>Nacional</w:t>
      </w:r>
      <w:r w:rsidRPr="00241D65">
        <w:rPr>
          <w:rFonts w:ascii="Arial" w:eastAsia="Arial" w:hAnsi="Arial" w:cs="Arial"/>
          <w:color w:val="000000" w:themeColor="text1"/>
          <w:spacing w:val="-15"/>
          <w:sz w:val="24"/>
          <w:szCs w:val="24"/>
        </w:rPr>
        <w:t xml:space="preserve"> </w:t>
      </w:r>
      <w:r w:rsidRPr="00241D65">
        <w:rPr>
          <w:rFonts w:ascii="Arial" w:eastAsia="Arial" w:hAnsi="Arial" w:cs="Arial"/>
          <w:color w:val="000000" w:themeColor="text1"/>
          <w:sz w:val="24"/>
          <w:szCs w:val="24"/>
        </w:rPr>
        <w:t>para</w:t>
      </w:r>
      <w:r w:rsidRPr="00241D65">
        <w:rPr>
          <w:rFonts w:ascii="Arial" w:eastAsia="Arial" w:hAnsi="Arial" w:cs="Arial"/>
          <w:color w:val="000000" w:themeColor="text1"/>
          <w:spacing w:val="-14"/>
          <w:sz w:val="24"/>
          <w:szCs w:val="24"/>
        </w:rPr>
        <w:t xml:space="preserve"> </w:t>
      </w:r>
      <w:r w:rsidRPr="00241D65">
        <w:rPr>
          <w:rFonts w:ascii="Arial" w:eastAsia="Arial" w:hAnsi="Arial" w:cs="Arial"/>
          <w:color w:val="000000" w:themeColor="text1"/>
          <w:sz w:val="24"/>
          <w:szCs w:val="24"/>
        </w:rPr>
        <w:t>la</w:t>
      </w:r>
      <w:r w:rsidRPr="00241D65">
        <w:rPr>
          <w:rFonts w:ascii="Arial" w:eastAsia="Arial" w:hAnsi="Arial" w:cs="Arial"/>
          <w:color w:val="000000" w:themeColor="text1"/>
          <w:spacing w:val="-14"/>
          <w:sz w:val="24"/>
          <w:szCs w:val="24"/>
        </w:rPr>
        <w:t xml:space="preserve"> </w:t>
      </w:r>
      <w:r w:rsidRPr="00241D65">
        <w:rPr>
          <w:rFonts w:ascii="Arial" w:eastAsia="Arial" w:hAnsi="Arial" w:cs="Arial"/>
          <w:color w:val="000000" w:themeColor="text1"/>
          <w:sz w:val="24"/>
          <w:szCs w:val="24"/>
        </w:rPr>
        <w:t>Vivienda</w:t>
      </w:r>
      <w:r w:rsidRPr="00241D65">
        <w:rPr>
          <w:rFonts w:ascii="Arial" w:eastAsia="Arial" w:hAnsi="Arial" w:cs="Arial"/>
          <w:color w:val="000000" w:themeColor="text1"/>
          <w:spacing w:val="-14"/>
          <w:sz w:val="24"/>
          <w:szCs w:val="24"/>
        </w:rPr>
        <w:t xml:space="preserve"> </w:t>
      </w:r>
      <w:r w:rsidRPr="00241D65">
        <w:rPr>
          <w:rFonts w:ascii="Arial" w:eastAsia="Arial" w:hAnsi="Arial" w:cs="Arial"/>
          <w:color w:val="000000" w:themeColor="text1"/>
          <w:sz w:val="24"/>
          <w:szCs w:val="24"/>
        </w:rPr>
        <w:t>N°</w:t>
      </w:r>
      <w:r w:rsidRPr="00241D65">
        <w:rPr>
          <w:rFonts w:ascii="Arial" w:eastAsia="Arial" w:hAnsi="Arial" w:cs="Arial"/>
          <w:color w:val="000000" w:themeColor="text1"/>
          <w:spacing w:val="-15"/>
          <w:sz w:val="24"/>
          <w:szCs w:val="24"/>
        </w:rPr>
        <w:t xml:space="preserve"> </w:t>
      </w:r>
      <w:r w:rsidRPr="00241D65">
        <w:rPr>
          <w:rFonts w:ascii="Arial" w:eastAsia="Arial" w:hAnsi="Arial" w:cs="Arial"/>
          <w:color w:val="000000" w:themeColor="text1"/>
          <w:sz w:val="24"/>
          <w:szCs w:val="24"/>
        </w:rPr>
        <w:t>7052,</w:t>
      </w:r>
      <w:r w:rsidRPr="00241D65">
        <w:rPr>
          <w:rFonts w:ascii="Arial" w:eastAsia="Arial" w:hAnsi="Arial" w:cs="Arial"/>
          <w:color w:val="000000" w:themeColor="text1"/>
          <w:spacing w:val="-16"/>
          <w:sz w:val="24"/>
          <w:szCs w:val="24"/>
        </w:rPr>
        <w:t xml:space="preserve"> </w:t>
      </w:r>
      <w:r w:rsidRPr="00241D65">
        <w:rPr>
          <w:rFonts w:ascii="Arial" w:eastAsia="Arial" w:hAnsi="Arial" w:cs="Arial"/>
          <w:color w:val="000000" w:themeColor="text1"/>
          <w:sz w:val="24"/>
          <w:szCs w:val="24"/>
        </w:rPr>
        <w:t>prevé exenciones</w:t>
      </w:r>
      <w:r w:rsidRPr="00241D65">
        <w:rPr>
          <w:rFonts w:ascii="Arial" w:eastAsia="Arial" w:hAnsi="Arial" w:cs="Arial"/>
          <w:color w:val="000000" w:themeColor="text1"/>
          <w:spacing w:val="-16"/>
          <w:sz w:val="24"/>
          <w:szCs w:val="24"/>
        </w:rPr>
        <w:t xml:space="preserve"> </w:t>
      </w:r>
      <w:r w:rsidRPr="00241D65">
        <w:rPr>
          <w:rFonts w:ascii="Arial" w:eastAsia="Arial" w:hAnsi="Arial" w:cs="Arial"/>
          <w:color w:val="000000" w:themeColor="text1"/>
          <w:sz w:val="24"/>
          <w:szCs w:val="24"/>
        </w:rPr>
        <w:t>relativas</w:t>
      </w:r>
      <w:r w:rsidRPr="00241D65">
        <w:rPr>
          <w:rFonts w:ascii="Arial" w:eastAsia="Arial" w:hAnsi="Arial" w:cs="Arial"/>
          <w:color w:val="000000" w:themeColor="text1"/>
          <w:spacing w:val="-15"/>
          <w:sz w:val="24"/>
          <w:szCs w:val="24"/>
        </w:rPr>
        <w:t xml:space="preserve"> </w:t>
      </w:r>
      <w:r w:rsidRPr="00241D65">
        <w:rPr>
          <w:rFonts w:ascii="Arial" w:eastAsia="Arial" w:hAnsi="Arial" w:cs="Arial"/>
          <w:color w:val="000000" w:themeColor="text1"/>
          <w:sz w:val="24"/>
          <w:szCs w:val="24"/>
        </w:rPr>
        <w:t>a</w:t>
      </w:r>
      <w:r w:rsidRPr="00241D65">
        <w:rPr>
          <w:rFonts w:ascii="Arial" w:eastAsia="Arial" w:hAnsi="Arial" w:cs="Arial"/>
          <w:color w:val="000000" w:themeColor="text1"/>
          <w:spacing w:val="-16"/>
          <w:sz w:val="24"/>
          <w:szCs w:val="24"/>
        </w:rPr>
        <w:t xml:space="preserve"> </w:t>
      </w:r>
      <w:r w:rsidRPr="00241D65">
        <w:rPr>
          <w:rFonts w:ascii="Arial" w:eastAsia="Arial" w:hAnsi="Arial" w:cs="Arial"/>
          <w:color w:val="000000" w:themeColor="text1"/>
          <w:sz w:val="24"/>
          <w:szCs w:val="24"/>
        </w:rPr>
        <w:t>viviendas</w:t>
      </w:r>
      <w:r w:rsidRPr="00241D65">
        <w:rPr>
          <w:rFonts w:ascii="Arial" w:eastAsia="Arial" w:hAnsi="Arial" w:cs="Arial"/>
          <w:color w:val="000000" w:themeColor="text1"/>
          <w:spacing w:val="-15"/>
          <w:sz w:val="24"/>
          <w:szCs w:val="24"/>
        </w:rPr>
        <w:t xml:space="preserve"> </w:t>
      </w:r>
      <w:r w:rsidRPr="00241D65">
        <w:rPr>
          <w:rFonts w:ascii="Arial" w:eastAsia="Arial" w:hAnsi="Arial" w:cs="Arial"/>
          <w:color w:val="000000" w:themeColor="text1"/>
          <w:sz w:val="24"/>
          <w:szCs w:val="24"/>
        </w:rPr>
        <w:t>declaradas</w:t>
      </w:r>
      <w:r w:rsidRPr="00241D65">
        <w:rPr>
          <w:rFonts w:ascii="Arial" w:eastAsia="Arial" w:hAnsi="Arial" w:cs="Arial"/>
          <w:color w:val="000000" w:themeColor="text1"/>
          <w:spacing w:val="-15"/>
          <w:sz w:val="24"/>
          <w:szCs w:val="24"/>
        </w:rPr>
        <w:t xml:space="preserve"> </w:t>
      </w:r>
      <w:r w:rsidRPr="00241D65">
        <w:rPr>
          <w:rFonts w:ascii="Arial" w:eastAsia="Arial" w:hAnsi="Arial" w:cs="Arial"/>
          <w:color w:val="000000" w:themeColor="text1"/>
          <w:sz w:val="24"/>
          <w:szCs w:val="24"/>
        </w:rPr>
        <w:t>de</w:t>
      </w:r>
      <w:r w:rsidRPr="00241D65">
        <w:rPr>
          <w:rFonts w:ascii="Arial" w:eastAsia="Arial" w:hAnsi="Arial" w:cs="Arial"/>
          <w:color w:val="000000" w:themeColor="text1"/>
          <w:spacing w:val="-13"/>
          <w:sz w:val="24"/>
          <w:szCs w:val="24"/>
        </w:rPr>
        <w:t xml:space="preserve"> </w:t>
      </w:r>
      <w:r w:rsidRPr="00241D65">
        <w:rPr>
          <w:rFonts w:ascii="Arial" w:eastAsia="Arial" w:hAnsi="Arial" w:cs="Arial"/>
          <w:color w:val="000000" w:themeColor="text1"/>
          <w:sz w:val="24"/>
          <w:szCs w:val="24"/>
        </w:rPr>
        <w:t>Interés</w:t>
      </w:r>
      <w:r w:rsidRPr="00241D65">
        <w:rPr>
          <w:rFonts w:ascii="Arial" w:eastAsia="Arial" w:hAnsi="Arial" w:cs="Arial"/>
          <w:color w:val="000000" w:themeColor="text1"/>
          <w:spacing w:val="-15"/>
          <w:sz w:val="24"/>
          <w:szCs w:val="24"/>
        </w:rPr>
        <w:t xml:space="preserve"> </w:t>
      </w:r>
      <w:r w:rsidRPr="00241D65">
        <w:rPr>
          <w:rFonts w:ascii="Arial" w:eastAsia="Arial" w:hAnsi="Arial" w:cs="Arial"/>
          <w:color w:val="000000" w:themeColor="text1"/>
          <w:sz w:val="24"/>
          <w:szCs w:val="24"/>
        </w:rPr>
        <w:t>Social.</w:t>
      </w:r>
      <w:r w:rsidRPr="00241D65">
        <w:rPr>
          <w:rFonts w:ascii="Arial" w:eastAsia="Arial" w:hAnsi="Arial" w:cs="Arial"/>
          <w:color w:val="000000" w:themeColor="text1"/>
          <w:spacing w:val="-15"/>
          <w:sz w:val="24"/>
          <w:szCs w:val="24"/>
        </w:rPr>
        <w:t xml:space="preserve"> </w:t>
      </w:r>
      <w:r w:rsidRPr="00241D65">
        <w:rPr>
          <w:rFonts w:ascii="Arial" w:eastAsia="Arial" w:hAnsi="Arial" w:cs="Arial"/>
          <w:color w:val="000000" w:themeColor="text1"/>
          <w:sz w:val="24"/>
          <w:szCs w:val="24"/>
        </w:rPr>
        <w:t>Asimismo,</w:t>
      </w:r>
      <w:r w:rsidRPr="00241D65">
        <w:rPr>
          <w:rFonts w:ascii="Arial" w:eastAsia="Arial" w:hAnsi="Arial" w:cs="Arial"/>
          <w:color w:val="000000" w:themeColor="text1"/>
          <w:spacing w:val="-15"/>
          <w:sz w:val="24"/>
          <w:szCs w:val="24"/>
        </w:rPr>
        <w:t xml:space="preserve"> </w:t>
      </w:r>
      <w:r w:rsidRPr="00241D65">
        <w:rPr>
          <w:rFonts w:ascii="Arial" w:eastAsia="Arial" w:hAnsi="Arial" w:cs="Arial"/>
          <w:color w:val="000000" w:themeColor="text1"/>
          <w:sz w:val="24"/>
          <w:szCs w:val="24"/>
        </w:rPr>
        <w:t>el</w:t>
      </w:r>
      <w:r w:rsidRPr="00241D65">
        <w:rPr>
          <w:rFonts w:ascii="Arial" w:eastAsia="Arial" w:hAnsi="Arial" w:cs="Arial"/>
          <w:color w:val="000000" w:themeColor="text1"/>
          <w:spacing w:val="-16"/>
          <w:sz w:val="24"/>
          <w:szCs w:val="24"/>
        </w:rPr>
        <w:t xml:space="preserve"> </w:t>
      </w:r>
      <w:r w:rsidRPr="00241D65">
        <w:rPr>
          <w:rFonts w:ascii="Arial" w:eastAsia="Arial" w:hAnsi="Arial" w:cs="Arial"/>
          <w:color w:val="000000" w:themeColor="text1"/>
          <w:sz w:val="24"/>
          <w:szCs w:val="24"/>
        </w:rPr>
        <w:t>Reglamento de</w:t>
      </w:r>
      <w:r w:rsidRPr="00241D65">
        <w:rPr>
          <w:rFonts w:ascii="Arial" w:eastAsia="Arial" w:hAnsi="Arial" w:cs="Arial"/>
          <w:color w:val="000000" w:themeColor="text1"/>
          <w:spacing w:val="-9"/>
          <w:sz w:val="24"/>
          <w:szCs w:val="24"/>
        </w:rPr>
        <w:t xml:space="preserve"> </w:t>
      </w:r>
      <w:r w:rsidRPr="00241D65">
        <w:rPr>
          <w:rFonts w:ascii="Arial" w:eastAsia="Arial" w:hAnsi="Arial" w:cs="Arial"/>
          <w:color w:val="000000" w:themeColor="text1"/>
          <w:sz w:val="24"/>
          <w:szCs w:val="24"/>
        </w:rPr>
        <w:t>Exenciones</w:t>
      </w:r>
      <w:r w:rsidRPr="00241D65">
        <w:rPr>
          <w:rFonts w:ascii="Arial" w:eastAsia="Arial" w:hAnsi="Arial" w:cs="Arial"/>
          <w:color w:val="000000" w:themeColor="text1"/>
          <w:spacing w:val="-10"/>
          <w:sz w:val="24"/>
          <w:szCs w:val="24"/>
        </w:rPr>
        <w:t xml:space="preserve"> </w:t>
      </w:r>
      <w:r w:rsidRPr="00241D65">
        <w:rPr>
          <w:rFonts w:ascii="Arial" w:eastAsia="Arial" w:hAnsi="Arial" w:cs="Arial"/>
          <w:color w:val="000000" w:themeColor="text1"/>
          <w:sz w:val="24"/>
          <w:szCs w:val="24"/>
        </w:rPr>
        <w:t>Fiscales</w:t>
      </w:r>
      <w:r w:rsidRPr="00241D65">
        <w:rPr>
          <w:rFonts w:ascii="Arial" w:eastAsia="Arial" w:hAnsi="Arial" w:cs="Arial"/>
          <w:color w:val="000000" w:themeColor="text1"/>
          <w:spacing w:val="-10"/>
          <w:sz w:val="24"/>
          <w:szCs w:val="24"/>
        </w:rPr>
        <w:t xml:space="preserve"> </w:t>
      </w:r>
      <w:r w:rsidRPr="00241D65">
        <w:rPr>
          <w:rFonts w:ascii="Arial" w:eastAsia="Arial" w:hAnsi="Arial" w:cs="Arial"/>
          <w:color w:val="000000" w:themeColor="text1"/>
          <w:sz w:val="24"/>
          <w:szCs w:val="24"/>
        </w:rPr>
        <w:t>y</w:t>
      </w:r>
      <w:r w:rsidRPr="00241D65">
        <w:rPr>
          <w:rFonts w:ascii="Arial" w:eastAsia="Arial" w:hAnsi="Arial" w:cs="Arial"/>
          <w:color w:val="000000" w:themeColor="text1"/>
          <w:spacing w:val="-10"/>
          <w:sz w:val="24"/>
          <w:szCs w:val="24"/>
        </w:rPr>
        <w:t xml:space="preserve"> </w:t>
      </w:r>
      <w:r w:rsidRPr="00241D65">
        <w:rPr>
          <w:rFonts w:ascii="Arial" w:eastAsia="Arial" w:hAnsi="Arial" w:cs="Arial"/>
          <w:color w:val="000000" w:themeColor="text1"/>
          <w:sz w:val="24"/>
          <w:szCs w:val="24"/>
        </w:rPr>
        <w:t>otros</w:t>
      </w:r>
      <w:r w:rsidRPr="00241D65">
        <w:rPr>
          <w:rFonts w:ascii="Arial" w:eastAsia="Arial" w:hAnsi="Arial" w:cs="Arial"/>
          <w:color w:val="000000" w:themeColor="text1"/>
          <w:spacing w:val="-10"/>
          <w:sz w:val="24"/>
          <w:szCs w:val="24"/>
        </w:rPr>
        <w:t xml:space="preserve"> </w:t>
      </w:r>
      <w:r w:rsidRPr="00241D65">
        <w:rPr>
          <w:rFonts w:ascii="Arial" w:eastAsia="Arial" w:hAnsi="Arial" w:cs="Arial"/>
          <w:color w:val="000000" w:themeColor="text1"/>
          <w:sz w:val="24"/>
          <w:szCs w:val="24"/>
        </w:rPr>
        <w:t>Beneficios</w:t>
      </w:r>
      <w:r w:rsidRPr="00241D65">
        <w:rPr>
          <w:rFonts w:ascii="Arial" w:eastAsia="Arial" w:hAnsi="Arial" w:cs="Arial"/>
          <w:color w:val="000000" w:themeColor="text1"/>
          <w:spacing w:val="-9"/>
          <w:sz w:val="24"/>
          <w:szCs w:val="24"/>
        </w:rPr>
        <w:t xml:space="preserve"> </w:t>
      </w:r>
      <w:r w:rsidRPr="00241D65">
        <w:rPr>
          <w:rFonts w:ascii="Arial" w:eastAsia="Arial" w:hAnsi="Arial" w:cs="Arial"/>
          <w:color w:val="000000" w:themeColor="text1"/>
          <w:sz w:val="24"/>
          <w:szCs w:val="24"/>
        </w:rPr>
        <w:t>de</w:t>
      </w:r>
      <w:r w:rsidRPr="00241D65">
        <w:rPr>
          <w:rFonts w:ascii="Arial" w:eastAsia="Arial" w:hAnsi="Arial" w:cs="Arial"/>
          <w:color w:val="000000" w:themeColor="text1"/>
          <w:spacing w:val="-11"/>
          <w:sz w:val="24"/>
          <w:szCs w:val="24"/>
        </w:rPr>
        <w:t xml:space="preserve"> </w:t>
      </w:r>
      <w:r w:rsidRPr="00241D65">
        <w:rPr>
          <w:rFonts w:ascii="Arial" w:eastAsia="Arial" w:hAnsi="Arial" w:cs="Arial"/>
          <w:color w:val="000000" w:themeColor="text1"/>
          <w:sz w:val="24"/>
          <w:szCs w:val="24"/>
        </w:rPr>
        <w:t>la</w:t>
      </w:r>
      <w:r w:rsidRPr="00241D65">
        <w:rPr>
          <w:rFonts w:ascii="Arial" w:eastAsia="Arial" w:hAnsi="Arial" w:cs="Arial"/>
          <w:color w:val="000000" w:themeColor="text1"/>
          <w:spacing w:val="-9"/>
          <w:sz w:val="24"/>
          <w:szCs w:val="24"/>
        </w:rPr>
        <w:t xml:space="preserve"> </w:t>
      </w:r>
      <w:r w:rsidRPr="00241D65">
        <w:rPr>
          <w:rFonts w:ascii="Arial" w:eastAsia="Arial" w:hAnsi="Arial" w:cs="Arial"/>
          <w:color w:val="000000" w:themeColor="text1"/>
          <w:sz w:val="24"/>
          <w:szCs w:val="24"/>
        </w:rPr>
        <w:t>ley</w:t>
      </w:r>
      <w:r w:rsidRPr="00241D65">
        <w:rPr>
          <w:rFonts w:ascii="Arial" w:eastAsia="Arial" w:hAnsi="Arial" w:cs="Arial"/>
          <w:color w:val="000000" w:themeColor="text1"/>
          <w:spacing w:val="-9"/>
          <w:sz w:val="24"/>
          <w:szCs w:val="24"/>
        </w:rPr>
        <w:t xml:space="preserve"> </w:t>
      </w:r>
      <w:r w:rsidRPr="00241D65">
        <w:rPr>
          <w:rFonts w:ascii="Arial" w:eastAsia="Arial" w:hAnsi="Arial" w:cs="Arial"/>
          <w:color w:val="000000" w:themeColor="text1"/>
          <w:sz w:val="24"/>
          <w:szCs w:val="24"/>
        </w:rPr>
        <w:t>de</w:t>
      </w:r>
      <w:r w:rsidRPr="00241D65">
        <w:rPr>
          <w:rFonts w:ascii="Arial" w:eastAsia="Arial" w:hAnsi="Arial" w:cs="Arial"/>
          <w:color w:val="000000" w:themeColor="text1"/>
          <w:spacing w:val="-11"/>
          <w:sz w:val="24"/>
          <w:szCs w:val="24"/>
        </w:rPr>
        <w:t xml:space="preserve"> </w:t>
      </w:r>
      <w:r w:rsidRPr="00241D65">
        <w:rPr>
          <w:rFonts w:ascii="Arial" w:eastAsia="Arial" w:hAnsi="Arial" w:cs="Arial"/>
          <w:color w:val="000000" w:themeColor="text1"/>
          <w:sz w:val="24"/>
          <w:szCs w:val="24"/>
        </w:rPr>
        <w:t>cita</w:t>
      </w:r>
      <w:r w:rsidRPr="00241D65">
        <w:rPr>
          <w:rFonts w:ascii="Arial" w:eastAsia="Arial" w:hAnsi="Arial" w:cs="Arial"/>
          <w:color w:val="000000" w:themeColor="text1"/>
          <w:spacing w:val="-9"/>
          <w:sz w:val="24"/>
          <w:szCs w:val="24"/>
        </w:rPr>
        <w:t xml:space="preserve"> </w:t>
      </w:r>
      <w:r w:rsidRPr="00241D65">
        <w:rPr>
          <w:rFonts w:ascii="Arial" w:eastAsia="Arial" w:hAnsi="Arial" w:cs="Arial"/>
          <w:color w:val="000000" w:themeColor="text1"/>
          <w:sz w:val="24"/>
          <w:szCs w:val="24"/>
        </w:rPr>
        <w:t>(Decreto</w:t>
      </w:r>
      <w:r w:rsidRPr="00241D65">
        <w:rPr>
          <w:rFonts w:ascii="Arial" w:eastAsia="Arial" w:hAnsi="Arial" w:cs="Arial"/>
          <w:color w:val="000000" w:themeColor="text1"/>
          <w:spacing w:val="-11"/>
          <w:sz w:val="24"/>
          <w:szCs w:val="24"/>
        </w:rPr>
        <w:t xml:space="preserve"> </w:t>
      </w:r>
      <w:r w:rsidRPr="00241D65">
        <w:rPr>
          <w:rFonts w:ascii="Arial" w:eastAsia="Arial" w:hAnsi="Arial" w:cs="Arial"/>
          <w:color w:val="000000" w:themeColor="text1"/>
          <w:sz w:val="24"/>
          <w:szCs w:val="24"/>
        </w:rPr>
        <w:t>Ejecutivo</w:t>
      </w:r>
      <w:r w:rsidRPr="00241D65">
        <w:rPr>
          <w:rFonts w:ascii="Arial" w:eastAsia="Arial" w:hAnsi="Arial" w:cs="Arial"/>
          <w:color w:val="000000" w:themeColor="text1"/>
          <w:spacing w:val="-9"/>
          <w:sz w:val="24"/>
          <w:szCs w:val="24"/>
        </w:rPr>
        <w:t xml:space="preserve"> </w:t>
      </w:r>
      <w:r w:rsidRPr="00241D65">
        <w:rPr>
          <w:rFonts w:ascii="Arial" w:eastAsia="Arial" w:hAnsi="Arial" w:cs="Arial"/>
          <w:color w:val="000000" w:themeColor="text1"/>
          <w:sz w:val="24"/>
          <w:szCs w:val="24"/>
        </w:rPr>
        <w:t>N°</w:t>
      </w:r>
      <w:r w:rsidRPr="00241D65">
        <w:rPr>
          <w:rFonts w:ascii="Arial" w:eastAsia="Arial" w:hAnsi="Arial" w:cs="Arial"/>
          <w:color w:val="000000" w:themeColor="text1"/>
          <w:spacing w:val="-12"/>
          <w:sz w:val="24"/>
          <w:szCs w:val="24"/>
        </w:rPr>
        <w:t xml:space="preserve"> </w:t>
      </w:r>
      <w:r w:rsidRPr="00241D65">
        <w:rPr>
          <w:rFonts w:ascii="Arial" w:eastAsia="Arial" w:hAnsi="Arial" w:cs="Arial"/>
          <w:color w:val="000000" w:themeColor="text1"/>
          <w:sz w:val="24"/>
          <w:szCs w:val="24"/>
        </w:rPr>
        <w:t xml:space="preserve">20574- </w:t>
      </w:r>
      <w:r w:rsidRPr="00241D65">
        <w:rPr>
          <w:rFonts w:ascii="Arial" w:eastAsia="Arial" w:hAnsi="Arial" w:cs="Arial"/>
          <w:color w:val="000000" w:themeColor="text1"/>
          <w:w w:val="105"/>
          <w:sz w:val="24"/>
          <w:szCs w:val="24"/>
        </w:rPr>
        <w:t>VAH-H</w:t>
      </w:r>
      <w:r w:rsidRPr="00241D65">
        <w:rPr>
          <w:rFonts w:ascii="Arial" w:eastAsia="Arial" w:hAnsi="Arial" w:cs="Arial"/>
          <w:color w:val="000000" w:themeColor="text1"/>
          <w:spacing w:val="-4"/>
          <w:w w:val="105"/>
          <w:sz w:val="24"/>
          <w:szCs w:val="24"/>
        </w:rPr>
        <w:t xml:space="preserve"> </w:t>
      </w:r>
      <w:r w:rsidRPr="00241D65">
        <w:rPr>
          <w:rFonts w:ascii="Arial" w:eastAsia="Arial" w:hAnsi="Arial" w:cs="Arial"/>
          <w:color w:val="000000" w:themeColor="text1"/>
          <w:w w:val="105"/>
          <w:sz w:val="24"/>
          <w:szCs w:val="24"/>
        </w:rPr>
        <w:t>del</w:t>
      </w:r>
      <w:r w:rsidRPr="00241D65">
        <w:rPr>
          <w:rFonts w:ascii="Arial" w:eastAsia="Arial" w:hAnsi="Arial" w:cs="Arial"/>
          <w:color w:val="000000" w:themeColor="text1"/>
          <w:spacing w:val="-4"/>
          <w:w w:val="105"/>
          <w:sz w:val="24"/>
          <w:szCs w:val="24"/>
        </w:rPr>
        <w:t xml:space="preserve"> </w:t>
      </w:r>
      <w:r w:rsidRPr="00241D65">
        <w:rPr>
          <w:rFonts w:ascii="Arial" w:eastAsia="Arial" w:hAnsi="Arial" w:cs="Arial"/>
          <w:color w:val="000000" w:themeColor="text1"/>
          <w:w w:val="105"/>
          <w:sz w:val="24"/>
          <w:szCs w:val="24"/>
        </w:rPr>
        <w:t>08</w:t>
      </w:r>
      <w:r w:rsidRPr="00241D65">
        <w:rPr>
          <w:rFonts w:ascii="Arial" w:eastAsia="Arial" w:hAnsi="Arial" w:cs="Arial"/>
          <w:color w:val="000000" w:themeColor="text1"/>
          <w:spacing w:val="-3"/>
          <w:w w:val="105"/>
          <w:sz w:val="24"/>
          <w:szCs w:val="24"/>
        </w:rPr>
        <w:t xml:space="preserve"> </w:t>
      </w:r>
      <w:r w:rsidRPr="00241D65">
        <w:rPr>
          <w:rFonts w:ascii="Arial" w:eastAsia="Arial" w:hAnsi="Arial" w:cs="Arial"/>
          <w:color w:val="000000" w:themeColor="text1"/>
          <w:w w:val="105"/>
          <w:sz w:val="24"/>
          <w:szCs w:val="24"/>
        </w:rPr>
        <w:t>de</w:t>
      </w:r>
      <w:r w:rsidRPr="00241D65">
        <w:rPr>
          <w:rFonts w:ascii="Arial" w:eastAsia="Arial" w:hAnsi="Arial" w:cs="Arial"/>
          <w:color w:val="000000" w:themeColor="text1"/>
          <w:spacing w:val="-3"/>
          <w:w w:val="105"/>
          <w:sz w:val="24"/>
          <w:szCs w:val="24"/>
        </w:rPr>
        <w:t xml:space="preserve"> </w:t>
      </w:r>
      <w:r w:rsidRPr="00241D65">
        <w:rPr>
          <w:rFonts w:ascii="Arial" w:eastAsia="Arial" w:hAnsi="Arial" w:cs="Arial"/>
          <w:color w:val="000000" w:themeColor="text1"/>
          <w:w w:val="105"/>
          <w:sz w:val="24"/>
          <w:szCs w:val="24"/>
        </w:rPr>
        <w:t>julio</w:t>
      </w:r>
      <w:r w:rsidRPr="00241D65">
        <w:rPr>
          <w:rFonts w:ascii="Arial" w:eastAsia="Arial" w:hAnsi="Arial" w:cs="Arial"/>
          <w:color w:val="000000" w:themeColor="text1"/>
          <w:spacing w:val="-5"/>
          <w:w w:val="105"/>
          <w:sz w:val="24"/>
          <w:szCs w:val="24"/>
        </w:rPr>
        <w:t xml:space="preserve"> </w:t>
      </w:r>
      <w:r w:rsidRPr="00241D65">
        <w:rPr>
          <w:rFonts w:ascii="Arial" w:eastAsia="Arial" w:hAnsi="Arial" w:cs="Arial"/>
          <w:color w:val="000000" w:themeColor="text1"/>
          <w:w w:val="105"/>
          <w:sz w:val="24"/>
          <w:szCs w:val="24"/>
        </w:rPr>
        <w:t>de</w:t>
      </w:r>
      <w:r w:rsidRPr="00241D65">
        <w:rPr>
          <w:rFonts w:ascii="Arial" w:eastAsia="Arial" w:hAnsi="Arial" w:cs="Arial"/>
          <w:color w:val="000000" w:themeColor="text1"/>
          <w:spacing w:val="-3"/>
          <w:w w:val="105"/>
          <w:sz w:val="24"/>
          <w:szCs w:val="24"/>
        </w:rPr>
        <w:t xml:space="preserve"> </w:t>
      </w:r>
      <w:r w:rsidRPr="00241D65">
        <w:rPr>
          <w:rFonts w:ascii="Arial" w:eastAsia="Arial" w:hAnsi="Arial" w:cs="Arial"/>
          <w:color w:val="000000" w:themeColor="text1"/>
          <w:w w:val="105"/>
          <w:sz w:val="24"/>
          <w:szCs w:val="24"/>
        </w:rPr>
        <w:t>1991,</w:t>
      </w:r>
      <w:r w:rsidRPr="00241D65">
        <w:rPr>
          <w:rFonts w:ascii="Arial" w:eastAsia="Arial" w:hAnsi="Arial" w:cs="Arial"/>
          <w:color w:val="000000" w:themeColor="text1"/>
          <w:spacing w:val="-3"/>
          <w:w w:val="105"/>
          <w:sz w:val="24"/>
          <w:szCs w:val="24"/>
        </w:rPr>
        <w:t xml:space="preserve"> </w:t>
      </w:r>
      <w:r w:rsidRPr="00241D65">
        <w:rPr>
          <w:rFonts w:ascii="Arial" w:eastAsia="Arial" w:hAnsi="Arial" w:cs="Arial"/>
          <w:color w:val="000000" w:themeColor="text1"/>
          <w:w w:val="105"/>
          <w:sz w:val="24"/>
          <w:szCs w:val="24"/>
        </w:rPr>
        <w:t>publicado</w:t>
      </w:r>
      <w:r w:rsidRPr="00241D65">
        <w:rPr>
          <w:rFonts w:ascii="Arial" w:eastAsia="Arial" w:hAnsi="Arial" w:cs="Arial"/>
          <w:color w:val="000000" w:themeColor="text1"/>
          <w:spacing w:val="-3"/>
          <w:w w:val="105"/>
          <w:sz w:val="24"/>
          <w:szCs w:val="24"/>
        </w:rPr>
        <w:t xml:space="preserve"> </w:t>
      </w:r>
      <w:r w:rsidRPr="00241D65">
        <w:rPr>
          <w:rFonts w:ascii="Arial" w:eastAsia="Arial" w:hAnsi="Arial" w:cs="Arial"/>
          <w:color w:val="000000" w:themeColor="text1"/>
          <w:w w:val="105"/>
          <w:sz w:val="24"/>
          <w:szCs w:val="24"/>
        </w:rPr>
        <w:t>en</w:t>
      </w:r>
      <w:r w:rsidRPr="00241D65">
        <w:rPr>
          <w:rFonts w:ascii="Arial" w:eastAsia="Arial" w:hAnsi="Arial" w:cs="Arial"/>
          <w:color w:val="000000" w:themeColor="text1"/>
          <w:spacing w:val="-3"/>
          <w:w w:val="105"/>
          <w:sz w:val="24"/>
          <w:szCs w:val="24"/>
        </w:rPr>
        <w:t xml:space="preserve"> </w:t>
      </w:r>
      <w:r w:rsidRPr="00241D65">
        <w:rPr>
          <w:rFonts w:ascii="Arial" w:eastAsia="Arial" w:hAnsi="Arial" w:cs="Arial"/>
          <w:color w:val="000000" w:themeColor="text1"/>
          <w:w w:val="105"/>
          <w:sz w:val="24"/>
          <w:szCs w:val="24"/>
        </w:rPr>
        <w:t>La</w:t>
      </w:r>
      <w:r w:rsidRPr="00241D65">
        <w:rPr>
          <w:rFonts w:ascii="Arial" w:eastAsia="Arial" w:hAnsi="Arial" w:cs="Arial"/>
          <w:color w:val="000000" w:themeColor="text1"/>
          <w:spacing w:val="-3"/>
          <w:w w:val="105"/>
          <w:sz w:val="24"/>
          <w:szCs w:val="24"/>
        </w:rPr>
        <w:t xml:space="preserve"> </w:t>
      </w:r>
      <w:r w:rsidRPr="00241D65">
        <w:rPr>
          <w:rFonts w:ascii="Arial" w:eastAsia="Arial" w:hAnsi="Arial" w:cs="Arial"/>
          <w:color w:val="000000" w:themeColor="text1"/>
          <w:w w:val="105"/>
          <w:sz w:val="24"/>
          <w:szCs w:val="24"/>
        </w:rPr>
        <w:t>Gaceta</w:t>
      </w:r>
      <w:r w:rsidRPr="00241D65">
        <w:rPr>
          <w:rFonts w:ascii="Arial" w:eastAsia="Arial" w:hAnsi="Arial" w:cs="Arial"/>
          <w:color w:val="000000" w:themeColor="text1"/>
          <w:spacing w:val="-3"/>
          <w:w w:val="105"/>
          <w:sz w:val="24"/>
          <w:szCs w:val="24"/>
        </w:rPr>
        <w:t xml:space="preserve"> </w:t>
      </w:r>
      <w:r w:rsidRPr="00241D65">
        <w:rPr>
          <w:rFonts w:ascii="Arial" w:eastAsia="Arial" w:hAnsi="Arial" w:cs="Arial"/>
          <w:color w:val="000000" w:themeColor="text1"/>
          <w:w w:val="105"/>
          <w:sz w:val="24"/>
          <w:szCs w:val="24"/>
        </w:rPr>
        <w:t>N°</w:t>
      </w:r>
      <w:r w:rsidRPr="00241D65">
        <w:rPr>
          <w:rFonts w:ascii="Arial" w:eastAsia="Arial" w:hAnsi="Arial" w:cs="Arial"/>
          <w:color w:val="000000" w:themeColor="text1"/>
          <w:spacing w:val="-4"/>
          <w:w w:val="105"/>
          <w:sz w:val="24"/>
          <w:szCs w:val="24"/>
        </w:rPr>
        <w:t xml:space="preserve"> </w:t>
      </w:r>
      <w:r w:rsidRPr="00241D65">
        <w:rPr>
          <w:rFonts w:ascii="Arial" w:eastAsia="Arial" w:hAnsi="Arial" w:cs="Arial"/>
          <w:color w:val="000000" w:themeColor="text1"/>
          <w:w w:val="105"/>
          <w:sz w:val="24"/>
          <w:szCs w:val="24"/>
        </w:rPr>
        <w:t>149</w:t>
      </w:r>
      <w:r w:rsidRPr="00241D65">
        <w:rPr>
          <w:rFonts w:ascii="Arial" w:eastAsia="Arial" w:hAnsi="Arial" w:cs="Arial"/>
          <w:color w:val="000000" w:themeColor="text1"/>
          <w:spacing w:val="-3"/>
          <w:w w:val="105"/>
          <w:sz w:val="24"/>
          <w:szCs w:val="24"/>
        </w:rPr>
        <w:t xml:space="preserve"> </w:t>
      </w:r>
      <w:r w:rsidRPr="00241D65">
        <w:rPr>
          <w:rFonts w:ascii="Arial" w:eastAsia="Arial" w:hAnsi="Arial" w:cs="Arial"/>
          <w:color w:val="000000" w:themeColor="text1"/>
          <w:w w:val="105"/>
          <w:sz w:val="24"/>
          <w:szCs w:val="24"/>
        </w:rPr>
        <w:t>del</w:t>
      </w:r>
      <w:r w:rsidRPr="00241D65">
        <w:rPr>
          <w:rFonts w:ascii="Arial" w:eastAsia="Arial" w:hAnsi="Arial" w:cs="Arial"/>
          <w:color w:val="000000" w:themeColor="text1"/>
          <w:spacing w:val="-4"/>
          <w:w w:val="105"/>
          <w:sz w:val="24"/>
          <w:szCs w:val="24"/>
        </w:rPr>
        <w:t xml:space="preserve"> </w:t>
      </w:r>
      <w:r w:rsidRPr="00241D65">
        <w:rPr>
          <w:rFonts w:ascii="Arial" w:eastAsia="Arial" w:hAnsi="Arial" w:cs="Arial"/>
          <w:color w:val="000000" w:themeColor="text1"/>
          <w:w w:val="105"/>
          <w:sz w:val="24"/>
          <w:szCs w:val="24"/>
        </w:rPr>
        <w:t>08</w:t>
      </w:r>
      <w:r w:rsidRPr="00241D65">
        <w:rPr>
          <w:rFonts w:ascii="Arial" w:eastAsia="Arial" w:hAnsi="Arial" w:cs="Arial"/>
          <w:color w:val="000000" w:themeColor="text1"/>
          <w:spacing w:val="-3"/>
          <w:w w:val="105"/>
          <w:sz w:val="24"/>
          <w:szCs w:val="24"/>
        </w:rPr>
        <w:t xml:space="preserve"> </w:t>
      </w:r>
      <w:r w:rsidRPr="00241D65">
        <w:rPr>
          <w:rFonts w:ascii="Arial" w:eastAsia="Arial" w:hAnsi="Arial" w:cs="Arial"/>
          <w:color w:val="000000" w:themeColor="text1"/>
          <w:w w:val="105"/>
          <w:sz w:val="24"/>
          <w:szCs w:val="24"/>
        </w:rPr>
        <w:t>de</w:t>
      </w:r>
      <w:r w:rsidRPr="00241D65">
        <w:rPr>
          <w:rFonts w:ascii="Arial" w:eastAsia="Arial" w:hAnsi="Arial" w:cs="Arial"/>
          <w:color w:val="000000" w:themeColor="text1"/>
          <w:spacing w:val="-3"/>
          <w:w w:val="105"/>
          <w:sz w:val="24"/>
          <w:szCs w:val="24"/>
        </w:rPr>
        <w:t xml:space="preserve"> </w:t>
      </w:r>
      <w:r w:rsidRPr="00241D65">
        <w:rPr>
          <w:rFonts w:ascii="Arial" w:eastAsia="Arial" w:hAnsi="Arial" w:cs="Arial"/>
          <w:color w:val="000000" w:themeColor="text1"/>
          <w:w w:val="105"/>
          <w:sz w:val="24"/>
          <w:szCs w:val="24"/>
        </w:rPr>
        <w:t>agosto</w:t>
      </w:r>
      <w:r w:rsidRPr="00241D65">
        <w:rPr>
          <w:rFonts w:ascii="Arial" w:eastAsia="Arial" w:hAnsi="Arial" w:cs="Arial"/>
          <w:color w:val="000000" w:themeColor="text1"/>
          <w:spacing w:val="-3"/>
          <w:w w:val="105"/>
          <w:sz w:val="24"/>
          <w:szCs w:val="24"/>
        </w:rPr>
        <w:t xml:space="preserve"> </w:t>
      </w:r>
      <w:r w:rsidRPr="00241D65">
        <w:rPr>
          <w:rFonts w:ascii="Arial" w:eastAsia="Arial" w:hAnsi="Arial" w:cs="Arial"/>
          <w:color w:val="000000" w:themeColor="text1"/>
          <w:w w:val="105"/>
          <w:sz w:val="24"/>
          <w:szCs w:val="24"/>
        </w:rPr>
        <w:t xml:space="preserve">de </w:t>
      </w:r>
      <w:r w:rsidRPr="00241D65">
        <w:rPr>
          <w:rFonts w:ascii="Arial" w:eastAsia="Arial" w:hAnsi="Arial" w:cs="Arial"/>
          <w:color w:val="000000" w:themeColor="text1"/>
          <w:sz w:val="24"/>
          <w:szCs w:val="24"/>
        </w:rPr>
        <w:t>1991)</w:t>
      </w:r>
      <w:r w:rsidRPr="00241D65">
        <w:rPr>
          <w:rFonts w:ascii="Arial" w:eastAsia="Arial" w:hAnsi="Arial" w:cs="Arial"/>
          <w:color w:val="000000" w:themeColor="text1"/>
          <w:spacing w:val="-6"/>
          <w:sz w:val="24"/>
          <w:szCs w:val="24"/>
        </w:rPr>
        <w:t xml:space="preserve"> </w:t>
      </w:r>
      <w:r w:rsidRPr="00241D65">
        <w:rPr>
          <w:rFonts w:ascii="Arial" w:eastAsia="Arial" w:hAnsi="Arial" w:cs="Arial"/>
          <w:color w:val="000000" w:themeColor="text1"/>
          <w:sz w:val="24"/>
          <w:szCs w:val="24"/>
        </w:rPr>
        <w:t>que</w:t>
      </w:r>
      <w:r w:rsidRPr="00241D65">
        <w:rPr>
          <w:rFonts w:ascii="Arial" w:eastAsia="Arial" w:hAnsi="Arial" w:cs="Arial"/>
          <w:color w:val="000000" w:themeColor="text1"/>
          <w:spacing w:val="-4"/>
          <w:sz w:val="24"/>
          <w:szCs w:val="24"/>
        </w:rPr>
        <w:t xml:space="preserve"> </w:t>
      </w:r>
      <w:r w:rsidRPr="00241D65">
        <w:rPr>
          <w:rFonts w:ascii="Arial" w:eastAsia="Arial" w:hAnsi="Arial" w:cs="Arial"/>
          <w:color w:val="000000" w:themeColor="text1"/>
          <w:sz w:val="24"/>
          <w:szCs w:val="24"/>
        </w:rPr>
        <w:t>indica</w:t>
      </w:r>
      <w:r w:rsidRPr="00241D65">
        <w:rPr>
          <w:rFonts w:ascii="Arial" w:eastAsia="Arial" w:hAnsi="Arial" w:cs="Arial"/>
          <w:color w:val="000000" w:themeColor="text1"/>
          <w:spacing w:val="-4"/>
          <w:sz w:val="24"/>
          <w:szCs w:val="24"/>
        </w:rPr>
        <w:t xml:space="preserve"> </w:t>
      </w:r>
      <w:r w:rsidRPr="00241D65">
        <w:rPr>
          <w:rFonts w:ascii="Arial" w:eastAsia="Arial" w:hAnsi="Arial" w:cs="Arial"/>
          <w:color w:val="000000" w:themeColor="text1"/>
          <w:sz w:val="24"/>
          <w:szCs w:val="24"/>
        </w:rPr>
        <w:t>que</w:t>
      </w:r>
      <w:r w:rsidRPr="00241D65">
        <w:rPr>
          <w:rFonts w:ascii="Arial" w:eastAsia="Arial" w:hAnsi="Arial" w:cs="Arial"/>
          <w:color w:val="000000" w:themeColor="text1"/>
          <w:spacing w:val="-4"/>
          <w:sz w:val="24"/>
          <w:szCs w:val="24"/>
        </w:rPr>
        <w:t xml:space="preserve"> </w:t>
      </w:r>
      <w:r w:rsidRPr="00241D65">
        <w:rPr>
          <w:rFonts w:ascii="Arial" w:eastAsia="Arial" w:hAnsi="Arial" w:cs="Arial"/>
          <w:color w:val="000000" w:themeColor="text1"/>
          <w:sz w:val="24"/>
          <w:szCs w:val="24"/>
        </w:rPr>
        <w:t>las</w:t>
      </w:r>
      <w:r w:rsidRPr="00241D65">
        <w:rPr>
          <w:rFonts w:ascii="Arial" w:eastAsia="Arial" w:hAnsi="Arial" w:cs="Arial"/>
          <w:color w:val="000000" w:themeColor="text1"/>
          <w:spacing w:val="-5"/>
          <w:sz w:val="24"/>
          <w:szCs w:val="24"/>
        </w:rPr>
        <w:t xml:space="preserve"> </w:t>
      </w:r>
      <w:r w:rsidRPr="00241D65">
        <w:rPr>
          <w:rFonts w:ascii="Arial" w:eastAsia="Arial" w:hAnsi="Arial" w:cs="Arial"/>
          <w:color w:val="000000" w:themeColor="text1"/>
          <w:sz w:val="24"/>
          <w:szCs w:val="24"/>
        </w:rPr>
        <w:t>declaraciones</w:t>
      </w:r>
      <w:r w:rsidRPr="00241D65">
        <w:rPr>
          <w:rFonts w:ascii="Arial" w:eastAsia="Arial" w:hAnsi="Arial" w:cs="Arial"/>
          <w:color w:val="000000" w:themeColor="text1"/>
          <w:spacing w:val="-5"/>
          <w:sz w:val="24"/>
          <w:szCs w:val="24"/>
        </w:rPr>
        <w:t xml:space="preserve"> </w:t>
      </w:r>
      <w:r w:rsidRPr="00241D65">
        <w:rPr>
          <w:rFonts w:ascii="Arial" w:eastAsia="Arial" w:hAnsi="Arial" w:cs="Arial"/>
          <w:color w:val="000000" w:themeColor="text1"/>
          <w:sz w:val="24"/>
          <w:szCs w:val="24"/>
        </w:rPr>
        <w:t>de</w:t>
      </w:r>
      <w:r w:rsidRPr="00241D65">
        <w:rPr>
          <w:rFonts w:ascii="Arial" w:eastAsia="Arial" w:hAnsi="Arial" w:cs="Arial"/>
          <w:color w:val="000000" w:themeColor="text1"/>
          <w:spacing w:val="-4"/>
          <w:sz w:val="24"/>
          <w:szCs w:val="24"/>
        </w:rPr>
        <w:t xml:space="preserve"> </w:t>
      </w:r>
      <w:r w:rsidRPr="00241D65">
        <w:rPr>
          <w:rFonts w:ascii="Arial" w:eastAsia="Arial" w:hAnsi="Arial" w:cs="Arial"/>
          <w:color w:val="000000" w:themeColor="text1"/>
          <w:sz w:val="24"/>
          <w:szCs w:val="24"/>
        </w:rPr>
        <w:t>Interés</w:t>
      </w:r>
      <w:r w:rsidRPr="00241D65">
        <w:rPr>
          <w:rFonts w:ascii="Arial" w:eastAsia="Arial" w:hAnsi="Arial" w:cs="Arial"/>
          <w:color w:val="000000" w:themeColor="text1"/>
          <w:spacing w:val="-5"/>
          <w:sz w:val="24"/>
          <w:szCs w:val="24"/>
        </w:rPr>
        <w:t xml:space="preserve"> </w:t>
      </w:r>
      <w:r w:rsidRPr="00241D65">
        <w:rPr>
          <w:rFonts w:ascii="Arial" w:eastAsia="Arial" w:hAnsi="Arial" w:cs="Arial"/>
          <w:color w:val="000000" w:themeColor="text1"/>
          <w:sz w:val="24"/>
          <w:szCs w:val="24"/>
        </w:rPr>
        <w:t>Social,</w:t>
      </w:r>
      <w:r w:rsidRPr="00241D65">
        <w:rPr>
          <w:rFonts w:ascii="Arial" w:eastAsia="Arial" w:hAnsi="Arial" w:cs="Arial"/>
          <w:color w:val="000000" w:themeColor="text1"/>
          <w:spacing w:val="-4"/>
          <w:sz w:val="24"/>
          <w:szCs w:val="24"/>
        </w:rPr>
        <w:t xml:space="preserve"> </w:t>
      </w:r>
      <w:r w:rsidRPr="00241D65">
        <w:rPr>
          <w:rFonts w:ascii="Arial" w:eastAsia="Arial" w:hAnsi="Arial" w:cs="Arial"/>
          <w:color w:val="000000" w:themeColor="text1"/>
          <w:sz w:val="24"/>
          <w:szCs w:val="24"/>
        </w:rPr>
        <w:t>se</w:t>
      </w:r>
      <w:r w:rsidRPr="00241D65">
        <w:rPr>
          <w:rFonts w:ascii="Arial" w:eastAsia="Arial" w:hAnsi="Arial" w:cs="Arial"/>
          <w:color w:val="000000" w:themeColor="text1"/>
          <w:spacing w:val="-4"/>
          <w:sz w:val="24"/>
          <w:szCs w:val="24"/>
        </w:rPr>
        <w:t xml:space="preserve"> </w:t>
      </w:r>
      <w:r w:rsidRPr="00241D65">
        <w:rPr>
          <w:rFonts w:ascii="Arial" w:eastAsia="Arial" w:hAnsi="Arial" w:cs="Arial"/>
          <w:color w:val="000000" w:themeColor="text1"/>
          <w:sz w:val="24"/>
          <w:szCs w:val="24"/>
        </w:rPr>
        <w:t>definirán</w:t>
      </w:r>
      <w:r w:rsidRPr="00241D65">
        <w:rPr>
          <w:rFonts w:ascii="Arial" w:eastAsia="Arial" w:hAnsi="Arial" w:cs="Arial"/>
          <w:color w:val="000000" w:themeColor="text1"/>
          <w:spacing w:val="-4"/>
          <w:sz w:val="24"/>
          <w:szCs w:val="24"/>
        </w:rPr>
        <w:t xml:space="preserve"> </w:t>
      </w:r>
      <w:r w:rsidRPr="00241D65">
        <w:rPr>
          <w:rFonts w:ascii="Arial" w:eastAsia="Arial" w:hAnsi="Arial" w:cs="Arial"/>
          <w:color w:val="000000" w:themeColor="text1"/>
          <w:sz w:val="24"/>
          <w:szCs w:val="24"/>
        </w:rPr>
        <w:t>de</w:t>
      </w:r>
      <w:r w:rsidRPr="00241D65">
        <w:rPr>
          <w:rFonts w:ascii="Arial" w:eastAsia="Arial" w:hAnsi="Arial" w:cs="Arial"/>
          <w:color w:val="000000" w:themeColor="text1"/>
          <w:spacing w:val="-4"/>
          <w:sz w:val="24"/>
          <w:szCs w:val="24"/>
        </w:rPr>
        <w:t xml:space="preserve"> </w:t>
      </w:r>
      <w:r w:rsidRPr="00241D65">
        <w:rPr>
          <w:rFonts w:ascii="Arial" w:eastAsia="Arial" w:hAnsi="Arial" w:cs="Arial"/>
          <w:color w:val="000000" w:themeColor="text1"/>
          <w:sz w:val="24"/>
          <w:szCs w:val="24"/>
        </w:rPr>
        <w:t>acuerdo</w:t>
      </w:r>
      <w:r w:rsidRPr="00241D65">
        <w:rPr>
          <w:rFonts w:ascii="Arial" w:eastAsia="Arial" w:hAnsi="Arial" w:cs="Arial"/>
          <w:color w:val="000000" w:themeColor="text1"/>
          <w:spacing w:val="-4"/>
          <w:sz w:val="24"/>
          <w:szCs w:val="24"/>
        </w:rPr>
        <w:t xml:space="preserve"> </w:t>
      </w:r>
      <w:r w:rsidRPr="00241D65">
        <w:rPr>
          <w:rFonts w:ascii="Arial" w:eastAsia="Arial" w:hAnsi="Arial" w:cs="Arial"/>
          <w:color w:val="000000" w:themeColor="text1"/>
          <w:sz w:val="24"/>
          <w:szCs w:val="24"/>
        </w:rPr>
        <w:t>a</w:t>
      </w:r>
      <w:r w:rsidRPr="00241D65">
        <w:rPr>
          <w:rFonts w:ascii="Arial" w:eastAsia="Arial" w:hAnsi="Arial" w:cs="Arial"/>
          <w:color w:val="000000" w:themeColor="text1"/>
          <w:spacing w:val="-4"/>
          <w:sz w:val="24"/>
          <w:szCs w:val="24"/>
        </w:rPr>
        <w:t xml:space="preserve"> </w:t>
      </w:r>
      <w:r w:rsidRPr="00241D65">
        <w:rPr>
          <w:rFonts w:ascii="Arial" w:eastAsia="Arial" w:hAnsi="Arial" w:cs="Arial"/>
          <w:color w:val="000000" w:themeColor="text1"/>
          <w:sz w:val="24"/>
          <w:szCs w:val="24"/>
        </w:rPr>
        <w:t xml:space="preserve">esa </w:t>
      </w:r>
      <w:r w:rsidRPr="00241D65">
        <w:rPr>
          <w:rFonts w:ascii="Arial" w:eastAsia="Arial" w:hAnsi="Arial" w:cs="Arial"/>
          <w:color w:val="000000" w:themeColor="text1"/>
          <w:w w:val="105"/>
          <w:sz w:val="24"/>
          <w:szCs w:val="24"/>
        </w:rPr>
        <w:t>reglamentación, la cual en su Artículo 22, dispone en lo conducente que “…las declaratorias</w:t>
      </w:r>
      <w:r w:rsidRPr="00241D65">
        <w:rPr>
          <w:rFonts w:ascii="Arial" w:eastAsia="Arial" w:hAnsi="Arial" w:cs="Arial"/>
          <w:color w:val="000000" w:themeColor="text1"/>
          <w:spacing w:val="29"/>
          <w:w w:val="105"/>
          <w:sz w:val="24"/>
          <w:szCs w:val="24"/>
        </w:rPr>
        <w:t xml:space="preserve"> </w:t>
      </w:r>
      <w:r w:rsidRPr="00241D65">
        <w:rPr>
          <w:rFonts w:ascii="Arial" w:eastAsia="Arial" w:hAnsi="Arial" w:cs="Arial"/>
          <w:color w:val="000000" w:themeColor="text1"/>
          <w:w w:val="105"/>
          <w:sz w:val="24"/>
          <w:szCs w:val="24"/>
        </w:rPr>
        <w:t>de</w:t>
      </w:r>
      <w:r w:rsidRPr="00241D65">
        <w:rPr>
          <w:rFonts w:ascii="Arial" w:eastAsia="Arial" w:hAnsi="Arial" w:cs="Arial"/>
          <w:color w:val="000000" w:themeColor="text1"/>
          <w:spacing w:val="-17"/>
          <w:w w:val="105"/>
          <w:sz w:val="24"/>
          <w:szCs w:val="24"/>
        </w:rPr>
        <w:t xml:space="preserve"> </w:t>
      </w:r>
      <w:r w:rsidRPr="00241D65">
        <w:rPr>
          <w:rFonts w:ascii="Arial" w:eastAsia="Arial" w:hAnsi="Arial" w:cs="Arial"/>
          <w:color w:val="000000" w:themeColor="text1"/>
          <w:w w:val="105"/>
          <w:sz w:val="24"/>
          <w:szCs w:val="24"/>
        </w:rPr>
        <w:t>Interés</w:t>
      </w:r>
      <w:r w:rsidRPr="00241D65">
        <w:rPr>
          <w:rFonts w:ascii="Arial" w:eastAsia="Arial" w:hAnsi="Arial" w:cs="Arial"/>
          <w:color w:val="000000" w:themeColor="text1"/>
          <w:spacing w:val="-17"/>
          <w:w w:val="105"/>
          <w:sz w:val="24"/>
          <w:szCs w:val="24"/>
        </w:rPr>
        <w:t xml:space="preserve"> </w:t>
      </w:r>
      <w:r w:rsidRPr="00241D65">
        <w:rPr>
          <w:rFonts w:ascii="Arial" w:eastAsia="Arial" w:hAnsi="Arial" w:cs="Arial"/>
          <w:color w:val="000000" w:themeColor="text1"/>
          <w:w w:val="105"/>
          <w:sz w:val="24"/>
          <w:szCs w:val="24"/>
        </w:rPr>
        <w:t>Social,</w:t>
      </w:r>
      <w:r w:rsidRPr="00241D65">
        <w:rPr>
          <w:rFonts w:ascii="Arial" w:eastAsia="Arial" w:hAnsi="Arial" w:cs="Arial"/>
          <w:color w:val="000000" w:themeColor="text1"/>
          <w:spacing w:val="-17"/>
          <w:w w:val="105"/>
          <w:sz w:val="24"/>
          <w:szCs w:val="24"/>
        </w:rPr>
        <w:t xml:space="preserve"> </w:t>
      </w:r>
      <w:r w:rsidRPr="00241D65">
        <w:rPr>
          <w:rFonts w:ascii="Arial" w:eastAsia="Arial" w:hAnsi="Arial" w:cs="Arial"/>
          <w:color w:val="000000" w:themeColor="text1"/>
          <w:w w:val="105"/>
          <w:sz w:val="24"/>
          <w:szCs w:val="24"/>
        </w:rPr>
        <w:t>no</w:t>
      </w:r>
      <w:r w:rsidRPr="00241D65">
        <w:rPr>
          <w:rFonts w:ascii="Arial" w:eastAsia="Arial" w:hAnsi="Arial" w:cs="Arial"/>
          <w:color w:val="000000" w:themeColor="text1"/>
          <w:spacing w:val="-16"/>
          <w:w w:val="105"/>
          <w:sz w:val="24"/>
          <w:szCs w:val="24"/>
        </w:rPr>
        <w:t xml:space="preserve"> </w:t>
      </w:r>
      <w:r w:rsidRPr="00241D65">
        <w:rPr>
          <w:rFonts w:ascii="Arial" w:eastAsia="Arial" w:hAnsi="Arial" w:cs="Arial"/>
          <w:color w:val="000000" w:themeColor="text1"/>
          <w:w w:val="105"/>
          <w:sz w:val="24"/>
          <w:szCs w:val="24"/>
        </w:rPr>
        <w:t>relacionadas</w:t>
      </w:r>
      <w:r w:rsidRPr="00241D65">
        <w:rPr>
          <w:rFonts w:ascii="Arial" w:eastAsia="Arial" w:hAnsi="Arial" w:cs="Arial"/>
          <w:color w:val="000000" w:themeColor="text1"/>
          <w:spacing w:val="-17"/>
          <w:w w:val="105"/>
          <w:sz w:val="24"/>
          <w:szCs w:val="24"/>
        </w:rPr>
        <w:t xml:space="preserve"> </w:t>
      </w:r>
      <w:r w:rsidRPr="00241D65">
        <w:rPr>
          <w:rFonts w:ascii="Arial" w:eastAsia="Arial" w:hAnsi="Arial" w:cs="Arial"/>
          <w:color w:val="000000" w:themeColor="text1"/>
          <w:w w:val="105"/>
          <w:sz w:val="24"/>
          <w:szCs w:val="24"/>
        </w:rPr>
        <w:t>con</w:t>
      </w:r>
      <w:r w:rsidRPr="00241D65">
        <w:rPr>
          <w:rFonts w:ascii="Arial" w:eastAsia="Arial" w:hAnsi="Arial" w:cs="Arial"/>
          <w:color w:val="000000" w:themeColor="text1"/>
          <w:spacing w:val="-17"/>
          <w:w w:val="105"/>
          <w:sz w:val="24"/>
          <w:szCs w:val="24"/>
        </w:rPr>
        <w:t xml:space="preserve"> </w:t>
      </w:r>
      <w:r w:rsidRPr="00241D65">
        <w:rPr>
          <w:rFonts w:ascii="Arial" w:eastAsia="Arial" w:hAnsi="Arial" w:cs="Arial"/>
          <w:color w:val="000000" w:themeColor="text1"/>
          <w:w w:val="105"/>
          <w:sz w:val="24"/>
          <w:szCs w:val="24"/>
        </w:rPr>
        <w:t>el</w:t>
      </w:r>
      <w:r w:rsidRPr="00241D65">
        <w:rPr>
          <w:rFonts w:ascii="Arial" w:eastAsia="Arial" w:hAnsi="Arial" w:cs="Arial"/>
          <w:color w:val="000000" w:themeColor="text1"/>
          <w:spacing w:val="-17"/>
          <w:w w:val="105"/>
          <w:sz w:val="24"/>
          <w:szCs w:val="24"/>
        </w:rPr>
        <w:t xml:space="preserve"> </w:t>
      </w:r>
      <w:r w:rsidRPr="00241D65">
        <w:rPr>
          <w:rFonts w:ascii="Arial" w:eastAsia="Arial" w:hAnsi="Arial" w:cs="Arial"/>
          <w:color w:val="000000" w:themeColor="text1"/>
          <w:w w:val="105"/>
          <w:sz w:val="24"/>
          <w:szCs w:val="24"/>
        </w:rPr>
        <w:t>Sistema,</w:t>
      </w:r>
      <w:r w:rsidRPr="00241D65">
        <w:rPr>
          <w:rFonts w:ascii="Arial" w:eastAsia="Arial" w:hAnsi="Arial" w:cs="Arial"/>
          <w:color w:val="000000" w:themeColor="text1"/>
          <w:spacing w:val="-16"/>
          <w:w w:val="105"/>
          <w:sz w:val="24"/>
          <w:szCs w:val="24"/>
        </w:rPr>
        <w:t xml:space="preserve"> </w:t>
      </w:r>
      <w:r w:rsidRPr="00241D65">
        <w:rPr>
          <w:rFonts w:ascii="Arial" w:eastAsia="Arial" w:hAnsi="Arial" w:cs="Arial"/>
          <w:color w:val="000000" w:themeColor="text1"/>
          <w:w w:val="105"/>
          <w:sz w:val="24"/>
          <w:szCs w:val="24"/>
        </w:rPr>
        <w:t>podrán</w:t>
      </w:r>
      <w:r w:rsidRPr="00241D65">
        <w:rPr>
          <w:rFonts w:ascii="Arial" w:eastAsia="Arial" w:hAnsi="Arial" w:cs="Arial"/>
          <w:color w:val="000000" w:themeColor="text1"/>
          <w:spacing w:val="-16"/>
          <w:w w:val="105"/>
          <w:sz w:val="24"/>
          <w:szCs w:val="24"/>
        </w:rPr>
        <w:t xml:space="preserve"> </w:t>
      </w:r>
      <w:r w:rsidRPr="00241D65">
        <w:rPr>
          <w:rFonts w:ascii="Arial" w:eastAsia="Arial" w:hAnsi="Arial" w:cs="Arial"/>
          <w:color w:val="000000" w:themeColor="text1"/>
          <w:w w:val="105"/>
          <w:sz w:val="24"/>
          <w:szCs w:val="24"/>
        </w:rPr>
        <w:t>ser</w:t>
      </w:r>
      <w:r w:rsidRPr="00241D65">
        <w:rPr>
          <w:rFonts w:ascii="Arial" w:eastAsia="Arial" w:hAnsi="Arial" w:cs="Arial"/>
          <w:color w:val="000000" w:themeColor="text1"/>
          <w:spacing w:val="-17"/>
          <w:w w:val="105"/>
          <w:sz w:val="24"/>
          <w:szCs w:val="24"/>
        </w:rPr>
        <w:t xml:space="preserve"> </w:t>
      </w:r>
      <w:r w:rsidRPr="00241D65">
        <w:rPr>
          <w:rFonts w:ascii="Arial" w:eastAsia="Arial" w:hAnsi="Arial" w:cs="Arial"/>
          <w:color w:val="000000" w:themeColor="text1"/>
          <w:w w:val="105"/>
          <w:sz w:val="24"/>
          <w:szCs w:val="24"/>
        </w:rPr>
        <w:t xml:space="preserve">emitidas por el INVU o el IMAS…” y en su Artículo N° 15, dispone en lo conducente “…la </w:t>
      </w:r>
      <w:r w:rsidRPr="00241D65">
        <w:rPr>
          <w:rFonts w:ascii="Arial" w:eastAsia="Arial" w:hAnsi="Arial" w:cs="Arial"/>
          <w:color w:val="000000" w:themeColor="text1"/>
          <w:sz w:val="24"/>
          <w:szCs w:val="24"/>
        </w:rPr>
        <w:t>formalización e inscripción de las escrituras principales y adicionales, por medio de las cuales</w:t>
      </w:r>
      <w:r w:rsidRPr="00241D65">
        <w:rPr>
          <w:rFonts w:ascii="Arial" w:eastAsia="Arial" w:hAnsi="Arial" w:cs="Arial"/>
          <w:color w:val="000000" w:themeColor="text1"/>
          <w:spacing w:val="-10"/>
          <w:sz w:val="24"/>
          <w:szCs w:val="24"/>
        </w:rPr>
        <w:t xml:space="preserve"> </w:t>
      </w:r>
      <w:r w:rsidRPr="00241D65">
        <w:rPr>
          <w:rFonts w:ascii="Arial" w:eastAsia="Arial" w:hAnsi="Arial" w:cs="Arial"/>
          <w:color w:val="000000" w:themeColor="text1"/>
          <w:sz w:val="24"/>
          <w:szCs w:val="24"/>
        </w:rPr>
        <w:t>se</w:t>
      </w:r>
      <w:r w:rsidRPr="00241D65">
        <w:rPr>
          <w:rFonts w:ascii="Arial" w:eastAsia="Arial" w:hAnsi="Arial" w:cs="Arial"/>
          <w:color w:val="000000" w:themeColor="text1"/>
          <w:spacing w:val="-10"/>
          <w:sz w:val="24"/>
          <w:szCs w:val="24"/>
        </w:rPr>
        <w:t xml:space="preserve"> </w:t>
      </w:r>
      <w:r w:rsidRPr="00241D65">
        <w:rPr>
          <w:rFonts w:ascii="Arial" w:eastAsia="Arial" w:hAnsi="Arial" w:cs="Arial"/>
          <w:color w:val="000000" w:themeColor="text1"/>
          <w:sz w:val="24"/>
          <w:szCs w:val="24"/>
        </w:rPr>
        <w:t>formalicen,</w:t>
      </w:r>
      <w:r w:rsidRPr="00241D65">
        <w:rPr>
          <w:rFonts w:ascii="Arial" w:eastAsia="Arial" w:hAnsi="Arial" w:cs="Arial"/>
          <w:color w:val="000000" w:themeColor="text1"/>
          <w:spacing w:val="-11"/>
          <w:sz w:val="24"/>
          <w:szCs w:val="24"/>
        </w:rPr>
        <w:t xml:space="preserve"> </w:t>
      </w:r>
      <w:r w:rsidRPr="00241D65">
        <w:rPr>
          <w:rFonts w:ascii="Arial" w:eastAsia="Arial" w:hAnsi="Arial" w:cs="Arial"/>
          <w:color w:val="000000" w:themeColor="text1"/>
          <w:sz w:val="24"/>
          <w:szCs w:val="24"/>
        </w:rPr>
        <w:t>operaciones</w:t>
      </w:r>
      <w:r w:rsidRPr="00241D65">
        <w:rPr>
          <w:rFonts w:ascii="Arial" w:eastAsia="Arial" w:hAnsi="Arial" w:cs="Arial"/>
          <w:color w:val="000000" w:themeColor="text1"/>
          <w:spacing w:val="-10"/>
          <w:sz w:val="24"/>
          <w:szCs w:val="24"/>
        </w:rPr>
        <w:t xml:space="preserve"> </w:t>
      </w:r>
      <w:r w:rsidRPr="00241D65">
        <w:rPr>
          <w:rFonts w:ascii="Arial" w:eastAsia="Arial" w:hAnsi="Arial" w:cs="Arial"/>
          <w:color w:val="000000" w:themeColor="text1"/>
          <w:sz w:val="24"/>
          <w:szCs w:val="24"/>
        </w:rPr>
        <w:t>individuales</w:t>
      </w:r>
      <w:r w:rsidRPr="00241D65">
        <w:rPr>
          <w:rFonts w:ascii="Arial" w:eastAsia="Arial" w:hAnsi="Arial" w:cs="Arial"/>
          <w:color w:val="000000" w:themeColor="text1"/>
          <w:spacing w:val="-10"/>
          <w:sz w:val="24"/>
          <w:szCs w:val="24"/>
        </w:rPr>
        <w:t xml:space="preserve"> </w:t>
      </w:r>
      <w:r w:rsidRPr="00241D65">
        <w:rPr>
          <w:rFonts w:ascii="Arial" w:eastAsia="Arial" w:hAnsi="Arial" w:cs="Arial"/>
          <w:color w:val="000000" w:themeColor="text1"/>
          <w:sz w:val="24"/>
          <w:szCs w:val="24"/>
        </w:rPr>
        <w:t>de</w:t>
      </w:r>
      <w:r w:rsidRPr="00241D65">
        <w:rPr>
          <w:rFonts w:ascii="Arial" w:eastAsia="Arial" w:hAnsi="Arial" w:cs="Arial"/>
          <w:color w:val="000000" w:themeColor="text1"/>
          <w:spacing w:val="-11"/>
          <w:sz w:val="24"/>
          <w:szCs w:val="24"/>
        </w:rPr>
        <w:t xml:space="preserve"> </w:t>
      </w:r>
      <w:r w:rsidRPr="00241D65">
        <w:rPr>
          <w:rFonts w:ascii="Arial" w:eastAsia="Arial" w:hAnsi="Arial" w:cs="Arial"/>
          <w:color w:val="000000" w:themeColor="text1"/>
          <w:sz w:val="24"/>
          <w:szCs w:val="24"/>
        </w:rPr>
        <w:t>vivienda,</w:t>
      </w:r>
      <w:r w:rsidRPr="00241D65">
        <w:rPr>
          <w:rFonts w:ascii="Arial" w:eastAsia="Arial" w:hAnsi="Arial" w:cs="Arial"/>
          <w:color w:val="000000" w:themeColor="text1"/>
          <w:spacing w:val="-11"/>
          <w:sz w:val="24"/>
          <w:szCs w:val="24"/>
        </w:rPr>
        <w:t xml:space="preserve"> </w:t>
      </w:r>
      <w:r w:rsidRPr="00241D65">
        <w:rPr>
          <w:rFonts w:ascii="Arial" w:eastAsia="Arial" w:hAnsi="Arial" w:cs="Arial"/>
          <w:color w:val="000000" w:themeColor="text1"/>
          <w:sz w:val="24"/>
          <w:szCs w:val="24"/>
        </w:rPr>
        <w:t>declarada</w:t>
      </w:r>
      <w:r w:rsidRPr="00241D65">
        <w:rPr>
          <w:rFonts w:ascii="Arial" w:eastAsia="Arial" w:hAnsi="Arial" w:cs="Arial"/>
          <w:color w:val="000000" w:themeColor="text1"/>
          <w:spacing w:val="-10"/>
          <w:sz w:val="24"/>
          <w:szCs w:val="24"/>
        </w:rPr>
        <w:t xml:space="preserve"> </w:t>
      </w:r>
      <w:r w:rsidRPr="00241D65">
        <w:rPr>
          <w:rFonts w:ascii="Arial" w:eastAsia="Arial" w:hAnsi="Arial" w:cs="Arial"/>
          <w:color w:val="000000" w:themeColor="text1"/>
          <w:sz w:val="24"/>
          <w:szCs w:val="24"/>
        </w:rPr>
        <w:t>de</w:t>
      </w:r>
      <w:r w:rsidRPr="00241D65">
        <w:rPr>
          <w:rFonts w:ascii="Arial" w:eastAsia="Arial" w:hAnsi="Arial" w:cs="Arial"/>
          <w:color w:val="000000" w:themeColor="text1"/>
          <w:spacing w:val="-10"/>
          <w:sz w:val="24"/>
          <w:szCs w:val="24"/>
        </w:rPr>
        <w:t xml:space="preserve"> </w:t>
      </w:r>
      <w:r w:rsidRPr="00241D65">
        <w:rPr>
          <w:rFonts w:ascii="Arial" w:eastAsia="Arial" w:hAnsi="Arial" w:cs="Arial"/>
          <w:color w:val="000000" w:themeColor="text1"/>
          <w:sz w:val="24"/>
          <w:szCs w:val="24"/>
        </w:rPr>
        <w:t>Interés</w:t>
      </w:r>
      <w:r w:rsidRPr="00241D65">
        <w:rPr>
          <w:rFonts w:ascii="Arial" w:eastAsia="Arial" w:hAnsi="Arial" w:cs="Arial"/>
          <w:color w:val="000000" w:themeColor="text1"/>
          <w:spacing w:val="-11"/>
          <w:sz w:val="24"/>
          <w:szCs w:val="24"/>
        </w:rPr>
        <w:t xml:space="preserve"> </w:t>
      </w:r>
      <w:r w:rsidRPr="00241D65">
        <w:rPr>
          <w:rFonts w:ascii="Arial" w:eastAsia="Arial" w:hAnsi="Arial" w:cs="Arial"/>
          <w:color w:val="000000" w:themeColor="text1"/>
          <w:sz w:val="24"/>
          <w:szCs w:val="24"/>
        </w:rPr>
        <w:t>Social, estarán</w:t>
      </w:r>
      <w:r w:rsidRPr="00241D65">
        <w:rPr>
          <w:rFonts w:ascii="Arial" w:eastAsia="Arial" w:hAnsi="Arial" w:cs="Arial"/>
          <w:color w:val="000000" w:themeColor="text1"/>
          <w:spacing w:val="-13"/>
          <w:sz w:val="24"/>
          <w:szCs w:val="24"/>
        </w:rPr>
        <w:t xml:space="preserve"> </w:t>
      </w:r>
      <w:r w:rsidRPr="00241D65">
        <w:rPr>
          <w:rFonts w:ascii="Arial" w:eastAsia="Arial" w:hAnsi="Arial" w:cs="Arial"/>
          <w:color w:val="000000" w:themeColor="text1"/>
          <w:sz w:val="24"/>
          <w:szCs w:val="24"/>
        </w:rPr>
        <w:t>exentas</w:t>
      </w:r>
      <w:r w:rsidRPr="00241D65">
        <w:rPr>
          <w:rFonts w:ascii="Arial" w:eastAsia="Arial" w:hAnsi="Arial" w:cs="Arial"/>
          <w:color w:val="000000" w:themeColor="text1"/>
          <w:spacing w:val="-14"/>
          <w:sz w:val="24"/>
          <w:szCs w:val="24"/>
        </w:rPr>
        <w:t xml:space="preserve"> </w:t>
      </w:r>
      <w:r w:rsidRPr="00241D65">
        <w:rPr>
          <w:rFonts w:ascii="Arial" w:eastAsia="Arial" w:hAnsi="Arial" w:cs="Arial"/>
          <w:color w:val="000000" w:themeColor="text1"/>
          <w:sz w:val="24"/>
          <w:szCs w:val="24"/>
        </w:rPr>
        <w:t>del</w:t>
      </w:r>
      <w:r w:rsidRPr="00241D65">
        <w:rPr>
          <w:rFonts w:ascii="Arial" w:eastAsia="Arial" w:hAnsi="Arial" w:cs="Arial"/>
          <w:color w:val="000000" w:themeColor="text1"/>
          <w:spacing w:val="-15"/>
          <w:sz w:val="24"/>
          <w:szCs w:val="24"/>
        </w:rPr>
        <w:t xml:space="preserve"> </w:t>
      </w:r>
      <w:r w:rsidRPr="00241D65">
        <w:rPr>
          <w:rFonts w:ascii="Arial" w:eastAsia="Arial" w:hAnsi="Arial" w:cs="Arial"/>
          <w:color w:val="000000" w:themeColor="text1"/>
          <w:sz w:val="24"/>
          <w:szCs w:val="24"/>
        </w:rPr>
        <w:t>ciento</w:t>
      </w:r>
      <w:r w:rsidRPr="00241D65">
        <w:rPr>
          <w:rFonts w:ascii="Arial" w:eastAsia="Arial" w:hAnsi="Arial" w:cs="Arial"/>
          <w:color w:val="000000" w:themeColor="text1"/>
          <w:spacing w:val="-13"/>
          <w:sz w:val="24"/>
          <w:szCs w:val="24"/>
        </w:rPr>
        <w:t xml:space="preserve"> </w:t>
      </w:r>
      <w:r w:rsidRPr="00241D65">
        <w:rPr>
          <w:rFonts w:ascii="Arial" w:eastAsia="Arial" w:hAnsi="Arial" w:cs="Arial"/>
          <w:color w:val="000000" w:themeColor="text1"/>
          <w:sz w:val="24"/>
          <w:szCs w:val="24"/>
        </w:rPr>
        <w:t>por</w:t>
      </w:r>
      <w:r w:rsidRPr="00241D65">
        <w:rPr>
          <w:rFonts w:ascii="Arial" w:eastAsia="Arial" w:hAnsi="Arial" w:cs="Arial"/>
          <w:color w:val="000000" w:themeColor="text1"/>
          <w:spacing w:val="-15"/>
          <w:sz w:val="24"/>
          <w:szCs w:val="24"/>
        </w:rPr>
        <w:t xml:space="preserve"> </w:t>
      </w:r>
      <w:r w:rsidRPr="00241D65">
        <w:rPr>
          <w:rFonts w:ascii="Arial" w:eastAsia="Arial" w:hAnsi="Arial" w:cs="Arial"/>
          <w:color w:val="000000" w:themeColor="text1"/>
          <w:sz w:val="24"/>
          <w:szCs w:val="24"/>
        </w:rPr>
        <w:t>ciento</w:t>
      </w:r>
      <w:r w:rsidRPr="00241D65">
        <w:rPr>
          <w:rFonts w:ascii="Arial" w:eastAsia="Arial" w:hAnsi="Arial" w:cs="Arial"/>
          <w:color w:val="000000" w:themeColor="text1"/>
          <w:spacing w:val="-13"/>
          <w:sz w:val="24"/>
          <w:szCs w:val="24"/>
        </w:rPr>
        <w:t xml:space="preserve"> </w:t>
      </w:r>
      <w:r w:rsidRPr="00241D65">
        <w:rPr>
          <w:rFonts w:ascii="Arial" w:eastAsia="Arial" w:hAnsi="Arial" w:cs="Arial"/>
          <w:color w:val="000000" w:themeColor="text1"/>
          <w:sz w:val="24"/>
          <w:szCs w:val="24"/>
        </w:rPr>
        <w:t>de</w:t>
      </w:r>
      <w:r w:rsidRPr="00241D65">
        <w:rPr>
          <w:rFonts w:ascii="Arial" w:eastAsia="Arial" w:hAnsi="Arial" w:cs="Arial"/>
          <w:color w:val="000000" w:themeColor="text1"/>
          <w:spacing w:val="-14"/>
          <w:sz w:val="24"/>
          <w:szCs w:val="24"/>
        </w:rPr>
        <w:t xml:space="preserve"> </w:t>
      </w:r>
      <w:r w:rsidRPr="00241D65">
        <w:rPr>
          <w:rFonts w:ascii="Arial" w:eastAsia="Arial" w:hAnsi="Arial" w:cs="Arial"/>
          <w:color w:val="000000" w:themeColor="text1"/>
          <w:sz w:val="24"/>
          <w:szCs w:val="24"/>
        </w:rPr>
        <w:t>los</w:t>
      </w:r>
      <w:r w:rsidRPr="00241D65">
        <w:rPr>
          <w:rFonts w:ascii="Arial" w:eastAsia="Arial" w:hAnsi="Arial" w:cs="Arial"/>
          <w:color w:val="000000" w:themeColor="text1"/>
          <w:spacing w:val="-14"/>
          <w:sz w:val="24"/>
          <w:szCs w:val="24"/>
        </w:rPr>
        <w:t xml:space="preserve"> </w:t>
      </w:r>
      <w:r w:rsidRPr="00241D65">
        <w:rPr>
          <w:rFonts w:ascii="Arial" w:eastAsia="Arial" w:hAnsi="Arial" w:cs="Arial"/>
          <w:color w:val="000000" w:themeColor="text1"/>
          <w:sz w:val="24"/>
          <w:szCs w:val="24"/>
        </w:rPr>
        <w:t>derechos</w:t>
      </w:r>
      <w:r w:rsidRPr="00241D65">
        <w:rPr>
          <w:rFonts w:ascii="Arial" w:eastAsia="Arial" w:hAnsi="Arial" w:cs="Arial"/>
          <w:color w:val="000000" w:themeColor="text1"/>
          <w:spacing w:val="-14"/>
          <w:sz w:val="24"/>
          <w:szCs w:val="24"/>
        </w:rPr>
        <w:t xml:space="preserve"> </w:t>
      </w:r>
      <w:r w:rsidRPr="00241D65">
        <w:rPr>
          <w:rFonts w:ascii="Arial" w:eastAsia="Arial" w:hAnsi="Arial" w:cs="Arial"/>
          <w:color w:val="000000" w:themeColor="text1"/>
          <w:sz w:val="24"/>
          <w:szCs w:val="24"/>
        </w:rPr>
        <w:t>de</w:t>
      </w:r>
      <w:r w:rsidRPr="00241D65">
        <w:rPr>
          <w:rFonts w:ascii="Arial" w:eastAsia="Arial" w:hAnsi="Arial" w:cs="Arial"/>
          <w:color w:val="000000" w:themeColor="text1"/>
          <w:spacing w:val="-14"/>
          <w:sz w:val="24"/>
          <w:szCs w:val="24"/>
        </w:rPr>
        <w:t xml:space="preserve"> </w:t>
      </w:r>
      <w:r w:rsidRPr="00241D65">
        <w:rPr>
          <w:rFonts w:ascii="Arial" w:eastAsia="Arial" w:hAnsi="Arial" w:cs="Arial"/>
          <w:color w:val="000000" w:themeColor="text1"/>
          <w:sz w:val="24"/>
          <w:szCs w:val="24"/>
        </w:rPr>
        <w:t>registro,</w:t>
      </w:r>
      <w:r w:rsidRPr="00241D65">
        <w:rPr>
          <w:rFonts w:ascii="Arial" w:eastAsia="Arial" w:hAnsi="Arial" w:cs="Arial"/>
          <w:color w:val="000000" w:themeColor="text1"/>
          <w:spacing w:val="-14"/>
          <w:sz w:val="24"/>
          <w:szCs w:val="24"/>
        </w:rPr>
        <w:t xml:space="preserve"> </w:t>
      </w:r>
      <w:r w:rsidRPr="00241D65">
        <w:rPr>
          <w:rFonts w:ascii="Arial" w:eastAsia="Arial" w:hAnsi="Arial" w:cs="Arial"/>
          <w:color w:val="000000" w:themeColor="text1"/>
          <w:sz w:val="24"/>
          <w:szCs w:val="24"/>
        </w:rPr>
        <w:t>de</w:t>
      </w:r>
      <w:r w:rsidRPr="00241D65">
        <w:rPr>
          <w:rFonts w:ascii="Arial" w:eastAsia="Arial" w:hAnsi="Arial" w:cs="Arial"/>
          <w:color w:val="000000" w:themeColor="text1"/>
          <w:spacing w:val="-14"/>
          <w:sz w:val="24"/>
          <w:szCs w:val="24"/>
        </w:rPr>
        <w:t xml:space="preserve"> </w:t>
      </w:r>
      <w:r w:rsidRPr="00241D65">
        <w:rPr>
          <w:rFonts w:ascii="Arial" w:eastAsia="Arial" w:hAnsi="Arial" w:cs="Arial"/>
          <w:color w:val="000000" w:themeColor="text1"/>
          <w:sz w:val="24"/>
          <w:szCs w:val="24"/>
        </w:rPr>
        <w:t>los</w:t>
      </w:r>
      <w:r w:rsidRPr="00241D65">
        <w:rPr>
          <w:rFonts w:ascii="Arial" w:eastAsia="Arial" w:hAnsi="Arial" w:cs="Arial"/>
          <w:color w:val="000000" w:themeColor="text1"/>
          <w:spacing w:val="-12"/>
          <w:sz w:val="24"/>
          <w:szCs w:val="24"/>
        </w:rPr>
        <w:t xml:space="preserve"> </w:t>
      </w:r>
      <w:r w:rsidRPr="00241D65">
        <w:rPr>
          <w:rFonts w:ascii="Arial" w:eastAsia="Arial" w:hAnsi="Arial" w:cs="Arial"/>
          <w:color w:val="000000" w:themeColor="text1"/>
          <w:sz w:val="24"/>
          <w:szCs w:val="24"/>
        </w:rPr>
        <w:t>timbres</w:t>
      </w:r>
      <w:r w:rsidRPr="00241D65">
        <w:rPr>
          <w:rFonts w:ascii="Arial" w:eastAsia="Arial" w:hAnsi="Arial" w:cs="Arial"/>
          <w:color w:val="000000" w:themeColor="text1"/>
          <w:spacing w:val="-14"/>
          <w:sz w:val="24"/>
          <w:szCs w:val="24"/>
        </w:rPr>
        <w:t xml:space="preserve"> </w:t>
      </w:r>
      <w:r w:rsidRPr="00241D65">
        <w:rPr>
          <w:rFonts w:ascii="Arial" w:eastAsia="Arial" w:hAnsi="Arial" w:cs="Arial"/>
          <w:color w:val="000000" w:themeColor="text1"/>
          <w:sz w:val="24"/>
          <w:szCs w:val="24"/>
        </w:rPr>
        <w:t xml:space="preserve">fiscales, </w:t>
      </w:r>
      <w:r w:rsidRPr="00241D65">
        <w:rPr>
          <w:rFonts w:ascii="Arial" w:eastAsia="Arial" w:hAnsi="Arial" w:cs="Arial"/>
          <w:color w:val="000000" w:themeColor="text1"/>
          <w:w w:val="105"/>
          <w:sz w:val="24"/>
          <w:szCs w:val="24"/>
        </w:rPr>
        <w:t>de los timbres y demás cargas de los Colegios Profesionales y del Impuesto de Transferencia de Bienes Inmuebles…”.</w:t>
      </w:r>
    </w:p>
    <w:p w14:paraId="00BB9532" w14:textId="77777777" w:rsidR="00200043" w:rsidRPr="00241D65" w:rsidRDefault="00200043" w:rsidP="007227D1">
      <w:pPr>
        <w:pStyle w:val="Textoindependiente"/>
        <w:spacing w:after="0"/>
        <w:ind w:right="657"/>
        <w:jc w:val="both"/>
        <w:rPr>
          <w:rFonts w:ascii="Arial" w:eastAsia="Arial" w:hAnsi="Arial" w:cs="Arial"/>
          <w:b/>
          <w:bCs/>
          <w:color w:val="000000" w:themeColor="text1"/>
          <w:sz w:val="24"/>
          <w:szCs w:val="24"/>
        </w:rPr>
      </w:pPr>
    </w:p>
    <w:p w14:paraId="7A6597BB" w14:textId="25AA2C10" w:rsidR="00200043" w:rsidRPr="00241D65" w:rsidRDefault="00200043" w:rsidP="007227D1">
      <w:pPr>
        <w:pStyle w:val="Textoindependiente"/>
        <w:spacing w:after="0"/>
        <w:ind w:right="657"/>
        <w:jc w:val="both"/>
        <w:rPr>
          <w:rFonts w:ascii="Arial" w:eastAsia="Arial" w:hAnsi="Arial" w:cs="Arial"/>
          <w:color w:val="000000" w:themeColor="text1"/>
          <w:sz w:val="24"/>
          <w:szCs w:val="24"/>
          <w:lang w:val="pt-BR"/>
        </w:rPr>
      </w:pPr>
      <w:r w:rsidRPr="00241D65">
        <w:rPr>
          <w:rFonts w:ascii="Arial" w:eastAsia="Arial" w:hAnsi="Arial" w:cs="Arial"/>
          <w:b/>
          <w:bCs/>
          <w:color w:val="000000" w:themeColor="text1"/>
          <w:sz w:val="24"/>
          <w:szCs w:val="24"/>
        </w:rPr>
        <w:t>CUARTO</w:t>
      </w:r>
      <w:r w:rsidRPr="00241D65">
        <w:rPr>
          <w:rFonts w:ascii="Arial" w:eastAsia="Arial" w:hAnsi="Arial" w:cs="Arial"/>
          <w:color w:val="000000" w:themeColor="text1"/>
          <w:sz w:val="24"/>
          <w:szCs w:val="24"/>
        </w:rPr>
        <w:t>: Mediante</w:t>
      </w:r>
      <w:r w:rsidRPr="00241D65">
        <w:rPr>
          <w:rFonts w:ascii="Arial" w:eastAsia="Arial" w:hAnsi="Arial" w:cs="Arial"/>
          <w:color w:val="000000" w:themeColor="text1"/>
          <w:spacing w:val="-6"/>
          <w:sz w:val="24"/>
          <w:szCs w:val="24"/>
        </w:rPr>
        <w:t xml:space="preserve"> </w:t>
      </w:r>
      <w:r w:rsidRPr="00241D65">
        <w:rPr>
          <w:rFonts w:ascii="Arial" w:eastAsia="Arial" w:hAnsi="Arial" w:cs="Arial"/>
          <w:color w:val="000000" w:themeColor="text1"/>
          <w:sz w:val="24"/>
          <w:szCs w:val="24"/>
        </w:rPr>
        <w:t>Boleta</w:t>
      </w:r>
      <w:r w:rsidRPr="00241D65">
        <w:rPr>
          <w:rFonts w:ascii="Arial" w:eastAsia="Arial" w:hAnsi="Arial" w:cs="Arial"/>
          <w:color w:val="000000" w:themeColor="text1"/>
          <w:spacing w:val="-9"/>
          <w:sz w:val="24"/>
          <w:szCs w:val="24"/>
        </w:rPr>
        <w:t xml:space="preserve"> </w:t>
      </w:r>
      <w:r w:rsidRPr="00241D65">
        <w:rPr>
          <w:rFonts w:ascii="Arial" w:eastAsia="Arial" w:hAnsi="Arial" w:cs="Arial"/>
          <w:color w:val="000000" w:themeColor="text1"/>
          <w:sz w:val="24"/>
          <w:szCs w:val="24"/>
        </w:rPr>
        <w:t>de</w:t>
      </w:r>
      <w:r w:rsidRPr="00241D65">
        <w:rPr>
          <w:rFonts w:ascii="Arial" w:eastAsia="Arial" w:hAnsi="Arial" w:cs="Arial"/>
          <w:color w:val="000000" w:themeColor="text1"/>
          <w:spacing w:val="-6"/>
          <w:sz w:val="24"/>
          <w:szCs w:val="24"/>
        </w:rPr>
        <w:t xml:space="preserve"> </w:t>
      </w:r>
      <w:r w:rsidRPr="00241D65">
        <w:rPr>
          <w:rFonts w:ascii="Arial" w:eastAsia="Arial" w:hAnsi="Arial" w:cs="Arial"/>
          <w:color w:val="000000" w:themeColor="text1"/>
          <w:sz w:val="24"/>
          <w:szCs w:val="24"/>
        </w:rPr>
        <w:t>Solicitud</w:t>
      </w:r>
      <w:r w:rsidRPr="00241D65">
        <w:rPr>
          <w:rFonts w:ascii="Arial" w:eastAsia="Arial" w:hAnsi="Arial" w:cs="Arial"/>
          <w:color w:val="000000" w:themeColor="text1"/>
          <w:spacing w:val="-6"/>
          <w:sz w:val="24"/>
          <w:szCs w:val="24"/>
        </w:rPr>
        <w:t xml:space="preserve"> </w:t>
      </w:r>
      <w:r w:rsidRPr="00241D65">
        <w:rPr>
          <w:rFonts w:ascii="Arial" w:eastAsia="Arial" w:hAnsi="Arial" w:cs="Arial"/>
          <w:color w:val="000000" w:themeColor="text1"/>
          <w:sz w:val="24"/>
          <w:szCs w:val="24"/>
        </w:rPr>
        <w:t>de</w:t>
      </w:r>
      <w:r w:rsidRPr="00241D65">
        <w:rPr>
          <w:rFonts w:ascii="Arial" w:eastAsia="Arial" w:hAnsi="Arial" w:cs="Arial"/>
          <w:color w:val="000000" w:themeColor="text1"/>
          <w:spacing w:val="-6"/>
          <w:sz w:val="24"/>
          <w:szCs w:val="24"/>
        </w:rPr>
        <w:t xml:space="preserve"> </w:t>
      </w:r>
      <w:r w:rsidRPr="00241D65">
        <w:rPr>
          <w:rFonts w:ascii="Arial" w:eastAsia="Arial" w:hAnsi="Arial" w:cs="Arial"/>
          <w:color w:val="000000" w:themeColor="text1"/>
          <w:sz w:val="24"/>
          <w:szCs w:val="24"/>
        </w:rPr>
        <w:t>Suscripción</w:t>
      </w:r>
      <w:r w:rsidRPr="00241D65">
        <w:rPr>
          <w:rFonts w:ascii="Arial" w:eastAsia="Arial" w:hAnsi="Arial" w:cs="Arial"/>
          <w:color w:val="000000" w:themeColor="text1"/>
          <w:spacing w:val="-6"/>
          <w:sz w:val="24"/>
          <w:szCs w:val="24"/>
        </w:rPr>
        <w:t xml:space="preserve"> </w:t>
      </w:r>
      <w:r w:rsidRPr="00241D65">
        <w:rPr>
          <w:rFonts w:ascii="Arial" w:eastAsia="Arial" w:hAnsi="Arial" w:cs="Arial"/>
          <w:color w:val="000000" w:themeColor="text1"/>
          <w:sz w:val="24"/>
          <w:szCs w:val="24"/>
        </w:rPr>
        <w:t>de</w:t>
      </w:r>
      <w:r w:rsidRPr="00241D65">
        <w:rPr>
          <w:rFonts w:ascii="Arial" w:eastAsia="Arial" w:hAnsi="Arial" w:cs="Arial"/>
          <w:color w:val="000000" w:themeColor="text1"/>
          <w:spacing w:val="-6"/>
          <w:sz w:val="24"/>
          <w:szCs w:val="24"/>
        </w:rPr>
        <w:t xml:space="preserve"> </w:t>
      </w:r>
      <w:r w:rsidRPr="00241D65">
        <w:rPr>
          <w:rFonts w:ascii="Arial" w:eastAsia="Arial" w:hAnsi="Arial" w:cs="Arial"/>
          <w:color w:val="000000" w:themeColor="text1"/>
          <w:sz w:val="24"/>
          <w:szCs w:val="24"/>
        </w:rPr>
        <w:t>Derechos</w:t>
      </w:r>
      <w:r w:rsidRPr="00241D65">
        <w:rPr>
          <w:rFonts w:ascii="Arial" w:eastAsia="Arial" w:hAnsi="Arial" w:cs="Arial"/>
          <w:color w:val="000000" w:themeColor="text1"/>
          <w:spacing w:val="-7"/>
          <w:sz w:val="24"/>
          <w:szCs w:val="24"/>
        </w:rPr>
        <w:t xml:space="preserve"> </w:t>
      </w:r>
      <w:r w:rsidRPr="00241D65">
        <w:rPr>
          <w:rFonts w:ascii="Arial" w:eastAsia="Arial" w:hAnsi="Arial" w:cs="Arial"/>
          <w:color w:val="000000" w:themeColor="text1"/>
          <w:sz w:val="24"/>
          <w:szCs w:val="24"/>
        </w:rPr>
        <w:t>para</w:t>
      </w:r>
      <w:r w:rsidRPr="00241D65">
        <w:rPr>
          <w:rFonts w:ascii="Arial" w:eastAsia="Arial" w:hAnsi="Arial" w:cs="Arial"/>
          <w:color w:val="000000" w:themeColor="text1"/>
          <w:spacing w:val="-7"/>
          <w:sz w:val="24"/>
          <w:szCs w:val="24"/>
        </w:rPr>
        <w:t xml:space="preserve"> </w:t>
      </w:r>
      <w:r w:rsidRPr="00241D65">
        <w:rPr>
          <w:rFonts w:ascii="Arial" w:eastAsia="Arial" w:hAnsi="Arial" w:cs="Arial"/>
          <w:color w:val="000000" w:themeColor="text1"/>
          <w:sz w:val="24"/>
          <w:szCs w:val="24"/>
        </w:rPr>
        <w:t>Titulación,</w:t>
      </w:r>
      <w:r w:rsidRPr="00241D65">
        <w:rPr>
          <w:rFonts w:ascii="Arial" w:eastAsia="Arial" w:hAnsi="Arial" w:cs="Arial"/>
          <w:color w:val="000000" w:themeColor="text1"/>
          <w:spacing w:val="-6"/>
          <w:sz w:val="24"/>
          <w:szCs w:val="24"/>
        </w:rPr>
        <w:t xml:space="preserve"> </w:t>
      </w:r>
      <w:r w:rsidRPr="00241D65">
        <w:rPr>
          <w:rFonts w:ascii="Arial" w:eastAsia="Arial" w:hAnsi="Arial" w:cs="Arial"/>
          <w:color w:val="000000" w:themeColor="text1"/>
          <w:sz w:val="24"/>
          <w:szCs w:val="24"/>
        </w:rPr>
        <w:t>se solicita</w:t>
      </w:r>
      <w:r w:rsidRPr="00241D65">
        <w:rPr>
          <w:rFonts w:ascii="Arial" w:eastAsia="Arial" w:hAnsi="Arial" w:cs="Arial"/>
          <w:color w:val="000000" w:themeColor="text1"/>
          <w:spacing w:val="-7"/>
          <w:sz w:val="24"/>
          <w:szCs w:val="24"/>
        </w:rPr>
        <w:t xml:space="preserve"> </w:t>
      </w:r>
      <w:r w:rsidRPr="00241D65">
        <w:rPr>
          <w:rFonts w:ascii="Arial" w:eastAsia="Arial" w:hAnsi="Arial" w:cs="Arial"/>
          <w:color w:val="000000" w:themeColor="text1"/>
          <w:sz w:val="24"/>
          <w:szCs w:val="24"/>
        </w:rPr>
        <w:t xml:space="preserve">titular el inmueble a favor de Álvaro Marcelo Cruz </w:t>
      </w:r>
      <w:proofErr w:type="spellStart"/>
      <w:r w:rsidRPr="00241D65">
        <w:rPr>
          <w:rFonts w:ascii="Arial" w:eastAsia="Arial" w:hAnsi="Arial" w:cs="Arial"/>
          <w:color w:val="000000" w:themeColor="text1"/>
          <w:sz w:val="24"/>
          <w:szCs w:val="24"/>
        </w:rPr>
        <w:t>Cruz</w:t>
      </w:r>
      <w:proofErr w:type="spellEnd"/>
      <w:r w:rsidRPr="00241D65">
        <w:rPr>
          <w:rFonts w:ascii="Arial" w:eastAsia="Arial" w:hAnsi="Arial" w:cs="Arial"/>
          <w:color w:val="000000" w:themeColor="text1"/>
          <w:sz w:val="24"/>
          <w:szCs w:val="24"/>
          <w:lang w:val="es-MX"/>
        </w:rPr>
        <w:t xml:space="preserve">, cédula de identidad </w:t>
      </w:r>
      <w:r w:rsidRPr="00241D65">
        <w:rPr>
          <w:rFonts w:ascii="Arial" w:eastAsia="Arial" w:hAnsi="Arial" w:cs="Arial"/>
          <w:color w:val="000000" w:themeColor="text1"/>
          <w:sz w:val="24"/>
          <w:szCs w:val="24"/>
        </w:rPr>
        <w:t>#</w:t>
      </w:r>
      <w:r w:rsidRPr="00241D65">
        <w:rPr>
          <w:rFonts w:ascii="Arial" w:eastAsia="Arial" w:hAnsi="Arial" w:cs="Arial"/>
          <w:color w:val="000000" w:themeColor="text1"/>
          <w:sz w:val="24"/>
          <w:szCs w:val="24"/>
          <w:lang w:val="es-MX"/>
        </w:rPr>
        <w:t>501850183.</w:t>
      </w:r>
      <w:r w:rsidRPr="00241D65">
        <w:rPr>
          <w:rFonts w:ascii="Arial" w:eastAsia="Arial" w:hAnsi="Arial" w:cs="Arial"/>
          <w:color w:val="000000" w:themeColor="text1"/>
          <w:sz w:val="24"/>
          <w:szCs w:val="24"/>
        </w:rPr>
        <w:t xml:space="preserve"> Nota</w:t>
      </w:r>
      <w:r w:rsidRPr="00241D65">
        <w:rPr>
          <w:rFonts w:ascii="Arial" w:eastAsia="Arial" w:hAnsi="Arial" w:cs="Arial"/>
          <w:color w:val="000000" w:themeColor="text1"/>
          <w:spacing w:val="-7"/>
          <w:sz w:val="24"/>
          <w:szCs w:val="24"/>
        </w:rPr>
        <w:t xml:space="preserve"> </w:t>
      </w:r>
      <w:r w:rsidRPr="00241D65">
        <w:rPr>
          <w:rFonts w:ascii="Arial" w:eastAsia="Arial" w:hAnsi="Arial" w:cs="Arial"/>
          <w:color w:val="000000" w:themeColor="text1"/>
          <w:sz w:val="24"/>
          <w:szCs w:val="24"/>
        </w:rPr>
        <w:t>con</w:t>
      </w:r>
      <w:r w:rsidRPr="00241D65">
        <w:rPr>
          <w:rFonts w:ascii="Arial" w:eastAsia="Arial" w:hAnsi="Arial" w:cs="Arial"/>
          <w:color w:val="000000" w:themeColor="text1"/>
          <w:spacing w:val="-7"/>
          <w:sz w:val="24"/>
          <w:szCs w:val="24"/>
        </w:rPr>
        <w:t xml:space="preserve"> </w:t>
      </w:r>
      <w:r w:rsidRPr="00241D65">
        <w:rPr>
          <w:rFonts w:ascii="Arial" w:eastAsia="Arial" w:hAnsi="Arial" w:cs="Arial"/>
          <w:color w:val="000000" w:themeColor="text1"/>
          <w:sz w:val="24"/>
          <w:szCs w:val="24"/>
        </w:rPr>
        <w:t>fecha</w:t>
      </w:r>
      <w:r w:rsidRPr="00241D65">
        <w:rPr>
          <w:rFonts w:ascii="Arial" w:eastAsia="Arial" w:hAnsi="Arial" w:cs="Arial"/>
          <w:color w:val="000000" w:themeColor="text1"/>
          <w:spacing w:val="-7"/>
          <w:sz w:val="24"/>
          <w:szCs w:val="24"/>
        </w:rPr>
        <w:t xml:space="preserve"> </w:t>
      </w:r>
      <w:r w:rsidRPr="00241D65">
        <w:rPr>
          <w:rFonts w:ascii="Arial" w:eastAsia="Arial" w:hAnsi="Arial" w:cs="Arial"/>
          <w:color w:val="000000" w:themeColor="text1"/>
          <w:sz w:val="24"/>
          <w:szCs w:val="24"/>
        </w:rPr>
        <w:t>del 14 de octubre del 2025, expediente</w:t>
      </w:r>
      <w:r w:rsidRPr="00241D65">
        <w:rPr>
          <w:rFonts w:ascii="Arial" w:eastAsia="Arial" w:hAnsi="Arial" w:cs="Arial"/>
          <w:color w:val="000000" w:themeColor="text1"/>
          <w:spacing w:val="-7"/>
          <w:sz w:val="24"/>
          <w:szCs w:val="24"/>
        </w:rPr>
        <w:t xml:space="preserve"> </w:t>
      </w:r>
      <w:r w:rsidRPr="00241D65">
        <w:rPr>
          <w:rFonts w:ascii="Arial" w:eastAsia="Arial" w:hAnsi="Arial" w:cs="Arial"/>
          <w:color w:val="000000" w:themeColor="text1"/>
          <w:sz w:val="24"/>
          <w:szCs w:val="24"/>
        </w:rPr>
        <w:t>digital #</w:t>
      </w:r>
      <w:r w:rsidRPr="00241D65">
        <w:rPr>
          <w:rFonts w:ascii="Arial" w:eastAsia="Arial" w:hAnsi="Arial" w:cs="Arial"/>
          <w:color w:val="000000" w:themeColor="text1"/>
          <w:sz w:val="24"/>
          <w:szCs w:val="24"/>
          <w:lang w:val="pt-BR"/>
        </w:rPr>
        <w:t>1503121.</w:t>
      </w:r>
    </w:p>
    <w:p w14:paraId="267ACF28" w14:textId="77777777" w:rsidR="00200043" w:rsidRPr="00241D65" w:rsidRDefault="00200043" w:rsidP="007227D1">
      <w:pPr>
        <w:pStyle w:val="Prrafodelista"/>
        <w:ind w:left="0" w:right="657"/>
        <w:contextualSpacing/>
        <w:rPr>
          <w:rFonts w:ascii="Arial" w:eastAsia="Arial" w:hAnsi="Arial" w:cs="Arial"/>
          <w:b/>
          <w:bCs/>
          <w:color w:val="000000" w:themeColor="text1"/>
        </w:rPr>
      </w:pPr>
    </w:p>
    <w:p w14:paraId="506A036D" w14:textId="77777777" w:rsidR="00200043" w:rsidRPr="00241D65" w:rsidRDefault="00200043" w:rsidP="007227D1">
      <w:pPr>
        <w:pStyle w:val="Prrafodelista"/>
        <w:ind w:left="0" w:right="657"/>
        <w:contextualSpacing/>
        <w:jc w:val="center"/>
        <w:rPr>
          <w:rFonts w:ascii="Arial" w:eastAsia="Arial" w:hAnsi="Arial" w:cs="Arial"/>
          <w:b/>
          <w:bCs/>
          <w:color w:val="000000" w:themeColor="text1"/>
        </w:rPr>
      </w:pPr>
      <w:r w:rsidRPr="00241D65">
        <w:rPr>
          <w:rFonts w:ascii="Arial" w:eastAsia="Arial" w:hAnsi="Arial" w:cs="Arial"/>
          <w:b/>
          <w:bCs/>
          <w:color w:val="000000" w:themeColor="text1"/>
        </w:rPr>
        <w:t>CONSIDERANDO</w:t>
      </w:r>
    </w:p>
    <w:p w14:paraId="0E125AE5" w14:textId="77777777" w:rsidR="00200043" w:rsidRPr="00241D65" w:rsidRDefault="00200043" w:rsidP="007227D1">
      <w:pPr>
        <w:pStyle w:val="Prrafodelista"/>
        <w:ind w:left="0" w:right="657"/>
        <w:contextualSpacing/>
        <w:jc w:val="both"/>
        <w:rPr>
          <w:rFonts w:ascii="Arial" w:eastAsia="Arial" w:hAnsi="Arial" w:cs="Arial"/>
          <w:b/>
          <w:bCs/>
          <w:color w:val="000000" w:themeColor="text1"/>
        </w:rPr>
      </w:pPr>
    </w:p>
    <w:p w14:paraId="0143055F" w14:textId="77777777" w:rsidR="004422E3" w:rsidRPr="00241D65" w:rsidRDefault="00200043" w:rsidP="0028138E">
      <w:pPr>
        <w:pStyle w:val="Prrafodelista"/>
        <w:widowControl w:val="0"/>
        <w:numPr>
          <w:ilvl w:val="0"/>
          <w:numId w:val="8"/>
        </w:numPr>
        <w:tabs>
          <w:tab w:val="left" w:pos="284"/>
        </w:tabs>
        <w:autoSpaceDE w:val="0"/>
        <w:autoSpaceDN w:val="0"/>
        <w:ind w:left="0" w:right="657" w:firstLine="0"/>
        <w:jc w:val="both"/>
        <w:rPr>
          <w:rFonts w:ascii="Arial" w:eastAsia="Arial" w:hAnsi="Arial" w:cs="Arial"/>
          <w:color w:val="000000" w:themeColor="text1"/>
          <w:lang w:val="es-MX"/>
        </w:rPr>
      </w:pPr>
      <w:r w:rsidRPr="00241D65">
        <w:rPr>
          <w:rFonts w:ascii="Arial" w:eastAsia="Arial" w:hAnsi="Arial" w:cs="Arial"/>
          <w:color w:val="000000" w:themeColor="text1"/>
        </w:rPr>
        <w:t>El Informe Técnico Social contenido en el expediente digital #</w:t>
      </w:r>
      <w:r w:rsidRPr="00241D65">
        <w:rPr>
          <w:rFonts w:ascii="Arial" w:eastAsia="Arial" w:hAnsi="Arial" w:cs="Arial"/>
          <w:color w:val="000000" w:themeColor="text1"/>
          <w:lang w:val="pt-BR"/>
        </w:rPr>
        <w:t>1503121</w:t>
      </w:r>
      <w:r w:rsidRPr="00241D65">
        <w:rPr>
          <w:rFonts w:ascii="Arial" w:eastAsia="Arial" w:hAnsi="Arial" w:cs="Arial"/>
          <w:color w:val="000000" w:themeColor="text1"/>
        </w:rPr>
        <w:t>, contiene información sobre la conformación del hogar, ingresos económicos, posesión del inmueble por parte de la familia, personas que residen en el terreno, propiedades registradas</w:t>
      </w:r>
      <w:r w:rsidRPr="00241D65">
        <w:rPr>
          <w:rFonts w:ascii="Arial" w:eastAsia="Arial" w:hAnsi="Arial" w:cs="Arial"/>
          <w:color w:val="000000" w:themeColor="text1"/>
          <w:spacing w:val="-16"/>
        </w:rPr>
        <w:t xml:space="preserve"> </w:t>
      </w:r>
      <w:r w:rsidRPr="00241D65">
        <w:rPr>
          <w:rFonts w:ascii="Arial" w:eastAsia="Arial" w:hAnsi="Arial" w:cs="Arial"/>
          <w:color w:val="000000" w:themeColor="text1"/>
        </w:rPr>
        <w:t>a</w:t>
      </w:r>
      <w:r w:rsidRPr="00241D65">
        <w:rPr>
          <w:rFonts w:ascii="Arial" w:eastAsia="Arial" w:hAnsi="Arial" w:cs="Arial"/>
          <w:color w:val="000000" w:themeColor="text1"/>
          <w:spacing w:val="-16"/>
        </w:rPr>
        <w:t xml:space="preserve"> </w:t>
      </w:r>
      <w:r w:rsidRPr="00241D65">
        <w:rPr>
          <w:rFonts w:ascii="Arial" w:eastAsia="Arial" w:hAnsi="Arial" w:cs="Arial"/>
          <w:color w:val="000000" w:themeColor="text1"/>
        </w:rPr>
        <w:t>nombre</w:t>
      </w:r>
      <w:r w:rsidRPr="00241D65">
        <w:rPr>
          <w:rFonts w:ascii="Arial" w:eastAsia="Arial" w:hAnsi="Arial" w:cs="Arial"/>
          <w:color w:val="000000" w:themeColor="text1"/>
          <w:spacing w:val="-16"/>
        </w:rPr>
        <w:t xml:space="preserve"> </w:t>
      </w:r>
      <w:r w:rsidRPr="00241D65">
        <w:rPr>
          <w:rFonts w:ascii="Arial" w:eastAsia="Arial" w:hAnsi="Arial" w:cs="Arial"/>
          <w:color w:val="000000" w:themeColor="text1"/>
        </w:rPr>
        <w:t>de</w:t>
      </w:r>
      <w:r w:rsidRPr="00241D65">
        <w:rPr>
          <w:rFonts w:ascii="Arial" w:eastAsia="Arial" w:hAnsi="Arial" w:cs="Arial"/>
          <w:color w:val="000000" w:themeColor="text1"/>
          <w:spacing w:val="-16"/>
        </w:rPr>
        <w:t xml:space="preserve"> </w:t>
      </w:r>
      <w:r w:rsidRPr="00241D65">
        <w:rPr>
          <w:rFonts w:ascii="Arial" w:eastAsia="Arial" w:hAnsi="Arial" w:cs="Arial"/>
          <w:color w:val="000000" w:themeColor="text1"/>
        </w:rPr>
        <w:t>las</w:t>
      </w:r>
      <w:r w:rsidRPr="00241D65">
        <w:rPr>
          <w:rFonts w:ascii="Arial" w:eastAsia="Arial" w:hAnsi="Arial" w:cs="Arial"/>
          <w:color w:val="000000" w:themeColor="text1"/>
          <w:spacing w:val="-16"/>
        </w:rPr>
        <w:t xml:space="preserve"> </w:t>
      </w:r>
      <w:r w:rsidRPr="00241D65">
        <w:rPr>
          <w:rFonts w:ascii="Arial" w:eastAsia="Arial" w:hAnsi="Arial" w:cs="Arial"/>
          <w:color w:val="000000" w:themeColor="text1"/>
        </w:rPr>
        <w:t>personas</w:t>
      </w:r>
      <w:r w:rsidRPr="00241D65">
        <w:rPr>
          <w:rFonts w:ascii="Arial" w:eastAsia="Arial" w:hAnsi="Arial" w:cs="Arial"/>
          <w:color w:val="000000" w:themeColor="text1"/>
          <w:spacing w:val="-16"/>
        </w:rPr>
        <w:t xml:space="preserve"> </w:t>
      </w:r>
      <w:r w:rsidRPr="00241D65">
        <w:rPr>
          <w:rFonts w:ascii="Arial" w:eastAsia="Arial" w:hAnsi="Arial" w:cs="Arial"/>
          <w:color w:val="000000" w:themeColor="text1"/>
        </w:rPr>
        <w:t>integrantes</w:t>
      </w:r>
      <w:r w:rsidRPr="00241D65">
        <w:rPr>
          <w:rFonts w:ascii="Arial" w:eastAsia="Arial" w:hAnsi="Arial" w:cs="Arial"/>
          <w:color w:val="000000" w:themeColor="text1"/>
          <w:spacing w:val="-16"/>
        </w:rPr>
        <w:t xml:space="preserve"> </w:t>
      </w:r>
      <w:r w:rsidRPr="00241D65">
        <w:rPr>
          <w:rFonts w:ascii="Arial" w:eastAsia="Arial" w:hAnsi="Arial" w:cs="Arial"/>
          <w:color w:val="000000" w:themeColor="text1"/>
        </w:rPr>
        <w:t>de</w:t>
      </w:r>
      <w:r w:rsidRPr="00241D65">
        <w:rPr>
          <w:rFonts w:ascii="Arial" w:eastAsia="Arial" w:hAnsi="Arial" w:cs="Arial"/>
          <w:color w:val="000000" w:themeColor="text1"/>
          <w:spacing w:val="-16"/>
        </w:rPr>
        <w:t xml:space="preserve"> </w:t>
      </w:r>
      <w:r w:rsidRPr="00241D65">
        <w:rPr>
          <w:rFonts w:ascii="Arial" w:eastAsia="Arial" w:hAnsi="Arial" w:cs="Arial"/>
          <w:color w:val="000000" w:themeColor="text1"/>
        </w:rPr>
        <w:t>la</w:t>
      </w:r>
      <w:r w:rsidRPr="00241D65">
        <w:rPr>
          <w:rFonts w:ascii="Arial" w:eastAsia="Arial" w:hAnsi="Arial" w:cs="Arial"/>
          <w:color w:val="000000" w:themeColor="text1"/>
          <w:spacing w:val="-16"/>
        </w:rPr>
        <w:t xml:space="preserve"> </w:t>
      </w:r>
      <w:r w:rsidRPr="00241D65">
        <w:rPr>
          <w:rFonts w:ascii="Arial" w:eastAsia="Arial" w:hAnsi="Arial" w:cs="Arial"/>
          <w:color w:val="000000" w:themeColor="text1"/>
        </w:rPr>
        <w:t>familia</w:t>
      </w:r>
      <w:r w:rsidRPr="00241D65">
        <w:rPr>
          <w:rFonts w:ascii="Arial" w:eastAsia="Arial" w:hAnsi="Arial" w:cs="Arial"/>
          <w:color w:val="000000" w:themeColor="text1"/>
          <w:spacing w:val="-16"/>
        </w:rPr>
        <w:t xml:space="preserve"> </w:t>
      </w:r>
      <w:r w:rsidRPr="00241D65">
        <w:rPr>
          <w:rFonts w:ascii="Arial" w:eastAsia="Arial" w:hAnsi="Arial" w:cs="Arial"/>
          <w:color w:val="000000" w:themeColor="text1"/>
        </w:rPr>
        <w:t>en</w:t>
      </w:r>
      <w:r w:rsidRPr="00241D65">
        <w:rPr>
          <w:rFonts w:ascii="Arial" w:eastAsia="Arial" w:hAnsi="Arial" w:cs="Arial"/>
          <w:color w:val="000000" w:themeColor="text1"/>
          <w:spacing w:val="-16"/>
        </w:rPr>
        <w:t xml:space="preserve"> </w:t>
      </w:r>
      <w:r w:rsidRPr="00241D65">
        <w:rPr>
          <w:rFonts w:ascii="Arial" w:eastAsia="Arial" w:hAnsi="Arial" w:cs="Arial"/>
          <w:color w:val="000000" w:themeColor="text1"/>
        </w:rPr>
        <w:t>el</w:t>
      </w:r>
      <w:r w:rsidRPr="00241D65">
        <w:rPr>
          <w:rFonts w:ascii="Arial" w:eastAsia="Arial" w:hAnsi="Arial" w:cs="Arial"/>
          <w:color w:val="000000" w:themeColor="text1"/>
          <w:spacing w:val="-16"/>
        </w:rPr>
        <w:t xml:space="preserve"> </w:t>
      </w:r>
      <w:r w:rsidRPr="00241D65">
        <w:rPr>
          <w:rFonts w:ascii="Arial" w:eastAsia="Arial" w:hAnsi="Arial" w:cs="Arial"/>
          <w:color w:val="000000" w:themeColor="text1"/>
        </w:rPr>
        <w:t>Registro</w:t>
      </w:r>
      <w:r w:rsidRPr="00241D65">
        <w:rPr>
          <w:rFonts w:ascii="Arial" w:eastAsia="Arial" w:hAnsi="Arial" w:cs="Arial"/>
          <w:color w:val="000000" w:themeColor="text1"/>
          <w:spacing w:val="-16"/>
        </w:rPr>
        <w:t xml:space="preserve"> </w:t>
      </w:r>
      <w:r w:rsidRPr="00241D65">
        <w:rPr>
          <w:rFonts w:ascii="Arial" w:eastAsia="Arial" w:hAnsi="Arial" w:cs="Arial"/>
          <w:color w:val="000000" w:themeColor="text1"/>
        </w:rPr>
        <w:t>Nacional, así como la condición de pobreza según los parámetros de SINIRUBE, además de cumplir con los requisitos técnicos y sociales corroborados por parte del Departamento</w:t>
      </w:r>
      <w:r w:rsidRPr="00241D65">
        <w:rPr>
          <w:rFonts w:ascii="Arial" w:eastAsia="Arial" w:hAnsi="Arial" w:cs="Arial"/>
          <w:color w:val="000000" w:themeColor="text1"/>
          <w:spacing w:val="-8"/>
        </w:rPr>
        <w:t xml:space="preserve"> </w:t>
      </w:r>
      <w:r w:rsidRPr="00241D65">
        <w:rPr>
          <w:rFonts w:ascii="Arial" w:eastAsia="Arial" w:hAnsi="Arial" w:cs="Arial"/>
          <w:color w:val="000000" w:themeColor="text1"/>
        </w:rPr>
        <w:t>de</w:t>
      </w:r>
      <w:r w:rsidRPr="00241D65">
        <w:rPr>
          <w:rFonts w:ascii="Arial" w:eastAsia="Arial" w:hAnsi="Arial" w:cs="Arial"/>
          <w:color w:val="000000" w:themeColor="text1"/>
          <w:spacing w:val="-8"/>
        </w:rPr>
        <w:t xml:space="preserve"> </w:t>
      </w:r>
      <w:r w:rsidRPr="00241D65">
        <w:rPr>
          <w:rFonts w:ascii="Arial" w:eastAsia="Arial" w:hAnsi="Arial" w:cs="Arial"/>
          <w:color w:val="000000" w:themeColor="text1"/>
        </w:rPr>
        <w:t>Desarrollo</w:t>
      </w:r>
      <w:r w:rsidRPr="00241D65">
        <w:rPr>
          <w:rFonts w:ascii="Arial" w:eastAsia="Arial" w:hAnsi="Arial" w:cs="Arial"/>
          <w:color w:val="000000" w:themeColor="text1"/>
          <w:spacing w:val="-6"/>
        </w:rPr>
        <w:t xml:space="preserve"> </w:t>
      </w:r>
      <w:r w:rsidRPr="00241D65">
        <w:rPr>
          <w:rFonts w:ascii="Arial" w:eastAsia="Arial" w:hAnsi="Arial" w:cs="Arial"/>
          <w:color w:val="000000" w:themeColor="text1"/>
        </w:rPr>
        <w:t>Socio</w:t>
      </w:r>
      <w:r w:rsidRPr="00241D65">
        <w:rPr>
          <w:rFonts w:ascii="Arial" w:eastAsia="Arial" w:hAnsi="Arial" w:cs="Arial"/>
          <w:color w:val="000000" w:themeColor="text1"/>
          <w:spacing w:val="-6"/>
        </w:rPr>
        <w:t xml:space="preserve"> </w:t>
      </w:r>
      <w:r w:rsidRPr="00241D65">
        <w:rPr>
          <w:rFonts w:ascii="Arial" w:eastAsia="Arial" w:hAnsi="Arial" w:cs="Arial"/>
          <w:color w:val="000000" w:themeColor="text1"/>
        </w:rPr>
        <w:t>Productivo</w:t>
      </w:r>
      <w:r w:rsidRPr="00241D65">
        <w:rPr>
          <w:rFonts w:ascii="Arial" w:eastAsia="Arial" w:hAnsi="Arial" w:cs="Arial"/>
          <w:color w:val="000000" w:themeColor="text1"/>
          <w:spacing w:val="-6"/>
        </w:rPr>
        <w:t xml:space="preserve"> </w:t>
      </w:r>
      <w:r w:rsidRPr="00241D65">
        <w:rPr>
          <w:rFonts w:ascii="Arial" w:eastAsia="Arial" w:hAnsi="Arial" w:cs="Arial"/>
          <w:color w:val="000000" w:themeColor="text1"/>
        </w:rPr>
        <w:t>y</w:t>
      </w:r>
      <w:r w:rsidRPr="00241D65">
        <w:rPr>
          <w:rFonts w:ascii="Arial" w:eastAsia="Arial" w:hAnsi="Arial" w:cs="Arial"/>
          <w:color w:val="000000" w:themeColor="text1"/>
          <w:spacing w:val="-7"/>
        </w:rPr>
        <w:t xml:space="preserve"> </w:t>
      </w:r>
      <w:r w:rsidRPr="00241D65">
        <w:rPr>
          <w:rFonts w:ascii="Arial" w:eastAsia="Arial" w:hAnsi="Arial" w:cs="Arial"/>
          <w:color w:val="000000" w:themeColor="text1"/>
        </w:rPr>
        <w:t>Comunal</w:t>
      </w:r>
      <w:r w:rsidRPr="00241D65">
        <w:rPr>
          <w:rFonts w:ascii="Arial" w:eastAsia="Arial" w:hAnsi="Arial" w:cs="Arial"/>
          <w:color w:val="000000" w:themeColor="text1"/>
          <w:spacing w:val="-7"/>
        </w:rPr>
        <w:t xml:space="preserve"> </w:t>
      </w:r>
      <w:r w:rsidRPr="00241D65">
        <w:rPr>
          <w:rFonts w:ascii="Arial" w:eastAsia="Arial" w:hAnsi="Arial" w:cs="Arial"/>
          <w:color w:val="000000" w:themeColor="text1"/>
        </w:rPr>
        <w:t>y</w:t>
      </w:r>
      <w:r w:rsidRPr="00241D65">
        <w:rPr>
          <w:rFonts w:ascii="Arial" w:eastAsia="Arial" w:hAnsi="Arial" w:cs="Arial"/>
          <w:color w:val="000000" w:themeColor="text1"/>
          <w:spacing w:val="-7"/>
        </w:rPr>
        <w:t xml:space="preserve"> </w:t>
      </w:r>
      <w:r w:rsidRPr="00241D65">
        <w:rPr>
          <w:rFonts w:ascii="Arial" w:eastAsia="Arial" w:hAnsi="Arial" w:cs="Arial"/>
          <w:color w:val="000000" w:themeColor="text1"/>
        </w:rPr>
        <w:t>la</w:t>
      </w:r>
      <w:r w:rsidRPr="00241D65">
        <w:rPr>
          <w:rFonts w:ascii="Arial" w:eastAsia="Arial" w:hAnsi="Arial" w:cs="Arial"/>
          <w:color w:val="000000" w:themeColor="text1"/>
          <w:spacing w:val="-9"/>
        </w:rPr>
        <w:t xml:space="preserve"> </w:t>
      </w:r>
      <w:r w:rsidRPr="00241D65">
        <w:rPr>
          <w:rFonts w:ascii="Arial" w:eastAsia="Arial" w:hAnsi="Arial" w:cs="Arial"/>
          <w:color w:val="000000" w:themeColor="text1"/>
        </w:rPr>
        <w:t>Dirección</w:t>
      </w:r>
      <w:r w:rsidRPr="00241D65">
        <w:rPr>
          <w:rFonts w:ascii="Arial" w:eastAsia="Arial" w:hAnsi="Arial" w:cs="Arial"/>
          <w:color w:val="000000" w:themeColor="text1"/>
          <w:spacing w:val="-5"/>
        </w:rPr>
        <w:t xml:space="preserve"> </w:t>
      </w:r>
      <w:r w:rsidRPr="00241D65">
        <w:rPr>
          <w:rFonts w:ascii="Arial" w:eastAsia="Arial" w:hAnsi="Arial" w:cs="Arial"/>
          <w:color w:val="000000" w:themeColor="text1"/>
        </w:rPr>
        <w:t>de</w:t>
      </w:r>
      <w:r w:rsidRPr="00241D65">
        <w:rPr>
          <w:rFonts w:ascii="Arial" w:eastAsia="Arial" w:hAnsi="Arial" w:cs="Arial"/>
          <w:color w:val="000000" w:themeColor="text1"/>
          <w:spacing w:val="-6"/>
        </w:rPr>
        <w:t xml:space="preserve"> </w:t>
      </w:r>
      <w:r w:rsidRPr="00241D65">
        <w:rPr>
          <w:rFonts w:ascii="Arial" w:eastAsia="Arial" w:hAnsi="Arial" w:cs="Arial"/>
          <w:color w:val="000000" w:themeColor="text1"/>
        </w:rPr>
        <w:t>Desarrollo Social, así como el cumplimiento de los requisitos jurídicos, verificados por parte de la Asesoría Jurídica.</w:t>
      </w:r>
    </w:p>
    <w:p w14:paraId="2704B8BD" w14:textId="77777777" w:rsidR="004422E3" w:rsidRPr="00241D65" w:rsidRDefault="004422E3" w:rsidP="007227D1">
      <w:pPr>
        <w:pStyle w:val="Prrafodelista"/>
        <w:widowControl w:val="0"/>
        <w:tabs>
          <w:tab w:val="left" w:pos="284"/>
        </w:tabs>
        <w:autoSpaceDE w:val="0"/>
        <w:autoSpaceDN w:val="0"/>
        <w:ind w:left="0" w:right="657"/>
        <w:jc w:val="both"/>
        <w:rPr>
          <w:rFonts w:ascii="Arial" w:eastAsia="Arial" w:hAnsi="Arial" w:cs="Arial"/>
          <w:color w:val="000000" w:themeColor="text1"/>
          <w:lang w:val="es-MX"/>
        </w:rPr>
      </w:pPr>
    </w:p>
    <w:p w14:paraId="2F2E75BC" w14:textId="77777777" w:rsidR="004422E3" w:rsidRPr="00241D65" w:rsidRDefault="00200043" w:rsidP="0028138E">
      <w:pPr>
        <w:pStyle w:val="Prrafodelista"/>
        <w:widowControl w:val="0"/>
        <w:numPr>
          <w:ilvl w:val="0"/>
          <w:numId w:val="8"/>
        </w:numPr>
        <w:tabs>
          <w:tab w:val="left" w:pos="284"/>
        </w:tabs>
        <w:autoSpaceDE w:val="0"/>
        <w:autoSpaceDN w:val="0"/>
        <w:ind w:left="0" w:right="657" w:firstLine="0"/>
        <w:jc w:val="both"/>
        <w:rPr>
          <w:rFonts w:ascii="Arial" w:eastAsia="Arial" w:hAnsi="Arial" w:cs="Arial"/>
          <w:color w:val="000000" w:themeColor="text1"/>
          <w:lang w:val="es-MX"/>
        </w:rPr>
      </w:pPr>
      <w:r w:rsidRPr="00241D65">
        <w:rPr>
          <w:rFonts w:ascii="Arial" w:eastAsia="Arial" w:hAnsi="Arial" w:cs="Arial"/>
          <w:color w:val="000000" w:themeColor="text1"/>
        </w:rPr>
        <w:t>La Profesional en Desarrollo Social Licda. Vanessa Marín Hernández, recomienda proceder con la titulación gratuita del</w:t>
      </w:r>
      <w:r w:rsidRPr="00241D65">
        <w:rPr>
          <w:rFonts w:ascii="Arial" w:eastAsia="Arial" w:hAnsi="Arial" w:cs="Arial"/>
          <w:color w:val="000000" w:themeColor="text1"/>
          <w:spacing w:val="-14"/>
        </w:rPr>
        <w:t xml:space="preserve"> </w:t>
      </w:r>
      <w:r w:rsidRPr="00241D65">
        <w:rPr>
          <w:rFonts w:ascii="Arial" w:eastAsia="Arial" w:hAnsi="Arial" w:cs="Arial"/>
          <w:color w:val="000000" w:themeColor="text1"/>
        </w:rPr>
        <w:t>inmueble</w:t>
      </w:r>
      <w:r w:rsidRPr="00241D65">
        <w:rPr>
          <w:rFonts w:ascii="Arial" w:eastAsia="Arial" w:hAnsi="Arial" w:cs="Arial"/>
          <w:color w:val="000000" w:themeColor="text1"/>
          <w:spacing w:val="-13"/>
        </w:rPr>
        <w:t xml:space="preserve"> </w:t>
      </w:r>
      <w:r w:rsidRPr="00241D65">
        <w:rPr>
          <w:rFonts w:ascii="Arial" w:eastAsia="Arial" w:hAnsi="Arial" w:cs="Arial"/>
          <w:color w:val="000000" w:themeColor="text1"/>
        </w:rPr>
        <w:t>a</w:t>
      </w:r>
      <w:r w:rsidRPr="00241D65">
        <w:rPr>
          <w:rFonts w:ascii="Arial" w:eastAsia="Arial" w:hAnsi="Arial" w:cs="Arial"/>
          <w:color w:val="000000" w:themeColor="text1"/>
          <w:spacing w:val="-15"/>
        </w:rPr>
        <w:t xml:space="preserve"> </w:t>
      </w:r>
      <w:r w:rsidRPr="00241D65">
        <w:rPr>
          <w:rFonts w:ascii="Arial" w:eastAsia="Arial" w:hAnsi="Arial" w:cs="Arial"/>
          <w:color w:val="000000" w:themeColor="text1"/>
        </w:rPr>
        <w:t>favor</w:t>
      </w:r>
      <w:r w:rsidRPr="00241D65">
        <w:rPr>
          <w:rFonts w:ascii="Arial" w:eastAsia="Arial" w:hAnsi="Arial" w:cs="Arial"/>
          <w:color w:val="000000" w:themeColor="text1"/>
          <w:spacing w:val="-14"/>
        </w:rPr>
        <w:t xml:space="preserve"> </w:t>
      </w:r>
      <w:r w:rsidRPr="00241D65">
        <w:rPr>
          <w:rFonts w:ascii="Arial" w:eastAsia="Arial" w:hAnsi="Arial" w:cs="Arial"/>
          <w:color w:val="000000" w:themeColor="text1"/>
        </w:rPr>
        <w:t>de</w:t>
      </w:r>
      <w:r w:rsidRPr="00241D65">
        <w:rPr>
          <w:rFonts w:ascii="Arial" w:eastAsia="Arial" w:hAnsi="Arial" w:cs="Arial"/>
          <w:color w:val="000000" w:themeColor="text1"/>
          <w:spacing w:val="-12"/>
        </w:rPr>
        <w:t xml:space="preserve"> </w:t>
      </w:r>
      <w:r w:rsidRPr="00241D65">
        <w:rPr>
          <w:rFonts w:ascii="Arial" w:eastAsia="Arial" w:hAnsi="Arial" w:cs="Arial"/>
          <w:color w:val="000000" w:themeColor="text1"/>
        </w:rPr>
        <w:t>la</w:t>
      </w:r>
      <w:r w:rsidRPr="00241D65">
        <w:rPr>
          <w:rFonts w:ascii="Arial" w:eastAsia="Arial" w:hAnsi="Arial" w:cs="Arial"/>
          <w:color w:val="000000" w:themeColor="text1"/>
          <w:spacing w:val="-15"/>
        </w:rPr>
        <w:t xml:space="preserve"> </w:t>
      </w:r>
      <w:r w:rsidRPr="00241D65">
        <w:rPr>
          <w:rFonts w:ascii="Arial" w:eastAsia="Arial" w:hAnsi="Arial" w:cs="Arial"/>
          <w:color w:val="000000" w:themeColor="text1"/>
        </w:rPr>
        <w:t>familia</w:t>
      </w:r>
      <w:r w:rsidRPr="00241D65">
        <w:rPr>
          <w:rFonts w:ascii="Arial" w:eastAsia="Arial" w:hAnsi="Arial" w:cs="Arial"/>
          <w:color w:val="000000" w:themeColor="text1"/>
          <w:spacing w:val="-13"/>
        </w:rPr>
        <w:t xml:space="preserve"> </w:t>
      </w:r>
      <w:r w:rsidRPr="00241D65">
        <w:rPr>
          <w:rFonts w:ascii="Arial" w:eastAsia="Arial" w:hAnsi="Arial" w:cs="Arial"/>
          <w:color w:val="000000" w:themeColor="text1"/>
        </w:rPr>
        <w:t>y</w:t>
      </w:r>
      <w:r w:rsidRPr="00241D65">
        <w:rPr>
          <w:rFonts w:ascii="Arial" w:eastAsia="Arial" w:hAnsi="Arial" w:cs="Arial"/>
          <w:color w:val="000000" w:themeColor="text1"/>
          <w:spacing w:val="-13"/>
        </w:rPr>
        <w:t xml:space="preserve"> </w:t>
      </w:r>
      <w:r w:rsidRPr="00241D65">
        <w:rPr>
          <w:rFonts w:ascii="Arial" w:eastAsia="Arial" w:hAnsi="Arial" w:cs="Arial"/>
          <w:color w:val="000000" w:themeColor="text1"/>
        </w:rPr>
        <w:t>que</w:t>
      </w:r>
      <w:r w:rsidRPr="00241D65">
        <w:rPr>
          <w:rFonts w:ascii="Arial" w:eastAsia="Arial" w:hAnsi="Arial" w:cs="Arial"/>
          <w:color w:val="000000" w:themeColor="text1"/>
          <w:spacing w:val="-12"/>
        </w:rPr>
        <w:t xml:space="preserve"> </w:t>
      </w:r>
      <w:r w:rsidRPr="00241D65">
        <w:rPr>
          <w:rFonts w:ascii="Arial" w:eastAsia="Arial" w:hAnsi="Arial" w:cs="Arial"/>
          <w:color w:val="000000" w:themeColor="text1"/>
        </w:rPr>
        <w:t>los</w:t>
      </w:r>
      <w:r w:rsidRPr="00241D65">
        <w:rPr>
          <w:rFonts w:ascii="Arial" w:eastAsia="Arial" w:hAnsi="Arial" w:cs="Arial"/>
          <w:color w:val="000000" w:themeColor="text1"/>
          <w:spacing w:val="-15"/>
        </w:rPr>
        <w:t xml:space="preserve"> </w:t>
      </w:r>
      <w:r w:rsidRPr="00241D65">
        <w:rPr>
          <w:rFonts w:ascii="Arial" w:eastAsia="Arial" w:hAnsi="Arial" w:cs="Arial"/>
          <w:color w:val="000000" w:themeColor="text1"/>
        </w:rPr>
        <w:t>gastos</w:t>
      </w:r>
      <w:r w:rsidRPr="00241D65">
        <w:rPr>
          <w:rFonts w:ascii="Arial" w:eastAsia="Arial" w:hAnsi="Arial" w:cs="Arial"/>
          <w:color w:val="000000" w:themeColor="text1"/>
          <w:spacing w:val="-13"/>
        </w:rPr>
        <w:t xml:space="preserve"> </w:t>
      </w:r>
      <w:r w:rsidRPr="00241D65">
        <w:rPr>
          <w:rFonts w:ascii="Arial" w:eastAsia="Arial" w:hAnsi="Arial" w:cs="Arial"/>
          <w:color w:val="000000" w:themeColor="text1"/>
        </w:rPr>
        <w:t>notariales</w:t>
      </w:r>
      <w:r w:rsidRPr="00241D65">
        <w:rPr>
          <w:rFonts w:ascii="Arial" w:eastAsia="Arial" w:hAnsi="Arial" w:cs="Arial"/>
          <w:color w:val="000000" w:themeColor="text1"/>
          <w:spacing w:val="-13"/>
        </w:rPr>
        <w:t xml:space="preserve"> </w:t>
      </w:r>
      <w:r w:rsidRPr="00241D65">
        <w:rPr>
          <w:rFonts w:ascii="Arial" w:eastAsia="Arial" w:hAnsi="Arial" w:cs="Arial"/>
          <w:color w:val="000000" w:themeColor="text1"/>
        </w:rPr>
        <w:t xml:space="preserve">sean asumidos por la Institución </w:t>
      </w:r>
      <w:r w:rsidRPr="00241D65">
        <w:rPr>
          <w:rFonts w:ascii="Arial" w:hAnsi="Arial" w:cs="Arial"/>
          <w:color w:val="000000" w:themeColor="text1"/>
        </w:rPr>
        <w:t>(recomendación textual del ITS).</w:t>
      </w:r>
    </w:p>
    <w:p w14:paraId="2467759B" w14:textId="77777777" w:rsidR="004422E3" w:rsidRPr="00241D65" w:rsidRDefault="004422E3" w:rsidP="007227D1">
      <w:pPr>
        <w:pStyle w:val="Prrafodelista"/>
        <w:ind w:left="0"/>
        <w:rPr>
          <w:rFonts w:ascii="Arial" w:hAnsi="Arial" w:cs="Arial"/>
          <w:color w:val="000000" w:themeColor="text1"/>
        </w:rPr>
      </w:pPr>
    </w:p>
    <w:p w14:paraId="31BB97EF" w14:textId="5F893E78" w:rsidR="00200043" w:rsidRPr="00241D65" w:rsidRDefault="00200043" w:rsidP="0028138E">
      <w:pPr>
        <w:pStyle w:val="Prrafodelista"/>
        <w:widowControl w:val="0"/>
        <w:numPr>
          <w:ilvl w:val="0"/>
          <w:numId w:val="8"/>
        </w:numPr>
        <w:tabs>
          <w:tab w:val="left" w:pos="284"/>
        </w:tabs>
        <w:autoSpaceDE w:val="0"/>
        <w:autoSpaceDN w:val="0"/>
        <w:ind w:left="0" w:right="657" w:firstLine="0"/>
        <w:jc w:val="both"/>
        <w:rPr>
          <w:rFonts w:ascii="Arial" w:eastAsia="Arial" w:hAnsi="Arial" w:cs="Arial"/>
          <w:color w:val="000000" w:themeColor="text1"/>
          <w:lang w:val="es-MX"/>
        </w:rPr>
      </w:pPr>
      <w:r w:rsidRPr="00241D65">
        <w:rPr>
          <w:rFonts w:ascii="Arial" w:hAnsi="Arial" w:cs="Arial"/>
          <w:color w:val="000000" w:themeColor="text1"/>
        </w:rPr>
        <w:t xml:space="preserve">Que mediante oficio IMAS-DDS-DDSPC-0785-2025 de fecha 03 de octubre del 2025 emitido por el Ing. </w:t>
      </w:r>
      <w:r w:rsidRPr="00241D65">
        <w:rPr>
          <w:rFonts w:ascii="Arial" w:hAnsi="Arial" w:cs="Arial"/>
          <w:color w:val="000000" w:themeColor="text1"/>
          <w:lang w:val="es-CR"/>
        </w:rPr>
        <w:t>Daniel Rojas Delgado</w:t>
      </w:r>
      <w:r w:rsidRPr="00241D65">
        <w:rPr>
          <w:rFonts w:ascii="Arial" w:hAnsi="Arial" w:cs="Arial"/>
          <w:color w:val="000000" w:themeColor="text1"/>
        </w:rPr>
        <w:t xml:space="preserve">, se indica: </w:t>
      </w:r>
    </w:p>
    <w:p w14:paraId="04C073C2" w14:textId="77777777" w:rsidR="00200043" w:rsidRPr="00241D65" w:rsidRDefault="00200043" w:rsidP="007227D1">
      <w:pPr>
        <w:pStyle w:val="Prrafodelista"/>
        <w:widowControl w:val="0"/>
        <w:tabs>
          <w:tab w:val="left" w:pos="142"/>
        </w:tabs>
        <w:autoSpaceDE w:val="0"/>
        <w:autoSpaceDN w:val="0"/>
        <w:ind w:left="0" w:right="477"/>
        <w:jc w:val="both"/>
        <w:rPr>
          <w:rFonts w:ascii="Arial" w:eastAsia="Arial" w:hAnsi="Arial" w:cs="Arial"/>
          <w:color w:val="000000" w:themeColor="text1"/>
          <w:lang w:val="es-MX"/>
        </w:rPr>
      </w:pPr>
    </w:p>
    <w:p w14:paraId="66259B56" w14:textId="77777777" w:rsidR="00200043" w:rsidRPr="00241D65" w:rsidRDefault="00200043" w:rsidP="007227D1">
      <w:pPr>
        <w:pStyle w:val="Prrafodelista"/>
        <w:widowControl w:val="0"/>
        <w:tabs>
          <w:tab w:val="left" w:pos="142"/>
        </w:tabs>
        <w:ind w:left="0" w:right="476"/>
        <w:jc w:val="both"/>
        <w:rPr>
          <w:rFonts w:ascii="Arial" w:eastAsia="Arial" w:hAnsi="Arial" w:cs="Arial"/>
          <w:color w:val="000000" w:themeColor="text1"/>
        </w:rPr>
      </w:pPr>
      <w:r w:rsidRPr="00241D65">
        <w:rPr>
          <w:rFonts w:ascii="Arial" w:eastAsia="Arial" w:hAnsi="Arial" w:cs="Arial"/>
          <w:color w:val="000000" w:themeColor="text1"/>
          <w:lang w:val="es-CR"/>
        </w:rPr>
        <w:t xml:space="preserve">Se remite actualización del informe de valoración técnica con el peritaje del caso de titulación descrito por el plano de catastro </w:t>
      </w:r>
      <w:r w:rsidRPr="00241D65">
        <w:rPr>
          <w:rFonts w:ascii="Arial" w:eastAsia="Arial" w:hAnsi="Arial" w:cs="Arial"/>
          <w:b/>
          <w:bCs/>
          <w:color w:val="000000" w:themeColor="text1"/>
          <w:lang w:val="es-CR"/>
        </w:rPr>
        <w:t>#6-0363446-1979</w:t>
      </w:r>
      <w:r w:rsidRPr="00241D65">
        <w:rPr>
          <w:rFonts w:ascii="Arial" w:eastAsia="Arial" w:hAnsi="Arial" w:cs="Arial"/>
          <w:color w:val="000000" w:themeColor="text1"/>
          <w:lang w:val="es-CR"/>
        </w:rPr>
        <w:t xml:space="preserve">, con un área de </w:t>
      </w:r>
      <w:r w:rsidRPr="00241D65">
        <w:rPr>
          <w:rFonts w:ascii="Arial" w:eastAsia="Arial" w:hAnsi="Arial" w:cs="Arial"/>
          <w:b/>
          <w:bCs/>
          <w:color w:val="000000" w:themeColor="text1"/>
          <w:lang w:val="es-CR"/>
        </w:rPr>
        <w:t>224,93 m</w:t>
      </w:r>
      <w:r w:rsidRPr="00241D65">
        <w:rPr>
          <w:rFonts w:ascii="Arial" w:eastAsia="Arial" w:hAnsi="Arial" w:cs="Arial"/>
          <w:b/>
          <w:bCs/>
          <w:color w:val="000000" w:themeColor="text1"/>
        </w:rPr>
        <w:t>²</w:t>
      </w:r>
      <w:r w:rsidRPr="00241D65">
        <w:rPr>
          <w:rFonts w:ascii="Arial" w:eastAsia="Arial" w:hAnsi="Arial" w:cs="Arial"/>
          <w:b/>
          <w:bCs/>
          <w:color w:val="000000" w:themeColor="text1"/>
          <w:lang w:val="es-CR"/>
        </w:rPr>
        <w:t>,</w:t>
      </w:r>
      <w:r w:rsidRPr="00241D65">
        <w:rPr>
          <w:rFonts w:ascii="Arial" w:eastAsia="Arial" w:hAnsi="Arial" w:cs="Arial"/>
          <w:color w:val="000000" w:themeColor="text1"/>
          <w:lang w:val="es-CR"/>
        </w:rPr>
        <w:t xml:space="preserve"> lote #15-K del proyecto de titulación </w:t>
      </w:r>
      <w:r w:rsidRPr="00241D65">
        <w:rPr>
          <w:rFonts w:ascii="Arial" w:eastAsia="Arial" w:hAnsi="Arial" w:cs="Arial"/>
          <w:b/>
          <w:bCs/>
          <w:color w:val="000000" w:themeColor="text1"/>
          <w:lang w:val="es-CR"/>
        </w:rPr>
        <w:t>SAN LUIS</w:t>
      </w:r>
      <w:r w:rsidRPr="00241D65">
        <w:rPr>
          <w:rFonts w:ascii="Arial" w:eastAsia="Arial" w:hAnsi="Arial" w:cs="Arial"/>
          <w:color w:val="000000" w:themeColor="text1"/>
          <w:lang w:val="es-CR"/>
        </w:rPr>
        <w:t xml:space="preserve">. El mismo, según la verificación en sitio y el análisis de criterios técnicos urbanísticos, se recomienda </w:t>
      </w:r>
      <w:r w:rsidRPr="00241D65">
        <w:rPr>
          <w:rFonts w:ascii="Arial" w:eastAsia="Arial" w:hAnsi="Arial" w:cs="Arial"/>
          <w:b/>
          <w:bCs/>
          <w:color w:val="000000" w:themeColor="text1"/>
          <w:lang w:val="es-CR"/>
        </w:rPr>
        <w:t xml:space="preserve">Válido para titular </w:t>
      </w:r>
      <w:r w:rsidRPr="00241D65">
        <w:rPr>
          <w:rFonts w:ascii="Arial" w:eastAsia="Arial" w:hAnsi="Arial" w:cs="Arial"/>
          <w:color w:val="000000" w:themeColor="text1"/>
          <w:lang w:val="es-CR"/>
        </w:rPr>
        <w:t xml:space="preserve">con un valor contable de </w:t>
      </w:r>
      <w:r w:rsidRPr="00241D65">
        <w:rPr>
          <w:rFonts w:ascii="Arial" w:eastAsia="Arial" w:hAnsi="Arial" w:cs="Arial"/>
          <w:b/>
          <w:bCs/>
          <w:color w:val="000000" w:themeColor="text1"/>
        </w:rPr>
        <w:t>¢3.373.950,00</w:t>
      </w:r>
      <w:r w:rsidRPr="00241D65">
        <w:rPr>
          <w:rFonts w:ascii="Arial" w:eastAsia="Arial" w:hAnsi="Arial" w:cs="Arial"/>
          <w:color w:val="000000" w:themeColor="text1"/>
        </w:rPr>
        <w:t xml:space="preserve"> (tres millones trescientos setenta y tres mil novecientos cincuenta colones exactos).</w:t>
      </w:r>
    </w:p>
    <w:p w14:paraId="4BC5257B" w14:textId="77777777" w:rsidR="00200043" w:rsidRPr="00241D65" w:rsidRDefault="00200043" w:rsidP="007227D1">
      <w:pPr>
        <w:pStyle w:val="Prrafodelista"/>
        <w:widowControl w:val="0"/>
        <w:tabs>
          <w:tab w:val="left" w:pos="142"/>
        </w:tabs>
        <w:ind w:left="0" w:right="477"/>
        <w:jc w:val="both"/>
        <w:rPr>
          <w:rFonts w:ascii="Arial" w:eastAsia="Arial" w:hAnsi="Arial" w:cs="Arial"/>
          <w:b/>
          <w:bCs/>
          <w:i/>
          <w:iCs/>
          <w:color w:val="000000" w:themeColor="text1"/>
          <w:lang w:val="es-CR"/>
        </w:rPr>
      </w:pPr>
    </w:p>
    <w:p w14:paraId="653BC775" w14:textId="77777777" w:rsidR="00200043" w:rsidRPr="00241D65" w:rsidRDefault="00200043" w:rsidP="007227D1">
      <w:pPr>
        <w:pStyle w:val="Prrafodelista"/>
        <w:widowControl w:val="0"/>
        <w:tabs>
          <w:tab w:val="left" w:pos="142"/>
        </w:tabs>
        <w:ind w:left="0" w:right="477"/>
        <w:jc w:val="both"/>
        <w:rPr>
          <w:rFonts w:ascii="Arial" w:eastAsia="Arial" w:hAnsi="Arial" w:cs="Arial"/>
          <w:i/>
          <w:iCs/>
          <w:color w:val="000000" w:themeColor="text1"/>
          <w:lang w:val="es-CR"/>
        </w:rPr>
      </w:pPr>
      <w:r w:rsidRPr="00241D65">
        <w:rPr>
          <w:rFonts w:ascii="Arial" w:eastAsia="Arial" w:hAnsi="Arial" w:cs="Arial"/>
          <w:i/>
          <w:iCs/>
          <w:color w:val="000000" w:themeColor="text1"/>
          <w:lang w:val="es-CR"/>
        </w:rPr>
        <w:t>“Se presenta detalle del análisis técnico y las recomendaciones correspondientes, del caso de Titulación en estudio, plano catastrado (debidamente segregado) y los estudios registrales respectivos para la conformación del expediente administrativo del beneficio Titulación.”</w:t>
      </w:r>
    </w:p>
    <w:p w14:paraId="415FC34C" w14:textId="77777777" w:rsidR="00200043" w:rsidRDefault="00200043" w:rsidP="007227D1">
      <w:pPr>
        <w:pStyle w:val="Prrafodelista"/>
        <w:widowControl w:val="0"/>
        <w:tabs>
          <w:tab w:val="left" w:pos="142"/>
        </w:tabs>
        <w:ind w:left="0" w:right="477"/>
        <w:jc w:val="both"/>
        <w:rPr>
          <w:rFonts w:ascii="Arial" w:eastAsia="Arial" w:hAnsi="Arial" w:cs="Arial"/>
          <w:i/>
          <w:iCs/>
          <w:color w:val="000000" w:themeColor="text1"/>
          <w:lang w:val="es-CR"/>
        </w:rPr>
      </w:pPr>
    </w:p>
    <w:p w14:paraId="1D6EB5A8" w14:textId="77777777" w:rsidR="00044DD3" w:rsidRPr="00241D65" w:rsidRDefault="00044DD3" w:rsidP="007227D1">
      <w:pPr>
        <w:pStyle w:val="Prrafodelista"/>
        <w:widowControl w:val="0"/>
        <w:tabs>
          <w:tab w:val="left" w:pos="142"/>
        </w:tabs>
        <w:ind w:left="0" w:right="477"/>
        <w:jc w:val="both"/>
        <w:rPr>
          <w:rFonts w:ascii="Arial" w:eastAsia="Arial" w:hAnsi="Arial" w:cs="Arial"/>
          <w:i/>
          <w:iCs/>
          <w:color w:val="000000" w:themeColor="text1"/>
          <w:lang w:val="es-CR"/>
        </w:rPr>
      </w:pPr>
    </w:p>
    <w:p w14:paraId="11D414C0" w14:textId="698D25A5" w:rsidR="00200043" w:rsidRPr="00241D65" w:rsidRDefault="00200043" w:rsidP="0028138E">
      <w:pPr>
        <w:pStyle w:val="Prrafodelista"/>
        <w:widowControl w:val="0"/>
        <w:numPr>
          <w:ilvl w:val="0"/>
          <w:numId w:val="8"/>
        </w:numPr>
        <w:tabs>
          <w:tab w:val="left" w:pos="284"/>
        </w:tabs>
        <w:autoSpaceDE w:val="0"/>
        <w:autoSpaceDN w:val="0"/>
        <w:ind w:left="0" w:right="658" w:firstLine="0"/>
        <w:jc w:val="both"/>
        <w:rPr>
          <w:rFonts w:ascii="Arial" w:hAnsi="Arial" w:cs="Arial"/>
          <w:i/>
          <w:iCs/>
          <w:color w:val="000000" w:themeColor="text1"/>
          <w:lang w:eastAsia="ja-JP"/>
        </w:rPr>
      </w:pPr>
      <w:r w:rsidRPr="00241D65">
        <w:rPr>
          <w:rFonts w:ascii="Arial" w:hAnsi="Arial" w:cs="Arial"/>
          <w:color w:val="000000" w:themeColor="text1"/>
        </w:rPr>
        <w:lastRenderedPageBreak/>
        <w:t xml:space="preserve">Que se rescata, en el Informe de Valoración Técnica emitido mediante oficio IMAS-DDS-DDSPC-0785-2025 de fecha 03 de octubre del 2025 emitido por el Ing. </w:t>
      </w:r>
      <w:r w:rsidRPr="00241D65">
        <w:rPr>
          <w:rFonts w:ascii="Arial" w:hAnsi="Arial" w:cs="Arial"/>
          <w:color w:val="000000" w:themeColor="text1"/>
          <w:lang w:val="es-CR"/>
        </w:rPr>
        <w:t>Daniel Rojas Delgado</w:t>
      </w:r>
      <w:r w:rsidRPr="00241D65">
        <w:rPr>
          <w:rFonts w:ascii="Arial" w:hAnsi="Arial" w:cs="Arial"/>
          <w:color w:val="000000" w:themeColor="text1"/>
        </w:rPr>
        <w:t xml:space="preserve">, en el apartado de nombre </w:t>
      </w:r>
      <w:r w:rsidRPr="00241D65">
        <w:rPr>
          <w:rFonts w:ascii="Arial" w:hAnsi="Arial" w:cs="Arial"/>
          <w:i/>
          <w:iCs/>
          <w:color w:val="000000" w:themeColor="text1"/>
        </w:rPr>
        <w:t>“Análisis Catastral-Registral-Urbanístico”</w:t>
      </w:r>
      <w:r w:rsidRPr="00241D65">
        <w:rPr>
          <w:rFonts w:ascii="Arial" w:hAnsi="Arial" w:cs="Arial"/>
          <w:color w:val="000000" w:themeColor="text1"/>
        </w:rPr>
        <w:t xml:space="preserve">, específicamente en el espacio de Inconsistencias se presenta la siguiente anotación: </w:t>
      </w:r>
      <w:r w:rsidRPr="00241D65">
        <w:rPr>
          <w:rFonts w:ascii="Arial" w:hAnsi="Arial" w:cs="Arial"/>
          <w:i/>
          <w:iCs/>
          <w:color w:val="000000" w:themeColor="text1"/>
        </w:rPr>
        <w:t>“</w:t>
      </w:r>
      <w:r w:rsidRPr="00241D65">
        <w:rPr>
          <w:rFonts w:ascii="Arial" w:hAnsi="Arial" w:cs="Arial"/>
          <w:i/>
          <w:iCs/>
          <w:color w:val="000000" w:themeColor="text1"/>
          <w:lang w:eastAsia="ja-JP"/>
        </w:rPr>
        <w:t>Valoración técnica de Mapa Catastral: Lote se ubica en identificador predial 60112004900200 dentro del mapa catastral, asociado al plano 03634461979 en relación 5. Finca completa presenta inconsistencia 5: discrepancias en asiento registral y plano, inconsistencia 9: finca inscrita en otro distrito y modificación 4: Incluir plano.”</w:t>
      </w:r>
    </w:p>
    <w:p w14:paraId="102CD0EF" w14:textId="77777777" w:rsidR="00200043" w:rsidRPr="00241D65" w:rsidRDefault="00200043" w:rsidP="007227D1">
      <w:pPr>
        <w:widowControl w:val="0"/>
        <w:tabs>
          <w:tab w:val="left" w:pos="284"/>
        </w:tabs>
        <w:autoSpaceDE w:val="0"/>
        <w:autoSpaceDN w:val="0"/>
        <w:ind w:right="658"/>
        <w:jc w:val="both"/>
        <w:rPr>
          <w:rFonts w:ascii="Arial" w:hAnsi="Arial" w:cs="Arial"/>
          <w:i/>
          <w:iCs/>
          <w:color w:val="000000" w:themeColor="text1"/>
          <w:sz w:val="24"/>
          <w:szCs w:val="24"/>
          <w:lang w:eastAsia="ja-JP"/>
        </w:rPr>
      </w:pPr>
    </w:p>
    <w:p w14:paraId="225829BB" w14:textId="77777777" w:rsidR="00200043" w:rsidRPr="00241D65" w:rsidRDefault="00200043" w:rsidP="0028138E">
      <w:pPr>
        <w:pStyle w:val="Prrafodelista"/>
        <w:widowControl w:val="0"/>
        <w:numPr>
          <w:ilvl w:val="0"/>
          <w:numId w:val="8"/>
        </w:numPr>
        <w:tabs>
          <w:tab w:val="left" w:pos="284"/>
        </w:tabs>
        <w:autoSpaceDE w:val="0"/>
        <w:autoSpaceDN w:val="0"/>
        <w:ind w:left="0" w:right="658" w:firstLine="0"/>
        <w:jc w:val="both"/>
        <w:rPr>
          <w:rFonts w:ascii="Arial" w:eastAsia="Arial" w:hAnsi="Arial" w:cs="Arial"/>
          <w:color w:val="000000" w:themeColor="text1"/>
        </w:rPr>
      </w:pPr>
      <w:r w:rsidRPr="00241D65">
        <w:rPr>
          <w:rFonts w:ascii="Arial" w:eastAsia="Arial" w:hAnsi="Arial" w:cs="Arial"/>
          <w:color w:val="000000" w:themeColor="text1"/>
        </w:rPr>
        <w:t>De conformidad con la información expuesta anteriormente y la recomendación de la Profesional en Desarrollo Social, el Consejo Directivo del IMAS considera que es procedente la titulación en los términos planteados, ya que a través del acto se logra mejorar las condiciones de habitabilidad de la familia beneficiaria.</w:t>
      </w:r>
    </w:p>
    <w:p w14:paraId="2B45BAA9" w14:textId="77777777" w:rsidR="00200043" w:rsidRPr="00241D65" w:rsidRDefault="00200043" w:rsidP="007227D1">
      <w:pPr>
        <w:pStyle w:val="Prrafodelista"/>
        <w:ind w:left="0" w:right="657"/>
        <w:jc w:val="both"/>
        <w:rPr>
          <w:rFonts w:ascii="Arial" w:eastAsia="Arial" w:hAnsi="Arial" w:cs="Arial"/>
          <w:color w:val="000000" w:themeColor="text1"/>
        </w:rPr>
      </w:pPr>
    </w:p>
    <w:p w14:paraId="2D16A310" w14:textId="77777777" w:rsidR="00200043" w:rsidRPr="00241D65" w:rsidRDefault="00200043" w:rsidP="007227D1">
      <w:pPr>
        <w:pStyle w:val="Prrafodelista"/>
        <w:ind w:left="0" w:right="657"/>
        <w:contextualSpacing/>
        <w:jc w:val="center"/>
        <w:rPr>
          <w:rFonts w:ascii="Arial" w:eastAsia="Arial" w:hAnsi="Arial" w:cs="Arial"/>
          <w:b/>
          <w:bCs/>
          <w:color w:val="000000" w:themeColor="text1"/>
        </w:rPr>
      </w:pPr>
      <w:r w:rsidRPr="00241D65">
        <w:rPr>
          <w:rFonts w:ascii="Arial" w:eastAsia="Arial" w:hAnsi="Arial" w:cs="Arial"/>
          <w:b/>
          <w:bCs/>
          <w:color w:val="000000" w:themeColor="text1"/>
        </w:rPr>
        <w:t>POR TANTO</w:t>
      </w:r>
      <w:r w:rsidRPr="00241D65">
        <w:rPr>
          <w:rFonts w:ascii="Arial" w:eastAsia="Arial" w:hAnsi="Arial" w:cs="Arial"/>
          <w:b/>
          <w:bCs/>
          <w:color w:val="000000" w:themeColor="text1"/>
          <w:lang w:val="es-CR"/>
        </w:rPr>
        <w:t xml:space="preserve">, </w:t>
      </w:r>
      <w:r w:rsidRPr="00241D65">
        <w:rPr>
          <w:rFonts w:ascii="Arial" w:eastAsia="Arial" w:hAnsi="Arial" w:cs="Arial"/>
          <w:b/>
          <w:bCs/>
          <w:color w:val="000000" w:themeColor="text1"/>
        </w:rPr>
        <w:t>SE ACUERDA</w:t>
      </w:r>
    </w:p>
    <w:p w14:paraId="587A6318" w14:textId="77777777" w:rsidR="00200043" w:rsidRPr="00241D65" w:rsidRDefault="00200043" w:rsidP="007227D1">
      <w:pPr>
        <w:pStyle w:val="Prrafodelista"/>
        <w:ind w:left="0" w:right="657"/>
        <w:contextualSpacing/>
        <w:jc w:val="center"/>
        <w:rPr>
          <w:rFonts w:ascii="Arial" w:eastAsia="Arial" w:hAnsi="Arial" w:cs="Arial"/>
          <w:b/>
          <w:bCs/>
          <w:color w:val="000000" w:themeColor="text1"/>
        </w:rPr>
      </w:pPr>
    </w:p>
    <w:p w14:paraId="6A387817" w14:textId="116806B4" w:rsidR="00200043" w:rsidRPr="00241D65" w:rsidRDefault="00200043" w:rsidP="00044DD3">
      <w:pPr>
        <w:pStyle w:val="Prrafodelista"/>
        <w:numPr>
          <w:ilvl w:val="0"/>
          <w:numId w:val="9"/>
        </w:numPr>
        <w:tabs>
          <w:tab w:val="left" w:pos="284"/>
        </w:tabs>
        <w:ind w:left="0" w:firstLine="0"/>
        <w:jc w:val="both"/>
        <w:rPr>
          <w:rFonts w:ascii="Arial" w:hAnsi="Arial" w:cs="Arial"/>
          <w:color w:val="000000" w:themeColor="text1"/>
        </w:rPr>
      </w:pPr>
      <w:r w:rsidRPr="00241D65">
        <w:rPr>
          <w:rFonts w:ascii="Arial" w:hAnsi="Arial" w:cs="Arial"/>
          <w:color w:val="000000" w:themeColor="text1"/>
        </w:rPr>
        <w:t>Declarar de Interés Social, el presente acto de titulación.</w:t>
      </w:r>
    </w:p>
    <w:p w14:paraId="13640B89" w14:textId="77777777" w:rsidR="00200043" w:rsidRPr="00241D65" w:rsidRDefault="00200043" w:rsidP="007227D1">
      <w:pPr>
        <w:pStyle w:val="Prrafodelista"/>
        <w:ind w:left="0"/>
        <w:jc w:val="both"/>
        <w:rPr>
          <w:rFonts w:ascii="Arial" w:hAnsi="Arial" w:cs="Arial"/>
          <w:color w:val="000000" w:themeColor="text1"/>
        </w:rPr>
      </w:pPr>
    </w:p>
    <w:p w14:paraId="001B3FF2" w14:textId="77777777" w:rsidR="00200043" w:rsidRPr="00241D65" w:rsidRDefault="00200043" w:rsidP="007227D1">
      <w:pPr>
        <w:pStyle w:val="Textoindependiente"/>
        <w:spacing w:after="0"/>
        <w:ind w:right="657"/>
        <w:jc w:val="both"/>
        <w:rPr>
          <w:rFonts w:ascii="Arial" w:eastAsia="Arial" w:hAnsi="Arial" w:cs="Arial"/>
          <w:color w:val="000000" w:themeColor="text1"/>
          <w:sz w:val="24"/>
          <w:szCs w:val="24"/>
          <w:lang w:val="es-MX"/>
        </w:rPr>
      </w:pPr>
      <w:r w:rsidRPr="00241D65">
        <w:rPr>
          <w:rFonts w:ascii="Arial" w:eastAsia="Arial" w:hAnsi="Arial" w:cs="Arial"/>
          <w:color w:val="000000" w:themeColor="text1"/>
          <w:sz w:val="24"/>
          <w:szCs w:val="24"/>
        </w:rPr>
        <w:t>2.- Aprobar</w:t>
      </w:r>
      <w:r w:rsidRPr="00241D65">
        <w:rPr>
          <w:rStyle w:val="normaltextrun"/>
          <w:rFonts w:ascii="Arial" w:eastAsia="Arial" w:hAnsi="Arial" w:cs="Arial"/>
          <w:color w:val="000000" w:themeColor="text1"/>
          <w:sz w:val="24"/>
          <w:szCs w:val="24"/>
        </w:rPr>
        <w:t xml:space="preserve"> la</w:t>
      </w:r>
      <w:r w:rsidRPr="00241D65">
        <w:rPr>
          <w:rFonts w:ascii="Arial" w:eastAsia="Arial" w:hAnsi="Arial" w:cs="Arial"/>
          <w:color w:val="000000" w:themeColor="text1"/>
          <w:sz w:val="24"/>
          <w:szCs w:val="24"/>
        </w:rPr>
        <w:t xml:space="preserve"> donación del lote que es parte de la finca inscrita en el Partido de Puntarenas, folio real 0049002-000, con plano catastrado #6-0363446-1979, propiedad del Instituto Mixto de Ayuda Social, que se localiza en el Proyecto San Luis, lote #15-K, Distrito Chacarita, Cantón Puntarenas, Provincia Puntarenas, con un área de 224,93 m² y con un valor del lote de ¢3.373.950,00 (tres millones trescientos setenta y tres mil novecientos cincuenta colones exactos)</w:t>
      </w:r>
      <w:r w:rsidRPr="00241D65">
        <w:rPr>
          <w:rStyle w:val="normaltextrun"/>
          <w:rFonts w:ascii="Arial" w:eastAsia="Arial" w:hAnsi="Arial" w:cs="Arial"/>
          <w:color w:val="000000" w:themeColor="text1"/>
          <w:sz w:val="24"/>
          <w:szCs w:val="24"/>
        </w:rPr>
        <w:t xml:space="preserve"> para titular la propiedad a favor de Álvaro Marcelo Cruz </w:t>
      </w:r>
      <w:proofErr w:type="spellStart"/>
      <w:r w:rsidRPr="00241D65">
        <w:rPr>
          <w:rStyle w:val="normaltextrun"/>
          <w:rFonts w:ascii="Arial" w:eastAsia="Arial" w:hAnsi="Arial" w:cs="Arial"/>
          <w:color w:val="000000" w:themeColor="text1"/>
          <w:sz w:val="24"/>
          <w:szCs w:val="24"/>
        </w:rPr>
        <w:t>Cruz</w:t>
      </w:r>
      <w:proofErr w:type="spellEnd"/>
      <w:r w:rsidRPr="00241D65">
        <w:rPr>
          <w:rStyle w:val="normaltextrun"/>
          <w:rFonts w:ascii="Arial" w:eastAsia="Arial" w:hAnsi="Arial" w:cs="Arial"/>
          <w:color w:val="000000" w:themeColor="text1"/>
          <w:sz w:val="24"/>
          <w:szCs w:val="24"/>
        </w:rPr>
        <w:t xml:space="preserve">, cédula de identidad </w:t>
      </w:r>
      <w:r w:rsidRPr="00241D65">
        <w:rPr>
          <w:rFonts w:ascii="Arial" w:eastAsia="Arial" w:hAnsi="Arial" w:cs="Arial"/>
          <w:color w:val="000000" w:themeColor="text1"/>
          <w:sz w:val="24"/>
          <w:szCs w:val="24"/>
        </w:rPr>
        <w:t>#</w:t>
      </w:r>
      <w:r w:rsidRPr="00241D65">
        <w:rPr>
          <w:rFonts w:ascii="Arial" w:eastAsia="Arial" w:hAnsi="Arial" w:cs="Arial"/>
          <w:color w:val="000000" w:themeColor="text1"/>
          <w:sz w:val="24"/>
          <w:szCs w:val="24"/>
          <w:lang w:val="es-MX"/>
        </w:rPr>
        <w:t>501850183.</w:t>
      </w:r>
    </w:p>
    <w:p w14:paraId="3070CABB" w14:textId="77777777" w:rsidR="00200043" w:rsidRPr="00241D65" w:rsidRDefault="00200043" w:rsidP="007227D1">
      <w:pPr>
        <w:pStyle w:val="Textoindependiente"/>
        <w:spacing w:after="0"/>
        <w:ind w:right="657"/>
        <w:jc w:val="both"/>
        <w:rPr>
          <w:rFonts w:ascii="Arial" w:eastAsia="Arial" w:hAnsi="Arial" w:cs="Arial"/>
          <w:color w:val="000000" w:themeColor="text1"/>
          <w:sz w:val="24"/>
          <w:szCs w:val="24"/>
          <w:lang w:val="es-MX"/>
        </w:rPr>
      </w:pPr>
    </w:p>
    <w:p w14:paraId="721E3B07" w14:textId="77777777" w:rsidR="00200043" w:rsidRPr="00241D65" w:rsidRDefault="00200043" w:rsidP="007227D1">
      <w:pPr>
        <w:pStyle w:val="Textoindependiente"/>
        <w:spacing w:after="0"/>
        <w:ind w:right="657"/>
        <w:jc w:val="both"/>
        <w:rPr>
          <w:rFonts w:ascii="Arial" w:eastAsia="Arial" w:hAnsi="Arial" w:cs="Arial"/>
          <w:color w:val="000000" w:themeColor="text1"/>
          <w:spacing w:val="-2"/>
          <w:sz w:val="24"/>
          <w:szCs w:val="24"/>
        </w:rPr>
      </w:pPr>
      <w:r w:rsidRPr="00241D65">
        <w:rPr>
          <w:rFonts w:ascii="Arial" w:eastAsia="Arial" w:hAnsi="Arial" w:cs="Arial"/>
          <w:color w:val="000000" w:themeColor="text1"/>
          <w:sz w:val="24"/>
          <w:szCs w:val="24"/>
        </w:rPr>
        <w:t>Dicho</w:t>
      </w:r>
      <w:r w:rsidRPr="00241D65">
        <w:rPr>
          <w:rFonts w:ascii="Arial" w:eastAsia="Arial" w:hAnsi="Arial" w:cs="Arial"/>
          <w:color w:val="000000" w:themeColor="text1"/>
          <w:spacing w:val="-4"/>
          <w:sz w:val="24"/>
          <w:szCs w:val="24"/>
        </w:rPr>
        <w:t xml:space="preserve"> </w:t>
      </w:r>
      <w:r w:rsidRPr="00241D65">
        <w:rPr>
          <w:rFonts w:ascii="Arial" w:eastAsia="Arial" w:hAnsi="Arial" w:cs="Arial"/>
          <w:color w:val="000000" w:themeColor="text1"/>
          <w:sz w:val="24"/>
          <w:szCs w:val="24"/>
        </w:rPr>
        <w:t>acto</w:t>
      </w:r>
      <w:r w:rsidRPr="00241D65">
        <w:rPr>
          <w:rFonts w:ascii="Arial" w:eastAsia="Arial" w:hAnsi="Arial" w:cs="Arial"/>
          <w:color w:val="000000" w:themeColor="text1"/>
          <w:spacing w:val="-4"/>
          <w:sz w:val="24"/>
          <w:szCs w:val="24"/>
        </w:rPr>
        <w:t xml:space="preserve"> </w:t>
      </w:r>
      <w:r w:rsidRPr="00241D65">
        <w:rPr>
          <w:rFonts w:ascii="Arial" w:eastAsia="Arial" w:hAnsi="Arial" w:cs="Arial"/>
          <w:color w:val="000000" w:themeColor="text1"/>
          <w:sz w:val="24"/>
          <w:szCs w:val="24"/>
        </w:rPr>
        <w:t>administrativo</w:t>
      </w:r>
      <w:r w:rsidRPr="00241D65">
        <w:rPr>
          <w:rFonts w:ascii="Arial" w:eastAsia="Arial" w:hAnsi="Arial" w:cs="Arial"/>
          <w:color w:val="000000" w:themeColor="text1"/>
          <w:spacing w:val="-4"/>
          <w:sz w:val="24"/>
          <w:szCs w:val="24"/>
        </w:rPr>
        <w:t xml:space="preserve"> </w:t>
      </w:r>
      <w:r w:rsidRPr="00241D65">
        <w:rPr>
          <w:rFonts w:ascii="Arial" w:eastAsia="Arial" w:hAnsi="Arial" w:cs="Arial"/>
          <w:color w:val="000000" w:themeColor="text1"/>
          <w:sz w:val="24"/>
          <w:szCs w:val="24"/>
        </w:rPr>
        <w:t>se</w:t>
      </w:r>
      <w:r w:rsidRPr="00241D65">
        <w:rPr>
          <w:rFonts w:ascii="Arial" w:eastAsia="Arial" w:hAnsi="Arial" w:cs="Arial"/>
          <w:color w:val="000000" w:themeColor="text1"/>
          <w:spacing w:val="-2"/>
          <w:sz w:val="24"/>
          <w:szCs w:val="24"/>
        </w:rPr>
        <w:t xml:space="preserve"> </w:t>
      </w:r>
      <w:r w:rsidRPr="00241D65">
        <w:rPr>
          <w:rFonts w:ascii="Arial" w:eastAsia="Arial" w:hAnsi="Arial" w:cs="Arial"/>
          <w:color w:val="000000" w:themeColor="text1"/>
          <w:sz w:val="24"/>
          <w:szCs w:val="24"/>
        </w:rPr>
        <w:t>realizará</w:t>
      </w:r>
      <w:r w:rsidRPr="00241D65">
        <w:rPr>
          <w:rFonts w:ascii="Arial" w:eastAsia="Arial" w:hAnsi="Arial" w:cs="Arial"/>
          <w:color w:val="000000" w:themeColor="text1"/>
          <w:spacing w:val="-5"/>
          <w:sz w:val="24"/>
          <w:szCs w:val="24"/>
        </w:rPr>
        <w:t xml:space="preserve"> </w:t>
      </w:r>
      <w:r w:rsidRPr="00241D65">
        <w:rPr>
          <w:rFonts w:ascii="Arial" w:eastAsia="Arial" w:hAnsi="Arial" w:cs="Arial"/>
          <w:color w:val="000000" w:themeColor="text1"/>
          <w:sz w:val="24"/>
          <w:szCs w:val="24"/>
        </w:rPr>
        <w:t>de</w:t>
      </w:r>
      <w:r w:rsidRPr="00241D65">
        <w:rPr>
          <w:rFonts w:ascii="Arial" w:eastAsia="Arial" w:hAnsi="Arial" w:cs="Arial"/>
          <w:color w:val="000000" w:themeColor="text1"/>
          <w:spacing w:val="-4"/>
          <w:sz w:val="24"/>
          <w:szCs w:val="24"/>
        </w:rPr>
        <w:t xml:space="preserve"> </w:t>
      </w:r>
      <w:r w:rsidRPr="00241D65">
        <w:rPr>
          <w:rFonts w:ascii="Arial" w:eastAsia="Arial" w:hAnsi="Arial" w:cs="Arial"/>
          <w:color w:val="000000" w:themeColor="text1"/>
          <w:sz w:val="24"/>
          <w:szCs w:val="24"/>
        </w:rPr>
        <w:t>conformidad</w:t>
      </w:r>
      <w:r w:rsidRPr="00241D65">
        <w:rPr>
          <w:rFonts w:ascii="Arial" w:eastAsia="Arial" w:hAnsi="Arial" w:cs="Arial"/>
          <w:color w:val="000000" w:themeColor="text1"/>
          <w:spacing w:val="-3"/>
          <w:sz w:val="24"/>
          <w:szCs w:val="24"/>
        </w:rPr>
        <w:t xml:space="preserve"> </w:t>
      </w:r>
      <w:r w:rsidRPr="00241D65">
        <w:rPr>
          <w:rFonts w:ascii="Arial" w:eastAsia="Arial" w:hAnsi="Arial" w:cs="Arial"/>
          <w:color w:val="000000" w:themeColor="text1"/>
          <w:sz w:val="24"/>
          <w:szCs w:val="24"/>
        </w:rPr>
        <w:t>con</w:t>
      </w:r>
      <w:r w:rsidRPr="00241D65">
        <w:rPr>
          <w:rFonts w:ascii="Arial" w:eastAsia="Arial" w:hAnsi="Arial" w:cs="Arial"/>
          <w:color w:val="000000" w:themeColor="text1"/>
          <w:spacing w:val="-4"/>
          <w:sz w:val="24"/>
          <w:szCs w:val="24"/>
        </w:rPr>
        <w:t xml:space="preserve"> </w:t>
      </w:r>
      <w:r w:rsidRPr="00241D65">
        <w:rPr>
          <w:rFonts w:ascii="Arial" w:eastAsia="Arial" w:hAnsi="Arial" w:cs="Arial"/>
          <w:color w:val="000000" w:themeColor="text1"/>
          <w:sz w:val="24"/>
          <w:szCs w:val="24"/>
        </w:rPr>
        <w:t>las</w:t>
      </w:r>
      <w:r w:rsidRPr="00241D65">
        <w:rPr>
          <w:rFonts w:ascii="Arial" w:eastAsia="Arial" w:hAnsi="Arial" w:cs="Arial"/>
          <w:color w:val="000000" w:themeColor="text1"/>
          <w:spacing w:val="-5"/>
          <w:sz w:val="24"/>
          <w:szCs w:val="24"/>
        </w:rPr>
        <w:t xml:space="preserve"> </w:t>
      </w:r>
      <w:r w:rsidRPr="00241D65">
        <w:rPr>
          <w:rFonts w:ascii="Arial" w:eastAsia="Arial" w:hAnsi="Arial" w:cs="Arial"/>
          <w:color w:val="000000" w:themeColor="text1"/>
          <w:sz w:val="24"/>
          <w:szCs w:val="24"/>
        </w:rPr>
        <w:t>siguientes</w:t>
      </w:r>
      <w:r w:rsidRPr="00241D65">
        <w:rPr>
          <w:rFonts w:ascii="Arial" w:eastAsia="Arial" w:hAnsi="Arial" w:cs="Arial"/>
          <w:color w:val="000000" w:themeColor="text1"/>
          <w:spacing w:val="-4"/>
          <w:sz w:val="24"/>
          <w:szCs w:val="24"/>
        </w:rPr>
        <w:t xml:space="preserve"> </w:t>
      </w:r>
      <w:r w:rsidRPr="00241D65">
        <w:rPr>
          <w:rFonts w:ascii="Arial" w:eastAsia="Arial" w:hAnsi="Arial" w:cs="Arial"/>
          <w:color w:val="000000" w:themeColor="text1"/>
          <w:spacing w:val="-2"/>
          <w:sz w:val="24"/>
          <w:szCs w:val="24"/>
        </w:rPr>
        <w:t>condiciones:</w:t>
      </w:r>
    </w:p>
    <w:p w14:paraId="0CCB74A1" w14:textId="77777777" w:rsidR="00200043" w:rsidRPr="00241D65" w:rsidRDefault="00200043" w:rsidP="007227D1">
      <w:pPr>
        <w:pStyle w:val="Textoindependiente"/>
        <w:spacing w:after="0"/>
        <w:ind w:right="657"/>
        <w:jc w:val="both"/>
        <w:rPr>
          <w:rFonts w:ascii="Arial" w:eastAsia="Arial" w:hAnsi="Arial" w:cs="Arial"/>
          <w:color w:val="000000" w:themeColor="text1"/>
          <w:sz w:val="24"/>
          <w:szCs w:val="24"/>
        </w:rPr>
      </w:pPr>
    </w:p>
    <w:p w14:paraId="74460C57" w14:textId="77777777" w:rsidR="00200043" w:rsidRPr="00241D65" w:rsidRDefault="00200043" w:rsidP="00044DD3">
      <w:pPr>
        <w:pStyle w:val="Prrafodelista"/>
        <w:widowControl w:val="0"/>
        <w:numPr>
          <w:ilvl w:val="0"/>
          <w:numId w:val="7"/>
        </w:numPr>
        <w:tabs>
          <w:tab w:val="left" w:pos="284"/>
        </w:tabs>
        <w:autoSpaceDE w:val="0"/>
        <w:autoSpaceDN w:val="0"/>
        <w:ind w:left="0" w:right="657" w:firstLine="0"/>
        <w:jc w:val="both"/>
        <w:rPr>
          <w:rFonts w:ascii="Arial" w:eastAsia="Arial" w:hAnsi="Arial" w:cs="Arial"/>
          <w:color w:val="000000" w:themeColor="text1"/>
        </w:rPr>
      </w:pPr>
      <w:r w:rsidRPr="00241D65">
        <w:rPr>
          <w:rFonts w:ascii="Arial" w:eastAsia="Arial" w:hAnsi="Arial" w:cs="Arial"/>
          <w:color w:val="000000" w:themeColor="text1"/>
        </w:rPr>
        <w:t>Dentro</w:t>
      </w:r>
      <w:r w:rsidRPr="00241D65">
        <w:rPr>
          <w:rFonts w:ascii="Arial" w:eastAsia="Arial" w:hAnsi="Arial" w:cs="Arial"/>
          <w:color w:val="000000" w:themeColor="text1"/>
          <w:spacing w:val="-8"/>
        </w:rPr>
        <w:t xml:space="preserve"> </w:t>
      </w:r>
      <w:r w:rsidRPr="00241D65">
        <w:rPr>
          <w:rFonts w:ascii="Arial" w:eastAsia="Arial" w:hAnsi="Arial" w:cs="Arial"/>
          <w:color w:val="000000" w:themeColor="text1"/>
        </w:rPr>
        <w:t>del</w:t>
      </w:r>
      <w:r w:rsidRPr="00241D65">
        <w:rPr>
          <w:rFonts w:ascii="Arial" w:eastAsia="Arial" w:hAnsi="Arial" w:cs="Arial"/>
          <w:color w:val="000000" w:themeColor="text1"/>
          <w:spacing w:val="-9"/>
        </w:rPr>
        <w:t xml:space="preserve"> </w:t>
      </w:r>
      <w:r w:rsidRPr="00241D65">
        <w:rPr>
          <w:rFonts w:ascii="Arial" w:eastAsia="Arial" w:hAnsi="Arial" w:cs="Arial"/>
          <w:color w:val="000000" w:themeColor="text1"/>
        </w:rPr>
        <w:t>acto</w:t>
      </w:r>
      <w:r w:rsidRPr="00241D65">
        <w:rPr>
          <w:rFonts w:ascii="Arial" w:eastAsia="Arial" w:hAnsi="Arial" w:cs="Arial"/>
          <w:color w:val="000000" w:themeColor="text1"/>
          <w:spacing w:val="-7"/>
        </w:rPr>
        <w:t xml:space="preserve"> </w:t>
      </w:r>
      <w:r w:rsidRPr="00241D65">
        <w:rPr>
          <w:rFonts w:ascii="Arial" w:eastAsia="Arial" w:hAnsi="Arial" w:cs="Arial"/>
          <w:color w:val="000000" w:themeColor="text1"/>
        </w:rPr>
        <w:t>notarial</w:t>
      </w:r>
      <w:r w:rsidRPr="00241D65">
        <w:rPr>
          <w:rFonts w:ascii="Arial" w:eastAsia="Arial" w:hAnsi="Arial" w:cs="Arial"/>
          <w:color w:val="000000" w:themeColor="text1"/>
          <w:spacing w:val="-6"/>
        </w:rPr>
        <w:t xml:space="preserve"> </w:t>
      </w:r>
      <w:r w:rsidRPr="00241D65">
        <w:rPr>
          <w:rFonts w:ascii="Arial" w:eastAsia="Arial" w:hAnsi="Arial" w:cs="Arial"/>
          <w:color w:val="000000" w:themeColor="text1"/>
        </w:rPr>
        <w:t>de</w:t>
      </w:r>
      <w:r w:rsidRPr="00241D65">
        <w:rPr>
          <w:rFonts w:ascii="Arial" w:eastAsia="Arial" w:hAnsi="Arial" w:cs="Arial"/>
          <w:color w:val="000000" w:themeColor="text1"/>
          <w:spacing w:val="-7"/>
        </w:rPr>
        <w:t xml:space="preserve"> </w:t>
      </w:r>
      <w:r w:rsidRPr="00241D65">
        <w:rPr>
          <w:rFonts w:ascii="Arial" w:eastAsia="Arial" w:hAnsi="Arial" w:cs="Arial"/>
          <w:color w:val="000000" w:themeColor="text1"/>
        </w:rPr>
        <w:t>traspaso</w:t>
      </w:r>
      <w:r w:rsidRPr="00241D65">
        <w:rPr>
          <w:rFonts w:ascii="Arial" w:eastAsia="Arial" w:hAnsi="Arial" w:cs="Arial"/>
          <w:color w:val="000000" w:themeColor="text1"/>
          <w:spacing w:val="-7"/>
        </w:rPr>
        <w:t xml:space="preserve"> </w:t>
      </w:r>
      <w:r w:rsidRPr="00241D65">
        <w:rPr>
          <w:rFonts w:ascii="Arial" w:eastAsia="Arial" w:hAnsi="Arial" w:cs="Arial"/>
          <w:color w:val="000000" w:themeColor="text1"/>
        </w:rPr>
        <w:t>se</w:t>
      </w:r>
      <w:r w:rsidRPr="00241D65">
        <w:rPr>
          <w:rFonts w:ascii="Arial" w:eastAsia="Arial" w:hAnsi="Arial" w:cs="Arial"/>
          <w:color w:val="000000" w:themeColor="text1"/>
          <w:spacing w:val="-7"/>
        </w:rPr>
        <w:t xml:space="preserve"> </w:t>
      </w:r>
      <w:r w:rsidRPr="00241D65">
        <w:rPr>
          <w:rFonts w:ascii="Arial" w:eastAsia="Arial" w:hAnsi="Arial" w:cs="Arial"/>
          <w:color w:val="000000" w:themeColor="text1"/>
        </w:rPr>
        <w:t>incorporará</w:t>
      </w:r>
      <w:r w:rsidRPr="00241D65">
        <w:rPr>
          <w:rFonts w:ascii="Arial" w:eastAsia="Arial" w:hAnsi="Arial" w:cs="Arial"/>
          <w:color w:val="000000" w:themeColor="text1"/>
          <w:spacing w:val="-5"/>
        </w:rPr>
        <w:t xml:space="preserve"> </w:t>
      </w:r>
      <w:r w:rsidRPr="00241D65">
        <w:rPr>
          <w:rFonts w:ascii="Arial" w:eastAsia="Arial" w:hAnsi="Arial" w:cs="Arial"/>
          <w:color w:val="000000" w:themeColor="text1"/>
        </w:rPr>
        <w:t>una</w:t>
      </w:r>
      <w:r w:rsidRPr="00241D65">
        <w:rPr>
          <w:rFonts w:ascii="Arial" w:eastAsia="Arial" w:hAnsi="Arial" w:cs="Arial"/>
          <w:color w:val="000000" w:themeColor="text1"/>
          <w:spacing w:val="-7"/>
        </w:rPr>
        <w:t xml:space="preserve"> </w:t>
      </w:r>
      <w:r w:rsidRPr="00241D65">
        <w:rPr>
          <w:rFonts w:ascii="Arial" w:eastAsia="Arial" w:hAnsi="Arial" w:cs="Arial"/>
          <w:color w:val="000000" w:themeColor="text1"/>
        </w:rPr>
        <w:t>limitación</w:t>
      </w:r>
      <w:r w:rsidRPr="00241D65">
        <w:rPr>
          <w:rFonts w:ascii="Arial" w:eastAsia="Arial" w:hAnsi="Arial" w:cs="Arial"/>
          <w:color w:val="000000" w:themeColor="text1"/>
          <w:spacing w:val="-7"/>
        </w:rPr>
        <w:t xml:space="preserve"> </w:t>
      </w:r>
      <w:r w:rsidRPr="00241D65">
        <w:rPr>
          <w:rFonts w:ascii="Arial" w:eastAsia="Arial" w:hAnsi="Arial" w:cs="Arial"/>
          <w:color w:val="000000" w:themeColor="text1"/>
        </w:rPr>
        <w:t>de</w:t>
      </w:r>
      <w:r w:rsidRPr="00241D65">
        <w:rPr>
          <w:rFonts w:ascii="Arial" w:eastAsia="Arial" w:hAnsi="Arial" w:cs="Arial"/>
          <w:color w:val="000000" w:themeColor="text1"/>
          <w:spacing w:val="-7"/>
        </w:rPr>
        <w:t xml:space="preserve"> </w:t>
      </w:r>
      <w:r w:rsidRPr="00241D65">
        <w:rPr>
          <w:rFonts w:ascii="Arial" w:eastAsia="Arial" w:hAnsi="Arial" w:cs="Arial"/>
          <w:color w:val="000000" w:themeColor="text1"/>
        </w:rPr>
        <w:t>conformidad</w:t>
      </w:r>
      <w:r w:rsidRPr="00241D65">
        <w:rPr>
          <w:rFonts w:ascii="Arial" w:eastAsia="Arial" w:hAnsi="Arial" w:cs="Arial"/>
          <w:color w:val="000000" w:themeColor="text1"/>
          <w:spacing w:val="-7"/>
        </w:rPr>
        <w:t xml:space="preserve"> </w:t>
      </w:r>
      <w:r w:rsidRPr="00241D65">
        <w:rPr>
          <w:rFonts w:ascii="Arial" w:eastAsia="Arial" w:hAnsi="Arial" w:cs="Arial"/>
          <w:color w:val="000000" w:themeColor="text1"/>
        </w:rPr>
        <w:t xml:space="preserve">con lo establecido en el artículo 3 de la Ley 7151, exceptuando a los beneficiarios que estén sujetos al Decreto </w:t>
      </w:r>
      <w:proofErr w:type="spellStart"/>
      <w:r w:rsidRPr="00241D65">
        <w:rPr>
          <w:rFonts w:ascii="Arial" w:eastAsia="Arial" w:hAnsi="Arial" w:cs="Arial"/>
          <w:color w:val="000000" w:themeColor="text1"/>
        </w:rPr>
        <w:t>Nº</w:t>
      </w:r>
      <w:proofErr w:type="spellEnd"/>
      <w:r w:rsidRPr="00241D65">
        <w:rPr>
          <w:rFonts w:ascii="Arial" w:eastAsia="Arial" w:hAnsi="Arial" w:cs="Arial"/>
          <w:color w:val="000000" w:themeColor="text1"/>
        </w:rPr>
        <w:t xml:space="preserve"> 43492-MTSS-MDHIS, que indica en lo referente a la inscripción de las limitaciones y de la Hipoteca Legal Preferente del Sistema Financiero</w:t>
      </w:r>
      <w:r w:rsidRPr="00241D65">
        <w:rPr>
          <w:rFonts w:ascii="Arial" w:eastAsia="Arial" w:hAnsi="Arial" w:cs="Arial"/>
          <w:color w:val="000000" w:themeColor="text1"/>
          <w:spacing w:val="-2"/>
        </w:rPr>
        <w:t xml:space="preserve"> </w:t>
      </w:r>
      <w:r w:rsidRPr="00241D65">
        <w:rPr>
          <w:rFonts w:ascii="Arial" w:eastAsia="Arial" w:hAnsi="Arial" w:cs="Arial"/>
          <w:color w:val="000000" w:themeColor="text1"/>
        </w:rPr>
        <w:t>Nacional</w:t>
      </w:r>
      <w:r w:rsidRPr="00241D65">
        <w:rPr>
          <w:rFonts w:ascii="Arial" w:eastAsia="Arial" w:hAnsi="Arial" w:cs="Arial"/>
          <w:color w:val="000000" w:themeColor="text1"/>
          <w:spacing w:val="-4"/>
        </w:rPr>
        <w:t xml:space="preserve"> </w:t>
      </w:r>
      <w:r w:rsidRPr="00241D65">
        <w:rPr>
          <w:rFonts w:ascii="Arial" w:eastAsia="Arial" w:hAnsi="Arial" w:cs="Arial"/>
          <w:color w:val="000000" w:themeColor="text1"/>
        </w:rPr>
        <w:t>para</w:t>
      </w:r>
      <w:r w:rsidRPr="00241D65">
        <w:rPr>
          <w:rFonts w:ascii="Arial" w:eastAsia="Arial" w:hAnsi="Arial" w:cs="Arial"/>
          <w:color w:val="000000" w:themeColor="text1"/>
          <w:spacing w:val="-3"/>
        </w:rPr>
        <w:t xml:space="preserve"> </w:t>
      </w:r>
      <w:r w:rsidRPr="00241D65">
        <w:rPr>
          <w:rFonts w:ascii="Arial" w:eastAsia="Arial" w:hAnsi="Arial" w:cs="Arial"/>
          <w:color w:val="000000" w:themeColor="text1"/>
        </w:rPr>
        <w:t>la</w:t>
      </w:r>
      <w:r w:rsidRPr="00241D65">
        <w:rPr>
          <w:rFonts w:ascii="Arial" w:eastAsia="Arial" w:hAnsi="Arial" w:cs="Arial"/>
          <w:color w:val="000000" w:themeColor="text1"/>
          <w:spacing w:val="-2"/>
        </w:rPr>
        <w:t xml:space="preserve"> </w:t>
      </w:r>
      <w:r w:rsidRPr="00241D65">
        <w:rPr>
          <w:rFonts w:ascii="Arial" w:eastAsia="Arial" w:hAnsi="Arial" w:cs="Arial"/>
          <w:color w:val="000000" w:themeColor="text1"/>
        </w:rPr>
        <w:t>Vivienda,</w:t>
      </w:r>
      <w:r w:rsidRPr="00241D65">
        <w:rPr>
          <w:rFonts w:ascii="Arial" w:eastAsia="Arial" w:hAnsi="Arial" w:cs="Arial"/>
          <w:color w:val="000000" w:themeColor="text1"/>
          <w:spacing w:val="-3"/>
        </w:rPr>
        <w:t xml:space="preserve"> </w:t>
      </w:r>
      <w:r w:rsidRPr="00241D65">
        <w:rPr>
          <w:rFonts w:ascii="Arial" w:eastAsia="Arial" w:hAnsi="Arial" w:cs="Arial"/>
          <w:color w:val="000000" w:themeColor="text1"/>
        </w:rPr>
        <w:t>en</w:t>
      </w:r>
      <w:r w:rsidRPr="00241D65">
        <w:rPr>
          <w:rFonts w:ascii="Arial" w:eastAsia="Arial" w:hAnsi="Arial" w:cs="Arial"/>
          <w:color w:val="000000" w:themeColor="text1"/>
          <w:spacing w:val="-4"/>
        </w:rPr>
        <w:t xml:space="preserve"> </w:t>
      </w:r>
      <w:r w:rsidRPr="00241D65">
        <w:rPr>
          <w:rFonts w:ascii="Arial" w:eastAsia="Arial" w:hAnsi="Arial" w:cs="Arial"/>
          <w:color w:val="000000" w:themeColor="text1"/>
        </w:rPr>
        <w:t>el</w:t>
      </w:r>
      <w:r w:rsidRPr="00241D65">
        <w:rPr>
          <w:rFonts w:ascii="Arial" w:eastAsia="Arial" w:hAnsi="Arial" w:cs="Arial"/>
          <w:color w:val="000000" w:themeColor="text1"/>
          <w:spacing w:val="-3"/>
        </w:rPr>
        <w:t xml:space="preserve"> </w:t>
      </w:r>
      <w:r w:rsidRPr="00241D65">
        <w:rPr>
          <w:rFonts w:ascii="Arial" w:eastAsia="Arial" w:hAnsi="Arial" w:cs="Arial"/>
          <w:color w:val="000000" w:themeColor="text1"/>
        </w:rPr>
        <w:t>Registro</w:t>
      </w:r>
      <w:r w:rsidRPr="00241D65">
        <w:rPr>
          <w:rFonts w:ascii="Arial" w:eastAsia="Arial" w:hAnsi="Arial" w:cs="Arial"/>
          <w:color w:val="000000" w:themeColor="text1"/>
          <w:spacing w:val="-2"/>
        </w:rPr>
        <w:t xml:space="preserve"> </w:t>
      </w:r>
      <w:r w:rsidRPr="00241D65">
        <w:rPr>
          <w:rFonts w:ascii="Arial" w:eastAsia="Arial" w:hAnsi="Arial" w:cs="Arial"/>
          <w:color w:val="000000" w:themeColor="text1"/>
        </w:rPr>
        <w:t>Público</w:t>
      </w:r>
      <w:r w:rsidRPr="00241D65">
        <w:rPr>
          <w:rFonts w:ascii="Arial" w:eastAsia="Arial" w:hAnsi="Arial" w:cs="Arial"/>
          <w:color w:val="000000" w:themeColor="text1"/>
          <w:spacing w:val="-3"/>
        </w:rPr>
        <w:t xml:space="preserve"> </w:t>
      </w:r>
      <w:r w:rsidRPr="00241D65">
        <w:rPr>
          <w:rFonts w:ascii="Arial" w:eastAsia="Arial" w:hAnsi="Arial" w:cs="Arial"/>
          <w:color w:val="000000" w:themeColor="text1"/>
        </w:rPr>
        <w:t>de</w:t>
      </w:r>
      <w:r w:rsidRPr="00241D65">
        <w:rPr>
          <w:rFonts w:ascii="Arial" w:eastAsia="Arial" w:hAnsi="Arial" w:cs="Arial"/>
          <w:color w:val="000000" w:themeColor="text1"/>
          <w:spacing w:val="-2"/>
        </w:rPr>
        <w:t xml:space="preserve"> </w:t>
      </w:r>
      <w:r w:rsidRPr="00241D65">
        <w:rPr>
          <w:rFonts w:ascii="Arial" w:eastAsia="Arial" w:hAnsi="Arial" w:cs="Arial"/>
          <w:color w:val="000000" w:themeColor="text1"/>
        </w:rPr>
        <w:t>la</w:t>
      </w:r>
      <w:r w:rsidRPr="00241D65">
        <w:rPr>
          <w:rFonts w:ascii="Arial" w:eastAsia="Arial" w:hAnsi="Arial" w:cs="Arial"/>
          <w:color w:val="000000" w:themeColor="text1"/>
          <w:spacing w:val="-2"/>
        </w:rPr>
        <w:t xml:space="preserve"> </w:t>
      </w:r>
      <w:r w:rsidRPr="00241D65">
        <w:rPr>
          <w:rFonts w:ascii="Arial" w:eastAsia="Arial" w:hAnsi="Arial" w:cs="Arial"/>
          <w:color w:val="000000" w:themeColor="text1"/>
        </w:rPr>
        <w:t>Propiedad,</w:t>
      </w:r>
      <w:r w:rsidRPr="00241D65">
        <w:rPr>
          <w:rFonts w:ascii="Arial" w:eastAsia="Arial" w:hAnsi="Arial" w:cs="Arial"/>
          <w:color w:val="000000" w:themeColor="text1"/>
          <w:spacing w:val="-2"/>
        </w:rPr>
        <w:t xml:space="preserve"> </w:t>
      </w:r>
      <w:r w:rsidRPr="00241D65">
        <w:rPr>
          <w:rFonts w:ascii="Arial" w:eastAsia="Arial" w:hAnsi="Arial" w:cs="Arial"/>
          <w:color w:val="000000" w:themeColor="text1"/>
        </w:rPr>
        <w:t>cuando el beneficiario opte para el bono familiar para la vivienda total, sin crédito, no se requerirá autorización previa del Consejo Directivo del IMAS.</w:t>
      </w:r>
    </w:p>
    <w:p w14:paraId="3E546D3A" w14:textId="77777777" w:rsidR="00200043" w:rsidRPr="00241D65" w:rsidRDefault="00200043" w:rsidP="00044DD3">
      <w:pPr>
        <w:pStyle w:val="Prrafodelista"/>
        <w:widowControl w:val="0"/>
        <w:tabs>
          <w:tab w:val="left" w:pos="284"/>
        </w:tabs>
        <w:autoSpaceDE w:val="0"/>
        <w:autoSpaceDN w:val="0"/>
        <w:ind w:left="0" w:right="657"/>
        <w:jc w:val="both"/>
        <w:rPr>
          <w:rFonts w:ascii="Arial" w:eastAsia="Arial" w:hAnsi="Arial" w:cs="Arial"/>
          <w:color w:val="000000" w:themeColor="text1"/>
        </w:rPr>
      </w:pPr>
    </w:p>
    <w:p w14:paraId="47EF1B38" w14:textId="77777777" w:rsidR="00200043" w:rsidRPr="00241D65" w:rsidRDefault="00200043" w:rsidP="00044DD3">
      <w:pPr>
        <w:pStyle w:val="Prrafodelista"/>
        <w:widowControl w:val="0"/>
        <w:numPr>
          <w:ilvl w:val="0"/>
          <w:numId w:val="7"/>
        </w:numPr>
        <w:tabs>
          <w:tab w:val="left" w:pos="284"/>
        </w:tabs>
        <w:autoSpaceDE w:val="0"/>
        <w:autoSpaceDN w:val="0"/>
        <w:ind w:left="0" w:right="657" w:firstLine="0"/>
        <w:jc w:val="both"/>
        <w:rPr>
          <w:rFonts w:ascii="Arial" w:eastAsia="Arial" w:hAnsi="Arial" w:cs="Arial"/>
          <w:color w:val="000000" w:themeColor="text1"/>
        </w:rPr>
      </w:pPr>
      <w:r w:rsidRPr="00241D65">
        <w:rPr>
          <w:rFonts w:ascii="Arial" w:eastAsia="Arial" w:hAnsi="Arial" w:cs="Arial"/>
          <w:color w:val="000000" w:themeColor="text1"/>
        </w:rPr>
        <w:t>Los</w:t>
      </w:r>
      <w:r w:rsidRPr="00241D65">
        <w:rPr>
          <w:rFonts w:ascii="Arial" w:eastAsia="Arial" w:hAnsi="Arial" w:cs="Arial"/>
          <w:color w:val="000000" w:themeColor="text1"/>
          <w:spacing w:val="-3"/>
        </w:rPr>
        <w:t xml:space="preserve"> </w:t>
      </w:r>
      <w:r w:rsidRPr="00241D65">
        <w:rPr>
          <w:rFonts w:ascii="Arial" w:eastAsia="Arial" w:hAnsi="Arial" w:cs="Arial"/>
          <w:color w:val="000000" w:themeColor="text1"/>
        </w:rPr>
        <w:t>gastos</w:t>
      </w:r>
      <w:r w:rsidRPr="00241D65">
        <w:rPr>
          <w:rFonts w:ascii="Arial" w:eastAsia="Arial" w:hAnsi="Arial" w:cs="Arial"/>
          <w:color w:val="000000" w:themeColor="text1"/>
          <w:spacing w:val="-5"/>
        </w:rPr>
        <w:t xml:space="preserve"> </w:t>
      </w:r>
      <w:r w:rsidRPr="00241D65">
        <w:rPr>
          <w:rFonts w:ascii="Arial" w:eastAsia="Arial" w:hAnsi="Arial" w:cs="Arial"/>
          <w:color w:val="000000" w:themeColor="text1"/>
        </w:rPr>
        <w:t>notariales</w:t>
      </w:r>
      <w:r w:rsidRPr="00241D65">
        <w:rPr>
          <w:rFonts w:ascii="Arial" w:eastAsia="Arial" w:hAnsi="Arial" w:cs="Arial"/>
          <w:color w:val="000000" w:themeColor="text1"/>
          <w:spacing w:val="-3"/>
        </w:rPr>
        <w:t xml:space="preserve"> </w:t>
      </w:r>
      <w:r w:rsidRPr="00241D65">
        <w:rPr>
          <w:rFonts w:ascii="Arial" w:eastAsia="Arial" w:hAnsi="Arial" w:cs="Arial"/>
          <w:color w:val="000000" w:themeColor="text1"/>
        </w:rPr>
        <w:t>por</w:t>
      </w:r>
      <w:r w:rsidRPr="00241D65">
        <w:rPr>
          <w:rFonts w:ascii="Arial" w:eastAsia="Arial" w:hAnsi="Arial" w:cs="Arial"/>
          <w:color w:val="000000" w:themeColor="text1"/>
          <w:spacing w:val="-3"/>
        </w:rPr>
        <w:t xml:space="preserve"> </w:t>
      </w:r>
      <w:r w:rsidRPr="00241D65">
        <w:rPr>
          <w:rFonts w:ascii="Arial" w:eastAsia="Arial" w:hAnsi="Arial" w:cs="Arial"/>
          <w:color w:val="000000" w:themeColor="text1"/>
        </w:rPr>
        <w:t>la</w:t>
      </w:r>
      <w:r w:rsidRPr="00241D65">
        <w:rPr>
          <w:rFonts w:ascii="Arial" w:eastAsia="Arial" w:hAnsi="Arial" w:cs="Arial"/>
          <w:color w:val="000000" w:themeColor="text1"/>
          <w:spacing w:val="-2"/>
        </w:rPr>
        <w:t xml:space="preserve"> </w:t>
      </w:r>
      <w:r w:rsidRPr="00241D65">
        <w:rPr>
          <w:rFonts w:ascii="Arial" w:eastAsia="Arial" w:hAnsi="Arial" w:cs="Arial"/>
          <w:color w:val="000000" w:themeColor="text1"/>
        </w:rPr>
        <w:t>formalización</w:t>
      </w:r>
      <w:r w:rsidRPr="00241D65">
        <w:rPr>
          <w:rFonts w:ascii="Arial" w:eastAsia="Arial" w:hAnsi="Arial" w:cs="Arial"/>
          <w:color w:val="000000" w:themeColor="text1"/>
          <w:spacing w:val="-1"/>
        </w:rPr>
        <w:t xml:space="preserve"> </w:t>
      </w:r>
      <w:r w:rsidRPr="00241D65">
        <w:rPr>
          <w:rFonts w:ascii="Arial" w:eastAsia="Arial" w:hAnsi="Arial" w:cs="Arial"/>
          <w:color w:val="000000" w:themeColor="text1"/>
        </w:rPr>
        <w:t>de</w:t>
      </w:r>
      <w:r w:rsidRPr="00241D65">
        <w:rPr>
          <w:rFonts w:ascii="Arial" w:eastAsia="Arial" w:hAnsi="Arial" w:cs="Arial"/>
          <w:color w:val="000000" w:themeColor="text1"/>
          <w:spacing w:val="-4"/>
        </w:rPr>
        <w:t xml:space="preserve"> </w:t>
      </w:r>
      <w:r w:rsidRPr="00241D65">
        <w:rPr>
          <w:rFonts w:ascii="Arial" w:eastAsia="Arial" w:hAnsi="Arial" w:cs="Arial"/>
          <w:color w:val="000000" w:themeColor="text1"/>
        </w:rPr>
        <w:t>la</w:t>
      </w:r>
      <w:r w:rsidRPr="00241D65">
        <w:rPr>
          <w:rFonts w:ascii="Arial" w:eastAsia="Arial" w:hAnsi="Arial" w:cs="Arial"/>
          <w:color w:val="000000" w:themeColor="text1"/>
          <w:spacing w:val="-2"/>
        </w:rPr>
        <w:t xml:space="preserve"> </w:t>
      </w:r>
      <w:r w:rsidRPr="00241D65">
        <w:rPr>
          <w:rFonts w:ascii="Arial" w:eastAsia="Arial" w:hAnsi="Arial" w:cs="Arial"/>
          <w:color w:val="000000" w:themeColor="text1"/>
        </w:rPr>
        <w:t>escritura</w:t>
      </w:r>
      <w:r w:rsidRPr="00241D65">
        <w:rPr>
          <w:rFonts w:ascii="Arial" w:eastAsia="Arial" w:hAnsi="Arial" w:cs="Arial"/>
          <w:color w:val="000000" w:themeColor="text1"/>
          <w:spacing w:val="-2"/>
        </w:rPr>
        <w:t xml:space="preserve"> </w:t>
      </w:r>
      <w:r w:rsidRPr="00241D65">
        <w:rPr>
          <w:rFonts w:ascii="Arial" w:eastAsia="Arial" w:hAnsi="Arial" w:cs="Arial"/>
          <w:color w:val="000000" w:themeColor="text1"/>
        </w:rPr>
        <w:t>los</w:t>
      </w:r>
      <w:r w:rsidRPr="00241D65">
        <w:rPr>
          <w:rFonts w:ascii="Arial" w:eastAsia="Arial" w:hAnsi="Arial" w:cs="Arial"/>
          <w:color w:val="000000" w:themeColor="text1"/>
          <w:spacing w:val="-5"/>
        </w:rPr>
        <w:t xml:space="preserve"> </w:t>
      </w:r>
      <w:r w:rsidRPr="00241D65">
        <w:rPr>
          <w:rFonts w:ascii="Arial" w:eastAsia="Arial" w:hAnsi="Arial" w:cs="Arial"/>
          <w:color w:val="000000" w:themeColor="text1"/>
        </w:rPr>
        <w:t>cubrirá la Institución.</w:t>
      </w:r>
    </w:p>
    <w:p w14:paraId="252E30FE" w14:textId="77777777" w:rsidR="005644B7" w:rsidRPr="00241D65" w:rsidRDefault="005644B7" w:rsidP="007227D1">
      <w:pPr>
        <w:jc w:val="both"/>
        <w:rPr>
          <w:rFonts w:ascii="Arial" w:eastAsia="Arial" w:hAnsi="Arial" w:cs="Arial"/>
          <w:b/>
          <w:bCs/>
          <w:color w:val="000000" w:themeColor="text1"/>
          <w:sz w:val="24"/>
          <w:szCs w:val="24"/>
        </w:rPr>
      </w:pPr>
    </w:p>
    <w:p w14:paraId="3CCA3A0E" w14:textId="77777777" w:rsidR="00294710" w:rsidRPr="00241D65" w:rsidRDefault="001960BC" w:rsidP="007227D1">
      <w:pPr>
        <w:tabs>
          <w:tab w:val="left" w:pos="142"/>
          <w:tab w:val="left" w:pos="567"/>
          <w:tab w:val="left" w:pos="709"/>
          <w:tab w:val="left" w:pos="10080"/>
        </w:tabs>
        <w:ind w:right="-81"/>
        <w:contextualSpacing/>
        <w:jc w:val="both"/>
        <w:rPr>
          <w:rFonts w:ascii="Arial" w:eastAsia="Segoe UI" w:hAnsi="Arial" w:cs="Arial"/>
          <w:color w:val="000000" w:themeColor="text1"/>
          <w:sz w:val="24"/>
          <w:szCs w:val="24"/>
        </w:rPr>
      </w:pPr>
      <w:r w:rsidRPr="00241D65">
        <w:rPr>
          <w:rFonts w:ascii="Arial" w:hAnsi="Arial" w:cs="Arial"/>
          <w:b/>
          <w:bCs/>
          <w:color w:val="000000" w:themeColor="text1"/>
          <w:sz w:val="24"/>
          <w:szCs w:val="24"/>
        </w:rPr>
        <w:t>Ilianna Espinoza:</w:t>
      </w:r>
      <w:r w:rsidRPr="00241D65">
        <w:rPr>
          <w:rFonts w:ascii="Arial" w:hAnsi="Arial" w:cs="Arial"/>
          <w:color w:val="000000" w:themeColor="text1"/>
          <w:sz w:val="24"/>
          <w:szCs w:val="24"/>
        </w:rPr>
        <w:t xml:space="preserve"> </w:t>
      </w:r>
      <w:r w:rsidR="00294710" w:rsidRPr="00241D65">
        <w:rPr>
          <w:rFonts w:ascii="Arial" w:eastAsia="Segoe UI" w:hAnsi="Arial" w:cs="Arial"/>
          <w:color w:val="000000" w:themeColor="text1"/>
          <w:sz w:val="24"/>
          <w:szCs w:val="24"/>
        </w:rPr>
        <w:t xml:space="preserve">Muchas gracias, doña Alexandra. </w:t>
      </w:r>
    </w:p>
    <w:p w14:paraId="73D378E6" w14:textId="77777777" w:rsidR="00294710" w:rsidRPr="00241D65" w:rsidRDefault="00294710" w:rsidP="007227D1">
      <w:pPr>
        <w:tabs>
          <w:tab w:val="left" w:pos="142"/>
          <w:tab w:val="left" w:pos="567"/>
          <w:tab w:val="left" w:pos="709"/>
          <w:tab w:val="left" w:pos="10080"/>
        </w:tabs>
        <w:ind w:right="-81"/>
        <w:contextualSpacing/>
        <w:jc w:val="both"/>
        <w:rPr>
          <w:rFonts w:ascii="Arial" w:eastAsia="Segoe UI" w:hAnsi="Arial" w:cs="Arial"/>
          <w:color w:val="000000" w:themeColor="text1"/>
          <w:sz w:val="24"/>
          <w:szCs w:val="24"/>
        </w:rPr>
      </w:pPr>
    </w:p>
    <w:p w14:paraId="4E89FBDE" w14:textId="3521FC29" w:rsidR="000D6A01" w:rsidRPr="00241D65" w:rsidRDefault="00294710" w:rsidP="007227D1">
      <w:pPr>
        <w:tabs>
          <w:tab w:val="left" w:pos="142"/>
          <w:tab w:val="left" w:pos="567"/>
          <w:tab w:val="left" w:pos="709"/>
          <w:tab w:val="left" w:pos="10080"/>
        </w:tabs>
        <w:ind w:right="-81"/>
        <w:contextualSpacing/>
        <w:jc w:val="both"/>
        <w:rPr>
          <w:rFonts w:ascii="Arial" w:eastAsia="Arial" w:hAnsi="Arial" w:cs="Arial"/>
          <w:b/>
          <w:bCs/>
          <w:color w:val="000000" w:themeColor="text1"/>
          <w:sz w:val="24"/>
          <w:szCs w:val="24"/>
        </w:rPr>
      </w:pPr>
      <w:r w:rsidRPr="00241D65">
        <w:rPr>
          <w:rFonts w:ascii="Arial" w:eastAsia="Segoe UI" w:hAnsi="Arial" w:cs="Arial"/>
          <w:color w:val="000000" w:themeColor="text1"/>
          <w:sz w:val="24"/>
          <w:szCs w:val="24"/>
        </w:rPr>
        <w:t>Vamos a proceder con la votación. Los que estemos a favor levantamos la mano y la mantenemos para la firmeza.</w:t>
      </w:r>
    </w:p>
    <w:p w14:paraId="1E904CBE" w14:textId="77777777" w:rsidR="000D6A01" w:rsidRPr="00241D65" w:rsidRDefault="000D6A01" w:rsidP="007227D1">
      <w:pPr>
        <w:jc w:val="both"/>
        <w:rPr>
          <w:rFonts w:ascii="Arial" w:hAnsi="Arial" w:cs="Arial"/>
          <w:color w:val="000000" w:themeColor="text1"/>
          <w:sz w:val="24"/>
          <w:szCs w:val="24"/>
        </w:rPr>
      </w:pPr>
    </w:p>
    <w:p w14:paraId="547F4E87" w14:textId="26B22C18" w:rsidR="002023B8" w:rsidRPr="00241D65" w:rsidRDefault="002023B8" w:rsidP="007227D1">
      <w:pPr>
        <w:jc w:val="both"/>
        <w:rPr>
          <w:rFonts w:ascii="Arial" w:hAnsi="Arial" w:cs="Arial"/>
          <w:color w:val="000000" w:themeColor="text1"/>
          <w:sz w:val="24"/>
          <w:szCs w:val="24"/>
        </w:rPr>
      </w:pPr>
      <w:r w:rsidRPr="00241D65">
        <w:rPr>
          <w:rFonts w:ascii="Arial" w:hAnsi="Arial" w:cs="Arial"/>
          <w:color w:val="000000" w:themeColor="text1"/>
          <w:sz w:val="24"/>
          <w:szCs w:val="24"/>
        </w:rPr>
        <w:t xml:space="preserve">Las </w:t>
      </w:r>
      <w:proofErr w:type="gramStart"/>
      <w:r w:rsidRPr="00241D65">
        <w:rPr>
          <w:rFonts w:ascii="Arial" w:hAnsi="Arial" w:cs="Arial"/>
          <w:color w:val="000000" w:themeColor="text1"/>
          <w:sz w:val="24"/>
          <w:szCs w:val="24"/>
        </w:rPr>
        <w:t>señoras directoras y señores directores</w:t>
      </w:r>
      <w:proofErr w:type="gramEnd"/>
      <w:r w:rsidRPr="00241D65">
        <w:rPr>
          <w:rFonts w:ascii="Arial" w:hAnsi="Arial" w:cs="Arial"/>
          <w:color w:val="000000" w:themeColor="text1"/>
          <w:sz w:val="24"/>
          <w:szCs w:val="24"/>
        </w:rPr>
        <w:t xml:space="preserve">: Sra. Ilianna Espinoza Mora, </w:t>
      </w:r>
      <w:proofErr w:type="gramStart"/>
      <w:r w:rsidRPr="00241D65">
        <w:rPr>
          <w:rFonts w:ascii="Arial" w:hAnsi="Arial" w:cs="Arial"/>
          <w:color w:val="000000" w:themeColor="text1"/>
          <w:sz w:val="24"/>
          <w:szCs w:val="24"/>
        </w:rPr>
        <w:t>Vicepresidenta</w:t>
      </w:r>
      <w:proofErr w:type="gramEnd"/>
      <w:r w:rsidRPr="00241D65">
        <w:rPr>
          <w:rFonts w:ascii="Arial" w:hAnsi="Arial" w:cs="Arial"/>
          <w:color w:val="000000" w:themeColor="text1"/>
          <w:sz w:val="24"/>
          <w:szCs w:val="24"/>
        </w:rPr>
        <w:t xml:space="preserve">, Sra. </w:t>
      </w:r>
      <w:r w:rsidRPr="00241D65">
        <w:rPr>
          <w:rFonts w:ascii="Arial" w:eastAsia="Segoe UI" w:hAnsi="Arial" w:cs="Arial"/>
          <w:color w:val="000000" w:themeColor="text1"/>
          <w:sz w:val="24"/>
          <w:szCs w:val="24"/>
        </w:rPr>
        <w:t>Alexandra Umaña Espinoza</w:t>
      </w:r>
      <w:r w:rsidRPr="00241D65">
        <w:rPr>
          <w:rFonts w:ascii="Arial" w:hAnsi="Arial" w:cs="Arial"/>
          <w:color w:val="000000" w:themeColor="text1"/>
          <w:sz w:val="24"/>
          <w:szCs w:val="24"/>
        </w:rPr>
        <w:t xml:space="preserve">, </w:t>
      </w:r>
      <w:proofErr w:type="gramStart"/>
      <w:r w:rsidRPr="00241D65">
        <w:rPr>
          <w:rFonts w:ascii="Arial" w:hAnsi="Arial" w:cs="Arial"/>
          <w:color w:val="000000" w:themeColor="text1"/>
          <w:sz w:val="24"/>
          <w:szCs w:val="24"/>
        </w:rPr>
        <w:t>Directora</w:t>
      </w:r>
      <w:proofErr w:type="gramEnd"/>
      <w:r w:rsidRPr="00241D65">
        <w:rPr>
          <w:rFonts w:ascii="Arial" w:hAnsi="Arial" w:cs="Arial"/>
          <w:color w:val="000000" w:themeColor="text1"/>
          <w:sz w:val="24"/>
          <w:szCs w:val="24"/>
        </w:rPr>
        <w:t xml:space="preserve">, Sra. Floribel Méndez Fonseca, </w:t>
      </w:r>
      <w:proofErr w:type="gramStart"/>
      <w:r w:rsidRPr="00241D65">
        <w:rPr>
          <w:rFonts w:ascii="Arial" w:hAnsi="Arial" w:cs="Arial"/>
          <w:color w:val="000000" w:themeColor="text1"/>
          <w:sz w:val="24"/>
          <w:szCs w:val="24"/>
        </w:rPr>
        <w:t>Directora</w:t>
      </w:r>
      <w:proofErr w:type="gramEnd"/>
      <w:r w:rsidRPr="00241D65">
        <w:rPr>
          <w:rFonts w:ascii="Arial" w:hAnsi="Arial" w:cs="Arial"/>
          <w:color w:val="000000" w:themeColor="text1"/>
          <w:sz w:val="24"/>
          <w:szCs w:val="24"/>
        </w:rPr>
        <w:t xml:space="preserve">, Sr. Freddy Miranda Castro, </w:t>
      </w:r>
      <w:proofErr w:type="gramStart"/>
      <w:r w:rsidRPr="00241D65">
        <w:rPr>
          <w:rFonts w:ascii="Arial" w:hAnsi="Arial" w:cs="Arial"/>
          <w:color w:val="000000" w:themeColor="text1"/>
          <w:sz w:val="24"/>
          <w:szCs w:val="24"/>
        </w:rPr>
        <w:t>Director</w:t>
      </w:r>
      <w:proofErr w:type="gramEnd"/>
      <w:r w:rsidRPr="00241D65">
        <w:rPr>
          <w:rFonts w:ascii="Arial" w:hAnsi="Arial" w:cs="Arial"/>
          <w:color w:val="000000" w:themeColor="text1"/>
          <w:sz w:val="24"/>
          <w:szCs w:val="24"/>
        </w:rPr>
        <w:t xml:space="preserve"> y el Sr. Jorge Loría Núñez, </w:t>
      </w:r>
      <w:proofErr w:type="gramStart"/>
      <w:r w:rsidRPr="00241D65">
        <w:rPr>
          <w:rFonts w:ascii="Arial" w:hAnsi="Arial" w:cs="Arial"/>
          <w:color w:val="000000" w:themeColor="text1"/>
          <w:sz w:val="24"/>
          <w:szCs w:val="24"/>
        </w:rPr>
        <w:t>Director</w:t>
      </w:r>
      <w:proofErr w:type="gramEnd"/>
      <w:r w:rsidRPr="00241D65">
        <w:rPr>
          <w:rFonts w:ascii="Arial" w:hAnsi="Arial" w:cs="Arial"/>
          <w:color w:val="000000" w:themeColor="text1"/>
          <w:sz w:val="24"/>
          <w:szCs w:val="24"/>
        </w:rPr>
        <w:t xml:space="preserve"> votan a favor de la propuesta de acuerdo y de su firmeza.</w:t>
      </w:r>
    </w:p>
    <w:p w14:paraId="50D98A1C" w14:textId="77777777" w:rsidR="000D6A01" w:rsidRPr="00241D65" w:rsidRDefault="000D6A01" w:rsidP="007227D1">
      <w:pPr>
        <w:jc w:val="both"/>
        <w:rPr>
          <w:rFonts w:ascii="Arial" w:hAnsi="Arial" w:cs="Arial"/>
          <w:color w:val="000000" w:themeColor="text1"/>
          <w:sz w:val="24"/>
          <w:szCs w:val="24"/>
        </w:rPr>
      </w:pPr>
    </w:p>
    <w:p w14:paraId="44944504" w14:textId="0DB4BADF" w:rsidR="000D6A01" w:rsidRPr="00241D65" w:rsidRDefault="001960BC" w:rsidP="007227D1">
      <w:pPr>
        <w:tabs>
          <w:tab w:val="left" w:pos="142"/>
          <w:tab w:val="left" w:pos="567"/>
          <w:tab w:val="left" w:pos="709"/>
          <w:tab w:val="left" w:pos="10080"/>
        </w:tabs>
        <w:ind w:right="-81"/>
        <w:contextualSpacing/>
        <w:jc w:val="both"/>
        <w:rPr>
          <w:rFonts w:ascii="Arial" w:eastAsia="Arial" w:hAnsi="Arial" w:cs="Arial"/>
          <w:b/>
          <w:bCs/>
          <w:color w:val="000000" w:themeColor="text1"/>
          <w:sz w:val="24"/>
          <w:szCs w:val="24"/>
        </w:rPr>
      </w:pPr>
      <w:r w:rsidRPr="00241D65">
        <w:rPr>
          <w:rFonts w:ascii="Arial" w:hAnsi="Arial" w:cs="Arial"/>
          <w:b/>
          <w:bCs/>
          <w:color w:val="000000" w:themeColor="text1"/>
          <w:sz w:val="24"/>
          <w:szCs w:val="24"/>
        </w:rPr>
        <w:lastRenderedPageBreak/>
        <w:t>Ilianna Espinoza:</w:t>
      </w:r>
      <w:r w:rsidRPr="00241D65">
        <w:rPr>
          <w:rFonts w:ascii="Arial" w:hAnsi="Arial" w:cs="Arial"/>
          <w:color w:val="000000" w:themeColor="text1"/>
          <w:sz w:val="24"/>
          <w:szCs w:val="24"/>
        </w:rPr>
        <w:t xml:space="preserve"> </w:t>
      </w:r>
      <w:r w:rsidR="00294710" w:rsidRPr="00241D65">
        <w:rPr>
          <w:rFonts w:ascii="Arial" w:eastAsia="Segoe UI" w:hAnsi="Arial" w:cs="Arial"/>
          <w:color w:val="000000" w:themeColor="text1"/>
          <w:sz w:val="24"/>
          <w:szCs w:val="24"/>
        </w:rPr>
        <w:t>Queda en firme. Muchas gracias a todos.</w:t>
      </w:r>
    </w:p>
    <w:p w14:paraId="03BD45FD" w14:textId="77777777" w:rsidR="00F74544" w:rsidRPr="00241D65" w:rsidRDefault="00F74544" w:rsidP="007227D1">
      <w:pPr>
        <w:jc w:val="both"/>
        <w:rPr>
          <w:rFonts w:ascii="Arial" w:eastAsia="Arial" w:hAnsi="Arial" w:cs="Arial"/>
          <w:b/>
          <w:bCs/>
          <w:color w:val="000000" w:themeColor="text1"/>
          <w:sz w:val="24"/>
          <w:szCs w:val="24"/>
        </w:rPr>
      </w:pPr>
    </w:p>
    <w:p w14:paraId="149C7676" w14:textId="742E406D" w:rsidR="000D6A01" w:rsidRPr="00241D65" w:rsidRDefault="00294710" w:rsidP="007227D1">
      <w:pPr>
        <w:jc w:val="both"/>
        <w:rPr>
          <w:rFonts w:ascii="Arial" w:eastAsia="Arial" w:hAnsi="Arial" w:cs="Arial"/>
          <w:b/>
          <w:bCs/>
          <w:color w:val="000000" w:themeColor="text1"/>
          <w:sz w:val="24"/>
          <w:szCs w:val="24"/>
        </w:rPr>
      </w:pPr>
      <w:r w:rsidRPr="00241D65">
        <w:rPr>
          <w:rFonts w:ascii="Arial" w:eastAsia="Segoe UI" w:hAnsi="Arial" w:cs="Arial"/>
          <w:color w:val="000000" w:themeColor="text1"/>
          <w:sz w:val="24"/>
          <w:szCs w:val="24"/>
        </w:rPr>
        <w:t>Vamos a proceder ahora con el plano:</w:t>
      </w:r>
    </w:p>
    <w:p w14:paraId="2453415B" w14:textId="77777777" w:rsidR="000D6A01" w:rsidRPr="00241D65" w:rsidRDefault="000D6A01" w:rsidP="007227D1">
      <w:pPr>
        <w:jc w:val="both"/>
        <w:rPr>
          <w:rFonts w:ascii="Arial" w:eastAsia="Arial" w:hAnsi="Arial" w:cs="Arial"/>
          <w:b/>
          <w:bCs/>
          <w:color w:val="000000" w:themeColor="text1"/>
          <w:sz w:val="24"/>
          <w:szCs w:val="24"/>
        </w:rPr>
      </w:pPr>
    </w:p>
    <w:p w14:paraId="22B241EC" w14:textId="77777777" w:rsidR="000D6A01" w:rsidRPr="00241D65" w:rsidRDefault="00F74544" w:rsidP="007227D1">
      <w:pPr>
        <w:jc w:val="both"/>
        <w:rPr>
          <w:rFonts w:ascii="Arial" w:eastAsia="Arial" w:hAnsi="Arial" w:cs="Arial"/>
          <w:b/>
          <w:bCs/>
          <w:color w:val="000000" w:themeColor="text1"/>
          <w:sz w:val="24"/>
          <w:szCs w:val="24"/>
        </w:rPr>
      </w:pPr>
      <w:r w:rsidRPr="00241D65">
        <w:rPr>
          <w:rFonts w:ascii="Arial" w:eastAsia="Arial" w:hAnsi="Arial" w:cs="Arial"/>
          <w:b/>
          <w:bCs/>
          <w:color w:val="000000" w:themeColor="text1"/>
          <w:sz w:val="24"/>
          <w:szCs w:val="24"/>
        </w:rPr>
        <w:t>3-</w:t>
      </w:r>
      <w:r w:rsidRPr="00241D65">
        <w:rPr>
          <w:rFonts w:ascii="Arial" w:eastAsia="Arial" w:hAnsi="Arial" w:cs="Arial"/>
          <w:b/>
          <w:bCs/>
          <w:color w:val="000000" w:themeColor="text1"/>
          <w:sz w:val="24"/>
          <w:szCs w:val="24"/>
        </w:rPr>
        <w:tab/>
        <w:t xml:space="preserve">Plano catastrado No. 4-0090485-1993 </w:t>
      </w:r>
    </w:p>
    <w:p w14:paraId="39B5196F" w14:textId="77777777" w:rsidR="000D6A01" w:rsidRPr="00241D65" w:rsidRDefault="000D6A01" w:rsidP="007227D1">
      <w:pPr>
        <w:jc w:val="both"/>
        <w:rPr>
          <w:rFonts w:ascii="Arial" w:eastAsia="Arial" w:hAnsi="Arial" w:cs="Arial"/>
          <w:b/>
          <w:bCs/>
          <w:color w:val="000000" w:themeColor="text1"/>
          <w:sz w:val="24"/>
          <w:szCs w:val="24"/>
        </w:rPr>
      </w:pPr>
    </w:p>
    <w:p w14:paraId="739D8A44" w14:textId="77777777" w:rsidR="000D6A01" w:rsidRPr="00241D65" w:rsidRDefault="000D6A01" w:rsidP="007227D1">
      <w:pPr>
        <w:pStyle w:val="Default"/>
        <w:widowControl w:val="0"/>
        <w:pBdr>
          <w:top w:val="nil"/>
          <w:left w:val="nil"/>
          <w:bottom w:val="nil"/>
          <w:right w:val="nil"/>
          <w:between w:val="nil"/>
        </w:pBdr>
        <w:tabs>
          <w:tab w:val="left" w:pos="142"/>
          <w:tab w:val="left" w:pos="284"/>
          <w:tab w:val="left" w:pos="567"/>
          <w:tab w:val="left" w:pos="709"/>
          <w:tab w:val="left" w:pos="9214"/>
          <w:tab w:val="left" w:pos="10080"/>
        </w:tabs>
        <w:jc w:val="both"/>
        <w:rPr>
          <w:rFonts w:ascii="Arial" w:eastAsia="Arial" w:hAnsi="Arial" w:cs="Arial"/>
          <w:color w:val="000000" w:themeColor="text1"/>
        </w:rPr>
      </w:pPr>
      <w:r w:rsidRPr="00241D65">
        <w:rPr>
          <w:rFonts w:ascii="Arial" w:eastAsia="Arial" w:hAnsi="Arial" w:cs="Arial"/>
          <w:b/>
          <w:bCs/>
          <w:color w:val="000000" w:themeColor="text1"/>
        </w:rPr>
        <w:t xml:space="preserve">Alexandra Umaña: </w:t>
      </w:r>
      <w:r w:rsidRPr="00241D65">
        <w:rPr>
          <w:rFonts w:ascii="Arial" w:eastAsia="Arial" w:hAnsi="Arial" w:cs="Arial"/>
          <w:color w:val="000000" w:themeColor="text1"/>
        </w:rPr>
        <w:t>Hago lectura.</w:t>
      </w:r>
    </w:p>
    <w:p w14:paraId="74F4BFEF" w14:textId="77777777" w:rsidR="000D6A01" w:rsidRPr="00241D65" w:rsidRDefault="000D6A01" w:rsidP="007227D1">
      <w:pPr>
        <w:jc w:val="both"/>
        <w:rPr>
          <w:rFonts w:ascii="Arial" w:eastAsia="Arial" w:hAnsi="Arial" w:cs="Arial"/>
          <w:b/>
          <w:bCs/>
          <w:color w:val="000000" w:themeColor="text1"/>
          <w:sz w:val="24"/>
          <w:szCs w:val="24"/>
        </w:rPr>
      </w:pPr>
    </w:p>
    <w:p w14:paraId="07BDA612" w14:textId="2B97ADD6" w:rsidR="00F74544" w:rsidRPr="00241D65" w:rsidRDefault="00F74544" w:rsidP="007227D1">
      <w:pPr>
        <w:jc w:val="both"/>
        <w:rPr>
          <w:rFonts w:ascii="Arial" w:eastAsia="Arial" w:hAnsi="Arial" w:cs="Arial"/>
          <w:b/>
          <w:bCs/>
          <w:color w:val="000000" w:themeColor="text1"/>
          <w:sz w:val="24"/>
          <w:szCs w:val="24"/>
        </w:rPr>
      </w:pPr>
      <w:r w:rsidRPr="00241D65">
        <w:rPr>
          <w:rFonts w:ascii="Arial" w:eastAsia="Arial" w:hAnsi="Arial" w:cs="Arial"/>
          <w:b/>
          <w:bCs/>
          <w:color w:val="000000" w:themeColor="text1"/>
          <w:sz w:val="24"/>
          <w:szCs w:val="24"/>
        </w:rPr>
        <w:t>ACUERDO No. 135-03-2026</w:t>
      </w:r>
    </w:p>
    <w:p w14:paraId="688F99EF" w14:textId="77777777" w:rsidR="00294710" w:rsidRPr="00241D65" w:rsidRDefault="00294710" w:rsidP="007227D1">
      <w:pPr>
        <w:pStyle w:val="Standard"/>
        <w:spacing w:after="0" w:line="240" w:lineRule="auto"/>
        <w:jc w:val="center"/>
        <w:rPr>
          <w:rFonts w:ascii="Arial" w:hAnsi="Arial" w:cs="Arial"/>
          <w:color w:val="000000" w:themeColor="text1"/>
          <w:sz w:val="24"/>
          <w:szCs w:val="24"/>
        </w:rPr>
      </w:pPr>
      <w:r w:rsidRPr="00241D65">
        <w:rPr>
          <w:rFonts w:ascii="Arial" w:hAnsi="Arial" w:cs="Arial"/>
          <w:b/>
          <w:color w:val="000000" w:themeColor="text1"/>
          <w:sz w:val="24"/>
          <w:szCs w:val="24"/>
        </w:rPr>
        <w:t>RESULTANDOS</w:t>
      </w:r>
    </w:p>
    <w:p w14:paraId="68114654" w14:textId="77777777" w:rsidR="00294710" w:rsidRPr="00241D65" w:rsidRDefault="00294710" w:rsidP="007227D1">
      <w:pPr>
        <w:pStyle w:val="Standard"/>
        <w:spacing w:after="0" w:line="240" w:lineRule="auto"/>
        <w:jc w:val="center"/>
        <w:rPr>
          <w:rFonts w:ascii="Arial" w:hAnsi="Arial" w:cs="Arial"/>
          <w:b/>
          <w:color w:val="000000" w:themeColor="text1"/>
          <w:sz w:val="24"/>
          <w:szCs w:val="24"/>
        </w:rPr>
      </w:pPr>
    </w:p>
    <w:p w14:paraId="79C402EB" w14:textId="77777777" w:rsidR="00294710" w:rsidRPr="00241D65" w:rsidRDefault="00294710" w:rsidP="007227D1">
      <w:pPr>
        <w:pStyle w:val="Textbody"/>
        <w:spacing w:after="0" w:line="240" w:lineRule="auto"/>
        <w:jc w:val="both"/>
        <w:rPr>
          <w:rFonts w:ascii="Arial" w:hAnsi="Arial" w:cs="Arial"/>
          <w:color w:val="000000" w:themeColor="text1"/>
          <w:sz w:val="24"/>
          <w:szCs w:val="24"/>
        </w:rPr>
      </w:pPr>
      <w:r w:rsidRPr="00241D65">
        <w:rPr>
          <w:rFonts w:ascii="Arial" w:hAnsi="Arial" w:cs="Arial"/>
          <w:b/>
          <w:color w:val="000000" w:themeColor="text1"/>
          <w:sz w:val="24"/>
          <w:szCs w:val="24"/>
        </w:rPr>
        <w:t xml:space="preserve">PRIMERO: </w:t>
      </w:r>
      <w:r w:rsidRPr="00241D65">
        <w:rPr>
          <w:rFonts w:ascii="Arial" w:hAnsi="Arial" w:cs="Arial"/>
          <w:bCs/>
          <w:color w:val="000000" w:themeColor="text1"/>
          <w:sz w:val="24"/>
          <w:szCs w:val="24"/>
        </w:rPr>
        <w:t xml:space="preserve">Que de conformidad con lo dispuesto en las leyes 7083, 7151 y 7154, el Instituto Mixto de Ayuda Social se encuentra facultado para segregar y traspasar sus </w:t>
      </w:r>
      <w:r w:rsidRPr="00241D65">
        <w:rPr>
          <w:rFonts w:ascii="Arial" w:hAnsi="Arial" w:cs="Arial"/>
          <w:color w:val="000000" w:themeColor="text1"/>
          <w:sz w:val="24"/>
          <w:szCs w:val="24"/>
        </w:rPr>
        <w:t>terrenos</w:t>
      </w:r>
      <w:r w:rsidRPr="00241D65">
        <w:rPr>
          <w:rFonts w:ascii="Arial" w:hAnsi="Arial" w:cs="Arial"/>
          <w:color w:val="000000" w:themeColor="text1"/>
          <w:spacing w:val="-4"/>
          <w:sz w:val="24"/>
          <w:szCs w:val="24"/>
        </w:rPr>
        <w:t xml:space="preserve"> </w:t>
      </w:r>
      <w:r w:rsidRPr="00241D65">
        <w:rPr>
          <w:rFonts w:ascii="Arial" w:hAnsi="Arial" w:cs="Arial"/>
          <w:color w:val="000000" w:themeColor="text1"/>
          <w:sz w:val="24"/>
          <w:szCs w:val="24"/>
        </w:rPr>
        <w:t>a</w:t>
      </w:r>
      <w:r w:rsidRPr="00241D65">
        <w:rPr>
          <w:rFonts w:ascii="Arial" w:hAnsi="Arial" w:cs="Arial"/>
          <w:color w:val="000000" w:themeColor="text1"/>
          <w:spacing w:val="-3"/>
          <w:sz w:val="24"/>
          <w:szCs w:val="24"/>
        </w:rPr>
        <w:t xml:space="preserve"> </w:t>
      </w:r>
      <w:r w:rsidRPr="00241D65">
        <w:rPr>
          <w:rFonts w:ascii="Arial" w:hAnsi="Arial" w:cs="Arial"/>
          <w:color w:val="000000" w:themeColor="text1"/>
          <w:sz w:val="24"/>
          <w:szCs w:val="24"/>
        </w:rPr>
        <w:t>las</w:t>
      </w:r>
      <w:r w:rsidRPr="00241D65">
        <w:rPr>
          <w:rFonts w:ascii="Arial" w:hAnsi="Arial" w:cs="Arial"/>
          <w:color w:val="000000" w:themeColor="text1"/>
          <w:spacing w:val="-3"/>
          <w:sz w:val="24"/>
          <w:szCs w:val="24"/>
        </w:rPr>
        <w:t xml:space="preserve"> </w:t>
      </w:r>
      <w:r w:rsidRPr="00241D65">
        <w:rPr>
          <w:rFonts w:ascii="Arial" w:hAnsi="Arial" w:cs="Arial"/>
          <w:color w:val="000000" w:themeColor="text1"/>
          <w:sz w:val="24"/>
          <w:szCs w:val="24"/>
        </w:rPr>
        <w:t>personas</w:t>
      </w:r>
      <w:r w:rsidRPr="00241D65">
        <w:rPr>
          <w:rFonts w:ascii="Arial" w:hAnsi="Arial" w:cs="Arial"/>
          <w:color w:val="000000" w:themeColor="text1"/>
          <w:spacing w:val="-2"/>
          <w:sz w:val="24"/>
          <w:szCs w:val="24"/>
        </w:rPr>
        <w:t xml:space="preserve"> </w:t>
      </w:r>
      <w:r w:rsidRPr="00241D65">
        <w:rPr>
          <w:rFonts w:ascii="Arial" w:hAnsi="Arial" w:cs="Arial"/>
          <w:color w:val="000000" w:themeColor="text1"/>
          <w:sz w:val="24"/>
          <w:szCs w:val="24"/>
        </w:rPr>
        <w:t>que</w:t>
      </w:r>
      <w:r w:rsidRPr="00241D65">
        <w:rPr>
          <w:rFonts w:ascii="Arial" w:hAnsi="Arial" w:cs="Arial"/>
          <w:color w:val="000000" w:themeColor="text1"/>
          <w:spacing w:val="-1"/>
          <w:sz w:val="24"/>
          <w:szCs w:val="24"/>
        </w:rPr>
        <w:t xml:space="preserve"> </w:t>
      </w:r>
      <w:r w:rsidRPr="00241D65">
        <w:rPr>
          <w:rFonts w:ascii="Arial" w:hAnsi="Arial" w:cs="Arial"/>
          <w:color w:val="000000" w:themeColor="text1"/>
          <w:sz w:val="24"/>
          <w:szCs w:val="24"/>
        </w:rPr>
        <w:t>los</w:t>
      </w:r>
      <w:r w:rsidRPr="00241D65">
        <w:rPr>
          <w:rFonts w:ascii="Arial" w:hAnsi="Arial" w:cs="Arial"/>
          <w:color w:val="000000" w:themeColor="text1"/>
          <w:spacing w:val="-4"/>
          <w:sz w:val="24"/>
          <w:szCs w:val="24"/>
        </w:rPr>
        <w:t xml:space="preserve"> </w:t>
      </w:r>
      <w:r w:rsidRPr="00241D65">
        <w:rPr>
          <w:rFonts w:ascii="Arial" w:hAnsi="Arial" w:cs="Arial"/>
          <w:color w:val="000000" w:themeColor="text1"/>
          <w:sz w:val="24"/>
          <w:szCs w:val="24"/>
        </w:rPr>
        <w:t>ocupen</w:t>
      </w:r>
      <w:r w:rsidRPr="00241D65">
        <w:rPr>
          <w:rFonts w:ascii="Arial" w:hAnsi="Arial" w:cs="Arial"/>
          <w:color w:val="000000" w:themeColor="text1"/>
          <w:spacing w:val="-3"/>
          <w:sz w:val="24"/>
          <w:szCs w:val="24"/>
        </w:rPr>
        <w:t xml:space="preserve"> </w:t>
      </w:r>
      <w:r w:rsidRPr="00241D65">
        <w:rPr>
          <w:rFonts w:ascii="Arial" w:hAnsi="Arial" w:cs="Arial"/>
          <w:color w:val="000000" w:themeColor="text1"/>
          <w:sz w:val="24"/>
          <w:szCs w:val="24"/>
        </w:rPr>
        <w:t>por</w:t>
      </w:r>
      <w:r w:rsidRPr="00241D65">
        <w:rPr>
          <w:rFonts w:ascii="Arial" w:hAnsi="Arial" w:cs="Arial"/>
          <w:color w:val="000000" w:themeColor="text1"/>
          <w:spacing w:val="-2"/>
          <w:sz w:val="24"/>
          <w:szCs w:val="24"/>
        </w:rPr>
        <w:t xml:space="preserve"> </w:t>
      </w:r>
      <w:r w:rsidRPr="00241D65">
        <w:rPr>
          <w:rFonts w:ascii="Arial" w:hAnsi="Arial" w:cs="Arial"/>
          <w:color w:val="000000" w:themeColor="text1"/>
          <w:sz w:val="24"/>
          <w:szCs w:val="24"/>
        </w:rPr>
        <w:t>ser</w:t>
      </w:r>
      <w:r w:rsidRPr="00241D65">
        <w:rPr>
          <w:rFonts w:ascii="Arial" w:hAnsi="Arial" w:cs="Arial"/>
          <w:color w:val="000000" w:themeColor="text1"/>
          <w:spacing w:val="-2"/>
          <w:sz w:val="24"/>
          <w:szCs w:val="24"/>
        </w:rPr>
        <w:t xml:space="preserve"> </w:t>
      </w:r>
      <w:r w:rsidRPr="00241D65">
        <w:rPr>
          <w:rFonts w:ascii="Arial" w:hAnsi="Arial" w:cs="Arial"/>
          <w:color w:val="000000" w:themeColor="text1"/>
          <w:sz w:val="24"/>
          <w:szCs w:val="24"/>
        </w:rPr>
        <w:t>adjudicatarios</w:t>
      </w:r>
      <w:r w:rsidRPr="00241D65">
        <w:rPr>
          <w:rFonts w:ascii="Arial" w:hAnsi="Arial" w:cs="Arial"/>
          <w:color w:val="000000" w:themeColor="text1"/>
          <w:spacing w:val="-2"/>
          <w:sz w:val="24"/>
          <w:szCs w:val="24"/>
        </w:rPr>
        <w:t xml:space="preserve"> </w:t>
      </w:r>
      <w:r w:rsidRPr="00241D65">
        <w:rPr>
          <w:rFonts w:ascii="Arial" w:hAnsi="Arial" w:cs="Arial"/>
          <w:color w:val="000000" w:themeColor="text1"/>
          <w:sz w:val="24"/>
          <w:szCs w:val="24"/>
        </w:rPr>
        <w:t>de</w:t>
      </w:r>
      <w:r w:rsidRPr="00241D65">
        <w:rPr>
          <w:rFonts w:ascii="Arial" w:hAnsi="Arial" w:cs="Arial"/>
          <w:color w:val="000000" w:themeColor="text1"/>
          <w:spacing w:val="-1"/>
          <w:sz w:val="24"/>
          <w:szCs w:val="24"/>
        </w:rPr>
        <w:t xml:space="preserve"> </w:t>
      </w:r>
      <w:r w:rsidRPr="00241D65">
        <w:rPr>
          <w:rFonts w:ascii="Arial" w:hAnsi="Arial" w:cs="Arial"/>
          <w:color w:val="000000" w:themeColor="text1"/>
          <w:sz w:val="24"/>
          <w:szCs w:val="24"/>
        </w:rPr>
        <w:t>viviendas</w:t>
      </w:r>
      <w:r w:rsidRPr="00241D65">
        <w:rPr>
          <w:rFonts w:ascii="Arial" w:hAnsi="Arial" w:cs="Arial"/>
          <w:color w:val="000000" w:themeColor="text1"/>
          <w:spacing w:val="-4"/>
          <w:sz w:val="24"/>
          <w:szCs w:val="24"/>
        </w:rPr>
        <w:t xml:space="preserve"> </w:t>
      </w:r>
      <w:r w:rsidRPr="00241D65">
        <w:rPr>
          <w:rFonts w:ascii="Arial" w:hAnsi="Arial" w:cs="Arial"/>
          <w:color w:val="000000" w:themeColor="text1"/>
          <w:sz w:val="24"/>
          <w:szCs w:val="24"/>
        </w:rPr>
        <w:t>promovidas por esta Institución.</w:t>
      </w:r>
    </w:p>
    <w:p w14:paraId="6FB0DB9E" w14:textId="77777777" w:rsidR="00294710" w:rsidRPr="00241D65" w:rsidRDefault="00294710" w:rsidP="007227D1">
      <w:pPr>
        <w:pStyle w:val="Standard"/>
        <w:spacing w:after="0" w:line="240" w:lineRule="auto"/>
        <w:jc w:val="both"/>
        <w:rPr>
          <w:rFonts w:ascii="Arial" w:hAnsi="Arial" w:cs="Arial"/>
          <w:color w:val="000000" w:themeColor="text1"/>
          <w:sz w:val="24"/>
          <w:szCs w:val="24"/>
        </w:rPr>
      </w:pPr>
    </w:p>
    <w:p w14:paraId="6EE62C1D" w14:textId="77777777" w:rsidR="00294710" w:rsidRPr="00241D65" w:rsidRDefault="00294710" w:rsidP="007227D1">
      <w:pPr>
        <w:pStyle w:val="Textbody"/>
        <w:spacing w:after="0" w:line="240" w:lineRule="auto"/>
        <w:jc w:val="both"/>
        <w:rPr>
          <w:rFonts w:ascii="Arial" w:hAnsi="Arial" w:cs="Arial"/>
          <w:color w:val="000000" w:themeColor="text1"/>
          <w:sz w:val="24"/>
          <w:szCs w:val="24"/>
        </w:rPr>
      </w:pPr>
      <w:r w:rsidRPr="00241D65">
        <w:rPr>
          <w:rFonts w:ascii="Arial" w:hAnsi="Arial" w:cs="Arial"/>
          <w:b/>
          <w:bCs/>
          <w:color w:val="000000" w:themeColor="text1"/>
          <w:sz w:val="24"/>
          <w:szCs w:val="24"/>
        </w:rPr>
        <w:t>SEGUNDO:</w:t>
      </w:r>
      <w:r w:rsidRPr="00241D65">
        <w:rPr>
          <w:rFonts w:ascii="Arial" w:hAnsi="Arial" w:cs="Arial"/>
          <w:color w:val="000000" w:themeColor="text1"/>
          <w:sz w:val="24"/>
          <w:szCs w:val="24"/>
        </w:rPr>
        <w:t xml:space="preserve"> Que mediante Decreto Ejecutivo 29531-MTSS publicado en la Gaceta </w:t>
      </w:r>
      <w:proofErr w:type="spellStart"/>
      <w:r w:rsidRPr="00241D65">
        <w:rPr>
          <w:rFonts w:ascii="Arial" w:hAnsi="Arial" w:cs="Arial"/>
          <w:color w:val="000000" w:themeColor="text1"/>
          <w:sz w:val="24"/>
          <w:szCs w:val="24"/>
        </w:rPr>
        <w:t>Nº</w:t>
      </w:r>
      <w:proofErr w:type="spellEnd"/>
      <w:r w:rsidRPr="00241D65">
        <w:rPr>
          <w:rFonts w:ascii="Arial" w:hAnsi="Arial" w:cs="Arial"/>
          <w:color w:val="000000" w:themeColor="text1"/>
          <w:sz w:val="24"/>
          <w:szCs w:val="24"/>
        </w:rPr>
        <w:t xml:space="preserve"> 146</w:t>
      </w:r>
      <w:r w:rsidRPr="00241D65">
        <w:rPr>
          <w:rFonts w:ascii="Arial" w:hAnsi="Arial" w:cs="Arial"/>
          <w:color w:val="000000" w:themeColor="text1"/>
          <w:spacing w:val="-4"/>
          <w:sz w:val="24"/>
          <w:szCs w:val="24"/>
        </w:rPr>
        <w:t xml:space="preserve"> </w:t>
      </w:r>
      <w:r w:rsidRPr="00241D65">
        <w:rPr>
          <w:rFonts w:ascii="Arial" w:hAnsi="Arial" w:cs="Arial"/>
          <w:color w:val="000000" w:themeColor="text1"/>
          <w:sz w:val="24"/>
          <w:szCs w:val="24"/>
        </w:rPr>
        <w:t>del</w:t>
      </w:r>
      <w:r w:rsidRPr="00241D65">
        <w:rPr>
          <w:rFonts w:ascii="Arial" w:hAnsi="Arial" w:cs="Arial"/>
          <w:color w:val="000000" w:themeColor="text1"/>
          <w:spacing w:val="-5"/>
          <w:sz w:val="24"/>
          <w:szCs w:val="24"/>
        </w:rPr>
        <w:t xml:space="preserve"> </w:t>
      </w:r>
      <w:r w:rsidRPr="00241D65">
        <w:rPr>
          <w:rFonts w:ascii="Arial" w:hAnsi="Arial" w:cs="Arial"/>
          <w:color w:val="000000" w:themeColor="text1"/>
          <w:sz w:val="24"/>
          <w:szCs w:val="24"/>
        </w:rPr>
        <w:t>31</w:t>
      </w:r>
      <w:r w:rsidRPr="00241D65">
        <w:rPr>
          <w:rFonts w:ascii="Arial" w:hAnsi="Arial" w:cs="Arial"/>
          <w:color w:val="000000" w:themeColor="text1"/>
          <w:spacing w:val="-4"/>
          <w:sz w:val="24"/>
          <w:szCs w:val="24"/>
        </w:rPr>
        <w:t xml:space="preserve"> </w:t>
      </w:r>
      <w:r w:rsidRPr="00241D65">
        <w:rPr>
          <w:rFonts w:ascii="Arial" w:hAnsi="Arial" w:cs="Arial"/>
          <w:color w:val="000000" w:themeColor="text1"/>
          <w:sz w:val="24"/>
          <w:szCs w:val="24"/>
        </w:rPr>
        <w:t>de</w:t>
      </w:r>
      <w:r w:rsidRPr="00241D65">
        <w:rPr>
          <w:rFonts w:ascii="Arial" w:hAnsi="Arial" w:cs="Arial"/>
          <w:color w:val="000000" w:themeColor="text1"/>
          <w:spacing w:val="-2"/>
          <w:sz w:val="24"/>
          <w:szCs w:val="24"/>
        </w:rPr>
        <w:t xml:space="preserve"> </w:t>
      </w:r>
      <w:r w:rsidRPr="00241D65">
        <w:rPr>
          <w:rFonts w:ascii="Arial" w:hAnsi="Arial" w:cs="Arial"/>
          <w:color w:val="000000" w:themeColor="text1"/>
          <w:sz w:val="24"/>
          <w:szCs w:val="24"/>
        </w:rPr>
        <w:t>julio</w:t>
      </w:r>
      <w:r w:rsidRPr="00241D65">
        <w:rPr>
          <w:rFonts w:ascii="Arial" w:hAnsi="Arial" w:cs="Arial"/>
          <w:color w:val="000000" w:themeColor="text1"/>
          <w:spacing w:val="-4"/>
          <w:sz w:val="24"/>
          <w:szCs w:val="24"/>
        </w:rPr>
        <w:t xml:space="preserve"> </w:t>
      </w:r>
      <w:r w:rsidRPr="00241D65">
        <w:rPr>
          <w:rFonts w:ascii="Arial" w:hAnsi="Arial" w:cs="Arial"/>
          <w:color w:val="000000" w:themeColor="text1"/>
          <w:sz w:val="24"/>
          <w:szCs w:val="24"/>
        </w:rPr>
        <w:t>del</w:t>
      </w:r>
      <w:r w:rsidRPr="00241D65">
        <w:rPr>
          <w:rFonts w:ascii="Arial" w:hAnsi="Arial" w:cs="Arial"/>
          <w:color w:val="000000" w:themeColor="text1"/>
          <w:spacing w:val="-8"/>
          <w:sz w:val="24"/>
          <w:szCs w:val="24"/>
        </w:rPr>
        <w:t xml:space="preserve"> </w:t>
      </w:r>
      <w:r w:rsidRPr="00241D65">
        <w:rPr>
          <w:rFonts w:ascii="Arial" w:hAnsi="Arial" w:cs="Arial"/>
          <w:color w:val="000000" w:themeColor="text1"/>
          <w:sz w:val="24"/>
          <w:szCs w:val="24"/>
        </w:rPr>
        <w:t>2001,</w:t>
      </w:r>
      <w:r w:rsidRPr="00241D65">
        <w:rPr>
          <w:rFonts w:ascii="Arial" w:hAnsi="Arial" w:cs="Arial"/>
          <w:color w:val="000000" w:themeColor="text1"/>
          <w:spacing w:val="-4"/>
          <w:sz w:val="24"/>
          <w:szCs w:val="24"/>
        </w:rPr>
        <w:t xml:space="preserve"> </w:t>
      </w:r>
      <w:r w:rsidRPr="00241D65">
        <w:rPr>
          <w:rFonts w:ascii="Arial" w:hAnsi="Arial" w:cs="Arial"/>
          <w:color w:val="000000" w:themeColor="text1"/>
          <w:sz w:val="24"/>
          <w:szCs w:val="24"/>
        </w:rPr>
        <w:t>el</w:t>
      </w:r>
      <w:r w:rsidRPr="00241D65">
        <w:rPr>
          <w:rFonts w:ascii="Arial" w:hAnsi="Arial" w:cs="Arial"/>
          <w:color w:val="000000" w:themeColor="text1"/>
          <w:spacing w:val="-3"/>
          <w:sz w:val="24"/>
          <w:szCs w:val="24"/>
        </w:rPr>
        <w:t xml:space="preserve"> </w:t>
      </w:r>
      <w:r w:rsidRPr="00241D65">
        <w:rPr>
          <w:rFonts w:ascii="Arial" w:hAnsi="Arial" w:cs="Arial"/>
          <w:color w:val="000000" w:themeColor="text1"/>
          <w:sz w:val="24"/>
          <w:szCs w:val="24"/>
        </w:rPr>
        <w:t>Poder</w:t>
      </w:r>
      <w:r w:rsidRPr="00241D65">
        <w:rPr>
          <w:rFonts w:ascii="Arial" w:hAnsi="Arial" w:cs="Arial"/>
          <w:color w:val="000000" w:themeColor="text1"/>
          <w:spacing w:val="-6"/>
          <w:sz w:val="24"/>
          <w:szCs w:val="24"/>
        </w:rPr>
        <w:t xml:space="preserve"> </w:t>
      </w:r>
      <w:r w:rsidRPr="00241D65">
        <w:rPr>
          <w:rFonts w:ascii="Arial" w:hAnsi="Arial" w:cs="Arial"/>
          <w:color w:val="000000" w:themeColor="text1"/>
          <w:sz w:val="24"/>
          <w:szCs w:val="24"/>
        </w:rPr>
        <w:t>Ejecutivo</w:t>
      </w:r>
      <w:r w:rsidRPr="00241D65">
        <w:rPr>
          <w:rFonts w:ascii="Arial" w:hAnsi="Arial" w:cs="Arial"/>
          <w:color w:val="000000" w:themeColor="text1"/>
          <w:spacing w:val="-2"/>
          <w:sz w:val="24"/>
          <w:szCs w:val="24"/>
        </w:rPr>
        <w:t xml:space="preserve"> </w:t>
      </w:r>
      <w:r w:rsidRPr="00241D65">
        <w:rPr>
          <w:rFonts w:ascii="Arial" w:hAnsi="Arial" w:cs="Arial"/>
          <w:color w:val="000000" w:themeColor="text1"/>
          <w:sz w:val="24"/>
          <w:szCs w:val="24"/>
        </w:rPr>
        <w:t>emitió</w:t>
      </w:r>
      <w:r w:rsidRPr="00241D65">
        <w:rPr>
          <w:rFonts w:ascii="Arial" w:hAnsi="Arial" w:cs="Arial"/>
          <w:color w:val="000000" w:themeColor="text1"/>
          <w:spacing w:val="-4"/>
          <w:sz w:val="24"/>
          <w:szCs w:val="24"/>
        </w:rPr>
        <w:t xml:space="preserve"> </w:t>
      </w:r>
      <w:r w:rsidRPr="00241D65">
        <w:rPr>
          <w:rFonts w:ascii="Arial" w:hAnsi="Arial" w:cs="Arial"/>
          <w:color w:val="000000" w:themeColor="text1"/>
          <w:sz w:val="24"/>
          <w:szCs w:val="24"/>
        </w:rPr>
        <w:t>el Reglamento</w:t>
      </w:r>
      <w:r w:rsidRPr="00241D65">
        <w:rPr>
          <w:rFonts w:ascii="Arial" w:hAnsi="Arial" w:cs="Arial"/>
          <w:color w:val="000000" w:themeColor="text1"/>
          <w:spacing w:val="-2"/>
          <w:sz w:val="24"/>
          <w:szCs w:val="24"/>
        </w:rPr>
        <w:t xml:space="preserve"> </w:t>
      </w:r>
      <w:r w:rsidRPr="00241D65">
        <w:rPr>
          <w:rFonts w:ascii="Arial" w:hAnsi="Arial" w:cs="Arial"/>
          <w:color w:val="000000" w:themeColor="text1"/>
          <w:sz w:val="24"/>
          <w:szCs w:val="24"/>
        </w:rPr>
        <w:t>a</w:t>
      </w:r>
      <w:r w:rsidRPr="00241D65">
        <w:rPr>
          <w:rFonts w:ascii="Arial" w:hAnsi="Arial" w:cs="Arial"/>
          <w:color w:val="000000" w:themeColor="text1"/>
          <w:spacing w:val="-4"/>
          <w:sz w:val="24"/>
          <w:szCs w:val="24"/>
        </w:rPr>
        <w:t xml:space="preserve"> </w:t>
      </w:r>
      <w:r w:rsidRPr="00241D65">
        <w:rPr>
          <w:rFonts w:ascii="Arial" w:hAnsi="Arial" w:cs="Arial"/>
          <w:color w:val="000000" w:themeColor="text1"/>
          <w:sz w:val="24"/>
          <w:szCs w:val="24"/>
        </w:rPr>
        <w:t>las</w:t>
      </w:r>
      <w:r w:rsidRPr="00241D65">
        <w:rPr>
          <w:rFonts w:ascii="Arial" w:hAnsi="Arial" w:cs="Arial"/>
          <w:color w:val="000000" w:themeColor="text1"/>
          <w:spacing w:val="-2"/>
          <w:sz w:val="24"/>
          <w:szCs w:val="24"/>
        </w:rPr>
        <w:t xml:space="preserve"> </w:t>
      </w:r>
      <w:r w:rsidRPr="00241D65">
        <w:rPr>
          <w:rFonts w:ascii="Arial" w:hAnsi="Arial" w:cs="Arial"/>
          <w:color w:val="000000" w:themeColor="text1"/>
          <w:sz w:val="24"/>
          <w:szCs w:val="24"/>
        </w:rPr>
        <w:t>leyes</w:t>
      </w:r>
      <w:r w:rsidRPr="00241D65">
        <w:rPr>
          <w:rFonts w:ascii="Arial" w:hAnsi="Arial" w:cs="Arial"/>
          <w:color w:val="000000" w:themeColor="text1"/>
          <w:spacing w:val="-5"/>
          <w:sz w:val="24"/>
          <w:szCs w:val="24"/>
        </w:rPr>
        <w:t xml:space="preserve"> </w:t>
      </w:r>
      <w:r w:rsidRPr="00241D65">
        <w:rPr>
          <w:rFonts w:ascii="Arial" w:hAnsi="Arial" w:cs="Arial"/>
          <w:color w:val="000000" w:themeColor="text1"/>
          <w:sz w:val="24"/>
          <w:szCs w:val="24"/>
        </w:rPr>
        <w:t>4760</w:t>
      </w:r>
      <w:r w:rsidRPr="00241D65">
        <w:rPr>
          <w:rFonts w:ascii="Arial" w:hAnsi="Arial" w:cs="Arial"/>
          <w:color w:val="000000" w:themeColor="text1"/>
          <w:spacing w:val="-4"/>
          <w:sz w:val="24"/>
          <w:szCs w:val="24"/>
        </w:rPr>
        <w:t xml:space="preserve"> </w:t>
      </w:r>
      <w:r w:rsidRPr="00241D65">
        <w:rPr>
          <w:rFonts w:ascii="Arial" w:hAnsi="Arial" w:cs="Arial"/>
          <w:color w:val="000000" w:themeColor="text1"/>
          <w:sz w:val="24"/>
          <w:szCs w:val="24"/>
        </w:rPr>
        <w:t>y sus</w:t>
      </w:r>
      <w:r w:rsidRPr="00241D65">
        <w:rPr>
          <w:rFonts w:ascii="Arial" w:hAnsi="Arial" w:cs="Arial"/>
          <w:color w:val="000000" w:themeColor="text1"/>
          <w:spacing w:val="-12"/>
          <w:sz w:val="24"/>
          <w:szCs w:val="24"/>
        </w:rPr>
        <w:t xml:space="preserve"> </w:t>
      </w:r>
      <w:r w:rsidRPr="00241D65">
        <w:rPr>
          <w:rFonts w:ascii="Arial" w:hAnsi="Arial" w:cs="Arial"/>
          <w:color w:val="000000" w:themeColor="text1"/>
          <w:sz w:val="24"/>
          <w:szCs w:val="24"/>
        </w:rPr>
        <w:t>reformas</w:t>
      </w:r>
      <w:r w:rsidRPr="00241D65">
        <w:rPr>
          <w:rFonts w:ascii="Arial" w:hAnsi="Arial" w:cs="Arial"/>
          <w:color w:val="000000" w:themeColor="text1"/>
          <w:spacing w:val="-12"/>
          <w:sz w:val="24"/>
          <w:szCs w:val="24"/>
        </w:rPr>
        <w:t xml:space="preserve"> </w:t>
      </w:r>
      <w:r w:rsidRPr="00241D65">
        <w:rPr>
          <w:rFonts w:ascii="Arial" w:hAnsi="Arial" w:cs="Arial"/>
          <w:color w:val="000000" w:themeColor="text1"/>
          <w:sz w:val="24"/>
          <w:szCs w:val="24"/>
        </w:rPr>
        <w:t>y</w:t>
      </w:r>
      <w:r w:rsidRPr="00241D65">
        <w:rPr>
          <w:rFonts w:ascii="Arial" w:hAnsi="Arial" w:cs="Arial"/>
          <w:color w:val="000000" w:themeColor="text1"/>
          <w:spacing w:val="-14"/>
          <w:sz w:val="24"/>
          <w:szCs w:val="24"/>
        </w:rPr>
        <w:t xml:space="preserve"> </w:t>
      </w:r>
      <w:r w:rsidRPr="00241D65">
        <w:rPr>
          <w:rFonts w:ascii="Arial" w:hAnsi="Arial" w:cs="Arial"/>
          <w:color w:val="000000" w:themeColor="text1"/>
          <w:sz w:val="24"/>
          <w:szCs w:val="24"/>
        </w:rPr>
        <w:t>leyes</w:t>
      </w:r>
      <w:r w:rsidRPr="00241D65">
        <w:rPr>
          <w:rFonts w:ascii="Arial" w:hAnsi="Arial" w:cs="Arial"/>
          <w:color w:val="000000" w:themeColor="text1"/>
          <w:spacing w:val="-14"/>
          <w:sz w:val="24"/>
          <w:szCs w:val="24"/>
        </w:rPr>
        <w:t xml:space="preserve"> </w:t>
      </w:r>
      <w:r w:rsidRPr="00241D65">
        <w:rPr>
          <w:rFonts w:ascii="Arial" w:hAnsi="Arial" w:cs="Arial"/>
          <w:color w:val="000000" w:themeColor="text1"/>
          <w:sz w:val="24"/>
          <w:szCs w:val="24"/>
        </w:rPr>
        <w:t>7083,</w:t>
      </w:r>
      <w:r w:rsidRPr="00241D65">
        <w:rPr>
          <w:rFonts w:ascii="Arial" w:hAnsi="Arial" w:cs="Arial"/>
          <w:color w:val="000000" w:themeColor="text1"/>
          <w:spacing w:val="-14"/>
          <w:sz w:val="24"/>
          <w:szCs w:val="24"/>
        </w:rPr>
        <w:t xml:space="preserve"> </w:t>
      </w:r>
      <w:r w:rsidRPr="00241D65">
        <w:rPr>
          <w:rFonts w:ascii="Arial" w:hAnsi="Arial" w:cs="Arial"/>
          <w:color w:val="000000" w:themeColor="text1"/>
          <w:sz w:val="24"/>
          <w:szCs w:val="24"/>
        </w:rPr>
        <w:t>7151</w:t>
      </w:r>
      <w:r w:rsidRPr="00241D65">
        <w:rPr>
          <w:rFonts w:ascii="Arial" w:hAnsi="Arial" w:cs="Arial"/>
          <w:color w:val="000000" w:themeColor="text1"/>
          <w:spacing w:val="-11"/>
          <w:sz w:val="24"/>
          <w:szCs w:val="24"/>
        </w:rPr>
        <w:t xml:space="preserve"> </w:t>
      </w:r>
      <w:r w:rsidRPr="00241D65">
        <w:rPr>
          <w:rFonts w:ascii="Arial" w:hAnsi="Arial" w:cs="Arial"/>
          <w:color w:val="000000" w:themeColor="text1"/>
          <w:sz w:val="24"/>
          <w:szCs w:val="24"/>
        </w:rPr>
        <w:t>y</w:t>
      </w:r>
      <w:r w:rsidRPr="00241D65">
        <w:rPr>
          <w:rFonts w:ascii="Arial" w:hAnsi="Arial" w:cs="Arial"/>
          <w:color w:val="000000" w:themeColor="text1"/>
          <w:spacing w:val="-14"/>
          <w:sz w:val="24"/>
          <w:szCs w:val="24"/>
        </w:rPr>
        <w:t xml:space="preserve"> </w:t>
      </w:r>
      <w:r w:rsidRPr="00241D65">
        <w:rPr>
          <w:rFonts w:ascii="Arial" w:hAnsi="Arial" w:cs="Arial"/>
          <w:color w:val="000000" w:themeColor="text1"/>
          <w:sz w:val="24"/>
          <w:szCs w:val="24"/>
        </w:rPr>
        <w:t>7154</w:t>
      </w:r>
      <w:r w:rsidRPr="00241D65">
        <w:rPr>
          <w:rFonts w:ascii="Arial" w:hAnsi="Arial" w:cs="Arial"/>
          <w:color w:val="000000" w:themeColor="text1"/>
          <w:spacing w:val="-14"/>
          <w:sz w:val="24"/>
          <w:szCs w:val="24"/>
        </w:rPr>
        <w:t xml:space="preserve"> </w:t>
      </w:r>
      <w:r w:rsidRPr="00241D65">
        <w:rPr>
          <w:rFonts w:ascii="Arial" w:hAnsi="Arial" w:cs="Arial"/>
          <w:color w:val="000000" w:themeColor="text1"/>
          <w:sz w:val="24"/>
          <w:szCs w:val="24"/>
        </w:rPr>
        <w:t>para</w:t>
      </w:r>
      <w:r w:rsidRPr="00241D65">
        <w:rPr>
          <w:rFonts w:ascii="Arial" w:hAnsi="Arial" w:cs="Arial"/>
          <w:color w:val="000000" w:themeColor="text1"/>
          <w:spacing w:val="-16"/>
          <w:sz w:val="24"/>
          <w:szCs w:val="24"/>
        </w:rPr>
        <w:t xml:space="preserve"> </w:t>
      </w:r>
      <w:r w:rsidRPr="00241D65">
        <w:rPr>
          <w:rFonts w:ascii="Arial" w:hAnsi="Arial" w:cs="Arial"/>
          <w:color w:val="000000" w:themeColor="text1"/>
          <w:sz w:val="24"/>
          <w:szCs w:val="24"/>
        </w:rPr>
        <w:t>el</w:t>
      </w:r>
      <w:r w:rsidRPr="00241D65">
        <w:rPr>
          <w:rFonts w:ascii="Arial" w:hAnsi="Arial" w:cs="Arial"/>
          <w:color w:val="000000" w:themeColor="text1"/>
          <w:spacing w:val="-13"/>
          <w:sz w:val="24"/>
          <w:szCs w:val="24"/>
        </w:rPr>
        <w:t xml:space="preserve"> </w:t>
      </w:r>
      <w:r w:rsidRPr="00241D65">
        <w:rPr>
          <w:rFonts w:ascii="Arial" w:hAnsi="Arial" w:cs="Arial"/>
          <w:color w:val="000000" w:themeColor="text1"/>
          <w:sz w:val="24"/>
          <w:szCs w:val="24"/>
        </w:rPr>
        <w:t>otorgamiento</w:t>
      </w:r>
      <w:r w:rsidRPr="00241D65">
        <w:rPr>
          <w:rFonts w:ascii="Arial" w:hAnsi="Arial" w:cs="Arial"/>
          <w:color w:val="000000" w:themeColor="text1"/>
          <w:spacing w:val="-11"/>
          <w:sz w:val="24"/>
          <w:szCs w:val="24"/>
        </w:rPr>
        <w:t xml:space="preserve"> </w:t>
      </w:r>
      <w:r w:rsidRPr="00241D65">
        <w:rPr>
          <w:rFonts w:ascii="Arial" w:hAnsi="Arial" w:cs="Arial"/>
          <w:color w:val="000000" w:themeColor="text1"/>
          <w:sz w:val="24"/>
          <w:szCs w:val="24"/>
        </w:rPr>
        <w:t>de</w:t>
      </w:r>
      <w:r w:rsidRPr="00241D65">
        <w:rPr>
          <w:rFonts w:ascii="Arial" w:hAnsi="Arial" w:cs="Arial"/>
          <w:color w:val="000000" w:themeColor="text1"/>
          <w:spacing w:val="-11"/>
          <w:sz w:val="24"/>
          <w:szCs w:val="24"/>
        </w:rPr>
        <w:t xml:space="preserve"> </w:t>
      </w:r>
      <w:r w:rsidRPr="00241D65">
        <w:rPr>
          <w:rFonts w:ascii="Arial" w:hAnsi="Arial" w:cs="Arial"/>
          <w:color w:val="000000" w:themeColor="text1"/>
          <w:sz w:val="24"/>
          <w:szCs w:val="24"/>
        </w:rPr>
        <w:t>escrituras</w:t>
      </w:r>
      <w:r w:rsidRPr="00241D65">
        <w:rPr>
          <w:rFonts w:ascii="Arial" w:hAnsi="Arial" w:cs="Arial"/>
          <w:color w:val="000000" w:themeColor="text1"/>
          <w:spacing w:val="-12"/>
          <w:sz w:val="24"/>
          <w:szCs w:val="24"/>
        </w:rPr>
        <w:t xml:space="preserve"> </w:t>
      </w:r>
      <w:r w:rsidRPr="00241D65">
        <w:rPr>
          <w:rFonts w:ascii="Arial" w:hAnsi="Arial" w:cs="Arial"/>
          <w:color w:val="000000" w:themeColor="text1"/>
          <w:sz w:val="24"/>
          <w:szCs w:val="24"/>
        </w:rPr>
        <w:t>de</w:t>
      </w:r>
      <w:r w:rsidRPr="00241D65">
        <w:rPr>
          <w:rFonts w:ascii="Arial" w:hAnsi="Arial" w:cs="Arial"/>
          <w:color w:val="000000" w:themeColor="text1"/>
          <w:spacing w:val="-14"/>
          <w:sz w:val="24"/>
          <w:szCs w:val="24"/>
        </w:rPr>
        <w:t xml:space="preserve"> </w:t>
      </w:r>
      <w:r w:rsidRPr="00241D65">
        <w:rPr>
          <w:rFonts w:ascii="Arial" w:hAnsi="Arial" w:cs="Arial"/>
          <w:color w:val="000000" w:themeColor="text1"/>
          <w:sz w:val="24"/>
          <w:szCs w:val="24"/>
        </w:rPr>
        <w:t>propiedad a los adjudicatarios de proyectos de vivienda IMAS, con el fin de establecer los requisitos y condiciones mediante los cuales el IMAS deberá realizar los procesos de titulación y levantamiento de limitaciones sobre los inmuebles de su propiedad.</w:t>
      </w:r>
    </w:p>
    <w:p w14:paraId="0F374E26" w14:textId="77777777" w:rsidR="00294710" w:rsidRPr="00241D65" w:rsidRDefault="00294710" w:rsidP="007227D1">
      <w:pPr>
        <w:pStyle w:val="Standard"/>
        <w:spacing w:after="0" w:line="240" w:lineRule="auto"/>
        <w:jc w:val="both"/>
        <w:rPr>
          <w:rFonts w:ascii="Arial" w:hAnsi="Arial" w:cs="Arial"/>
          <w:color w:val="000000" w:themeColor="text1"/>
          <w:sz w:val="24"/>
          <w:szCs w:val="24"/>
        </w:rPr>
      </w:pPr>
    </w:p>
    <w:p w14:paraId="57BDB3C9" w14:textId="77777777" w:rsidR="00294710" w:rsidRPr="00241D65" w:rsidRDefault="00294710" w:rsidP="007227D1">
      <w:pPr>
        <w:pStyle w:val="Textbody"/>
        <w:spacing w:after="0" w:line="240" w:lineRule="auto"/>
        <w:jc w:val="both"/>
        <w:rPr>
          <w:rFonts w:ascii="Arial" w:hAnsi="Arial" w:cs="Arial"/>
          <w:color w:val="000000" w:themeColor="text1"/>
          <w:w w:val="105"/>
          <w:sz w:val="24"/>
          <w:szCs w:val="24"/>
        </w:rPr>
      </w:pPr>
      <w:r w:rsidRPr="00241D65">
        <w:rPr>
          <w:rFonts w:ascii="Arial" w:hAnsi="Arial" w:cs="Arial"/>
          <w:b/>
          <w:bCs/>
          <w:color w:val="000000" w:themeColor="text1"/>
          <w:sz w:val="24"/>
          <w:szCs w:val="24"/>
        </w:rPr>
        <w:t>TERCERO</w:t>
      </w:r>
      <w:r w:rsidRPr="00241D65">
        <w:rPr>
          <w:rFonts w:ascii="Arial" w:hAnsi="Arial" w:cs="Arial"/>
          <w:bCs/>
          <w:color w:val="000000" w:themeColor="text1"/>
          <w:sz w:val="24"/>
          <w:szCs w:val="24"/>
        </w:rPr>
        <w:t xml:space="preserve">: </w:t>
      </w:r>
      <w:r w:rsidRPr="00241D65">
        <w:rPr>
          <w:rFonts w:ascii="Arial" w:hAnsi="Arial" w:cs="Arial"/>
          <w:color w:val="000000" w:themeColor="text1"/>
          <w:sz w:val="24"/>
          <w:szCs w:val="24"/>
        </w:rPr>
        <w:t>Que</w:t>
      </w:r>
      <w:r w:rsidRPr="00241D65">
        <w:rPr>
          <w:rFonts w:ascii="Arial" w:hAnsi="Arial" w:cs="Arial"/>
          <w:color w:val="000000" w:themeColor="text1"/>
          <w:spacing w:val="-14"/>
          <w:sz w:val="24"/>
          <w:szCs w:val="24"/>
        </w:rPr>
        <w:t xml:space="preserve"> </w:t>
      </w:r>
      <w:r w:rsidRPr="00241D65">
        <w:rPr>
          <w:rFonts w:ascii="Arial" w:hAnsi="Arial" w:cs="Arial"/>
          <w:color w:val="000000" w:themeColor="text1"/>
          <w:sz w:val="24"/>
          <w:szCs w:val="24"/>
        </w:rPr>
        <w:t>la</w:t>
      </w:r>
      <w:r w:rsidRPr="00241D65">
        <w:rPr>
          <w:rFonts w:ascii="Arial" w:hAnsi="Arial" w:cs="Arial"/>
          <w:color w:val="000000" w:themeColor="text1"/>
          <w:spacing w:val="-14"/>
          <w:sz w:val="24"/>
          <w:szCs w:val="24"/>
        </w:rPr>
        <w:t xml:space="preserve"> </w:t>
      </w:r>
      <w:r w:rsidRPr="00241D65">
        <w:rPr>
          <w:rFonts w:ascii="Arial" w:hAnsi="Arial" w:cs="Arial"/>
          <w:color w:val="000000" w:themeColor="text1"/>
          <w:sz w:val="24"/>
          <w:szCs w:val="24"/>
        </w:rPr>
        <w:t>Ley</w:t>
      </w:r>
      <w:r w:rsidRPr="00241D65">
        <w:rPr>
          <w:rFonts w:ascii="Arial" w:hAnsi="Arial" w:cs="Arial"/>
          <w:color w:val="000000" w:themeColor="text1"/>
          <w:spacing w:val="-16"/>
          <w:sz w:val="24"/>
          <w:szCs w:val="24"/>
        </w:rPr>
        <w:t xml:space="preserve"> </w:t>
      </w:r>
      <w:r w:rsidRPr="00241D65">
        <w:rPr>
          <w:rFonts w:ascii="Arial" w:hAnsi="Arial" w:cs="Arial"/>
          <w:color w:val="000000" w:themeColor="text1"/>
          <w:sz w:val="24"/>
          <w:szCs w:val="24"/>
        </w:rPr>
        <w:t>del</w:t>
      </w:r>
      <w:r w:rsidRPr="00241D65">
        <w:rPr>
          <w:rFonts w:ascii="Arial" w:hAnsi="Arial" w:cs="Arial"/>
          <w:color w:val="000000" w:themeColor="text1"/>
          <w:spacing w:val="-15"/>
          <w:sz w:val="24"/>
          <w:szCs w:val="24"/>
        </w:rPr>
        <w:t xml:space="preserve"> </w:t>
      </w:r>
      <w:r w:rsidRPr="00241D65">
        <w:rPr>
          <w:rFonts w:ascii="Arial" w:hAnsi="Arial" w:cs="Arial"/>
          <w:color w:val="000000" w:themeColor="text1"/>
          <w:sz w:val="24"/>
          <w:szCs w:val="24"/>
        </w:rPr>
        <w:t>Sistema</w:t>
      </w:r>
      <w:r w:rsidRPr="00241D65">
        <w:rPr>
          <w:rFonts w:ascii="Arial" w:hAnsi="Arial" w:cs="Arial"/>
          <w:color w:val="000000" w:themeColor="text1"/>
          <w:spacing w:val="-14"/>
          <w:sz w:val="24"/>
          <w:szCs w:val="24"/>
        </w:rPr>
        <w:t xml:space="preserve"> </w:t>
      </w:r>
      <w:r w:rsidRPr="00241D65">
        <w:rPr>
          <w:rFonts w:ascii="Arial" w:hAnsi="Arial" w:cs="Arial"/>
          <w:color w:val="000000" w:themeColor="text1"/>
          <w:sz w:val="24"/>
          <w:szCs w:val="24"/>
        </w:rPr>
        <w:t>Financiero</w:t>
      </w:r>
      <w:r w:rsidRPr="00241D65">
        <w:rPr>
          <w:rFonts w:ascii="Arial" w:hAnsi="Arial" w:cs="Arial"/>
          <w:color w:val="000000" w:themeColor="text1"/>
          <w:spacing w:val="-14"/>
          <w:sz w:val="24"/>
          <w:szCs w:val="24"/>
        </w:rPr>
        <w:t xml:space="preserve"> </w:t>
      </w:r>
      <w:r w:rsidRPr="00241D65">
        <w:rPr>
          <w:rFonts w:ascii="Arial" w:hAnsi="Arial" w:cs="Arial"/>
          <w:color w:val="000000" w:themeColor="text1"/>
          <w:sz w:val="24"/>
          <w:szCs w:val="24"/>
        </w:rPr>
        <w:t>Nacional</w:t>
      </w:r>
      <w:r w:rsidRPr="00241D65">
        <w:rPr>
          <w:rFonts w:ascii="Arial" w:hAnsi="Arial" w:cs="Arial"/>
          <w:color w:val="000000" w:themeColor="text1"/>
          <w:spacing w:val="-15"/>
          <w:sz w:val="24"/>
          <w:szCs w:val="24"/>
        </w:rPr>
        <w:t xml:space="preserve"> </w:t>
      </w:r>
      <w:r w:rsidRPr="00241D65">
        <w:rPr>
          <w:rFonts w:ascii="Arial" w:hAnsi="Arial" w:cs="Arial"/>
          <w:color w:val="000000" w:themeColor="text1"/>
          <w:sz w:val="24"/>
          <w:szCs w:val="24"/>
        </w:rPr>
        <w:t>para</w:t>
      </w:r>
      <w:r w:rsidRPr="00241D65">
        <w:rPr>
          <w:rFonts w:ascii="Arial" w:hAnsi="Arial" w:cs="Arial"/>
          <w:color w:val="000000" w:themeColor="text1"/>
          <w:spacing w:val="-14"/>
          <w:sz w:val="24"/>
          <w:szCs w:val="24"/>
        </w:rPr>
        <w:t xml:space="preserve"> </w:t>
      </w:r>
      <w:r w:rsidRPr="00241D65">
        <w:rPr>
          <w:rFonts w:ascii="Arial" w:hAnsi="Arial" w:cs="Arial"/>
          <w:color w:val="000000" w:themeColor="text1"/>
          <w:sz w:val="24"/>
          <w:szCs w:val="24"/>
        </w:rPr>
        <w:t>la</w:t>
      </w:r>
      <w:r w:rsidRPr="00241D65">
        <w:rPr>
          <w:rFonts w:ascii="Arial" w:hAnsi="Arial" w:cs="Arial"/>
          <w:color w:val="000000" w:themeColor="text1"/>
          <w:spacing w:val="-14"/>
          <w:sz w:val="24"/>
          <w:szCs w:val="24"/>
        </w:rPr>
        <w:t xml:space="preserve"> </w:t>
      </w:r>
      <w:r w:rsidRPr="00241D65">
        <w:rPr>
          <w:rFonts w:ascii="Arial" w:hAnsi="Arial" w:cs="Arial"/>
          <w:color w:val="000000" w:themeColor="text1"/>
          <w:sz w:val="24"/>
          <w:szCs w:val="24"/>
        </w:rPr>
        <w:t>Vivienda</w:t>
      </w:r>
      <w:r w:rsidRPr="00241D65">
        <w:rPr>
          <w:rFonts w:ascii="Arial" w:hAnsi="Arial" w:cs="Arial"/>
          <w:color w:val="000000" w:themeColor="text1"/>
          <w:spacing w:val="-14"/>
          <w:sz w:val="24"/>
          <w:szCs w:val="24"/>
        </w:rPr>
        <w:t xml:space="preserve"> </w:t>
      </w:r>
      <w:r w:rsidRPr="00241D65">
        <w:rPr>
          <w:rFonts w:ascii="Arial" w:hAnsi="Arial" w:cs="Arial"/>
          <w:color w:val="000000" w:themeColor="text1"/>
          <w:sz w:val="24"/>
          <w:szCs w:val="24"/>
        </w:rPr>
        <w:t>N°</w:t>
      </w:r>
      <w:r w:rsidRPr="00241D65">
        <w:rPr>
          <w:rFonts w:ascii="Arial" w:hAnsi="Arial" w:cs="Arial"/>
          <w:color w:val="000000" w:themeColor="text1"/>
          <w:spacing w:val="-15"/>
          <w:sz w:val="24"/>
          <w:szCs w:val="24"/>
        </w:rPr>
        <w:t xml:space="preserve"> </w:t>
      </w:r>
      <w:r w:rsidRPr="00241D65">
        <w:rPr>
          <w:rFonts w:ascii="Arial" w:hAnsi="Arial" w:cs="Arial"/>
          <w:color w:val="000000" w:themeColor="text1"/>
          <w:sz w:val="24"/>
          <w:szCs w:val="24"/>
        </w:rPr>
        <w:t>7052,</w:t>
      </w:r>
      <w:r w:rsidRPr="00241D65">
        <w:rPr>
          <w:rFonts w:ascii="Arial" w:hAnsi="Arial" w:cs="Arial"/>
          <w:color w:val="000000" w:themeColor="text1"/>
          <w:spacing w:val="-16"/>
          <w:sz w:val="24"/>
          <w:szCs w:val="24"/>
        </w:rPr>
        <w:t xml:space="preserve"> </w:t>
      </w:r>
      <w:r w:rsidRPr="00241D65">
        <w:rPr>
          <w:rFonts w:ascii="Arial" w:hAnsi="Arial" w:cs="Arial"/>
          <w:color w:val="000000" w:themeColor="text1"/>
          <w:sz w:val="24"/>
          <w:szCs w:val="24"/>
        </w:rPr>
        <w:t>prevé exenciones</w:t>
      </w:r>
      <w:r w:rsidRPr="00241D65">
        <w:rPr>
          <w:rFonts w:ascii="Arial" w:hAnsi="Arial" w:cs="Arial"/>
          <w:color w:val="000000" w:themeColor="text1"/>
          <w:spacing w:val="-16"/>
          <w:sz w:val="24"/>
          <w:szCs w:val="24"/>
        </w:rPr>
        <w:t xml:space="preserve"> </w:t>
      </w:r>
      <w:r w:rsidRPr="00241D65">
        <w:rPr>
          <w:rFonts w:ascii="Arial" w:hAnsi="Arial" w:cs="Arial"/>
          <w:color w:val="000000" w:themeColor="text1"/>
          <w:sz w:val="24"/>
          <w:szCs w:val="24"/>
        </w:rPr>
        <w:t>relativas</w:t>
      </w:r>
      <w:r w:rsidRPr="00241D65">
        <w:rPr>
          <w:rFonts w:ascii="Arial" w:hAnsi="Arial" w:cs="Arial"/>
          <w:color w:val="000000" w:themeColor="text1"/>
          <w:spacing w:val="-15"/>
          <w:sz w:val="24"/>
          <w:szCs w:val="24"/>
        </w:rPr>
        <w:t xml:space="preserve"> </w:t>
      </w:r>
      <w:r w:rsidRPr="00241D65">
        <w:rPr>
          <w:rFonts w:ascii="Arial" w:hAnsi="Arial" w:cs="Arial"/>
          <w:color w:val="000000" w:themeColor="text1"/>
          <w:sz w:val="24"/>
          <w:szCs w:val="24"/>
        </w:rPr>
        <w:t>a</w:t>
      </w:r>
      <w:r w:rsidRPr="00241D65">
        <w:rPr>
          <w:rFonts w:ascii="Arial" w:hAnsi="Arial" w:cs="Arial"/>
          <w:color w:val="000000" w:themeColor="text1"/>
          <w:spacing w:val="-16"/>
          <w:sz w:val="24"/>
          <w:szCs w:val="24"/>
        </w:rPr>
        <w:t xml:space="preserve"> </w:t>
      </w:r>
      <w:r w:rsidRPr="00241D65">
        <w:rPr>
          <w:rFonts w:ascii="Arial" w:hAnsi="Arial" w:cs="Arial"/>
          <w:color w:val="000000" w:themeColor="text1"/>
          <w:sz w:val="24"/>
          <w:szCs w:val="24"/>
        </w:rPr>
        <w:t>viviendas</w:t>
      </w:r>
      <w:r w:rsidRPr="00241D65">
        <w:rPr>
          <w:rFonts w:ascii="Arial" w:hAnsi="Arial" w:cs="Arial"/>
          <w:color w:val="000000" w:themeColor="text1"/>
          <w:spacing w:val="-15"/>
          <w:sz w:val="24"/>
          <w:szCs w:val="24"/>
        </w:rPr>
        <w:t xml:space="preserve"> </w:t>
      </w:r>
      <w:r w:rsidRPr="00241D65">
        <w:rPr>
          <w:rFonts w:ascii="Arial" w:hAnsi="Arial" w:cs="Arial"/>
          <w:color w:val="000000" w:themeColor="text1"/>
          <w:sz w:val="24"/>
          <w:szCs w:val="24"/>
        </w:rPr>
        <w:t>declaradas</w:t>
      </w:r>
      <w:r w:rsidRPr="00241D65">
        <w:rPr>
          <w:rFonts w:ascii="Arial" w:hAnsi="Arial" w:cs="Arial"/>
          <w:color w:val="000000" w:themeColor="text1"/>
          <w:spacing w:val="-15"/>
          <w:sz w:val="24"/>
          <w:szCs w:val="24"/>
        </w:rPr>
        <w:t xml:space="preserve"> </w:t>
      </w:r>
      <w:r w:rsidRPr="00241D65">
        <w:rPr>
          <w:rFonts w:ascii="Arial" w:hAnsi="Arial" w:cs="Arial"/>
          <w:color w:val="000000" w:themeColor="text1"/>
          <w:sz w:val="24"/>
          <w:szCs w:val="24"/>
        </w:rPr>
        <w:t>de</w:t>
      </w:r>
      <w:r w:rsidRPr="00241D65">
        <w:rPr>
          <w:rFonts w:ascii="Arial" w:hAnsi="Arial" w:cs="Arial"/>
          <w:color w:val="000000" w:themeColor="text1"/>
          <w:spacing w:val="-13"/>
          <w:sz w:val="24"/>
          <w:szCs w:val="24"/>
        </w:rPr>
        <w:t xml:space="preserve"> </w:t>
      </w:r>
      <w:r w:rsidRPr="00241D65">
        <w:rPr>
          <w:rFonts w:ascii="Arial" w:hAnsi="Arial" w:cs="Arial"/>
          <w:color w:val="000000" w:themeColor="text1"/>
          <w:sz w:val="24"/>
          <w:szCs w:val="24"/>
        </w:rPr>
        <w:t>Interés</w:t>
      </w:r>
      <w:r w:rsidRPr="00241D65">
        <w:rPr>
          <w:rFonts w:ascii="Arial" w:hAnsi="Arial" w:cs="Arial"/>
          <w:color w:val="000000" w:themeColor="text1"/>
          <w:spacing w:val="-15"/>
          <w:sz w:val="24"/>
          <w:szCs w:val="24"/>
        </w:rPr>
        <w:t xml:space="preserve"> </w:t>
      </w:r>
      <w:r w:rsidRPr="00241D65">
        <w:rPr>
          <w:rFonts w:ascii="Arial" w:hAnsi="Arial" w:cs="Arial"/>
          <w:color w:val="000000" w:themeColor="text1"/>
          <w:sz w:val="24"/>
          <w:szCs w:val="24"/>
        </w:rPr>
        <w:t>Social.</w:t>
      </w:r>
      <w:r w:rsidRPr="00241D65">
        <w:rPr>
          <w:rFonts w:ascii="Arial" w:hAnsi="Arial" w:cs="Arial"/>
          <w:color w:val="000000" w:themeColor="text1"/>
          <w:spacing w:val="-15"/>
          <w:sz w:val="24"/>
          <w:szCs w:val="24"/>
        </w:rPr>
        <w:t xml:space="preserve"> </w:t>
      </w:r>
      <w:r w:rsidRPr="00241D65">
        <w:rPr>
          <w:rFonts w:ascii="Arial" w:hAnsi="Arial" w:cs="Arial"/>
          <w:color w:val="000000" w:themeColor="text1"/>
          <w:sz w:val="24"/>
          <w:szCs w:val="24"/>
        </w:rPr>
        <w:t>Asimismo,</w:t>
      </w:r>
      <w:r w:rsidRPr="00241D65">
        <w:rPr>
          <w:rFonts w:ascii="Arial" w:hAnsi="Arial" w:cs="Arial"/>
          <w:color w:val="000000" w:themeColor="text1"/>
          <w:spacing w:val="-15"/>
          <w:sz w:val="24"/>
          <w:szCs w:val="24"/>
        </w:rPr>
        <w:t xml:space="preserve"> </w:t>
      </w:r>
      <w:r w:rsidRPr="00241D65">
        <w:rPr>
          <w:rFonts w:ascii="Arial" w:hAnsi="Arial" w:cs="Arial"/>
          <w:color w:val="000000" w:themeColor="text1"/>
          <w:sz w:val="24"/>
          <w:szCs w:val="24"/>
        </w:rPr>
        <w:t>el</w:t>
      </w:r>
      <w:r w:rsidRPr="00241D65">
        <w:rPr>
          <w:rFonts w:ascii="Arial" w:hAnsi="Arial" w:cs="Arial"/>
          <w:color w:val="000000" w:themeColor="text1"/>
          <w:spacing w:val="-16"/>
          <w:sz w:val="24"/>
          <w:szCs w:val="24"/>
        </w:rPr>
        <w:t xml:space="preserve"> </w:t>
      </w:r>
      <w:r w:rsidRPr="00241D65">
        <w:rPr>
          <w:rFonts w:ascii="Arial" w:hAnsi="Arial" w:cs="Arial"/>
          <w:color w:val="000000" w:themeColor="text1"/>
          <w:sz w:val="24"/>
          <w:szCs w:val="24"/>
        </w:rPr>
        <w:t>Reglamento de</w:t>
      </w:r>
      <w:r w:rsidRPr="00241D65">
        <w:rPr>
          <w:rFonts w:ascii="Arial" w:hAnsi="Arial" w:cs="Arial"/>
          <w:color w:val="000000" w:themeColor="text1"/>
          <w:spacing w:val="-9"/>
          <w:sz w:val="24"/>
          <w:szCs w:val="24"/>
        </w:rPr>
        <w:t xml:space="preserve"> </w:t>
      </w:r>
      <w:r w:rsidRPr="00241D65">
        <w:rPr>
          <w:rFonts w:ascii="Arial" w:hAnsi="Arial" w:cs="Arial"/>
          <w:color w:val="000000" w:themeColor="text1"/>
          <w:sz w:val="24"/>
          <w:szCs w:val="24"/>
        </w:rPr>
        <w:t>Exenciones</w:t>
      </w:r>
      <w:r w:rsidRPr="00241D65">
        <w:rPr>
          <w:rFonts w:ascii="Arial" w:hAnsi="Arial" w:cs="Arial"/>
          <w:color w:val="000000" w:themeColor="text1"/>
          <w:spacing w:val="-10"/>
          <w:sz w:val="24"/>
          <w:szCs w:val="24"/>
        </w:rPr>
        <w:t xml:space="preserve"> </w:t>
      </w:r>
      <w:r w:rsidRPr="00241D65">
        <w:rPr>
          <w:rFonts w:ascii="Arial" w:hAnsi="Arial" w:cs="Arial"/>
          <w:color w:val="000000" w:themeColor="text1"/>
          <w:sz w:val="24"/>
          <w:szCs w:val="24"/>
        </w:rPr>
        <w:t>Fiscales</w:t>
      </w:r>
      <w:r w:rsidRPr="00241D65">
        <w:rPr>
          <w:rFonts w:ascii="Arial" w:hAnsi="Arial" w:cs="Arial"/>
          <w:color w:val="000000" w:themeColor="text1"/>
          <w:spacing w:val="-10"/>
          <w:sz w:val="24"/>
          <w:szCs w:val="24"/>
        </w:rPr>
        <w:t xml:space="preserve"> </w:t>
      </w:r>
      <w:r w:rsidRPr="00241D65">
        <w:rPr>
          <w:rFonts w:ascii="Arial" w:hAnsi="Arial" w:cs="Arial"/>
          <w:color w:val="000000" w:themeColor="text1"/>
          <w:sz w:val="24"/>
          <w:szCs w:val="24"/>
        </w:rPr>
        <w:t>y</w:t>
      </w:r>
      <w:r w:rsidRPr="00241D65">
        <w:rPr>
          <w:rFonts w:ascii="Arial" w:hAnsi="Arial" w:cs="Arial"/>
          <w:color w:val="000000" w:themeColor="text1"/>
          <w:spacing w:val="-10"/>
          <w:sz w:val="24"/>
          <w:szCs w:val="24"/>
        </w:rPr>
        <w:t xml:space="preserve"> </w:t>
      </w:r>
      <w:r w:rsidRPr="00241D65">
        <w:rPr>
          <w:rFonts w:ascii="Arial" w:hAnsi="Arial" w:cs="Arial"/>
          <w:color w:val="000000" w:themeColor="text1"/>
          <w:sz w:val="24"/>
          <w:szCs w:val="24"/>
        </w:rPr>
        <w:t>otros</w:t>
      </w:r>
      <w:r w:rsidRPr="00241D65">
        <w:rPr>
          <w:rFonts w:ascii="Arial" w:hAnsi="Arial" w:cs="Arial"/>
          <w:color w:val="000000" w:themeColor="text1"/>
          <w:spacing w:val="-10"/>
          <w:sz w:val="24"/>
          <w:szCs w:val="24"/>
        </w:rPr>
        <w:t xml:space="preserve"> </w:t>
      </w:r>
      <w:r w:rsidRPr="00241D65">
        <w:rPr>
          <w:rFonts w:ascii="Arial" w:hAnsi="Arial" w:cs="Arial"/>
          <w:color w:val="000000" w:themeColor="text1"/>
          <w:sz w:val="24"/>
          <w:szCs w:val="24"/>
        </w:rPr>
        <w:t>Beneficios</w:t>
      </w:r>
      <w:r w:rsidRPr="00241D65">
        <w:rPr>
          <w:rFonts w:ascii="Arial" w:hAnsi="Arial" w:cs="Arial"/>
          <w:color w:val="000000" w:themeColor="text1"/>
          <w:spacing w:val="-9"/>
          <w:sz w:val="24"/>
          <w:szCs w:val="24"/>
        </w:rPr>
        <w:t xml:space="preserve"> </w:t>
      </w:r>
      <w:r w:rsidRPr="00241D65">
        <w:rPr>
          <w:rFonts w:ascii="Arial" w:hAnsi="Arial" w:cs="Arial"/>
          <w:color w:val="000000" w:themeColor="text1"/>
          <w:sz w:val="24"/>
          <w:szCs w:val="24"/>
        </w:rPr>
        <w:t>de</w:t>
      </w:r>
      <w:r w:rsidRPr="00241D65">
        <w:rPr>
          <w:rFonts w:ascii="Arial" w:hAnsi="Arial" w:cs="Arial"/>
          <w:color w:val="000000" w:themeColor="text1"/>
          <w:spacing w:val="-11"/>
          <w:sz w:val="24"/>
          <w:szCs w:val="24"/>
        </w:rPr>
        <w:t xml:space="preserve"> </w:t>
      </w:r>
      <w:r w:rsidRPr="00241D65">
        <w:rPr>
          <w:rFonts w:ascii="Arial" w:hAnsi="Arial" w:cs="Arial"/>
          <w:color w:val="000000" w:themeColor="text1"/>
          <w:sz w:val="24"/>
          <w:szCs w:val="24"/>
        </w:rPr>
        <w:t>la</w:t>
      </w:r>
      <w:r w:rsidRPr="00241D65">
        <w:rPr>
          <w:rFonts w:ascii="Arial" w:hAnsi="Arial" w:cs="Arial"/>
          <w:color w:val="000000" w:themeColor="text1"/>
          <w:spacing w:val="-9"/>
          <w:sz w:val="24"/>
          <w:szCs w:val="24"/>
        </w:rPr>
        <w:t xml:space="preserve"> </w:t>
      </w:r>
      <w:r w:rsidRPr="00241D65">
        <w:rPr>
          <w:rFonts w:ascii="Arial" w:hAnsi="Arial" w:cs="Arial"/>
          <w:color w:val="000000" w:themeColor="text1"/>
          <w:sz w:val="24"/>
          <w:szCs w:val="24"/>
        </w:rPr>
        <w:t>ley</w:t>
      </w:r>
      <w:r w:rsidRPr="00241D65">
        <w:rPr>
          <w:rFonts w:ascii="Arial" w:hAnsi="Arial" w:cs="Arial"/>
          <w:color w:val="000000" w:themeColor="text1"/>
          <w:spacing w:val="-9"/>
          <w:sz w:val="24"/>
          <w:szCs w:val="24"/>
        </w:rPr>
        <w:t xml:space="preserve"> </w:t>
      </w:r>
      <w:r w:rsidRPr="00241D65">
        <w:rPr>
          <w:rFonts w:ascii="Arial" w:hAnsi="Arial" w:cs="Arial"/>
          <w:color w:val="000000" w:themeColor="text1"/>
          <w:sz w:val="24"/>
          <w:szCs w:val="24"/>
        </w:rPr>
        <w:t>de</w:t>
      </w:r>
      <w:r w:rsidRPr="00241D65">
        <w:rPr>
          <w:rFonts w:ascii="Arial" w:hAnsi="Arial" w:cs="Arial"/>
          <w:color w:val="000000" w:themeColor="text1"/>
          <w:spacing w:val="-11"/>
          <w:sz w:val="24"/>
          <w:szCs w:val="24"/>
        </w:rPr>
        <w:t xml:space="preserve"> </w:t>
      </w:r>
      <w:r w:rsidRPr="00241D65">
        <w:rPr>
          <w:rFonts w:ascii="Arial" w:hAnsi="Arial" w:cs="Arial"/>
          <w:color w:val="000000" w:themeColor="text1"/>
          <w:sz w:val="24"/>
          <w:szCs w:val="24"/>
        </w:rPr>
        <w:t>cita</w:t>
      </w:r>
      <w:r w:rsidRPr="00241D65">
        <w:rPr>
          <w:rFonts w:ascii="Arial" w:hAnsi="Arial" w:cs="Arial"/>
          <w:color w:val="000000" w:themeColor="text1"/>
          <w:spacing w:val="-9"/>
          <w:sz w:val="24"/>
          <w:szCs w:val="24"/>
        </w:rPr>
        <w:t xml:space="preserve"> </w:t>
      </w:r>
      <w:r w:rsidRPr="00241D65">
        <w:rPr>
          <w:rFonts w:ascii="Arial" w:hAnsi="Arial" w:cs="Arial"/>
          <w:color w:val="000000" w:themeColor="text1"/>
          <w:sz w:val="24"/>
          <w:szCs w:val="24"/>
        </w:rPr>
        <w:t>(Decreto</w:t>
      </w:r>
      <w:r w:rsidRPr="00241D65">
        <w:rPr>
          <w:rFonts w:ascii="Arial" w:hAnsi="Arial" w:cs="Arial"/>
          <w:color w:val="000000" w:themeColor="text1"/>
          <w:spacing w:val="-11"/>
          <w:sz w:val="24"/>
          <w:szCs w:val="24"/>
        </w:rPr>
        <w:t xml:space="preserve"> </w:t>
      </w:r>
      <w:r w:rsidRPr="00241D65">
        <w:rPr>
          <w:rFonts w:ascii="Arial" w:hAnsi="Arial" w:cs="Arial"/>
          <w:color w:val="000000" w:themeColor="text1"/>
          <w:sz w:val="24"/>
          <w:szCs w:val="24"/>
        </w:rPr>
        <w:t>Ejecutivo</w:t>
      </w:r>
      <w:r w:rsidRPr="00241D65">
        <w:rPr>
          <w:rFonts w:ascii="Arial" w:hAnsi="Arial" w:cs="Arial"/>
          <w:color w:val="000000" w:themeColor="text1"/>
          <w:spacing w:val="-9"/>
          <w:sz w:val="24"/>
          <w:szCs w:val="24"/>
        </w:rPr>
        <w:t xml:space="preserve"> </w:t>
      </w:r>
      <w:r w:rsidRPr="00241D65">
        <w:rPr>
          <w:rFonts w:ascii="Arial" w:hAnsi="Arial" w:cs="Arial"/>
          <w:color w:val="000000" w:themeColor="text1"/>
          <w:sz w:val="24"/>
          <w:szCs w:val="24"/>
        </w:rPr>
        <w:t>N°</w:t>
      </w:r>
      <w:r w:rsidRPr="00241D65">
        <w:rPr>
          <w:rFonts w:ascii="Arial" w:hAnsi="Arial" w:cs="Arial"/>
          <w:color w:val="000000" w:themeColor="text1"/>
          <w:spacing w:val="-12"/>
          <w:sz w:val="24"/>
          <w:szCs w:val="24"/>
        </w:rPr>
        <w:t xml:space="preserve"> </w:t>
      </w:r>
      <w:r w:rsidRPr="00241D65">
        <w:rPr>
          <w:rFonts w:ascii="Arial" w:hAnsi="Arial" w:cs="Arial"/>
          <w:color w:val="000000" w:themeColor="text1"/>
          <w:sz w:val="24"/>
          <w:szCs w:val="24"/>
        </w:rPr>
        <w:t xml:space="preserve">20574- </w:t>
      </w:r>
      <w:r w:rsidRPr="00241D65">
        <w:rPr>
          <w:rFonts w:ascii="Arial" w:hAnsi="Arial" w:cs="Arial"/>
          <w:color w:val="000000" w:themeColor="text1"/>
          <w:w w:val="105"/>
          <w:sz w:val="24"/>
          <w:szCs w:val="24"/>
        </w:rPr>
        <w:t>VAH-H</w:t>
      </w:r>
      <w:r w:rsidRPr="00241D65">
        <w:rPr>
          <w:rFonts w:ascii="Arial" w:hAnsi="Arial" w:cs="Arial"/>
          <w:color w:val="000000" w:themeColor="text1"/>
          <w:spacing w:val="-4"/>
          <w:w w:val="105"/>
          <w:sz w:val="24"/>
          <w:szCs w:val="24"/>
        </w:rPr>
        <w:t xml:space="preserve"> </w:t>
      </w:r>
      <w:r w:rsidRPr="00241D65">
        <w:rPr>
          <w:rFonts w:ascii="Arial" w:hAnsi="Arial" w:cs="Arial"/>
          <w:color w:val="000000" w:themeColor="text1"/>
          <w:w w:val="105"/>
          <w:sz w:val="24"/>
          <w:szCs w:val="24"/>
        </w:rPr>
        <w:t>del</w:t>
      </w:r>
      <w:r w:rsidRPr="00241D65">
        <w:rPr>
          <w:rFonts w:ascii="Arial" w:hAnsi="Arial" w:cs="Arial"/>
          <w:color w:val="000000" w:themeColor="text1"/>
          <w:spacing w:val="-4"/>
          <w:w w:val="105"/>
          <w:sz w:val="24"/>
          <w:szCs w:val="24"/>
        </w:rPr>
        <w:t xml:space="preserve"> </w:t>
      </w:r>
      <w:r w:rsidRPr="00241D65">
        <w:rPr>
          <w:rFonts w:ascii="Arial" w:hAnsi="Arial" w:cs="Arial"/>
          <w:color w:val="000000" w:themeColor="text1"/>
          <w:w w:val="105"/>
          <w:sz w:val="24"/>
          <w:szCs w:val="24"/>
        </w:rPr>
        <w:t>08</w:t>
      </w:r>
      <w:r w:rsidRPr="00241D65">
        <w:rPr>
          <w:rFonts w:ascii="Arial" w:hAnsi="Arial" w:cs="Arial"/>
          <w:color w:val="000000" w:themeColor="text1"/>
          <w:spacing w:val="-3"/>
          <w:w w:val="105"/>
          <w:sz w:val="24"/>
          <w:szCs w:val="24"/>
        </w:rPr>
        <w:t xml:space="preserve"> </w:t>
      </w:r>
      <w:r w:rsidRPr="00241D65">
        <w:rPr>
          <w:rFonts w:ascii="Arial" w:hAnsi="Arial" w:cs="Arial"/>
          <w:color w:val="000000" w:themeColor="text1"/>
          <w:w w:val="105"/>
          <w:sz w:val="24"/>
          <w:szCs w:val="24"/>
        </w:rPr>
        <w:t>de</w:t>
      </w:r>
      <w:r w:rsidRPr="00241D65">
        <w:rPr>
          <w:rFonts w:ascii="Arial" w:hAnsi="Arial" w:cs="Arial"/>
          <w:color w:val="000000" w:themeColor="text1"/>
          <w:spacing w:val="-3"/>
          <w:w w:val="105"/>
          <w:sz w:val="24"/>
          <w:szCs w:val="24"/>
        </w:rPr>
        <w:t xml:space="preserve"> </w:t>
      </w:r>
      <w:r w:rsidRPr="00241D65">
        <w:rPr>
          <w:rFonts w:ascii="Arial" w:hAnsi="Arial" w:cs="Arial"/>
          <w:color w:val="000000" w:themeColor="text1"/>
          <w:w w:val="105"/>
          <w:sz w:val="24"/>
          <w:szCs w:val="24"/>
        </w:rPr>
        <w:t>julio</w:t>
      </w:r>
      <w:r w:rsidRPr="00241D65">
        <w:rPr>
          <w:rFonts w:ascii="Arial" w:hAnsi="Arial" w:cs="Arial"/>
          <w:color w:val="000000" w:themeColor="text1"/>
          <w:spacing w:val="-5"/>
          <w:w w:val="105"/>
          <w:sz w:val="24"/>
          <w:szCs w:val="24"/>
        </w:rPr>
        <w:t xml:space="preserve"> </w:t>
      </w:r>
      <w:r w:rsidRPr="00241D65">
        <w:rPr>
          <w:rFonts w:ascii="Arial" w:hAnsi="Arial" w:cs="Arial"/>
          <w:color w:val="000000" w:themeColor="text1"/>
          <w:w w:val="105"/>
          <w:sz w:val="24"/>
          <w:szCs w:val="24"/>
        </w:rPr>
        <w:t>de</w:t>
      </w:r>
      <w:r w:rsidRPr="00241D65">
        <w:rPr>
          <w:rFonts w:ascii="Arial" w:hAnsi="Arial" w:cs="Arial"/>
          <w:color w:val="000000" w:themeColor="text1"/>
          <w:spacing w:val="-3"/>
          <w:w w:val="105"/>
          <w:sz w:val="24"/>
          <w:szCs w:val="24"/>
        </w:rPr>
        <w:t xml:space="preserve"> </w:t>
      </w:r>
      <w:r w:rsidRPr="00241D65">
        <w:rPr>
          <w:rFonts w:ascii="Arial" w:hAnsi="Arial" w:cs="Arial"/>
          <w:color w:val="000000" w:themeColor="text1"/>
          <w:w w:val="105"/>
          <w:sz w:val="24"/>
          <w:szCs w:val="24"/>
        </w:rPr>
        <w:t>1991,</w:t>
      </w:r>
      <w:r w:rsidRPr="00241D65">
        <w:rPr>
          <w:rFonts w:ascii="Arial" w:hAnsi="Arial" w:cs="Arial"/>
          <w:color w:val="000000" w:themeColor="text1"/>
          <w:spacing w:val="-3"/>
          <w:w w:val="105"/>
          <w:sz w:val="24"/>
          <w:szCs w:val="24"/>
        </w:rPr>
        <w:t xml:space="preserve"> </w:t>
      </w:r>
      <w:r w:rsidRPr="00241D65">
        <w:rPr>
          <w:rFonts w:ascii="Arial" w:hAnsi="Arial" w:cs="Arial"/>
          <w:color w:val="000000" w:themeColor="text1"/>
          <w:w w:val="105"/>
          <w:sz w:val="24"/>
          <w:szCs w:val="24"/>
        </w:rPr>
        <w:t>publicado</w:t>
      </w:r>
      <w:r w:rsidRPr="00241D65">
        <w:rPr>
          <w:rFonts w:ascii="Arial" w:hAnsi="Arial" w:cs="Arial"/>
          <w:color w:val="000000" w:themeColor="text1"/>
          <w:spacing w:val="-3"/>
          <w:w w:val="105"/>
          <w:sz w:val="24"/>
          <w:szCs w:val="24"/>
        </w:rPr>
        <w:t xml:space="preserve"> </w:t>
      </w:r>
      <w:r w:rsidRPr="00241D65">
        <w:rPr>
          <w:rFonts w:ascii="Arial" w:hAnsi="Arial" w:cs="Arial"/>
          <w:color w:val="000000" w:themeColor="text1"/>
          <w:w w:val="105"/>
          <w:sz w:val="24"/>
          <w:szCs w:val="24"/>
        </w:rPr>
        <w:t>en</w:t>
      </w:r>
      <w:r w:rsidRPr="00241D65">
        <w:rPr>
          <w:rFonts w:ascii="Arial" w:hAnsi="Arial" w:cs="Arial"/>
          <w:color w:val="000000" w:themeColor="text1"/>
          <w:spacing w:val="-3"/>
          <w:w w:val="105"/>
          <w:sz w:val="24"/>
          <w:szCs w:val="24"/>
        </w:rPr>
        <w:t xml:space="preserve"> </w:t>
      </w:r>
      <w:r w:rsidRPr="00241D65">
        <w:rPr>
          <w:rFonts w:ascii="Arial" w:hAnsi="Arial" w:cs="Arial"/>
          <w:color w:val="000000" w:themeColor="text1"/>
          <w:w w:val="105"/>
          <w:sz w:val="24"/>
          <w:szCs w:val="24"/>
        </w:rPr>
        <w:t>La</w:t>
      </w:r>
      <w:r w:rsidRPr="00241D65">
        <w:rPr>
          <w:rFonts w:ascii="Arial" w:hAnsi="Arial" w:cs="Arial"/>
          <w:color w:val="000000" w:themeColor="text1"/>
          <w:spacing w:val="-3"/>
          <w:w w:val="105"/>
          <w:sz w:val="24"/>
          <w:szCs w:val="24"/>
        </w:rPr>
        <w:t xml:space="preserve"> </w:t>
      </w:r>
      <w:r w:rsidRPr="00241D65">
        <w:rPr>
          <w:rFonts w:ascii="Arial" w:hAnsi="Arial" w:cs="Arial"/>
          <w:color w:val="000000" w:themeColor="text1"/>
          <w:w w:val="105"/>
          <w:sz w:val="24"/>
          <w:szCs w:val="24"/>
        </w:rPr>
        <w:t>Gaceta</w:t>
      </w:r>
      <w:r w:rsidRPr="00241D65">
        <w:rPr>
          <w:rFonts w:ascii="Arial" w:hAnsi="Arial" w:cs="Arial"/>
          <w:color w:val="000000" w:themeColor="text1"/>
          <w:spacing w:val="-3"/>
          <w:w w:val="105"/>
          <w:sz w:val="24"/>
          <w:szCs w:val="24"/>
        </w:rPr>
        <w:t xml:space="preserve"> </w:t>
      </w:r>
      <w:r w:rsidRPr="00241D65">
        <w:rPr>
          <w:rFonts w:ascii="Arial" w:hAnsi="Arial" w:cs="Arial"/>
          <w:color w:val="000000" w:themeColor="text1"/>
          <w:w w:val="105"/>
          <w:sz w:val="24"/>
          <w:szCs w:val="24"/>
        </w:rPr>
        <w:t>N°</w:t>
      </w:r>
      <w:r w:rsidRPr="00241D65">
        <w:rPr>
          <w:rFonts w:ascii="Arial" w:hAnsi="Arial" w:cs="Arial"/>
          <w:color w:val="000000" w:themeColor="text1"/>
          <w:spacing w:val="-4"/>
          <w:w w:val="105"/>
          <w:sz w:val="24"/>
          <w:szCs w:val="24"/>
        </w:rPr>
        <w:t xml:space="preserve"> </w:t>
      </w:r>
      <w:r w:rsidRPr="00241D65">
        <w:rPr>
          <w:rFonts w:ascii="Arial" w:hAnsi="Arial" w:cs="Arial"/>
          <w:color w:val="000000" w:themeColor="text1"/>
          <w:w w:val="105"/>
          <w:sz w:val="24"/>
          <w:szCs w:val="24"/>
        </w:rPr>
        <w:t>149</w:t>
      </w:r>
      <w:r w:rsidRPr="00241D65">
        <w:rPr>
          <w:rFonts w:ascii="Arial" w:hAnsi="Arial" w:cs="Arial"/>
          <w:color w:val="000000" w:themeColor="text1"/>
          <w:spacing w:val="-3"/>
          <w:w w:val="105"/>
          <w:sz w:val="24"/>
          <w:szCs w:val="24"/>
        </w:rPr>
        <w:t xml:space="preserve"> </w:t>
      </w:r>
      <w:r w:rsidRPr="00241D65">
        <w:rPr>
          <w:rFonts w:ascii="Arial" w:hAnsi="Arial" w:cs="Arial"/>
          <w:color w:val="000000" w:themeColor="text1"/>
          <w:w w:val="105"/>
          <w:sz w:val="24"/>
          <w:szCs w:val="24"/>
        </w:rPr>
        <w:t>del</w:t>
      </w:r>
      <w:r w:rsidRPr="00241D65">
        <w:rPr>
          <w:rFonts w:ascii="Arial" w:hAnsi="Arial" w:cs="Arial"/>
          <w:color w:val="000000" w:themeColor="text1"/>
          <w:spacing w:val="-4"/>
          <w:w w:val="105"/>
          <w:sz w:val="24"/>
          <w:szCs w:val="24"/>
        </w:rPr>
        <w:t xml:space="preserve"> </w:t>
      </w:r>
      <w:r w:rsidRPr="00241D65">
        <w:rPr>
          <w:rFonts w:ascii="Arial" w:hAnsi="Arial" w:cs="Arial"/>
          <w:color w:val="000000" w:themeColor="text1"/>
          <w:w w:val="105"/>
          <w:sz w:val="24"/>
          <w:szCs w:val="24"/>
        </w:rPr>
        <w:t>08</w:t>
      </w:r>
      <w:r w:rsidRPr="00241D65">
        <w:rPr>
          <w:rFonts w:ascii="Arial" w:hAnsi="Arial" w:cs="Arial"/>
          <w:color w:val="000000" w:themeColor="text1"/>
          <w:spacing w:val="-3"/>
          <w:w w:val="105"/>
          <w:sz w:val="24"/>
          <w:szCs w:val="24"/>
        </w:rPr>
        <w:t xml:space="preserve"> </w:t>
      </w:r>
      <w:r w:rsidRPr="00241D65">
        <w:rPr>
          <w:rFonts w:ascii="Arial" w:hAnsi="Arial" w:cs="Arial"/>
          <w:color w:val="000000" w:themeColor="text1"/>
          <w:w w:val="105"/>
          <w:sz w:val="24"/>
          <w:szCs w:val="24"/>
        </w:rPr>
        <w:t>de</w:t>
      </w:r>
      <w:r w:rsidRPr="00241D65">
        <w:rPr>
          <w:rFonts w:ascii="Arial" w:hAnsi="Arial" w:cs="Arial"/>
          <w:color w:val="000000" w:themeColor="text1"/>
          <w:spacing w:val="-3"/>
          <w:w w:val="105"/>
          <w:sz w:val="24"/>
          <w:szCs w:val="24"/>
        </w:rPr>
        <w:t xml:space="preserve"> </w:t>
      </w:r>
      <w:r w:rsidRPr="00241D65">
        <w:rPr>
          <w:rFonts w:ascii="Arial" w:hAnsi="Arial" w:cs="Arial"/>
          <w:color w:val="000000" w:themeColor="text1"/>
          <w:w w:val="105"/>
          <w:sz w:val="24"/>
          <w:szCs w:val="24"/>
        </w:rPr>
        <w:t>agosto</w:t>
      </w:r>
      <w:r w:rsidRPr="00241D65">
        <w:rPr>
          <w:rFonts w:ascii="Arial" w:hAnsi="Arial" w:cs="Arial"/>
          <w:color w:val="000000" w:themeColor="text1"/>
          <w:spacing w:val="-3"/>
          <w:w w:val="105"/>
          <w:sz w:val="24"/>
          <w:szCs w:val="24"/>
        </w:rPr>
        <w:t xml:space="preserve"> </w:t>
      </w:r>
      <w:r w:rsidRPr="00241D65">
        <w:rPr>
          <w:rFonts w:ascii="Arial" w:hAnsi="Arial" w:cs="Arial"/>
          <w:color w:val="000000" w:themeColor="text1"/>
          <w:w w:val="105"/>
          <w:sz w:val="24"/>
          <w:szCs w:val="24"/>
        </w:rPr>
        <w:t xml:space="preserve">de </w:t>
      </w:r>
      <w:r w:rsidRPr="00241D65">
        <w:rPr>
          <w:rFonts w:ascii="Arial" w:hAnsi="Arial" w:cs="Arial"/>
          <w:color w:val="000000" w:themeColor="text1"/>
          <w:sz w:val="24"/>
          <w:szCs w:val="24"/>
        </w:rPr>
        <w:t>1991)</w:t>
      </w:r>
      <w:r w:rsidRPr="00241D65">
        <w:rPr>
          <w:rFonts w:ascii="Arial" w:hAnsi="Arial" w:cs="Arial"/>
          <w:color w:val="000000" w:themeColor="text1"/>
          <w:spacing w:val="-6"/>
          <w:sz w:val="24"/>
          <w:szCs w:val="24"/>
        </w:rPr>
        <w:t xml:space="preserve"> </w:t>
      </w:r>
      <w:r w:rsidRPr="00241D65">
        <w:rPr>
          <w:rFonts w:ascii="Arial" w:hAnsi="Arial" w:cs="Arial"/>
          <w:color w:val="000000" w:themeColor="text1"/>
          <w:sz w:val="24"/>
          <w:szCs w:val="24"/>
        </w:rPr>
        <w:t>que</w:t>
      </w:r>
      <w:r w:rsidRPr="00241D65">
        <w:rPr>
          <w:rFonts w:ascii="Arial" w:hAnsi="Arial" w:cs="Arial"/>
          <w:color w:val="000000" w:themeColor="text1"/>
          <w:spacing w:val="-4"/>
          <w:sz w:val="24"/>
          <w:szCs w:val="24"/>
        </w:rPr>
        <w:t xml:space="preserve"> </w:t>
      </w:r>
      <w:r w:rsidRPr="00241D65">
        <w:rPr>
          <w:rFonts w:ascii="Arial" w:hAnsi="Arial" w:cs="Arial"/>
          <w:color w:val="000000" w:themeColor="text1"/>
          <w:sz w:val="24"/>
          <w:szCs w:val="24"/>
        </w:rPr>
        <w:t>indica</w:t>
      </w:r>
      <w:r w:rsidRPr="00241D65">
        <w:rPr>
          <w:rFonts w:ascii="Arial" w:hAnsi="Arial" w:cs="Arial"/>
          <w:color w:val="000000" w:themeColor="text1"/>
          <w:spacing w:val="-4"/>
          <w:sz w:val="24"/>
          <w:szCs w:val="24"/>
        </w:rPr>
        <w:t xml:space="preserve"> </w:t>
      </w:r>
      <w:r w:rsidRPr="00241D65">
        <w:rPr>
          <w:rFonts w:ascii="Arial" w:hAnsi="Arial" w:cs="Arial"/>
          <w:color w:val="000000" w:themeColor="text1"/>
          <w:sz w:val="24"/>
          <w:szCs w:val="24"/>
        </w:rPr>
        <w:t>que</w:t>
      </w:r>
      <w:r w:rsidRPr="00241D65">
        <w:rPr>
          <w:rFonts w:ascii="Arial" w:hAnsi="Arial" w:cs="Arial"/>
          <w:color w:val="000000" w:themeColor="text1"/>
          <w:spacing w:val="-4"/>
          <w:sz w:val="24"/>
          <w:szCs w:val="24"/>
        </w:rPr>
        <w:t xml:space="preserve"> </w:t>
      </w:r>
      <w:r w:rsidRPr="00241D65">
        <w:rPr>
          <w:rFonts w:ascii="Arial" w:hAnsi="Arial" w:cs="Arial"/>
          <w:color w:val="000000" w:themeColor="text1"/>
          <w:sz w:val="24"/>
          <w:szCs w:val="24"/>
        </w:rPr>
        <w:t>las</w:t>
      </w:r>
      <w:r w:rsidRPr="00241D65">
        <w:rPr>
          <w:rFonts w:ascii="Arial" w:hAnsi="Arial" w:cs="Arial"/>
          <w:color w:val="000000" w:themeColor="text1"/>
          <w:spacing w:val="-5"/>
          <w:sz w:val="24"/>
          <w:szCs w:val="24"/>
        </w:rPr>
        <w:t xml:space="preserve"> </w:t>
      </w:r>
      <w:r w:rsidRPr="00241D65">
        <w:rPr>
          <w:rFonts w:ascii="Arial" w:hAnsi="Arial" w:cs="Arial"/>
          <w:color w:val="000000" w:themeColor="text1"/>
          <w:sz w:val="24"/>
          <w:szCs w:val="24"/>
        </w:rPr>
        <w:t>declaraciones</w:t>
      </w:r>
      <w:r w:rsidRPr="00241D65">
        <w:rPr>
          <w:rFonts w:ascii="Arial" w:hAnsi="Arial" w:cs="Arial"/>
          <w:color w:val="000000" w:themeColor="text1"/>
          <w:spacing w:val="-5"/>
          <w:sz w:val="24"/>
          <w:szCs w:val="24"/>
        </w:rPr>
        <w:t xml:space="preserve"> </w:t>
      </w:r>
      <w:r w:rsidRPr="00241D65">
        <w:rPr>
          <w:rFonts w:ascii="Arial" w:hAnsi="Arial" w:cs="Arial"/>
          <w:color w:val="000000" w:themeColor="text1"/>
          <w:sz w:val="24"/>
          <w:szCs w:val="24"/>
        </w:rPr>
        <w:t>de</w:t>
      </w:r>
      <w:r w:rsidRPr="00241D65">
        <w:rPr>
          <w:rFonts w:ascii="Arial" w:hAnsi="Arial" w:cs="Arial"/>
          <w:color w:val="000000" w:themeColor="text1"/>
          <w:spacing w:val="-4"/>
          <w:sz w:val="24"/>
          <w:szCs w:val="24"/>
        </w:rPr>
        <w:t xml:space="preserve"> </w:t>
      </w:r>
      <w:r w:rsidRPr="00241D65">
        <w:rPr>
          <w:rFonts w:ascii="Arial" w:hAnsi="Arial" w:cs="Arial"/>
          <w:color w:val="000000" w:themeColor="text1"/>
          <w:sz w:val="24"/>
          <w:szCs w:val="24"/>
        </w:rPr>
        <w:t>Interés</w:t>
      </w:r>
      <w:r w:rsidRPr="00241D65">
        <w:rPr>
          <w:rFonts w:ascii="Arial" w:hAnsi="Arial" w:cs="Arial"/>
          <w:color w:val="000000" w:themeColor="text1"/>
          <w:spacing w:val="-5"/>
          <w:sz w:val="24"/>
          <w:szCs w:val="24"/>
        </w:rPr>
        <w:t xml:space="preserve"> </w:t>
      </w:r>
      <w:r w:rsidRPr="00241D65">
        <w:rPr>
          <w:rFonts w:ascii="Arial" w:hAnsi="Arial" w:cs="Arial"/>
          <w:color w:val="000000" w:themeColor="text1"/>
          <w:sz w:val="24"/>
          <w:szCs w:val="24"/>
        </w:rPr>
        <w:t>Social,</w:t>
      </w:r>
      <w:r w:rsidRPr="00241D65">
        <w:rPr>
          <w:rFonts w:ascii="Arial" w:hAnsi="Arial" w:cs="Arial"/>
          <w:color w:val="000000" w:themeColor="text1"/>
          <w:spacing w:val="-4"/>
          <w:sz w:val="24"/>
          <w:szCs w:val="24"/>
        </w:rPr>
        <w:t xml:space="preserve"> </w:t>
      </w:r>
      <w:r w:rsidRPr="00241D65">
        <w:rPr>
          <w:rFonts w:ascii="Arial" w:hAnsi="Arial" w:cs="Arial"/>
          <w:color w:val="000000" w:themeColor="text1"/>
          <w:sz w:val="24"/>
          <w:szCs w:val="24"/>
        </w:rPr>
        <w:t>se</w:t>
      </w:r>
      <w:r w:rsidRPr="00241D65">
        <w:rPr>
          <w:rFonts w:ascii="Arial" w:hAnsi="Arial" w:cs="Arial"/>
          <w:color w:val="000000" w:themeColor="text1"/>
          <w:spacing w:val="-4"/>
          <w:sz w:val="24"/>
          <w:szCs w:val="24"/>
        </w:rPr>
        <w:t xml:space="preserve"> </w:t>
      </w:r>
      <w:r w:rsidRPr="00241D65">
        <w:rPr>
          <w:rFonts w:ascii="Arial" w:hAnsi="Arial" w:cs="Arial"/>
          <w:color w:val="000000" w:themeColor="text1"/>
          <w:sz w:val="24"/>
          <w:szCs w:val="24"/>
        </w:rPr>
        <w:t>definirán</w:t>
      </w:r>
      <w:r w:rsidRPr="00241D65">
        <w:rPr>
          <w:rFonts w:ascii="Arial" w:hAnsi="Arial" w:cs="Arial"/>
          <w:color w:val="000000" w:themeColor="text1"/>
          <w:spacing w:val="-4"/>
          <w:sz w:val="24"/>
          <w:szCs w:val="24"/>
        </w:rPr>
        <w:t xml:space="preserve"> </w:t>
      </w:r>
      <w:r w:rsidRPr="00241D65">
        <w:rPr>
          <w:rFonts w:ascii="Arial" w:hAnsi="Arial" w:cs="Arial"/>
          <w:color w:val="000000" w:themeColor="text1"/>
          <w:sz w:val="24"/>
          <w:szCs w:val="24"/>
        </w:rPr>
        <w:t>de</w:t>
      </w:r>
      <w:r w:rsidRPr="00241D65">
        <w:rPr>
          <w:rFonts w:ascii="Arial" w:hAnsi="Arial" w:cs="Arial"/>
          <w:color w:val="000000" w:themeColor="text1"/>
          <w:spacing w:val="-4"/>
          <w:sz w:val="24"/>
          <w:szCs w:val="24"/>
        </w:rPr>
        <w:t xml:space="preserve"> </w:t>
      </w:r>
      <w:r w:rsidRPr="00241D65">
        <w:rPr>
          <w:rFonts w:ascii="Arial" w:hAnsi="Arial" w:cs="Arial"/>
          <w:color w:val="000000" w:themeColor="text1"/>
          <w:sz w:val="24"/>
          <w:szCs w:val="24"/>
        </w:rPr>
        <w:t>acuerdo</w:t>
      </w:r>
      <w:r w:rsidRPr="00241D65">
        <w:rPr>
          <w:rFonts w:ascii="Arial" w:hAnsi="Arial" w:cs="Arial"/>
          <w:color w:val="000000" w:themeColor="text1"/>
          <w:spacing w:val="-4"/>
          <w:sz w:val="24"/>
          <w:szCs w:val="24"/>
        </w:rPr>
        <w:t xml:space="preserve"> </w:t>
      </w:r>
      <w:r w:rsidRPr="00241D65">
        <w:rPr>
          <w:rFonts w:ascii="Arial" w:hAnsi="Arial" w:cs="Arial"/>
          <w:color w:val="000000" w:themeColor="text1"/>
          <w:sz w:val="24"/>
          <w:szCs w:val="24"/>
        </w:rPr>
        <w:t>a</w:t>
      </w:r>
      <w:r w:rsidRPr="00241D65">
        <w:rPr>
          <w:rFonts w:ascii="Arial" w:hAnsi="Arial" w:cs="Arial"/>
          <w:color w:val="000000" w:themeColor="text1"/>
          <w:spacing w:val="-4"/>
          <w:sz w:val="24"/>
          <w:szCs w:val="24"/>
        </w:rPr>
        <w:t xml:space="preserve"> </w:t>
      </w:r>
      <w:r w:rsidRPr="00241D65">
        <w:rPr>
          <w:rFonts w:ascii="Arial" w:hAnsi="Arial" w:cs="Arial"/>
          <w:color w:val="000000" w:themeColor="text1"/>
          <w:sz w:val="24"/>
          <w:szCs w:val="24"/>
        </w:rPr>
        <w:t xml:space="preserve">esa </w:t>
      </w:r>
      <w:r w:rsidRPr="00241D65">
        <w:rPr>
          <w:rFonts w:ascii="Arial" w:hAnsi="Arial" w:cs="Arial"/>
          <w:color w:val="000000" w:themeColor="text1"/>
          <w:w w:val="105"/>
          <w:sz w:val="24"/>
          <w:szCs w:val="24"/>
        </w:rPr>
        <w:t>reglamentación, la cual en su Artículo 22, dispone en lo conducente que “…las declaratorias</w:t>
      </w:r>
      <w:r w:rsidRPr="00241D65">
        <w:rPr>
          <w:rFonts w:ascii="Arial" w:hAnsi="Arial" w:cs="Arial"/>
          <w:color w:val="000000" w:themeColor="text1"/>
          <w:spacing w:val="29"/>
          <w:w w:val="105"/>
          <w:sz w:val="24"/>
          <w:szCs w:val="24"/>
        </w:rPr>
        <w:t xml:space="preserve"> </w:t>
      </w:r>
      <w:r w:rsidRPr="00241D65">
        <w:rPr>
          <w:rFonts w:ascii="Arial" w:hAnsi="Arial" w:cs="Arial"/>
          <w:color w:val="000000" w:themeColor="text1"/>
          <w:w w:val="105"/>
          <w:sz w:val="24"/>
          <w:szCs w:val="24"/>
        </w:rPr>
        <w:t>de</w:t>
      </w:r>
      <w:r w:rsidRPr="00241D65">
        <w:rPr>
          <w:rFonts w:ascii="Arial" w:hAnsi="Arial" w:cs="Arial"/>
          <w:color w:val="000000" w:themeColor="text1"/>
          <w:spacing w:val="-17"/>
          <w:w w:val="105"/>
          <w:sz w:val="24"/>
          <w:szCs w:val="24"/>
        </w:rPr>
        <w:t xml:space="preserve"> </w:t>
      </w:r>
      <w:r w:rsidRPr="00241D65">
        <w:rPr>
          <w:rFonts w:ascii="Arial" w:hAnsi="Arial" w:cs="Arial"/>
          <w:color w:val="000000" w:themeColor="text1"/>
          <w:w w:val="105"/>
          <w:sz w:val="24"/>
          <w:szCs w:val="24"/>
        </w:rPr>
        <w:t>Interés</w:t>
      </w:r>
      <w:r w:rsidRPr="00241D65">
        <w:rPr>
          <w:rFonts w:ascii="Arial" w:hAnsi="Arial" w:cs="Arial"/>
          <w:color w:val="000000" w:themeColor="text1"/>
          <w:spacing w:val="-17"/>
          <w:w w:val="105"/>
          <w:sz w:val="24"/>
          <w:szCs w:val="24"/>
        </w:rPr>
        <w:t xml:space="preserve"> </w:t>
      </w:r>
      <w:r w:rsidRPr="00241D65">
        <w:rPr>
          <w:rFonts w:ascii="Arial" w:hAnsi="Arial" w:cs="Arial"/>
          <w:color w:val="000000" w:themeColor="text1"/>
          <w:w w:val="105"/>
          <w:sz w:val="24"/>
          <w:szCs w:val="24"/>
        </w:rPr>
        <w:t>Social,</w:t>
      </w:r>
      <w:r w:rsidRPr="00241D65">
        <w:rPr>
          <w:rFonts w:ascii="Arial" w:hAnsi="Arial" w:cs="Arial"/>
          <w:color w:val="000000" w:themeColor="text1"/>
          <w:spacing w:val="-17"/>
          <w:w w:val="105"/>
          <w:sz w:val="24"/>
          <w:szCs w:val="24"/>
        </w:rPr>
        <w:t xml:space="preserve"> </w:t>
      </w:r>
      <w:r w:rsidRPr="00241D65">
        <w:rPr>
          <w:rFonts w:ascii="Arial" w:hAnsi="Arial" w:cs="Arial"/>
          <w:color w:val="000000" w:themeColor="text1"/>
          <w:w w:val="105"/>
          <w:sz w:val="24"/>
          <w:szCs w:val="24"/>
        </w:rPr>
        <w:t>no</w:t>
      </w:r>
      <w:r w:rsidRPr="00241D65">
        <w:rPr>
          <w:rFonts w:ascii="Arial" w:hAnsi="Arial" w:cs="Arial"/>
          <w:color w:val="000000" w:themeColor="text1"/>
          <w:spacing w:val="-16"/>
          <w:w w:val="105"/>
          <w:sz w:val="24"/>
          <w:szCs w:val="24"/>
        </w:rPr>
        <w:t xml:space="preserve"> </w:t>
      </w:r>
      <w:r w:rsidRPr="00241D65">
        <w:rPr>
          <w:rFonts w:ascii="Arial" w:hAnsi="Arial" w:cs="Arial"/>
          <w:color w:val="000000" w:themeColor="text1"/>
          <w:w w:val="105"/>
          <w:sz w:val="24"/>
          <w:szCs w:val="24"/>
        </w:rPr>
        <w:t>relacionadas</w:t>
      </w:r>
      <w:r w:rsidRPr="00241D65">
        <w:rPr>
          <w:rFonts w:ascii="Arial" w:hAnsi="Arial" w:cs="Arial"/>
          <w:color w:val="000000" w:themeColor="text1"/>
          <w:spacing w:val="-17"/>
          <w:w w:val="105"/>
          <w:sz w:val="24"/>
          <w:szCs w:val="24"/>
        </w:rPr>
        <w:t xml:space="preserve"> </w:t>
      </w:r>
      <w:r w:rsidRPr="00241D65">
        <w:rPr>
          <w:rFonts w:ascii="Arial" w:hAnsi="Arial" w:cs="Arial"/>
          <w:color w:val="000000" w:themeColor="text1"/>
          <w:w w:val="105"/>
          <w:sz w:val="24"/>
          <w:szCs w:val="24"/>
        </w:rPr>
        <w:t>con</w:t>
      </w:r>
      <w:r w:rsidRPr="00241D65">
        <w:rPr>
          <w:rFonts w:ascii="Arial" w:hAnsi="Arial" w:cs="Arial"/>
          <w:color w:val="000000" w:themeColor="text1"/>
          <w:spacing w:val="-17"/>
          <w:w w:val="105"/>
          <w:sz w:val="24"/>
          <w:szCs w:val="24"/>
        </w:rPr>
        <w:t xml:space="preserve"> </w:t>
      </w:r>
      <w:r w:rsidRPr="00241D65">
        <w:rPr>
          <w:rFonts w:ascii="Arial" w:hAnsi="Arial" w:cs="Arial"/>
          <w:color w:val="000000" w:themeColor="text1"/>
          <w:w w:val="105"/>
          <w:sz w:val="24"/>
          <w:szCs w:val="24"/>
        </w:rPr>
        <w:t>el</w:t>
      </w:r>
      <w:r w:rsidRPr="00241D65">
        <w:rPr>
          <w:rFonts w:ascii="Arial" w:hAnsi="Arial" w:cs="Arial"/>
          <w:color w:val="000000" w:themeColor="text1"/>
          <w:spacing w:val="-17"/>
          <w:w w:val="105"/>
          <w:sz w:val="24"/>
          <w:szCs w:val="24"/>
        </w:rPr>
        <w:t xml:space="preserve"> </w:t>
      </w:r>
      <w:r w:rsidRPr="00241D65">
        <w:rPr>
          <w:rFonts w:ascii="Arial" w:hAnsi="Arial" w:cs="Arial"/>
          <w:color w:val="000000" w:themeColor="text1"/>
          <w:w w:val="105"/>
          <w:sz w:val="24"/>
          <w:szCs w:val="24"/>
        </w:rPr>
        <w:t>Sistema,</w:t>
      </w:r>
      <w:r w:rsidRPr="00241D65">
        <w:rPr>
          <w:rFonts w:ascii="Arial" w:hAnsi="Arial" w:cs="Arial"/>
          <w:color w:val="000000" w:themeColor="text1"/>
          <w:spacing w:val="-16"/>
          <w:w w:val="105"/>
          <w:sz w:val="24"/>
          <w:szCs w:val="24"/>
        </w:rPr>
        <w:t xml:space="preserve"> </w:t>
      </w:r>
      <w:r w:rsidRPr="00241D65">
        <w:rPr>
          <w:rFonts w:ascii="Arial" w:hAnsi="Arial" w:cs="Arial"/>
          <w:color w:val="000000" w:themeColor="text1"/>
          <w:w w:val="105"/>
          <w:sz w:val="24"/>
          <w:szCs w:val="24"/>
        </w:rPr>
        <w:t>podrán</w:t>
      </w:r>
      <w:r w:rsidRPr="00241D65">
        <w:rPr>
          <w:rFonts w:ascii="Arial" w:hAnsi="Arial" w:cs="Arial"/>
          <w:color w:val="000000" w:themeColor="text1"/>
          <w:spacing w:val="-16"/>
          <w:w w:val="105"/>
          <w:sz w:val="24"/>
          <w:szCs w:val="24"/>
        </w:rPr>
        <w:t xml:space="preserve"> </w:t>
      </w:r>
      <w:r w:rsidRPr="00241D65">
        <w:rPr>
          <w:rFonts w:ascii="Arial" w:hAnsi="Arial" w:cs="Arial"/>
          <w:color w:val="000000" w:themeColor="text1"/>
          <w:w w:val="105"/>
          <w:sz w:val="24"/>
          <w:szCs w:val="24"/>
        </w:rPr>
        <w:t>ser</w:t>
      </w:r>
      <w:r w:rsidRPr="00241D65">
        <w:rPr>
          <w:rFonts w:ascii="Arial" w:hAnsi="Arial" w:cs="Arial"/>
          <w:color w:val="000000" w:themeColor="text1"/>
          <w:spacing w:val="-17"/>
          <w:w w:val="105"/>
          <w:sz w:val="24"/>
          <w:szCs w:val="24"/>
        </w:rPr>
        <w:t xml:space="preserve"> </w:t>
      </w:r>
      <w:r w:rsidRPr="00241D65">
        <w:rPr>
          <w:rFonts w:ascii="Arial" w:hAnsi="Arial" w:cs="Arial"/>
          <w:color w:val="000000" w:themeColor="text1"/>
          <w:w w:val="105"/>
          <w:sz w:val="24"/>
          <w:szCs w:val="24"/>
        </w:rPr>
        <w:t xml:space="preserve">emitidas por el INVU o el IMAS…” y en su Artículo N° 15, dispone en lo conducente “…la </w:t>
      </w:r>
      <w:r w:rsidRPr="00241D65">
        <w:rPr>
          <w:rFonts w:ascii="Arial" w:hAnsi="Arial" w:cs="Arial"/>
          <w:color w:val="000000" w:themeColor="text1"/>
          <w:sz w:val="24"/>
          <w:szCs w:val="24"/>
        </w:rPr>
        <w:t>formalización e inscripción de las escrituras principales y adicionales, por medio de las cuales</w:t>
      </w:r>
      <w:r w:rsidRPr="00241D65">
        <w:rPr>
          <w:rFonts w:ascii="Arial" w:hAnsi="Arial" w:cs="Arial"/>
          <w:color w:val="000000" w:themeColor="text1"/>
          <w:spacing w:val="-10"/>
          <w:sz w:val="24"/>
          <w:szCs w:val="24"/>
        </w:rPr>
        <w:t xml:space="preserve"> </w:t>
      </w:r>
      <w:r w:rsidRPr="00241D65">
        <w:rPr>
          <w:rFonts w:ascii="Arial" w:hAnsi="Arial" w:cs="Arial"/>
          <w:color w:val="000000" w:themeColor="text1"/>
          <w:sz w:val="24"/>
          <w:szCs w:val="24"/>
        </w:rPr>
        <w:t>se</w:t>
      </w:r>
      <w:r w:rsidRPr="00241D65">
        <w:rPr>
          <w:rFonts w:ascii="Arial" w:hAnsi="Arial" w:cs="Arial"/>
          <w:color w:val="000000" w:themeColor="text1"/>
          <w:spacing w:val="-10"/>
          <w:sz w:val="24"/>
          <w:szCs w:val="24"/>
        </w:rPr>
        <w:t xml:space="preserve"> </w:t>
      </w:r>
      <w:r w:rsidRPr="00241D65">
        <w:rPr>
          <w:rFonts w:ascii="Arial" w:hAnsi="Arial" w:cs="Arial"/>
          <w:color w:val="000000" w:themeColor="text1"/>
          <w:sz w:val="24"/>
          <w:szCs w:val="24"/>
        </w:rPr>
        <w:t>formalicen,</w:t>
      </w:r>
      <w:r w:rsidRPr="00241D65">
        <w:rPr>
          <w:rFonts w:ascii="Arial" w:hAnsi="Arial" w:cs="Arial"/>
          <w:color w:val="000000" w:themeColor="text1"/>
          <w:spacing w:val="-11"/>
          <w:sz w:val="24"/>
          <w:szCs w:val="24"/>
        </w:rPr>
        <w:t xml:space="preserve"> </w:t>
      </w:r>
      <w:r w:rsidRPr="00241D65">
        <w:rPr>
          <w:rFonts w:ascii="Arial" w:hAnsi="Arial" w:cs="Arial"/>
          <w:color w:val="000000" w:themeColor="text1"/>
          <w:sz w:val="24"/>
          <w:szCs w:val="24"/>
        </w:rPr>
        <w:t>operaciones</w:t>
      </w:r>
      <w:r w:rsidRPr="00241D65">
        <w:rPr>
          <w:rFonts w:ascii="Arial" w:hAnsi="Arial" w:cs="Arial"/>
          <w:color w:val="000000" w:themeColor="text1"/>
          <w:spacing w:val="-10"/>
          <w:sz w:val="24"/>
          <w:szCs w:val="24"/>
        </w:rPr>
        <w:t xml:space="preserve"> </w:t>
      </w:r>
      <w:r w:rsidRPr="00241D65">
        <w:rPr>
          <w:rFonts w:ascii="Arial" w:hAnsi="Arial" w:cs="Arial"/>
          <w:color w:val="000000" w:themeColor="text1"/>
          <w:sz w:val="24"/>
          <w:szCs w:val="24"/>
        </w:rPr>
        <w:t>individuales</w:t>
      </w:r>
      <w:r w:rsidRPr="00241D65">
        <w:rPr>
          <w:rFonts w:ascii="Arial" w:hAnsi="Arial" w:cs="Arial"/>
          <w:color w:val="000000" w:themeColor="text1"/>
          <w:spacing w:val="-10"/>
          <w:sz w:val="24"/>
          <w:szCs w:val="24"/>
        </w:rPr>
        <w:t xml:space="preserve"> </w:t>
      </w:r>
      <w:r w:rsidRPr="00241D65">
        <w:rPr>
          <w:rFonts w:ascii="Arial" w:hAnsi="Arial" w:cs="Arial"/>
          <w:color w:val="000000" w:themeColor="text1"/>
          <w:sz w:val="24"/>
          <w:szCs w:val="24"/>
        </w:rPr>
        <w:t>de</w:t>
      </w:r>
      <w:r w:rsidRPr="00241D65">
        <w:rPr>
          <w:rFonts w:ascii="Arial" w:hAnsi="Arial" w:cs="Arial"/>
          <w:color w:val="000000" w:themeColor="text1"/>
          <w:spacing w:val="-11"/>
          <w:sz w:val="24"/>
          <w:szCs w:val="24"/>
        </w:rPr>
        <w:t xml:space="preserve"> </w:t>
      </w:r>
      <w:r w:rsidRPr="00241D65">
        <w:rPr>
          <w:rFonts w:ascii="Arial" w:hAnsi="Arial" w:cs="Arial"/>
          <w:color w:val="000000" w:themeColor="text1"/>
          <w:sz w:val="24"/>
          <w:szCs w:val="24"/>
        </w:rPr>
        <w:t>vivienda,</w:t>
      </w:r>
      <w:r w:rsidRPr="00241D65">
        <w:rPr>
          <w:rFonts w:ascii="Arial" w:hAnsi="Arial" w:cs="Arial"/>
          <w:color w:val="000000" w:themeColor="text1"/>
          <w:spacing w:val="-11"/>
          <w:sz w:val="24"/>
          <w:szCs w:val="24"/>
        </w:rPr>
        <w:t xml:space="preserve"> </w:t>
      </w:r>
      <w:r w:rsidRPr="00241D65">
        <w:rPr>
          <w:rFonts w:ascii="Arial" w:hAnsi="Arial" w:cs="Arial"/>
          <w:color w:val="000000" w:themeColor="text1"/>
          <w:sz w:val="24"/>
          <w:szCs w:val="24"/>
        </w:rPr>
        <w:t>declarada</w:t>
      </w:r>
      <w:r w:rsidRPr="00241D65">
        <w:rPr>
          <w:rFonts w:ascii="Arial" w:hAnsi="Arial" w:cs="Arial"/>
          <w:color w:val="000000" w:themeColor="text1"/>
          <w:spacing w:val="-10"/>
          <w:sz w:val="24"/>
          <w:szCs w:val="24"/>
        </w:rPr>
        <w:t xml:space="preserve"> </w:t>
      </w:r>
      <w:r w:rsidRPr="00241D65">
        <w:rPr>
          <w:rFonts w:ascii="Arial" w:hAnsi="Arial" w:cs="Arial"/>
          <w:color w:val="000000" w:themeColor="text1"/>
          <w:sz w:val="24"/>
          <w:szCs w:val="24"/>
        </w:rPr>
        <w:t>de</w:t>
      </w:r>
      <w:r w:rsidRPr="00241D65">
        <w:rPr>
          <w:rFonts w:ascii="Arial" w:hAnsi="Arial" w:cs="Arial"/>
          <w:color w:val="000000" w:themeColor="text1"/>
          <w:spacing w:val="-10"/>
          <w:sz w:val="24"/>
          <w:szCs w:val="24"/>
        </w:rPr>
        <w:t xml:space="preserve"> </w:t>
      </w:r>
      <w:r w:rsidRPr="00241D65">
        <w:rPr>
          <w:rFonts w:ascii="Arial" w:hAnsi="Arial" w:cs="Arial"/>
          <w:color w:val="000000" w:themeColor="text1"/>
          <w:sz w:val="24"/>
          <w:szCs w:val="24"/>
        </w:rPr>
        <w:t>Interés</w:t>
      </w:r>
      <w:r w:rsidRPr="00241D65">
        <w:rPr>
          <w:rFonts w:ascii="Arial" w:hAnsi="Arial" w:cs="Arial"/>
          <w:color w:val="000000" w:themeColor="text1"/>
          <w:spacing w:val="-11"/>
          <w:sz w:val="24"/>
          <w:szCs w:val="24"/>
        </w:rPr>
        <w:t xml:space="preserve"> </w:t>
      </w:r>
      <w:r w:rsidRPr="00241D65">
        <w:rPr>
          <w:rFonts w:ascii="Arial" w:hAnsi="Arial" w:cs="Arial"/>
          <w:color w:val="000000" w:themeColor="text1"/>
          <w:sz w:val="24"/>
          <w:szCs w:val="24"/>
        </w:rPr>
        <w:t>Social, estarán</w:t>
      </w:r>
      <w:r w:rsidRPr="00241D65">
        <w:rPr>
          <w:rFonts w:ascii="Arial" w:hAnsi="Arial" w:cs="Arial"/>
          <w:color w:val="000000" w:themeColor="text1"/>
          <w:spacing w:val="-13"/>
          <w:sz w:val="24"/>
          <w:szCs w:val="24"/>
        </w:rPr>
        <w:t xml:space="preserve"> </w:t>
      </w:r>
      <w:r w:rsidRPr="00241D65">
        <w:rPr>
          <w:rFonts w:ascii="Arial" w:hAnsi="Arial" w:cs="Arial"/>
          <w:color w:val="000000" w:themeColor="text1"/>
          <w:sz w:val="24"/>
          <w:szCs w:val="24"/>
        </w:rPr>
        <w:t>exentas</w:t>
      </w:r>
      <w:r w:rsidRPr="00241D65">
        <w:rPr>
          <w:rFonts w:ascii="Arial" w:hAnsi="Arial" w:cs="Arial"/>
          <w:color w:val="000000" w:themeColor="text1"/>
          <w:spacing w:val="-14"/>
          <w:sz w:val="24"/>
          <w:szCs w:val="24"/>
        </w:rPr>
        <w:t xml:space="preserve"> </w:t>
      </w:r>
      <w:r w:rsidRPr="00241D65">
        <w:rPr>
          <w:rFonts w:ascii="Arial" w:hAnsi="Arial" w:cs="Arial"/>
          <w:color w:val="000000" w:themeColor="text1"/>
          <w:sz w:val="24"/>
          <w:szCs w:val="24"/>
        </w:rPr>
        <w:t>del</w:t>
      </w:r>
      <w:r w:rsidRPr="00241D65">
        <w:rPr>
          <w:rFonts w:ascii="Arial" w:hAnsi="Arial" w:cs="Arial"/>
          <w:color w:val="000000" w:themeColor="text1"/>
          <w:spacing w:val="-15"/>
          <w:sz w:val="24"/>
          <w:szCs w:val="24"/>
        </w:rPr>
        <w:t xml:space="preserve"> </w:t>
      </w:r>
      <w:r w:rsidRPr="00241D65">
        <w:rPr>
          <w:rFonts w:ascii="Arial" w:hAnsi="Arial" w:cs="Arial"/>
          <w:color w:val="000000" w:themeColor="text1"/>
          <w:sz w:val="24"/>
          <w:szCs w:val="24"/>
        </w:rPr>
        <w:t>ciento</w:t>
      </w:r>
      <w:r w:rsidRPr="00241D65">
        <w:rPr>
          <w:rFonts w:ascii="Arial" w:hAnsi="Arial" w:cs="Arial"/>
          <w:color w:val="000000" w:themeColor="text1"/>
          <w:spacing w:val="-13"/>
          <w:sz w:val="24"/>
          <w:szCs w:val="24"/>
        </w:rPr>
        <w:t xml:space="preserve"> </w:t>
      </w:r>
      <w:r w:rsidRPr="00241D65">
        <w:rPr>
          <w:rFonts w:ascii="Arial" w:hAnsi="Arial" w:cs="Arial"/>
          <w:color w:val="000000" w:themeColor="text1"/>
          <w:sz w:val="24"/>
          <w:szCs w:val="24"/>
        </w:rPr>
        <w:t>por</w:t>
      </w:r>
      <w:r w:rsidRPr="00241D65">
        <w:rPr>
          <w:rFonts w:ascii="Arial" w:hAnsi="Arial" w:cs="Arial"/>
          <w:color w:val="000000" w:themeColor="text1"/>
          <w:spacing w:val="-15"/>
          <w:sz w:val="24"/>
          <w:szCs w:val="24"/>
        </w:rPr>
        <w:t xml:space="preserve"> </w:t>
      </w:r>
      <w:r w:rsidRPr="00241D65">
        <w:rPr>
          <w:rFonts w:ascii="Arial" w:hAnsi="Arial" w:cs="Arial"/>
          <w:color w:val="000000" w:themeColor="text1"/>
          <w:sz w:val="24"/>
          <w:szCs w:val="24"/>
        </w:rPr>
        <w:t>ciento</w:t>
      </w:r>
      <w:r w:rsidRPr="00241D65">
        <w:rPr>
          <w:rFonts w:ascii="Arial" w:hAnsi="Arial" w:cs="Arial"/>
          <w:color w:val="000000" w:themeColor="text1"/>
          <w:spacing w:val="-13"/>
          <w:sz w:val="24"/>
          <w:szCs w:val="24"/>
        </w:rPr>
        <w:t xml:space="preserve"> </w:t>
      </w:r>
      <w:r w:rsidRPr="00241D65">
        <w:rPr>
          <w:rFonts w:ascii="Arial" w:hAnsi="Arial" w:cs="Arial"/>
          <w:color w:val="000000" w:themeColor="text1"/>
          <w:sz w:val="24"/>
          <w:szCs w:val="24"/>
        </w:rPr>
        <w:t>de</w:t>
      </w:r>
      <w:r w:rsidRPr="00241D65">
        <w:rPr>
          <w:rFonts w:ascii="Arial" w:hAnsi="Arial" w:cs="Arial"/>
          <w:color w:val="000000" w:themeColor="text1"/>
          <w:spacing w:val="-14"/>
          <w:sz w:val="24"/>
          <w:szCs w:val="24"/>
        </w:rPr>
        <w:t xml:space="preserve"> </w:t>
      </w:r>
      <w:r w:rsidRPr="00241D65">
        <w:rPr>
          <w:rFonts w:ascii="Arial" w:hAnsi="Arial" w:cs="Arial"/>
          <w:color w:val="000000" w:themeColor="text1"/>
          <w:sz w:val="24"/>
          <w:szCs w:val="24"/>
        </w:rPr>
        <w:t>los</w:t>
      </w:r>
      <w:r w:rsidRPr="00241D65">
        <w:rPr>
          <w:rFonts w:ascii="Arial" w:hAnsi="Arial" w:cs="Arial"/>
          <w:color w:val="000000" w:themeColor="text1"/>
          <w:spacing w:val="-14"/>
          <w:sz w:val="24"/>
          <w:szCs w:val="24"/>
        </w:rPr>
        <w:t xml:space="preserve"> </w:t>
      </w:r>
      <w:r w:rsidRPr="00241D65">
        <w:rPr>
          <w:rFonts w:ascii="Arial" w:hAnsi="Arial" w:cs="Arial"/>
          <w:color w:val="000000" w:themeColor="text1"/>
          <w:sz w:val="24"/>
          <w:szCs w:val="24"/>
        </w:rPr>
        <w:t>derechos</w:t>
      </w:r>
      <w:r w:rsidRPr="00241D65">
        <w:rPr>
          <w:rFonts w:ascii="Arial" w:hAnsi="Arial" w:cs="Arial"/>
          <w:color w:val="000000" w:themeColor="text1"/>
          <w:spacing w:val="-14"/>
          <w:sz w:val="24"/>
          <w:szCs w:val="24"/>
        </w:rPr>
        <w:t xml:space="preserve"> </w:t>
      </w:r>
      <w:r w:rsidRPr="00241D65">
        <w:rPr>
          <w:rFonts w:ascii="Arial" w:hAnsi="Arial" w:cs="Arial"/>
          <w:color w:val="000000" w:themeColor="text1"/>
          <w:sz w:val="24"/>
          <w:szCs w:val="24"/>
        </w:rPr>
        <w:t>de</w:t>
      </w:r>
      <w:r w:rsidRPr="00241D65">
        <w:rPr>
          <w:rFonts w:ascii="Arial" w:hAnsi="Arial" w:cs="Arial"/>
          <w:color w:val="000000" w:themeColor="text1"/>
          <w:spacing w:val="-14"/>
          <w:sz w:val="24"/>
          <w:szCs w:val="24"/>
        </w:rPr>
        <w:t xml:space="preserve"> </w:t>
      </w:r>
      <w:r w:rsidRPr="00241D65">
        <w:rPr>
          <w:rFonts w:ascii="Arial" w:hAnsi="Arial" w:cs="Arial"/>
          <w:color w:val="000000" w:themeColor="text1"/>
          <w:sz w:val="24"/>
          <w:szCs w:val="24"/>
        </w:rPr>
        <w:t>registro,</w:t>
      </w:r>
      <w:r w:rsidRPr="00241D65">
        <w:rPr>
          <w:rFonts w:ascii="Arial" w:hAnsi="Arial" w:cs="Arial"/>
          <w:color w:val="000000" w:themeColor="text1"/>
          <w:spacing w:val="-14"/>
          <w:sz w:val="24"/>
          <w:szCs w:val="24"/>
        </w:rPr>
        <w:t xml:space="preserve"> </w:t>
      </w:r>
      <w:r w:rsidRPr="00241D65">
        <w:rPr>
          <w:rFonts w:ascii="Arial" w:hAnsi="Arial" w:cs="Arial"/>
          <w:color w:val="000000" w:themeColor="text1"/>
          <w:sz w:val="24"/>
          <w:szCs w:val="24"/>
        </w:rPr>
        <w:t>de</w:t>
      </w:r>
      <w:r w:rsidRPr="00241D65">
        <w:rPr>
          <w:rFonts w:ascii="Arial" w:hAnsi="Arial" w:cs="Arial"/>
          <w:color w:val="000000" w:themeColor="text1"/>
          <w:spacing w:val="-14"/>
          <w:sz w:val="24"/>
          <w:szCs w:val="24"/>
        </w:rPr>
        <w:t xml:space="preserve"> </w:t>
      </w:r>
      <w:r w:rsidRPr="00241D65">
        <w:rPr>
          <w:rFonts w:ascii="Arial" w:hAnsi="Arial" w:cs="Arial"/>
          <w:color w:val="000000" w:themeColor="text1"/>
          <w:sz w:val="24"/>
          <w:szCs w:val="24"/>
        </w:rPr>
        <w:t>los</w:t>
      </w:r>
      <w:r w:rsidRPr="00241D65">
        <w:rPr>
          <w:rFonts w:ascii="Arial" w:hAnsi="Arial" w:cs="Arial"/>
          <w:color w:val="000000" w:themeColor="text1"/>
          <w:spacing w:val="-12"/>
          <w:sz w:val="24"/>
          <w:szCs w:val="24"/>
        </w:rPr>
        <w:t xml:space="preserve"> </w:t>
      </w:r>
      <w:r w:rsidRPr="00241D65">
        <w:rPr>
          <w:rFonts w:ascii="Arial" w:hAnsi="Arial" w:cs="Arial"/>
          <w:color w:val="000000" w:themeColor="text1"/>
          <w:sz w:val="24"/>
          <w:szCs w:val="24"/>
        </w:rPr>
        <w:t>timbres</w:t>
      </w:r>
      <w:r w:rsidRPr="00241D65">
        <w:rPr>
          <w:rFonts w:ascii="Arial" w:hAnsi="Arial" w:cs="Arial"/>
          <w:color w:val="000000" w:themeColor="text1"/>
          <w:spacing w:val="-14"/>
          <w:sz w:val="24"/>
          <w:szCs w:val="24"/>
        </w:rPr>
        <w:t xml:space="preserve"> </w:t>
      </w:r>
      <w:r w:rsidRPr="00241D65">
        <w:rPr>
          <w:rFonts w:ascii="Arial" w:hAnsi="Arial" w:cs="Arial"/>
          <w:color w:val="000000" w:themeColor="text1"/>
          <w:sz w:val="24"/>
          <w:szCs w:val="24"/>
        </w:rPr>
        <w:t xml:space="preserve">fiscales, </w:t>
      </w:r>
      <w:r w:rsidRPr="00241D65">
        <w:rPr>
          <w:rFonts w:ascii="Arial" w:hAnsi="Arial" w:cs="Arial"/>
          <w:color w:val="000000" w:themeColor="text1"/>
          <w:w w:val="105"/>
          <w:sz w:val="24"/>
          <w:szCs w:val="24"/>
        </w:rPr>
        <w:t>de los timbres y demás cargas de los Colegios Profesionales y del Impuesto de Transferencia de Bienes Inmuebles…”</w:t>
      </w:r>
    </w:p>
    <w:p w14:paraId="23A717C3" w14:textId="77777777" w:rsidR="00294710" w:rsidRPr="00241D65" w:rsidRDefault="00294710" w:rsidP="007227D1">
      <w:pPr>
        <w:pStyle w:val="Textbody"/>
        <w:spacing w:after="0" w:line="240" w:lineRule="auto"/>
        <w:jc w:val="both"/>
        <w:rPr>
          <w:rFonts w:ascii="Arial" w:hAnsi="Arial" w:cs="Arial"/>
          <w:color w:val="000000" w:themeColor="text1"/>
          <w:sz w:val="24"/>
          <w:szCs w:val="24"/>
        </w:rPr>
      </w:pPr>
    </w:p>
    <w:p w14:paraId="5C476356" w14:textId="77777777" w:rsidR="00294710" w:rsidRPr="00241D65" w:rsidRDefault="00294710" w:rsidP="007227D1">
      <w:pPr>
        <w:pStyle w:val="Textbody"/>
        <w:spacing w:after="0" w:line="240" w:lineRule="auto"/>
        <w:jc w:val="both"/>
        <w:rPr>
          <w:rFonts w:ascii="Arial" w:hAnsi="Arial" w:cs="Arial"/>
          <w:color w:val="000000" w:themeColor="text1"/>
          <w:sz w:val="24"/>
          <w:szCs w:val="24"/>
        </w:rPr>
      </w:pPr>
      <w:r w:rsidRPr="00241D65">
        <w:rPr>
          <w:rFonts w:ascii="Arial" w:hAnsi="Arial" w:cs="Arial"/>
          <w:b/>
          <w:bCs/>
          <w:color w:val="000000" w:themeColor="text1"/>
          <w:sz w:val="24"/>
          <w:szCs w:val="24"/>
        </w:rPr>
        <w:t>CUARTO</w:t>
      </w:r>
      <w:r w:rsidRPr="00241D65">
        <w:rPr>
          <w:rFonts w:ascii="Arial" w:hAnsi="Arial" w:cs="Arial"/>
          <w:color w:val="000000" w:themeColor="text1"/>
          <w:sz w:val="24"/>
          <w:szCs w:val="24"/>
        </w:rPr>
        <w:t>: Mediante</w:t>
      </w:r>
      <w:r w:rsidRPr="00241D65">
        <w:rPr>
          <w:rFonts w:ascii="Arial" w:hAnsi="Arial" w:cs="Arial"/>
          <w:color w:val="000000" w:themeColor="text1"/>
          <w:spacing w:val="-6"/>
          <w:sz w:val="24"/>
          <w:szCs w:val="24"/>
        </w:rPr>
        <w:t xml:space="preserve"> </w:t>
      </w:r>
      <w:r w:rsidRPr="00241D65">
        <w:rPr>
          <w:rFonts w:ascii="Arial" w:hAnsi="Arial" w:cs="Arial"/>
          <w:color w:val="000000" w:themeColor="text1"/>
          <w:sz w:val="24"/>
          <w:szCs w:val="24"/>
        </w:rPr>
        <w:t>Boleta</w:t>
      </w:r>
      <w:r w:rsidRPr="00241D65">
        <w:rPr>
          <w:rFonts w:ascii="Arial" w:hAnsi="Arial" w:cs="Arial"/>
          <w:color w:val="000000" w:themeColor="text1"/>
          <w:spacing w:val="-9"/>
          <w:sz w:val="24"/>
          <w:szCs w:val="24"/>
        </w:rPr>
        <w:t xml:space="preserve"> </w:t>
      </w:r>
      <w:r w:rsidRPr="00241D65">
        <w:rPr>
          <w:rFonts w:ascii="Arial" w:hAnsi="Arial" w:cs="Arial"/>
          <w:color w:val="000000" w:themeColor="text1"/>
          <w:sz w:val="24"/>
          <w:szCs w:val="24"/>
        </w:rPr>
        <w:t>de</w:t>
      </w:r>
      <w:r w:rsidRPr="00241D65">
        <w:rPr>
          <w:rFonts w:ascii="Arial" w:hAnsi="Arial" w:cs="Arial"/>
          <w:color w:val="000000" w:themeColor="text1"/>
          <w:spacing w:val="-6"/>
          <w:sz w:val="24"/>
          <w:szCs w:val="24"/>
        </w:rPr>
        <w:t xml:space="preserve"> </w:t>
      </w:r>
      <w:r w:rsidRPr="00241D65">
        <w:rPr>
          <w:rFonts w:ascii="Arial" w:hAnsi="Arial" w:cs="Arial"/>
          <w:color w:val="000000" w:themeColor="text1"/>
          <w:sz w:val="24"/>
          <w:szCs w:val="24"/>
        </w:rPr>
        <w:t>Solicitud</w:t>
      </w:r>
      <w:r w:rsidRPr="00241D65">
        <w:rPr>
          <w:rFonts w:ascii="Arial" w:hAnsi="Arial" w:cs="Arial"/>
          <w:color w:val="000000" w:themeColor="text1"/>
          <w:spacing w:val="-6"/>
          <w:sz w:val="24"/>
          <w:szCs w:val="24"/>
        </w:rPr>
        <w:t xml:space="preserve"> </w:t>
      </w:r>
      <w:r w:rsidRPr="00241D65">
        <w:rPr>
          <w:rFonts w:ascii="Arial" w:hAnsi="Arial" w:cs="Arial"/>
          <w:color w:val="000000" w:themeColor="text1"/>
          <w:sz w:val="24"/>
          <w:szCs w:val="24"/>
        </w:rPr>
        <w:t>de</w:t>
      </w:r>
      <w:r w:rsidRPr="00241D65">
        <w:rPr>
          <w:rFonts w:ascii="Arial" w:hAnsi="Arial" w:cs="Arial"/>
          <w:color w:val="000000" w:themeColor="text1"/>
          <w:spacing w:val="-6"/>
          <w:sz w:val="24"/>
          <w:szCs w:val="24"/>
        </w:rPr>
        <w:t xml:space="preserve"> </w:t>
      </w:r>
      <w:r w:rsidRPr="00241D65">
        <w:rPr>
          <w:rFonts w:ascii="Arial" w:hAnsi="Arial" w:cs="Arial"/>
          <w:color w:val="000000" w:themeColor="text1"/>
          <w:sz w:val="24"/>
          <w:szCs w:val="24"/>
        </w:rPr>
        <w:t>Suscripción</w:t>
      </w:r>
      <w:r w:rsidRPr="00241D65">
        <w:rPr>
          <w:rFonts w:ascii="Arial" w:hAnsi="Arial" w:cs="Arial"/>
          <w:color w:val="000000" w:themeColor="text1"/>
          <w:spacing w:val="-6"/>
          <w:sz w:val="24"/>
          <w:szCs w:val="24"/>
        </w:rPr>
        <w:t xml:space="preserve"> </w:t>
      </w:r>
      <w:r w:rsidRPr="00241D65">
        <w:rPr>
          <w:rFonts w:ascii="Arial" w:hAnsi="Arial" w:cs="Arial"/>
          <w:color w:val="000000" w:themeColor="text1"/>
          <w:sz w:val="24"/>
          <w:szCs w:val="24"/>
        </w:rPr>
        <w:t>de</w:t>
      </w:r>
      <w:r w:rsidRPr="00241D65">
        <w:rPr>
          <w:rFonts w:ascii="Arial" w:hAnsi="Arial" w:cs="Arial"/>
          <w:color w:val="000000" w:themeColor="text1"/>
          <w:spacing w:val="-6"/>
          <w:sz w:val="24"/>
          <w:szCs w:val="24"/>
        </w:rPr>
        <w:t xml:space="preserve"> </w:t>
      </w:r>
      <w:r w:rsidRPr="00241D65">
        <w:rPr>
          <w:rFonts w:ascii="Arial" w:hAnsi="Arial" w:cs="Arial"/>
          <w:color w:val="000000" w:themeColor="text1"/>
          <w:sz w:val="24"/>
          <w:szCs w:val="24"/>
        </w:rPr>
        <w:t>Derechos</w:t>
      </w:r>
      <w:r w:rsidRPr="00241D65">
        <w:rPr>
          <w:rFonts w:ascii="Arial" w:hAnsi="Arial" w:cs="Arial"/>
          <w:color w:val="000000" w:themeColor="text1"/>
          <w:spacing w:val="-7"/>
          <w:sz w:val="24"/>
          <w:szCs w:val="24"/>
        </w:rPr>
        <w:t xml:space="preserve"> </w:t>
      </w:r>
      <w:r w:rsidRPr="00241D65">
        <w:rPr>
          <w:rFonts w:ascii="Arial" w:hAnsi="Arial" w:cs="Arial"/>
          <w:color w:val="000000" w:themeColor="text1"/>
          <w:sz w:val="24"/>
          <w:szCs w:val="24"/>
        </w:rPr>
        <w:t>para</w:t>
      </w:r>
      <w:r w:rsidRPr="00241D65">
        <w:rPr>
          <w:rFonts w:ascii="Arial" w:hAnsi="Arial" w:cs="Arial"/>
          <w:color w:val="000000" w:themeColor="text1"/>
          <w:spacing w:val="-7"/>
          <w:sz w:val="24"/>
          <w:szCs w:val="24"/>
        </w:rPr>
        <w:t xml:space="preserve"> </w:t>
      </w:r>
      <w:r w:rsidRPr="00241D65">
        <w:rPr>
          <w:rFonts w:ascii="Arial" w:hAnsi="Arial" w:cs="Arial"/>
          <w:color w:val="000000" w:themeColor="text1"/>
          <w:sz w:val="24"/>
          <w:szCs w:val="24"/>
        </w:rPr>
        <w:t>Titulación,</w:t>
      </w:r>
      <w:r w:rsidRPr="00241D65">
        <w:rPr>
          <w:rFonts w:ascii="Arial" w:hAnsi="Arial" w:cs="Arial"/>
          <w:color w:val="000000" w:themeColor="text1"/>
          <w:spacing w:val="-6"/>
          <w:sz w:val="24"/>
          <w:szCs w:val="24"/>
        </w:rPr>
        <w:t xml:space="preserve"> </w:t>
      </w:r>
      <w:r w:rsidRPr="00241D65">
        <w:rPr>
          <w:rFonts w:ascii="Arial" w:hAnsi="Arial" w:cs="Arial"/>
          <w:color w:val="000000" w:themeColor="text1"/>
          <w:sz w:val="24"/>
          <w:szCs w:val="24"/>
        </w:rPr>
        <w:t>se solicita</w:t>
      </w:r>
      <w:r w:rsidRPr="00241D65">
        <w:rPr>
          <w:rFonts w:ascii="Arial" w:hAnsi="Arial" w:cs="Arial"/>
          <w:color w:val="000000" w:themeColor="text1"/>
          <w:spacing w:val="-7"/>
          <w:sz w:val="24"/>
          <w:szCs w:val="24"/>
        </w:rPr>
        <w:t xml:space="preserve"> </w:t>
      </w:r>
      <w:r w:rsidRPr="00241D65">
        <w:rPr>
          <w:rFonts w:ascii="Arial" w:hAnsi="Arial" w:cs="Arial"/>
          <w:color w:val="000000" w:themeColor="text1"/>
          <w:sz w:val="24"/>
          <w:szCs w:val="24"/>
        </w:rPr>
        <w:t xml:space="preserve">titular la nuda propiedad a nombre de la señora Ruth María </w:t>
      </w:r>
      <w:proofErr w:type="spellStart"/>
      <w:r w:rsidRPr="00241D65">
        <w:rPr>
          <w:rFonts w:ascii="Arial" w:hAnsi="Arial" w:cs="Arial"/>
          <w:color w:val="000000" w:themeColor="text1"/>
          <w:sz w:val="24"/>
          <w:szCs w:val="24"/>
        </w:rPr>
        <w:t>Vigil</w:t>
      </w:r>
      <w:proofErr w:type="spellEnd"/>
      <w:r w:rsidRPr="00241D65">
        <w:rPr>
          <w:rFonts w:ascii="Arial" w:hAnsi="Arial" w:cs="Arial"/>
          <w:color w:val="000000" w:themeColor="text1"/>
          <w:sz w:val="24"/>
          <w:szCs w:val="24"/>
        </w:rPr>
        <w:t xml:space="preserve"> Mena y del señor David Álvarez Contreras. Nota</w:t>
      </w:r>
      <w:r w:rsidRPr="00241D65">
        <w:rPr>
          <w:rFonts w:ascii="Arial" w:hAnsi="Arial" w:cs="Arial"/>
          <w:color w:val="000000" w:themeColor="text1"/>
          <w:spacing w:val="-7"/>
          <w:sz w:val="24"/>
          <w:szCs w:val="24"/>
        </w:rPr>
        <w:t xml:space="preserve"> </w:t>
      </w:r>
      <w:r w:rsidRPr="00241D65">
        <w:rPr>
          <w:rFonts w:ascii="Arial" w:hAnsi="Arial" w:cs="Arial"/>
          <w:color w:val="000000" w:themeColor="text1"/>
          <w:sz w:val="24"/>
          <w:szCs w:val="24"/>
        </w:rPr>
        <w:t>con</w:t>
      </w:r>
      <w:r w:rsidRPr="00241D65">
        <w:rPr>
          <w:rFonts w:ascii="Arial" w:hAnsi="Arial" w:cs="Arial"/>
          <w:color w:val="000000" w:themeColor="text1"/>
          <w:spacing w:val="-7"/>
          <w:sz w:val="24"/>
          <w:szCs w:val="24"/>
        </w:rPr>
        <w:t xml:space="preserve"> </w:t>
      </w:r>
      <w:r w:rsidRPr="00241D65">
        <w:rPr>
          <w:rFonts w:ascii="Arial" w:hAnsi="Arial" w:cs="Arial"/>
          <w:color w:val="000000" w:themeColor="text1"/>
          <w:sz w:val="24"/>
          <w:szCs w:val="24"/>
        </w:rPr>
        <w:t>fecha</w:t>
      </w:r>
      <w:r w:rsidRPr="00241D65">
        <w:rPr>
          <w:rFonts w:ascii="Arial" w:hAnsi="Arial" w:cs="Arial"/>
          <w:color w:val="000000" w:themeColor="text1"/>
          <w:spacing w:val="-7"/>
          <w:sz w:val="24"/>
          <w:szCs w:val="24"/>
        </w:rPr>
        <w:t xml:space="preserve"> 09</w:t>
      </w:r>
      <w:r w:rsidRPr="00241D65">
        <w:rPr>
          <w:rFonts w:ascii="Arial" w:hAnsi="Arial" w:cs="Arial"/>
          <w:color w:val="000000" w:themeColor="text1"/>
          <w:spacing w:val="-9"/>
          <w:sz w:val="24"/>
          <w:szCs w:val="24"/>
        </w:rPr>
        <w:t xml:space="preserve"> </w:t>
      </w:r>
      <w:r w:rsidRPr="00241D65">
        <w:rPr>
          <w:rFonts w:ascii="Arial" w:hAnsi="Arial" w:cs="Arial"/>
          <w:color w:val="000000" w:themeColor="text1"/>
          <w:sz w:val="24"/>
          <w:szCs w:val="24"/>
        </w:rPr>
        <w:t>de</w:t>
      </w:r>
      <w:r w:rsidRPr="00241D65">
        <w:rPr>
          <w:rFonts w:ascii="Arial" w:hAnsi="Arial" w:cs="Arial"/>
          <w:color w:val="000000" w:themeColor="text1"/>
          <w:spacing w:val="-7"/>
          <w:sz w:val="24"/>
          <w:szCs w:val="24"/>
        </w:rPr>
        <w:t xml:space="preserve"> setiembre</w:t>
      </w:r>
      <w:r w:rsidRPr="00241D65">
        <w:rPr>
          <w:rFonts w:ascii="Arial" w:hAnsi="Arial" w:cs="Arial"/>
          <w:color w:val="000000" w:themeColor="text1"/>
          <w:spacing w:val="-9"/>
          <w:sz w:val="24"/>
          <w:szCs w:val="24"/>
        </w:rPr>
        <w:t xml:space="preserve"> </w:t>
      </w:r>
      <w:r w:rsidRPr="00241D65">
        <w:rPr>
          <w:rFonts w:ascii="Arial" w:hAnsi="Arial" w:cs="Arial"/>
          <w:color w:val="000000" w:themeColor="text1"/>
          <w:sz w:val="24"/>
          <w:szCs w:val="24"/>
        </w:rPr>
        <w:t>del</w:t>
      </w:r>
      <w:r w:rsidRPr="00241D65">
        <w:rPr>
          <w:rFonts w:ascii="Arial" w:hAnsi="Arial" w:cs="Arial"/>
          <w:color w:val="000000" w:themeColor="text1"/>
          <w:spacing w:val="-8"/>
          <w:sz w:val="24"/>
          <w:szCs w:val="24"/>
        </w:rPr>
        <w:t xml:space="preserve"> </w:t>
      </w:r>
      <w:r w:rsidRPr="00241D65">
        <w:rPr>
          <w:rFonts w:ascii="Arial" w:hAnsi="Arial" w:cs="Arial"/>
          <w:color w:val="000000" w:themeColor="text1"/>
          <w:sz w:val="24"/>
          <w:szCs w:val="24"/>
        </w:rPr>
        <w:t>2026,</w:t>
      </w:r>
      <w:r w:rsidRPr="00241D65">
        <w:rPr>
          <w:rFonts w:ascii="Arial" w:hAnsi="Arial" w:cs="Arial"/>
          <w:color w:val="000000" w:themeColor="text1"/>
          <w:spacing w:val="-7"/>
          <w:sz w:val="24"/>
          <w:szCs w:val="24"/>
        </w:rPr>
        <w:t xml:space="preserve"> </w:t>
      </w:r>
      <w:r w:rsidRPr="00241D65">
        <w:rPr>
          <w:rFonts w:ascii="Arial" w:hAnsi="Arial" w:cs="Arial"/>
          <w:color w:val="000000" w:themeColor="text1"/>
          <w:sz w:val="24"/>
          <w:szCs w:val="24"/>
        </w:rPr>
        <w:t>folio</w:t>
      </w:r>
      <w:r w:rsidRPr="00241D65">
        <w:rPr>
          <w:rFonts w:ascii="Arial" w:hAnsi="Arial" w:cs="Arial"/>
          <w:color w:val="000000" w:themeColor="text1"/>
          <w:spacing w:val="-7"/>
          <w:sz w:val="24"/>
          <w:szCs w:val="24"/>
        </w:rPr>
        <w:t xml:space="preserve"> 110012</w:t>
      </w:r>
      <w:r w:rsidRPr="00241D65">
        <w:rPr>
          <w:rFonts w:ascii="Arial" w:hAnsi="Arial" w:cs="Arial"/>
          <w:color w:val="000000" w:themeColor="text1"/>
          <w:sz w:val="24"/>
          <w:szCs w:val="24"/>
        </w:rPr>
        <w:t>,</w:t>
      </w:r>
      <w:r w:rsidRPr="00241D65">
        <w:rPr>
          <w:rFonts w:ascii="Arial" w:hAnsi="Arial" w:cs="Arial"/>
          <w:color w:val="000000" w:themeColor="text1"/>
          <w:spacing w:val="-3"/>
          <w:sz w:val="24"/>
          <w:szCs w:val="24"/>
        </w:rPr>
        <w:t xml:space="preserve"> </w:t>
      </w:r>
      <w:r w:rsidRPr="00241D65">
        <w:rPr>
          <w:rFonts w:ascii="Arial" w:hAnsi="Arial" w:cs="Arial"/>
          <w:color w:val="000000" w:themeColor="text1"/>
          <w:sz w:val="24"/>
          <w:szCs w:val="24"/>
        </w:rPr>
        <w:t>expediente</w:t>
      </w:r>
      <w:r w:rsidRPr="00241D65">
        <w:rPr>
          <w:rFonts w:ascii="Arial" w:hAnsi="Arial" w:cs="Arial"/>
          <w:color w:val="000000" w:themeColor="text1"/>
          <w:spacing w:val="-7"/>
          <w:sz w:val="24"/>
          <w:szCs w:val="24"/>
        </w:rPr>
        <w:t xml:space="preserve"> </w:t>
      </w:r>
      <w:r w:rsidRPr="00241D65">
        <w:rPr>
          <w:rFonts w:ascii="Arial" w:hAnsi="Arial" w:cs="Arial"/>
          <w:color w:val="000000" w:themeColor="text1"/>
          <w:sz w:val="24"/>
          <w:szCs w:val="24"/>
        </w:rPr>
        <w:t>digital #962310.</w:t>
      </w:r>
    </w:p>
    <w:p w14:paraId="4EC00B94" w14:textId="3D9DA755" w:rsidR="00294710" w:rsidRPr="00241D65" w:rsidRDefault="00294710" w:rsidP="007227D1">
      <w:pPr>
        <w:jc w:val="center"/>
        <w:rPr>
          <w:rFonts w:ascii="Arial" w:hAnsi="Arial" w:cs="Arial"/>
          <w:b/>
          <w:bCs/>
          <w:color w:val="000000" w:themeColor="text1"/>
          <w:sz w:val="24"/>
          <w:szCs w:val="24"/>
          <w:lang w:eastAsia="en-US"/>
        </w:rPr>
      </w:pPr>
      <w:r w:rsidRPr="00241D65">
        <w:rPr>
          <w:rFonts w:ascii="Arial" w:hAnsi="Arial" w:cs="Arial"/>
          <w:b/>
          <w:bCs/>
          <w:color w:val="000000" w:themeColor="text1"/>
          <w:sz w:val="24"/>
          <w:szCs w:val="24"/>
        </w:rPr>
        <w:t>CONSIDERANDO</w:t>
      </w:r>
    </w:p>
    <w:p w14:paraId="38891405" w14:textId="77777777" w:rsidR="00294710" w:rsidRPr="00241D65" w:rsidRDefault="00294710" w:rsidP="007227D1">
      <w:pPr>
        <w:pStyle w:val="Prrafodelista"/>
        <w:ind w:left="0"/>
        <w:contextualSpacing/>
        <w:jc w:val="center"/>
        <w:rPr>
          <w:rFonts w:ascii="Arial" w:hAnsi="Arial" w:cs="Arial"/>
          <w:b/>
          <w:bCs/>
          <w:color w:val="000000" w:themeColor="text1"/>
        </w:rPr>
      </w:pPr>
    </w:p>
    <w:p w14:paraId="7DD1C2D4" w14:textId="77777777" w:rsidR="00294710" w:rsidRPr="00241D65" w:rsidRDefault="00294710" w:rsidP="0028138E">
      <w:pPr>
        <w:pStyle w:val="Prrafodelista"/>
        <w:widowControl w:val="0"/>
        <w:numPr>
          <w:ilvl w:val="0"/>
          <w:numId w:val="12"/>
        </w:numPr>
        <w:tabs>
          <w:tab w:val="left" w:pos="284"/>
        </w:tabs>
        <w:autoSpaceDN w:val="0"/>
        <w:ind w:left="0" w:firstLine="0"/>
        <w:jc w:val="both"/>
        <w:textAlignment w:val="baseline"/>
        <w:rPr>
          <w:rFonts w:ascii="Arial" w:hAnsi="Arial" w:cs="Arial"/>
          <w:color w:val="000000" w:themeColor="text1"/>
        </w:rPr>
      </w:pPr>
      <w:r w:rsidRPr="00241D65">
        <w:rPr>
          <w:rFonts w:ascii="Arial" w:hAnsi="Arial" w:cs="Arial"/>
          <w:color w:val="000000" w:themeColor="text1"/>
        </w:rPr>
        <w:t>El Informe Técnico Social (ITS) contenido en el expediente digital #962310, contiene información sobre la conformación del hogar, salud, educación, ingresos económicos, posesión del inmueble por parte de la familia, personas que residen en el terreno, propiedades registradas</w:t>
      </w:r>
      <w:r w:rsidRPr="00241D65">
        <w:rPr>
          <w:rFonts w:ascii="Arial" w:hAnsi="Arial" w:cs="Arial"/>
          <w:color w:val="000000" w:themeColor="text1"/>
          <w:spacing w:val="-16"/>
        </w:rPr>
        <w:t xml:space="preserve"> </w:t>
      </w:r>
      <w:r w:rsidRPr="00241D65">
        <w:rPr>
          <w:rFonts w:ascii="Arial" w:hAnsi="Arial" w:cs="Arial"/>
          <w:color w:val="000000" w:themeColor="text1"/>
        </w:rPr>
        <w:t>a</w:t>
      </w:r>
      <w:r w:rsidRPr="00241D65">
        <w:rPr>
          <w:rFonts w:ascii="Arial" w:hAnsi="Arial" w:cs="Arial"/>
          <w:color w:val="000000" w:themeColor="text1"/>
          <w:spacing w:val="-16"/>
        </w:rPr>
        <w:t xml:space="preserve"> </w:t>
      </w:r>
      <w:r w:rsidRPr="00241D65">
        <w:rPr>
          <w:rFonts w:ascii="Arial" w:hAnsi="Arial" w:cs="Arial"/>
          <w:color w:val="000000" w:themeColor="text1"/>
        </w:rPr>
        <w:t>nombre</w:t>
      </w:r>
      <w:r w:rsidRPr="00241D65">
        <w:rPr>
          <w:rFonts w:ascii="Arial" w:hAnsi="Arial" w:cs="Arial"/>
          <w:color w:val="000000" w:themeColor="text1"/>
          <w:spacing w:val="-16"/>
        </w:rPr>
        <w:t xml:space="preserve"> </w:t>
      </w:r>
      <w:r w:rsidRPr="00241D65">
        <w:rPr>
          <w:rFonts w:ascii="Arial" w:hAnsi="Arial" w:cs="Arial"/>
          <w:color w:val="000000" w:themeColor="text1"/>
        </w:rPr>
        <w:t>de</w:t>
      </w:r>
      <w:r w:rsidRPr="00241D65">
        <w:rPr>
          <w:rFonts w:ascii="Arial" w:hAnsi="Arial" w:cs="Arial"/>
          <w:color w:val="000000" w:themeColor="text1"/>
          <w:spacing w:val="-16"/>
        </w:rPr>
        <w:t xml:space="preserve"> </w:t>
      </w:r>
      <w:r w:rsidRPr="00241D65">
        <w:rPr>
          <w:rFonts w:ascii="Arial" w:hAnsi="Arial" w:cs="Arial"/>
          <w:color w:val="000000" w:themeColor="text1"/>
        </w:rPr>
        <w:t>las</w:t>
      </w:r>
      <w:r w:rsidRPr="00241D65">
        <w:rPr>
          <w:rFonts w:ascii="Arial" w:hAnsi="Arial" w:cs="Arial"/>
          <w:color w:val="000000" w:themeColor="text1"/>
          <w:spacing w:val="-16"/>
        </w:rPr>
        <w:t xml:space="preserve"> </w:t>
      </w:r>
      <w:r w:rsidRPr="00241D65">
        <w:rPr>
          <w:rFonts w:ascii="Arial" w:hAnsi="Arial" w:cs="Arial"/>
          <w:color w:val="000000" w:themeColor="text1"/>
        </w:rPr>
        <w:t>personas</w:t>
      </w:r>
      <w:r w:rsidRPr="00241D65">
        <w:rPr>
          <w:rFonts w:ascii="Arial" w:hAnsi="Arial" w:cs="Arial"/>
          <w:color w:val="000000" w:themeColor="text1"/>
          <w:spacing w:val="-16"/>
        </w:rPr>
        <w:t xml:space="preserve"> </w:t>
      </w:r>
      <w:r w:rsidRPr="00241D65">
        <w:rPr>
          <w:rFonts w:ascii="Arial" w:hAnsi="Arial" w:cs="Arial"/>
          <w:color w:val="000000" w:themeColor="text1"/>
        </w:rPr>
        <w:t>integrantes</w:t>
      </w:r>
      <w:r w:rsidRPr="00241D65">
        <w:rPr>
          <w:rFonts w:ascii="Arial" w:hAnsi="Arial" w:cs="Arial"/>
          <w:color w:val="000000" w:themeColor="text1"/>
          <w:spacing w:val="-16"/>
        </w:rPr>
        <w:t xml:space="preserve"> </w:t>
      </w:r>
      <w:r w:rsidRPr="00241D65">
        <w:rPr>
          <w:rFonts w:ascii="Arial" w:hAnsi="Arial" w:cs="Arial"/>
          <w:color w:val="000000" w:themeColor="text1"/>
        </w:rPr>
        <w:t>de</w:t>
      </w:r>
      <w:r w:rsidRPr="00241D65">
        <w:rPr>
          <w:rFonts w:ascii="Arial" w:hAnsi="Arial" w:cs="Arial"/>
          <w:color w:val="000000" w:themeColor="text1"/>
          <w:spacing w:val="-16"/>
        </w:rPr>
        <w:t xml:space="preserve"> </w:t>
      </w:r>
      <w:r w:rsidRPr="00241D65">
        <w:rPr>
          <w:rFonts w:ascii="Arial" w:hAnsi="Arial" w:cs="Arial"/>
          <w:color w:val="000000" w:themeColor="text1"/>
        </w:rPr>
        <w:t>la</w:t>
      </w:r>
      <w:r w:rsidRPr="00241D65">
        <w:rPr>
          <w:rFonts w:ascii="Arial" w:hAnsi="Arial" w:cs="Arial"/>
          <w:color w:val="000000" w:themeColor="text1"/>
          <w:spacing w:val="-16"/>
        </w:rPr>
        <w:t xml:space="preserve"> </w:t>
      </w:r>
      <w:r w:rsidRPr="00241D65">
        <w:rPr>
          <w:rFonts w:ascii="Arial" w:hAnsi="Arial" w:cs="Arial"/>
          <w:color w:val="000000" w:themeColor="text1"/>
        </w:rPr>
        <w:t>familia</w:t>
      </w:r>
      <w:r w:rsidRPr="00241D65">
        <w:rPr>
          <w:rFonts w:ascii="Arial" w:hAnsi="Arial" w:cs="Arial"/>
          <w:color w:val="000000" w:themeColor="text1"/>
          <w:spacing w:val="-16"/>
        </w:rPr>
        <w:t xml:space="preserve"> </w:t>
      </w:r>
      <w:r w:rsidRPr="00241D65">
        <w:rPr>
          <w:rFonts w:ascii="Arial" w:hAnsi="Arial" w:cs="Arial"/>
          <w:color w:val="000000" w:themeColor="text1"/>
        </w:rPr>
        <w:t>en</w:t>
      </w:r>
      <w:r w:rsidRPr="00241D65">
        <w:rPr>
          <w:rFonts w:ascii="Arial" w:hAnsi="Arial" w:cs="Arial"/>
          <w:color w:val="000000" w:themeColor="text1"/>
          <w:spacing w:val="-16"/>
        </w:rPr>
        <w:t xml:space="preserve"> </w:t>
      </w:r>
      <w:r w:rsidRPr="00241D65">
        <w:rPr>
          <w:rFonts w:ascii="Arial" w:hAnsi="Arial" w:cs="Arial"/>
          <w:color w:val="000000" w:themeColor="text1"/>
        </w:rPr>
        <w:t>el</w:t>
      </w:r>
      <w:r w:rsidRPr="00241D65">
        <w:rPr>
          <w:rFonts w:ascii="Arial" w:hAnsi="Arial" w:cs="Arial"/>
          <w:color w:val="000000" w:themeColor="text1"/>
          <w:spacing w:val="-16"/>
        </w:rPr>
        <w:t xml:space="preserve"> </w:t>
      </w:r>
      <w:r w:rsidRPr="00241D65">
        <w:rPr>
          <w:rFonts w:ascii="Arial" w:hAnsi="Arial" w:cs="Arial"/>
          <w:color w:val="000000" w:themeColor="text1"/>
        </w:rPr>
        <w:t>Registro</w:t>
      </w:r>
      <w:r w:rsidRPr="00241D65">
        <w:rPr>
          <w:rFonts w:ascii="Arial" w:hAnsi="Arial" w:cs="Arial"/>
          <w:color w:val="000000" w:themeColor="text1"/>
          <w:spacing w:val="-16"/>
        </w:rPr>
        <w:t xml:space="preserve"> </w:t>
      </w:r>
      <w:r w:rsidRPr="00241D65">
        <w:rPr>
          <w:rFonts w:ascii="Arial" w:hAnsi="Arial" w:cs="Arial"/>
          <w:color w:val="000000" w:themeColor="text1"/>
        </w:rPr>
        <w:t>Nacional, así como la condición de pobreza según los parámetros de SINIRUBE  además de cumplir con los requisitos técnicos y sociales corroborados por parte del Departamento</w:t>
      </w:r>
      <w:r w:rsidRPr="00241D65">
        <w:rPr>
          <w:rFonts w:ascii="Arial" w:hAnsi="Arial" w:cs="Arial"/>
          <w:color w:val="000000" w:themeColor="text1"/>
          <w:spacing w:val="-8"/>
        </w:rPr>
        <w:t xml:space="preserve"> </w:t>
      </w:r>
      <w:r w:rsidRPr="00241D65">
        <w:rPr>
          <w:rFonts w:ascii="Arial" w:hAnsi="Arial" w:cs="Arial"/>
          <w:color w:val="000000" w:themeColor="text1"/>
        </w:rPr>
        <w:t>de</w:t>
      </w:r>
      <w:r w:rsidRPr="00241D65">
        <w:rPr>
          <w:rFonts w:ascii="Arial" w:hAnsi="Arial" w:cs="Arial"/>
          <w:color w:val="000000" w:themeColor="text1"/>
          <w:spacing w:val="-8"/>
        </w:rPr>
        <w:t xml:space="preserve"> </w:t>
      </w:r>
      <w:r w:rsidRPr="00241D65">
        <w:rPr>
          <w:rFonts w:ascii="Arial" w:hAnsi="Arial" w:cs="Arial"/>
          <w:color w:val="000000" w:themeColor="text1"/>
        </w:rPr>
        <w:t>Desarrollo</w:t>
      </w:r>
      <w:r w:rsidRPr="00241D65">
        <w:rPr>
          <w:rFonts w:ascii="Arial" w:hAnsi="Arial" w:cs="Arial"/>
          <w:color w:val="000000" w:themeColor="text1"/>
          <w:spacing w:val="-6"/>
        </w:rPr>
        <w:t xml:space="preserve"> </w:t>
      </w:r>
      <w:r w:rsidRPr="00241D65">
        <w:rPr>
          <w:rFonts w:ascii="Arial" w:hAnsi="Arial" w:cs="Arial"/>
          <w:color w:val="000000" w:themeColor="text1"/>
        </w:rPr>
        <w:t>Socio</w:t>
      </w:r>
      <w:r w:rsidRPr="00241D65">
        <w:rPr>
          <w:rFonts w:ascii="Arial" w:hAnsi="Arial" w:cs="Arial"/>
          <w:color w:val="000000" w:themeColor="text1"/>
          <w:spacing w:val="-6"/>
        </w:rPr>
        <w:t xml:space="preserve"> </w:t>
      </w:r>
      <w:r w:rsidRPr="00241D65">
        <w:rPr>
          <w:rFonts w:ascii="Arial" w:hAnsi="Arial" w:cs="Arial"/>
          <w:color w:val="000000" w:themeColor="text1"/>
        </w:rPr>
        <w:t>Productivo</w:t>
      </w:r>
      <w:r w:rsidRPr="00241D65">
        <w:rPr>
          <w:rFonts w:ascii="Arial" w:hAnsi="Arial" w:cs="Arial"/>
          <w:color w:val="000000" w:themeColor="text1"/>
          <w:spacing w:val="-6"/>
        </w:rPr>
        <w:t xml:space="preserve"> </w:t>
      </w:r>
      <w:r w:rsidRPr="00241D65">
        <w:rPr>
          <w:rFonts w:ascii="Arial" w:hAnsi="Arial" w:cs="Arial"/>
          <w:color w:val="000000" w:themeColor="text1"/>
        </w:rPr>
        <w:t>y</w:t>
      </w:r>
      <w:r w:rsidRPr="00241D65">
        <w:rPr>
          <w:rFonts w:ascii="Arial" w:hAnsi="Arial" w:cs="Arial"/>
          <w:color w:val="000000" w:themeColor="text1"/>
          <w:spacing w:val="-7"/>
        </w:rPr>
        <w:t xml:space="preserve"> </w:t>
      </w:r>
      <w:r w:rsidRPr="00241D65">
        <w:rPr>
          <w:rFonts w:ascii="Arial" w:hAnsi="Arial" w:cs="Arial"/>
          <w:color w:val="000000" w:themeColor="text1"/>
        </w:rPr>
        <w:t>Comunal</w:t>
      </w:r>
      <w:r w:rsidRPr="00241D65">
        <w:rPr>
          <w:rFonts w:ascii="Arial" w:hAnsi="Arial" w:cs="Arial"/>
          <w:color w:val="000000" w:themeColor="text1"/>
          <w:spacing w:val="-7"/>
        </w:rPr>
        <w:t xml:space="preserve"> </w:t>
      </w:r>
      <w:r w:rsidRPr="00241D65">
        <w:rPr>
          <w:rFonts w:ascii="Arial" w:hAnsi="Arial" w:cs="Arial"/>
          <w:color w:val="000000" w:themeColor="text1"/>
        </w:rPr>
        <w:t>y</w:t>
      </w:r>
      <w:r w:rsidRPr="00241D65">
        <w:rPr>
          <w:rFonts w:ascii="Arial" w:hAnsi="Arial" w:cs="Arial"/>
          <w:color w:val="000000" w:themeColor="text1"/>
          <w:spacing w:val="-7"/>
        </w:rPr>
        <w:t xml:space="preserve"> </w:t>
      </w:r>
      <w:r w:rsidRPr="00241D65">
        <w:rPr>
          <w:rFonts w:ascii="Arial" w:hAnsi="Arial" w:cs="Arial"/>
          <w:color w:val="000000" w:themeColor="text1"/>
        </w:rPr>
        <w:t>la</w:t>
      </w:r>
      <w:r w:rsidRPr="00241D65">
        <w:rPr>
          <w:rFonts w:ascii="Arial" w:hAnsi="Arial" w:cs="Arial"/>
          <w:color w:val="000000" w:themeColor="text1"/>
          <w:spacing w:val="-9"/>
        </w:rPr>
        <w:t xml:space="preserve"> </w:t>
      </w:r>
      <w:r w:rsidRPr="00241D65">
        <w:rPr>
          <w:rFonts w:ascii="Arial" w:hAnsi="Arial" w:cs="Arial"/>
          <w:color w:val="000000" w:themeColor="text1"/>
        </w:rPr>
        <w:t>Dirección</w:t>
      </w:r>
      <w:r w:rsidRPr="00241D65">
        <w:rPr>
          <w:rFonts w:ascii="Arial" w:hAnsi="Arial" w:cs="Arial"/>
          <w:color w:val="000000" w:themeColor="text1"/>
          <w:spacing w:val="-5"/>
        </w:rPr>
        <w:t xml:space="preserve"> </w:t>
      </w:r>
      <w:r w:rsidRPr="00241D65">
        <w:rPr>
          <w:rFonts w:ascii="Arial" w:hAnsi="Arial" w:cs="Arial"/>
          <w:color w:val="000000" w:themeColor="text1"/>
        </w:rPr>
        <w:t>de</w:t>
      </w:r>
      <w:r w:rsidRPr="00241D65">
        <w:rPr>
          <w:rFonts w:ascii="Arial" w:hAnsi="Arial" w:cs="Arial"/>
          <w:color w:val="000000" w:themeColor="text1"/>
          <w:spacing w:val="-6"/>
        </w:rPr>
        <w:t xml:space="preserve"> </w:t>
      </w:r>
      <w:r w:rsidRPr="00241D65">
        <w:rPr>
          <w:rFonts w:ascii="Arial" w:hAnsi="Arial" w:cs="Arial"/>
          <w:color w:val="000000" w:themeColor="text1"/>
        </w:rPr>
        <w:t>Desarrollo Social, así como el cumplimiento de los requisitos jurídicos, verificados por parte de la Asesoría Jurídica.</w:t>
      </w:r>
    </w:p>
    <w:p w14:paraId="732C3600" w14:textId="77777777" w:rsidR="00294710" w:rsidRDefault="00294710" w:rsidP="007227D1">
      <w:pPr>
        <w:pStyle w:val="Prrafodelista"/>
        <w:widowControl w:val="0"/>
        <w:tabs>
          <w:tab w:val="left" w:pos="284"/>
        </w:tabs>
        <w:ind w:left="0"/>
        <w:jc w:val="both"/>
        <w:rPr>
          <w:rFonts w:ascii="Arial" w:hAnsi="Arial" w:cs="Arial"/>
          <w:color w:val="000000" w:themeColor="text1"/>
        </w:rPr>
      </w:pPr>
    </w:p>
    <w:p w14:paraId="56E1E8D8" w14:textId="77777777" w:rsidR="00A93FE0" w:rsidRPr="00241D65" w:rsidRDefault="00A93FE0" w:rsidP="007227D1">
      <w:pPr>
        <w:pStyle w:val="Prrafodelista"/>
        <w:widowControl w:val="0"/>
        <w:tabs>
          <w:tab w:val="left" w:pos="284"/>
        </w:tabs>
        <w:ind w:left="0"/>
        <w:jc w:val="both"/>
        <w:rPr>
          <w:rFonts w:ascii="Arial" w:hAnsi="Arial" w:cs="Arial"/>
          <w:color w:val="000000" w:themeColor="text1"/>
        </w:rPr>
      </w:pPr>
    </w:p>
    <w:p w14:paraId="022088ED" w14:textId="77777777" w:rsidR="00294710" w:rsidRPr="00241D65" w:rsidRDefault="00294710" w:rsidP="0028138E">
      <w:pPr>
        <w:pStyle w:val="Prrafodelista"/>
        <w:widowControl w:val="0"/>
        <w:numPr>
          <w:ilvl w:val="0"/>
          <w:numId w:val="10"/>
        </w:numPr>
        <w:tabs>
          <w:tab w:val="left" w:pos="284"/>
        </w:tabs>
        <w:autoSpaceDN w:val="0"/>
        <w:ind w:left="0" w:firstLine="0"/>
        <w:jc w:val="both"/>
        <w:textAlignment w:val="baseline"/>
        <w:rPr>
          <w:rFonts w:ascii="Arial" w:hAnsi="Arial" w:cs="Arial"/>
          <w:color w:val="000000" w:themeColor="text1"/>
        </w:rPr>
      </w:pPr>
      <w:r w:rsidRPr="00241D65">
        <w:rPr>
          <w:rFonts w:ascii="Arial" w:hAnsi="Arial" w:cs="Arial"/>
          <w:color w:val="000000" w:themeColor="text1"/>
        </w:rPr>
        <w:lastRenderedPageBreak/>
        <w:t>La Profesional en Desarrollo Social, la Licda. María de los Ángeles Salazar Jiménez, recomienda proceder con la titulación en modalidad gratuita del inmueble a favor de la familia y que los gastos notariales sean asumidos por la Institución (recomendación textual del ITS).</w:t>
      </w:r>
    </w:p>
    <w:p w14:paraId="3531A75E" w14:textId="77777777" w:rsidR="00294710" w:rsidRPr="00241D65" w:rsidRDefault="00294710" w:rsidP="007227D1">
      <w:pPr>
        <w:pStyle w:val="Prrafodelista"/>
        <w:ind w:left="0"/>
        <w:rPr>
          <w:rFonts w:ascii="Arial" w:hAnsi="Arial" w:cs="Arial"/>
          <w:color w:val="000000" w:themeColor="text1"/>
        </w:rPr>
      </w:pPr>
    </w:p>
    <w:p w14:paraId="4CEE8EA0" w14:textId="77777777" w:rsidR="00294710" w:rsidRPr="00241D65" w:rsidRDefault="00294710" w:rsidP="0028138E">
      <w:pPr>
        <w:pStyle w:val="Prrafodelista"/>
        <w:widowControl w:val="0"/>
        <w:numPr>
          <w:ilvl w:val="0"/>
          <w:numId w:val="10"/>
        </w:numPr>
        <w:tabs>
          <w:tab w:val="left" w:pos="284"/>
        </w:tabs>
        <w:autoSpaceDN w:val="0"/>
        <w:ind w:left="0" w:firstLine="0"/>
        <w:jc w:val="both"/>
        <w:textAlignment w:val="baseline"/>
        <w:rPr>
          <w:rFonts w:ascii="Arial" w:hAnsi="Arial" w:cs="Arial"/>
          <w:color w:val="000000" w:themeColor="text1"/>
        </w:rPr>
      </w:pPr>
      <w:r w:rsidRPr="00241D65">
        <w:rPr>
          <w:rFonts w:ascii="Arial" w:hAnsi="Arial" w:cs="Arial"/>
          <w:color w:val="000000" w:themeColor="text1"/>
        </w:rPr>
        <w:t>De</w:t>
      </w:r>
      <w:r w:rsidRPr="00241D65">
        <w:rPr>
          <w:rFonts w:ascii="Arial" w:hAnsi="Arial" w:cs="Arial"/>
          <w:color w:val="000000" w:themeColor="text1"/>
          <w:spacing w:val="-1"/>
        </w:rPr>
        <w:t xml:space="preserve"> </w:t>
      </w:r>
      <w:r w:rsidRPr="00241D65">
        <w:rPr>
          <w:rFonts w:ascii="Arial" w:hAnsi="Arial" w:cs="Arial"/>
          <w:color w:val="000000" w:themeColor="text1"/>
        </w:rPr>
        <w:t>conformidad</w:t>
      </w:r>
      <w:r w:rsidRPr="00241D65">
        <w:rPr>
          <w:rFonts w:ascii="Arial" w:hAnsi="Arial" w:cs="Arial"/>
          <w:color w:val="000000" w:themeColor="text1"/>
          <w:spacing w:val="-1"/>
        </w:rPr>
        <w:t xml:space="preserve"> </w:t>
      </w:r>
      <w:r w:rsidRPr="00241D65">
        <w:rPr>
          <w:rFonts w:ascii="Arial" w:hAnsi="Arial" w:cs="Arial"/>
          <w:color w:val="000000" w:themeColor="text1"/>
        </w:rPr>
        <w:t>con</w:t>
      </w:r>
      <w:r w:rsidRPr="00241D65">
        <w:rPr>
          <w:rFonts w:ascii="Arial" w:hAnsi="Arial" w:cs="Arial"/>
          <w:color w:val="000000" w:themeColor="text1"/>
          <w:spacing w:val="-1"/>
        </w:rPr>
        <w:t xml:space="preserve"> </w:t>
      </w:r>
      <w:r w:rsidRPr="00241D65">
        <w:rPr>
          <w:rFonts w:ascii="Arial" w:hAnsi="Arial" w:cs="Arial"/>
          <w:color w:val="000000" w:themeColor="text1"/>
        </w:rPr>
        <w:t>la</w:t>
      </w:r>
      <w:r w:rsidRPr="00241D65">
        <w:rPr>
          <w:rFonts w:ascii="Arial" w:hAnsi="Arial" w:cs="Arial"/>
          <w:color w:val="000000" w:themeColor="text1"/>
          <w:spacing w:val="-3"/>
        </w:rPr>
        <w:t xml:space="preserve"> </w:t>
      </w:r>
      <w:r w:rsidRPr="00241D65">
        <w:rPr>
          <w:rFonts w:ascii="Arial" w:hAnsi="Arial" w:cs="Arial"/>
          <w:color w:val="000000" w:themeColor="text1"/>
        </w:rPr>
        <w:t>información</w:t>
      </w:r>
      <w:r w:rsidRPr="00241D65">
        <w:rPr>
          <w:rFonts w:ascii="Arial" w:hAnsi="Arial" w:cs="Arial"/>
          <w:color w:val="000000" w:themeColor="text1"/>
          <w:spacing w:val="-1"/>
        </w:rPr>
        <w:t xml:space="preserve"> </w:t>
      </w:r>
      <w:r w:rsidRPr="00241D65">
        <w:rPr>
          <w:rFonts w:ascii="Arial" w:hAnsi="Arial" w:cs="Arial"/>
          <w:color w:val="000000" w:themeColor="text1"/>
        </w:rPr>
        <w:t>expuesta</w:t>
      </w:r>
      <w:r w:rsidRPr="00241D65">
        <w:rPr>
          <w:rFonts w:ascii="Arial" w:hAnsi="Arial" w:cs="Arial"/>
          <w:color w:val="000000" w:themeColor="text1"/>
          <w:spacing w:val="-1"/>
        </w:rPr>
        <w:t xml:space="preserve"> </w:t>
      </w:r>
      <w:r w:rsidRPr="00241D65">
        <w:rPr>
          <w:rFonts w:ascii="Arial" w:hAnsi="Arial" w:cs="Arial"/>
          <w:color w:val="000000" w:themeColor="text1"/>
        </w:rPr>
        <w:t>anteriormente y</w:t>
      </w:r>
      <w:r w:rsidRPr="00241D65">
        <w:rPr>
          <w:rFonts w:ascii="Arial" w:hAnsi="Arial" w:cs="Arial"/>
          <w:color w:val="000000" w:themeColor="text1"/>
          <w:spacing w:val="-1"/>
        </w:rPr>
        <w:t xml:space="preserve"> </w:t>
      </w:r>
      <w:r w:rsidRPr="00241D65">
        <w:rPr>
          <w:rFonts w:ascii="Arial" w:hAnsi="Arial" w:cs="Arial"/>
          <w:color w:val="000000" w:themeColor="text1"/>
        </w:rPr>
        <w:t>la</w:t>
      </w:r>
      <w:r w:rsidRPr="00241D65">
        <w:rPr>
          <w:rFonts w:ascii="Arial" w:hAnsi="Arial" w:cs="Arial"/>
          <w:color w:val="000000" w:themeColor="text1"/>
          <w:spacing w:val="-1"/>
        </w:rPr>
        <w:t xml:space="preserve"> </w:t>
      </w:r>
      <w:r w:rsidRPr="00241D65">
        <w:rPr>
          <w:rFonts w:ascii="Arial" w:hAnsi="Arial" w:cs="Arial"/>
          <w:color w:val="000000" w:themeColor="text1"/>
        </w:rPr>
        <w:t>recomendación de</w:t>
      </w:r>
      <w:r w:rsidRPr="00241D65">
        <w:rPr>
          <w:rFonts w:ascii="Arial" w:hAnsi="Arial" w:cs="Arial"/>
          <w:color w:val="000000" w:themeColor="text1"/>
          <w:spacing w:val="-1"/>
        </w:rPr>
        <w:t xml:space="preserve"> </w:t>
      </w:r>
      <w:r w:rsidRPr="00241D65">
        <w:rPr>
          <w:rFonts w:ascii="Arial" w:hAnsi="Arial" w:cs="Arial"/>
          <w:color w:val="000000" w:themeColor="text1"/>
        </w:rPr>
        <w:t>la Profesional en Desarrollo Social, el Consejo Directivo del IMAS considera que es procedente la titulación en los</w:t>
      </w:r>
      <w:r w:rsidRPr="00241D65">
        <w:rPr>
          <w:rFonts w:ascii="Arial" w:hAnsi="Arial" w:cs="Arial"/>
          <w:color w:val="000000" w:themeColor="text1"/>
          <w:spacing w:val="-1"/>
        </w:rPr>
        <w:t xml:space="preserve"> </w:t>
      </w:r>
      <w:r w:rsidRPr="00241D65">
        <w:rPr>
          <w:rFonts w:ascii="Arial" w:hAnsi="Arial" w:cs="Arial"/>
          <w:color w:val="000000" w:themeColor="text1"/>
        </w:rPr>
        <w:t>términos planteados, ya</w:t>
      </w:r>
      <w:r w:rsidRPr="00241D65">
        <w:rPr>
          <w:rFonts w:ascii="Arial" w:hAnsi="Arial" w:cs="Arial"/>
          <w:color w:val="000000" w:themeColor="text1"/>
          <w:spacing w:val="-1"/>
        </w:rPr>
        <w:t xml:space="preserve"> </w:t>
      </w:r>
      <w:r w:rsidRPr="00241D65">
        <w:rPr>
          <w:rFonts w:ascii="Arial" w:hAnsi="Arial" w:cs="Arial"/>
          <w:color w:val="000000" w:themeColor="text1"/>
        </w:rPr>
        <w:t>que</w:t>
      </w:r>
      <w:r w:rsidRPr="00241D65">
        <w:rPr>
          <w:rFonts w:ascii="Arial" w:hAnsi="Arial" w:cs="Arial"/>
          <w:color w:val="000000" w:themeColor="text1"/>
          <w:spacing w:val="-1"/>
        </w:rPr>
        <w:t xml:space="preserve"> </w:t>
      </w:r>
      <w:r w:rsidRPr="00241D65">
        <w:rPr>
          <w:rFonts w:ascii="Arial" w:hAnsi="Arial" w:cs="Arial"/>
          <w:color w:val="000000" w:themeColor="text1"/>
        </w:rPr>
        <w:t>a través</w:t>
      </w:r>
      <w:r w:rsidRPr="00241D65">
        <w:rPr>
          <w:rFonts w:ascii="Arial" w:hAnsi="Arial" w:cs="Arial"/>
          <w:color w:val="000000" w:themeColor="text1"/>
          <w:spacing w:val="-1"/>
        </w:rPr>
        <w:t xml:space="preserve"> </w:t>
      </w:r>
      <w:r w:rsidRPr="00241D65">
        <w:rPr>
          <w:rFonts w:ascii="Arial" w:hAnsi="Arial" w:cs="Arial"/>
          <w:color w:val="000000" w:themeColor="text1"/>
        </w:rPr>
        <w:t>del acto se logra mejorar las condiciones de habitabilidad de la familia beneficiaria.</w:t>
      </w:r>
    </w:p>
    <w:p w14:paraId="76E279EC" w14:textId="77777777" w:rsidR="00294710" w:rsidRPr="00241D65" w:rsidRDefault="00294710" w:rsidP="007227D1">
      <w:pPr>
        <w:pStyle w:val="Prrafodelista"/>
        <w:widowControl w:val="0"/>
        <w:tabs>
          <w:tab w:val="left" w:pos="284"/>
        </w:tabs>
        <w:ind w:left="0"/>
        <w:jc w:val="both"/>
        <w:rPr>
          <w:rFonts w:ascii="Arial" w:hAnsi="Arial" w:cs="Arial"/>
          <w:color w:val="000000" w:themeColor="text1"/>
        </w:rPr>
      </w:pPr>
    </w:p>
    <w:p w14:paraId="696C3EDB" w14:textId="77777777" w:rsidR="00294710" w:rsidRPr="00241D65" w:rsidRDefault="00294710" w:rsidP="007227D1">
      <w:pPr>
        <w:pStyle w:val="Prrafodelista"/>
        <w:ind w:left="0"/>
        <w:contextualSpacing/>
        <w:jc w:val="center"/>
        <w:rPr>
          <w:rFonts w:ascii="Arial" w:hAnsi="Arial" w:cs="Arial"/>
          <w:color w:val="000000" w:themeColor="text1"/>
        </w:rPr>
      </w:pPr>
      <w:r w:rsidRPr="00241D65">
        <w:rPr>
          <w:rFonts w:ascii="Arial" w:hAnsi="Arial" w:cs="Arial"/>
          <w:b/>
          <w:bCs/>
          <w:color w:val="000000" w:themeColor="text1"/>
        </w:rPr>
        <w:t>POR TANTO, SE ACUERDA</w:t>
      </w:r>
    </w:p>
    <w:p w14:paraId="78B43597" w14:textId="77777777" w:rsidR="00294710" w:rsidRPr="00241D65" w:rsidRDefault="00294710" w:rsidP="007227D1">
      <w:pPr>
        <w:pStyle w:val="Prrafodelista"/>
        <w:ind w:left="0"/>
        <w:contextualSpacing/>
        <w:jc w:val="center"/>
        <w:rPr>
          <w:rFonts w:ascii="Arial" w:hAnsi="Arial" w:cs="Arial"/>
          <w:b/>
          <w:bCs/>
          <w:color w:val="000000" w:themeColor="text1"/>
        </w:rPr>
      </w:pPr>
    </w:p>
    <w:p w14:paraId="3478E07C" w14:textId="77777777" w:rsidR="00294710" w:rsidRPr="00241D65" w:rsidRDefault="00294710" w:rsidP="007227D1">
      <w:pPr>
        <w:pStyle w:val="Textbody"/>
        <w:spacing w:after="0" w:line="240" w:lineRule="auto"/>
        <w:jc w:val="both"/>
        <w:rPr>
          <w:rFonts w:ascii="Arial" w:hAnsi="Arial" w:cs="Arial"/>
          <w:color w:val="000000" w:themeColor="text1"/>
          <w:sz w:val="24"/>
          <w:szCs w:val="24"/>
        </w:rPr>
      </w:pPr>
      <w:r w:rsidRPr="00241D65">
        <w:rPr>
          <w:rFonts w:ascii="Arial" w:hAnsi="Arial" w:cs="Arial"/>
          <w:color w:val="000000" w:themeColor="text1"/>
          <w:sz w:val="24"/>
          <w:szCs w:val="24"/>
        </w:rPr>
        <w:t>1.- Declarar de Interés Social, el presente acto de titulación.</w:t>
      </w:r>
    </w:p>
    <w:p w14:paraId="1C48CDFD" w14:textId="77777777" w:rsidR="00294710" w:rsidRPr="00241D65" w:rsidRDefault="00294710" w:rsidP="007227D1">
      <w:pPr>
        <w:pStyle w:val="Textbody"/>
        <w:spacing w:after="0" w:line="240" w:lineRule="auto"/>
        <w:jc w:val="both"/>
        <w:rPr>
          <w:rFonts w:ascii="Arial" w:hAnsi="Arial" w:cs="Arial"/>
          <w:color w:val="000000" w:themeColor="text1"/>
          <w:sz w:val="24"/>
          <w:szCs w:val="24"/>
        </w:rPr>
      </w:pPr>
    </w:p>
    <w:p w14:paraId="30132DB1" w14:textId="77777777" w:rsidR="00294710" w:rsidRPr="00241D65" w:rsidRDefault="00294710" w:rsidP="007227D1">
      <w:pPr>
        <w:pStyle w:val="Textbody"/>
        <w:spacing w:after="0" w:line="240" w:lineRule="auto"/>
        <w:jc w:val="both"/>
        <w:rPr>
          <w:rFonts w:ascii="Arial" w:hAnsi="Arial" w:cs="Arial"/>
          <w:color w:val="000000" w:themeColor="text1"/>
          <w:sz w:val="24"/>
          <w:szCs w:val="24"/>
        </w:rPr>
      </w:pPr>
      <w:r w:rsidRPr="00241D65">
        <w:rPr>
          <w:rFonts w:ascii="Arial" w:hAnsi="Arial" w:cs="Arial"/>
          <w:color w:val="000000" w:themeColor="text1"/>
          <w:sz w:val="24"/>
          <w:szCs w:val="24"/>
        </w:rPr>
        <w:t>2.- Aprobar la donación de un lote que es parte de la finca inscrita en el Partido de Heredia, parte del folio real 0142237-000, con plano catastrado N° 4-0090485-1993 propiedad del Instituto Mixto de Ayuda Social, que se localiza en el Proyecto La Guaria, Lote</w:t>
      </w:r>
      <w:r w:rsidRPr="00241D65">
        <w:rPr>
          <w:rFonts w:ascii="Arial" w:hAnsi="Arial" w:cs="Arial"/>
          <w:color w:val="000000" w:themeColor="text1"/>
          <w:spacing w:val="-13"/>
          <w:sz w:val="24"/>
          <w:szCs w:val="24"/>
        </w:rPr>
        <w:t xml:space="preserve"> </w:t>
      </w:r>
      <w:r w:rsidRPr="00241D65">
        <w:rPr>
          <w:rFonts w:ascii="Arial" w:hAnsi="Arial" w:cs="Arial"/>
          <w:color w:val="000000" w:themeColor="text1"/>
          <w:spacing w:val="-14"/>
          <w:sz w:val="24"/>
          <w:szCs w:val="24"/>
        </w:rPr>
        <w:t>S/N</w:t>
      </w:r>
      <w:r w:rsidRPr="00241D65">
        <w:rPr>
          <w:rFonts w:ascii="Arial" w:hAnsi="Arial" w:cs="Arial"/>
          <w:color w:val="000000" w:themeColor="text1"/>
          <w:sz w:val="24"/>
          <w:szCs w:val="24"/>
        </w:rPr>
        <w:t>,</w:t>
      </w:r>
      <w:r w:rsidRPr="00241D65">
        <w:rPr>
          <w:rFonts w:ascii="Arial" w:hAnsi="Arial" w:cs="Arial"/>
          <w:color w:val="000000" w:themeColor="text1"/>
          <w:spacing w:val="-12"/>
          <w:sz w:val="24"/>
          <w:szCs w:val="24"/>
        </w:rPr>
        <w:t xml:space="preserve"> </w:t>
      </w:r>
      <w:r w:rsidRPr="00241D65">
        <w:rPr>
          <w:rFonts w:ascii="Arial" w:hAnsi="Arial" w:cs="Arial"/>
          <w:color w:val="000000" w:themeColor="text1"/>
          <w:sz w:val="24"/>
          <w:szCs w:val="24"/>
        </w:rPr>
        <w:t>Distrito</w:t>
      </w:r>
      <w:r w:rsidRPr="00241D65">
        <w:rPr>
          <w:rFonts w:ascii="Arial" w:hAnsi="Arial" w:cs="Arial"/>
          <w:color w:val="000000" w:themeColor="text1"/>
          <w:spacing w:val="-11"/>
          <w:sz w:val="24"/>
          <w:szCs w:val="24"/>
        </w:rPr>
        <w:t xml:space="preserve"> </w:t>
      </w:r>
      <w:r w:rsidRPr="00241D65">
        <w:rPr>
          <w:rFonts w:ascii="Arial" w:hAnsi="Arial" w:cs="Arial"/>
          <w:color w:val="000000" w:themeColor="text1"/>
          <w:sz w:val="24"/>
          <w:szCs w:val="24"/>
        </w:rPr>
        <w:t>Puerto Viejo, Cantón Sarapiquí, Provincia Heredia, con un área de 257.28 M</w:t>
      </w:r>
      <w:r w:rsidRPr="00241D65">
        <w:rPr>
          <w:rFonts w:ascii="Arial" w:hAnsi="Arial" w:cs="Arial"/>
          <w:color w:val="000000" w:themeColor="text1"/>
          <w:sz w:val="24"/>
          <w:szCs w:val="24"/>
          <w:vertAlign w:val="superscript"/>
        </w:rPr>
        <w:t>2</w:t>
      </w:r>
      <w:r w:rsidRPr="00241D65">
        <w:rPr>
          <w:rFonts w:ascii="Arial" w:hAnsi="Arial" w:cs="Arial"/>
          <w:color w:val="000000" w:themeColor="text1"/>
          <w:sz w:val="24"/>
          <w:szCs w:val="24"/>
        </w:rPr>
        <w:t xml:space="preserve"> y con un valor del lote de ¢4.116.480,00 (cuatro millones ciento dieciséis mil cuatrocientos ochenta colones exactos) para titular la nuda propiedad a favor de la señora Ruth María </w:t>
      </w:r>
      <w:proofErr w:type="spellStart"/>
      <w:r w:rsidRPr="00241D65">
        <w:rPr>
          <w:rFonts w:ascii="Arial" w:hAnsi="Arial" w:cs="Arial"/>
          <w:color w:val="000000" w:themeColor="text1"/>
          <w:sz w:val="24"/>
          <w:szCs w:val="24"/>
        </w:rPr>
        <w:t>Vigil</w:t>
      </w:r>
      <w:proofErr w:type="spellEnd"/>
      <w:r w:rsidRPr="00241D65">
        <w:rPr>
          <w:rFonts w:ascii="Arial" w:hAnsi="Arial" w:cs="Arial"/>
          <w:color w:val="000000" w:themeColor="text1"/>
          <w:sz w:val="24"/>
          <w:szCs w:val="24"/>
        </w:rPr>
        <w:t> Mena, cédula de identidad #702350760 y del señor David Álvarez Contreras, cédula de identidad #701650569.</w:t>
      </w:r>
    </w:p>
    <w:p w14:paraId="49587298" w14:textId="77777777" w:rsidR="00294710" w:rsidRPr="00241D65" w:rsidRDefault="00294710" w:rsidP="007227D1">
      <w:pPr>
        <w:pStyle w:val="Textbody"/>
        <w:spacing w:after="0" w:line="240" w:lineRule="auto"/>
        <w:rPr>
          <w:rFonts w:ascii="Arial" w:hAnsi="Arial" w:cs="Arial"/>
          <w:color w:val="000000" w:themeColor="text1"/>
          <w:sz w:val="24"/>
          <w:szCs w:val="24"/>
        </w:rPr>
      </w:pPr>
    </w:p>
    <w:p w14:paraId="61310E47" w14:textId="77777777" w:rsidR="00294710" w:rsidRPr="00241D65" w:rsidRDefault="00294710" w:rsidP="007227D1">
      <w:pPr>
        <w:pStyle w:val="Textbody"/>
        <w:spacing w:after="0" w:line="240" w:lineRule="auto"/>
        <w:rPr>
          <w:rFonts w:ascii="Arial" w:hAnsi="Arial" w:cs="Arial"/>
          <w:color w:val="000000" w:themeColor="text1"/>
          <w:spacing w:val="-2"/>
          <w:sz w:val="24"/>
          <w:szCs w:val="24"/>
        </w:rPr>
      </w:pPr>
      <w:r w:rsidRPr="00241D65">
        <w:rPr>
          <w:rFonts w:ascii="Arial" w:hAnsi="Arial" w:cs="Arial"/>
          <w:color w:val="000000" w:themeColor="text1"/>
          <w:sz w:val="24"/>
          <w:szCs w:val="24"/>
        </w:rPr>
        <w:t>Dicho</w:t>
      </w:r>
      <w:r w:rsidRPr="00241D65">
        <w:rPr>
          <w:rFonts w:ascii="Arial" w:hAnsi="Arial" w:cs="Arial"/>
          <w:color w:val="000000" w:themeColor="text1"/>
          <w:spacing w:val="-4"/>
          <w:sz w:val="24"/>
          <w:szCs w:val="24"/>
        </w:rPr>
        <w:t xml:space="preserve"> </w:t>
      </w:r>
      <w:r w:rsidRPr="00241D65">
        <w:rPr>
          <w:rFonts w:ascii="Arial" w:hAnsi="Arial" w:cs="Arial"/>
          <w:color w:val="000000" w:themeColor="text1"/>
          <w:sz w:val="24"/>
          <w:szCs w:val="24"/>
        </w:rPr>
        <w:t>acto</w:t>
      </w:r>
      <w:r w:rsidRPr="00241D65">
        <w:rPr>
          <w:rFonts w:ascii="Arial" w:hAnsi="Arial" w:cs="Arial"/>
          <w:color w:val="000000" w:themeColor="text1"/>
          <w:spacing w:val="-4"/>
          <w:sz w:val="24"/>
          <w:szCs w:val="24"/>
        </w:rPr>
        <w:t xml:space="preserve"> </w:t>
      </w:r>
      <w:r w:rsidRPr="00241D65">
        <w:rPr>
          <w:rFonts w:ascii="Arial" w:hAnsi="Arial" w:cs="Arial"/>
          <w:color w:val="000000" w:themeColor="text1"/>
          <w:sz w:val="24"/>
          <w:szCs w:val="24"/>
        </w:rPr>
        <w:t>administrativo</w:t>
      </w:r>
      <w:r w:rsidRPr="00241D65">
        <w:rPr>
          <w:rFonts w:ascii="Arial" w:hAnsi="Arial" w:cs="Arial"/>
          <w:color w:val="000000" w:themeColor="text1"/>
          <w:spacing w:val="-4"/>
          <w:sz w:val="24"/>
          <w:szCs w:val="24"/>
        </w:rPr>
        <w:t xml:space="preserve"> </w:t>
      </w:r>
      <w:r w:rsidRPr="00241D65">
        <w:rPr>
          <w:rFonts w:ascii="Arial" w:hAnsi="Arial" w:cs="Arial"/>
          <w:color w:val="000000" w:themeColor="text1"/>
          <w:sz w:val="24"/>
          <w:szCs w:val="24"/>
        </w:rPr>
        <w:t>se</w:t>
      </w:r>
      <w:r w:rsidRPr="00241D65">
        <w:rPr>
          <w:rFonts w:ascii="Arial" w:hAnsi="Arial" w:cs="Arial"/>
          <w:color w:val="000000" w:themeColor="text1"/>
          <w:spacing w:val="-2"/>
          <w:sz w:val="24"/>
          <w:szCs w:val="24"/>
        </w:rPr>
        <w:t xml:space="preserve"> </w:t>
      </w:r>
      <w:r w:rsidRPr="00241D65">
        <w:rPr>
          <w:rFonts w:ascii="Arial" w:hAnsi="Arial" w:cs="Arial"/>
          <w:color w:val="000000" w:themeColor="text1"/>
          <w:sz w:val="24"/>
          <w:szCs w:val="24"/>
        </w:rPr>
        <w:t>realizará</w:t>
      </w:r>
      <w:r w:rsidRPr="00241D65">
        <w:rPr>
          <w:rFonts w:ascii="Arial" w:hAnsi="Arial" w:cs="Arial"/>
          <w:color w:val="000000" w:themeColor="text1"/>
          <w:spacing w:val="-5"/>
          <w:sz w:val="24"/>
          <w:szCs w:val="24"/>
        </w:rPr>
        <w:t xml:space="preserve"> </w:t>
      </w:r>
      <w:r w:rsidRPr="00241D65">
        <w:rPr>
          <w:rFonts w:ascii="Arial" w:hAnsi="Arial" w:cs="Arial"/>
          <w:color w:val="000000" w:themeColor="text1"/>
          <w:sz w:val="24"/>
          <w:szCs w:val="24"/>
        </w:rPr>
        <w:t>de</w:t>
      </w:r>
      <w:r w:rsidRPr="00241D65">
        <w:rPr>
          <w:rFonts w:ascii="Arial" w:hAnsi="Arial" w:cs="Arial"/>
          <w:color w:val="000000" w:themeColor="text1"/>
          <w:spacing w:val="-4"/>
          <w:sz w:val="24"/>
          <w:szCs w:val="24"/>
        </w:rPr>
        <w:t xml:space="preserve"> </w:t>
      </w:r>
      <w:r w:rsidRPr="00241D65">
        <w:rPr>
          <w:rFonts w:ascii="Arial" w:hAnsi="Arial" w:cs="Arial"/>
          <w:color w:val="000000" w:themeColor="text1"/>
          <w:sz w:val="24"/>
          <w:szCs w:val="24"/>
        </w:rPr>
        <w:t>conformidad</w:t>
      </w:r>
      <w:r w:rsidRPr="00241D65">
        <w:rPr>
          <w:rFonts w:ascii="Arial" w:hAnsi="Arial" w:cs="Arial"/>
          <w:color w:val="000000" w:themeColor="text1"/>
          <w:spacing w:val="-3"/>
          <w:sz w:val="24"/>
          <w:szCs w:val="24"/>
        </w:rPr>
        <w:t xml:space="preserve"> </w:t>
      </w:r>
      <w:r w:rsidRPr="00241D65">
        <w:rPr>
          <w:rFonts w:ascii="Arial" w:hAnsi="Arial" w:cs="Arial"/>
          <w:color w:val="000000" w:themeColor="text1"/>
          <w:sz w:val="24"/>
          <w:szCs w:val="24"/>
        </w:rPr>
        <w:t>con</w:t>
      </w:r>
      <w:r w:rsidRPr="00241D65">
        <w:rPr>
          <w:rFonts w:ascii="Arial" w:hAnsi="Arial" w:cs="Arial"/>
          <w:color w:val="000000" w:themeColor="text1"/>
          <w:spacing w:val="-4"/>
          <w:sz w:val="24"/>
          <w:szCs w:val="24"/>
        </w:rPr>
        <w:t xml:space="preserve"> </w:t>
      </w:r>
      <w:r w:rsidRPr="00241D65">
        <w:rPr>
          <w:rFonts w:ascii="Arial" w:hAnsi="Arial" w:cs="Arial"/>
          <w:color w:val="000000" w:themeColor="text1"/>
          <w:sz w:val="24"/>
          <w:szCs w:val="24"/>
        </w:rPr>
        <w:t>las</w:t>
      </w:r>
      <w:r w:rsidRPr="00241D65">
        <w:rPr>
          <w:rFonts w:ascii="Arial" w:hAnsi="Arial" w:cs="Arial"/>
          <w:color w:val="000000" w:themeColor="text1"/>
          <w:spacing w:val="-5"/>
          <w:sz w:val="24"/>
          <w:szCs w:val="24"/>
        </w:rPr>
        <w:t xml:space="preserve"> </w:t>
      </w:r>
      <w:r w:rsidRPr="00241D65">
        <w:rPr>
          <w:rFonts w:ascii="Arial" w:hAnsi="Arial" w:cs="Arial"/>
          <w:color w:val="000000" w:themeColor="text1"/>
          <w:sz w:val="24"/>
          <w:szCs w:val="24"/>
        </w:rPr>
        <w:t>siguientes</w:t>
      </w:r>
      <w:r w:rsidRPr="00241D65">
        <w:rPr>
          <w:rFonts w:ascii="Arial" w:hAnsi="Arial" w:cs="Arial"/>
          <w:color w:val="000000" w:themeColor="text1"/>
          <w:spacing w:val="-4"/>
          <w:sz w:val="24"/>
          <w:szCs w:val="24"/>
        </w:rPr>
        <w:t xml:space="preserve"> </w:t>
      </w:r>
      <w:r w:rsidRPr="00241D65">
        <w:rPr>
          <w:rFonts w:ascii="Arial" w:hAnsi="Arial" w:cs="Arial"/>
          <w:color w:val="000000" w:themeColor="text1"/>
          <w:spacing w:val="-2"/>
          <w:sz w:val="24"/>
          <w:szCs w:val="24"/>
        </w:rPr>
        <w:t>condiciones:</w:t>
      </w:r>
    </w:p>
    <w:p w14:paraId="31FDAA90" w14:textId="77777777" w:rsidR="00294710" w:rsidRPr="00241D65" w:rsidRDefault="00294710" w:rsidP="007227D1">
      <w:pPr>
        <w:pStyle w:val="Textbody"/>
        <w:spacing w:after="0" w:line="240" w:lineRule="auto"/>
        <w:rPr>
          <w:rFonts w:ascii="Arial" w:hAnsi="Arial" w:cs="Arial"/>
          <w:color w:val="000000" w:themeColor="text1"/>
          <w:sz w:val="24"/>
          <w:szCs w:val="24"/>
        </w:rPr>
      </w:pPr>
    </w:p>
    <w:p w14:paraId="6B8517F3" w14:textId="77777777" w:rsidR="00294710" w:rsidRPr="00241D65" w:rsidRDefault="00294710" w:rsidP="0028138E">
      <w:pPr>
        <w:pStyle w:val="Prrafodelista"/>
        <w:widowControl w:val="0"/>
        <w:numPr>
          <w:ilvl w:val="0"/>
          <w:numId w:val="13"/>
        </w:numPr>
        <w:tabs>
          <w:tab w:val="left" w:pos="284"/>
        </w:tabs>
        <w:autoSpaceDN w:val="0"/>
        <w:ind w:left="0" w:firstLine="0"/>
        <w:jc w:val="both"/>
        <w:textAlignment w:val="baseline"/>
        <w:rPr>
          <w:rFonts w:ascii="Arial" w:hAnsi="Arial" w:cs="Arial"/>
          <w:color w:val="000000" w:themeColor="text1"/>
        </w:rPr>
      </w:pPr>
      <w:r w:rsidRPr="00241D65">
        <w:rPr>
          <w:rFonts w:ascii="Arial" w:hAnsi="Arial" w:cs="Arial"/>
          <w:color w:val="000000" w:themeColor="text1"/>
        </w:rPr>
        <w:t>Dentro</w:t>
      </w:r>
      <w:r w:rsidRPr="00241D65">
        <w:rPr>
          <w:rFonts w:ascii="Arial" w:hAnsi="Arial" w:cs="Arial"/>
          <w:color w:val="000000" w:themeColor="text1"/>
          <w:spacing w:val="-8"/>
        </w:rPr>
        <w:t xml:space="preserve"> </w:t>
      </w:r>
      <w:r w:rsidRPr="00241D65">
        <w:rPr>
          <w:rFonts w:ascii="Arial" w:hAnsi="Arial" w:cs="Arial"/>
          <w:color w:val="000000" w:themeColor="text1"/>
        </w:rPr>
        <w:t>del</w:t>
      </w:r>
      <w:r w:rsidRPr="00241D65">
        <w:rPr>
          <w:rFonts w:ascii="Arial" w:hAnsi="Arial" w:cs="Arial"/>
          <w:color w:val="000000" w:themeColor="text1"/>
          <w:spacing w:val="-9"/>
        </w:rPr>
        <w:t xml:space="preserve"> </w:t>
      </w:r>
      <w:r w:rsidRPr="00241D65">
        <w:rPr>
          <w:rFonts w:ascii="Arial" w:hAnsi="Arial" w:cs="Arial"/>
          <w:color w:val="000000" w:themeColor="text1"/>
        </w:rPr>
        <w:t>acto</w:t>
      </w:r>
      <w:r w:rsidRPr="00241D65">
        <w:rPr>
          <w:rFonts w:ascii="Arial" w:hAnsi="Arial" w:cs="Arial"/>
          <w:color w:val="000000" w:themeColor="text1"/>
          <w:spacing w:val="-7"/>
        </w:rPr>
        <w:t xml:space="preserve"> </w:t>
      </w:r>
      <w:r w:rsidRPr="00241D65">
        <w:rPr>
          <w:rFonts w:ascii="Arial" w:hAnsi="Arial" w:cs="Arial"/>
          <w:color w:val="000000" w:themeColor="text1"/>
        </w:rPr>
        <w:t>notarial</w:t>
      </w:r>
      <w:r w:rsidRPr="00241D65">
        <w:rPr>
          <w:rFonts w:ascii="Arial" w:hAnsi="Arial" w:cs="Arial"/>
          <w:color w:val="000000" w:themeColor="text1"/>
          <w:spacing w:val="-6"/>
        </w:rPr>
        <w:t xml:space="preserve"> </w:t>
      </w:r>
      <w:r w:rsidRPr="00241D65">
        <w:rPr>
          <w:rFonts w:ascii="Arial" w:hAnsi="Arial" w:cs="Arial"/>
          <w:color w:val="000000" w:themeColor="text1"/>
        </w:rPr>
        <w:t>de</w:t>
      </w:r>
      <w:r w:rsidRPr="00241D65">
        <w:rPr>
          <w:rFonts w:ascii="Arial" w:hAnsi="Arial" w:cs="Arial"/>
          <w:color w:val="000000" w:themeColor="text1"/>
          <w:spacing w:val="-7"/>
        </w:rPr>
        <w:t xml:space="preserve"> </w:t>
      </w:r>
      <w:r w:rsidRPr="00241D65">
        <w:rPr>
          <w:rFonts w:ascii="Arial" w:hAnsi="Arial" w:cs="Arial"/>
          <w:color w:val="000000" w:themeColor="text1"/>
        </w:rPr>
        <w:t>traspaso</w:t>
      </w:r>
      <w:r w:rsidRPr="00241D65">
        <w:rPr>
          <w:rFonts w:ascii="Arial" w:hAnsi="Arial" w:cs="Arial"/>
          <w:color w:val="000000" w:themeColor="text1"/>
          <w:spacing w:val="-7"/>
        </w:rPr>
        <w:t xml:space="preserve"> </w:t>
      </w:r>
      <w:r w:rsidRPr="00241D65">
        <w:rPr>
          <w:rFonts w:ascii="Arial" w:hAnsi="Arial" w:cs="Arial"/>
          <w:color w:val="000000" w:themeColor="text1"/>
        </w:rPr>
        <w:t>se</w:t>
      </w:r>
      <w:r w:rsidRPr="00241D65">
        <w:rPr>
          <w:rFonts w:ascii="Arial" w:hAnsi="Arial" w:cs="Arial"/>
          <w:color w:val="000000" w:themeColor="text1"/>
          <w:spacing w:val="-7"/>
        </w:rPr>
        <w:t xml:space="preserve"> </w:t>
      </w:r>
      <w:r w:rsidRPr="00241D65">
        <w:rPr>
          <w:rFonts w:ascii="Arial" w:hAnsi="Arial" w:cs="Arial"/>
          <w:color w:val="000000" w:themeColor="text1"/>
        </w:rPr>
        <w:t>incorporará</w:t>
      </w:r>
      <w:r w:rsidRPr="00241D65">
        <w:rPr>
          <w:rFonts w:ascii="Arial" w:hAnsi="Arial" w:cs="Arial"/>
          <w:color w:val="000000" w:themeColor="text1"/>
          <w:spacing w:val="-5"/>
        </w:rPr>
        <w:t xml:space="preserve"> </w:t>
      </w:r>
      <w:r w:rsidRPr="00241D65">
        <w:rPr>
          <w:rFonts w:ascii="Arial" w:hAnsi="Arial" w:cs="Arial"/>
          <w:color w:val="000000" w:themeColor="text1"/>
        </w:rPr>
        <w:t>una</w:t>
      </w:r>
      <w:r w:rsidRPr="00241D65">
        <w:rPr>
          <w:rFonts w:ascii="Arial" w:hAnsi="Arial" w:cs="Arial"/>
          <w:color w:val="000000" w:themeColor="text1"/>
          <w:spacing w:val="-7"/>
        </w:rPr>
        <w:t xml:space="preserve"> </w:t>
      </w:r>
      <w:r w:rsidRPr="00241D65">
        <w:rPr>
          <w:rFonts w:ascii="Arial" w:hAnsi="Arial" w:cs="Arial"/>
          <w:color w:val="000000" w:themeColor="text1"/>
        </w:rPr>
        <w:t>limitación</w:t>
      </w:r>
      <w:r w:rsidRPr="00241D65">
        <w:rPr>
          <w:rFonts w:ascii="Arial" w:hAnsi="Arial" w:cs="Arial"/>
          <w:color w:val="000000" w:themeColor="text1"/>
          <w:spacing w:val="-7"/>
        </w:rPr>
        <w:t xml:space="preserve"> </w:t>
      </w:r>
      <w:r w:rsidRPr="00241D65">
        <w:rPr>
          <w:rFonts w:ascii="Arial" w:hAnsi="Arial" w:cs="Arial"/>
          <w:color w:val="000000" w:themeColor="text1"/>
        </w:rPr>
        <w:t>de</w:t>
      </w:r>
      <w:r w:rsidRPr="00241D65">
        <w:rPr>
          <w:rFonts w:ascii="Arial" w:hAnsi="Arial" w:cs="Arial"/>
          <w:color w:val="000000" w:themeColor="text1"/>
          <w:spacing w:val="-7"/>
        </w:rPr>
        <w:t xml:space="preserve"> </w:t>
      </w:r>
      <w:r w:rsidRPr="00241D65">
        <w:rPr>
          <w:rFonts w:ascii="Arial" w:hAnsi="Arial" w:cs="Arial"/>
          <w:color w:val="000000" w:themeColor="text1"/>
        </w:rPr>
        <w:t>conformidad</w:t>
      </w:r>
      <w:r w:rsidRPr="00241D65">
        <w:rPr>
          <w:rFonts w:ascii="Arial" w:hAnsi="Arial" w:cs="Arial"/>
          <w:color w:val="000000" w:themeColor="text1"/>
          <w:spacing w:val="-7"/>
        </w:rPr>
        <w:t xml:space="preserve"> </w:t>
      </w:r>
      <w:r w:rsidRPr="00241D65">
        <w:rPr>
          <w:rFonts w:ascii="Arial" w:hAnsi="Arial" w:cs="Arial"/>
          <w:color w:val="000000" w:themeColor="text1"/>
        </w:rPr>
        <w:t xml:space="preserve">con lo establecido en el artículo 3 de la Ley 7151, exceptuando a los beneficiarios que estén sujetos al Decreto </w:t>
      </w:r>
      <w:proofErr w:type="spellStart"/>
      <w:r w:rsidRPr="00241D65">
        <w:rPr>
          <w:rFonts w:ascii="Arial" w:hAnsi="Arial" w:cs="Arial"/>
          <w:color w:val="000000" w:themeColor="text1"/>
        </w:rPr>
        <w:t>Nº</w:t>
      </w:r>
      <w:proofErr w:type="spellEnd"/>
      <w:r w:rsidRPr="00241D65">
        <w:rPr>
          <w:rFonts w:ascii="Arial" w:hAnsi="Arial" w:cs="Arial"/>
          <w:color w:val="000000" w:themeColor="text1"/>
        </w:rPr>
        <w:t xml:space="preserve"> 43492-MTSS-MDHIS, que indica en lo referente a la inscripción de las limitaciones y de la Hipoteca Legal Preferente del Sistema Financiero</w:t>
      </w:r>
      <w:r w:rsidRPr="00241D65">
        <w:rPr>
          <w:rFonts w:ascii="Arial" w:hAnsi="Arial" w:cs="Arial"/>
          <w:color w:val="000000" w:themeColor="text1"/>
          <w:spacing w:val="-2"/>
        </w:rPr>
        <w:t xml:space="preserve"> </w:t>
      </w:r>
      <w:r w:rsidRPr="00241D65">
        <w:rPr>
          <w:rFonts w:ascii="Arial" w:hAnsi="Arial" w:cs="Arial"/>
          <w:color w:val="000000" w:themeColor="text1"/>
        </w:rPr>
        <w:t>Nacional</w:t>
      </w:r>
      <w:r w:rsidRPr="00241D65">
        <w:rPr>
          <w:rFonts w:ascii="Arial" w:hAnsi="Arial" w:cs="Arial"/>
          <w:color w:val="000000" w:themeColor="text1"/>
          <w:spacing w:val="-4"/>
        </w:rPr>
        <w:t xml:space="preserve"> </w:t>
      </w:r>
      <w:r w:rsidRPr="00241D65">
        <w:rPr>
          <w:rFonts w:ascii="Arial" w:hAnsi="Arial" w:cs="Arial"/>
          <w:color w:val="000000" w:themeColor="text1"/>
        </w:rPr>
        <w:t>para</w:t>
      </w:r>
      <w:r w:rsidRPr="00241D65">
        <w:rPr>
          <w:rFonts w:ascii="Arial" w:hAnsi="Arial" w:cs="Arial"/>
          <w:color w:val="000000" w:themeColor="text1"/>
          <w:spacing w:val="-3"/>
        </w:rPr>
        <w:t xml:space="preserve"> </w:t>
      </w:r>
      <w:r w:rsidRPr="00241D65">
        <w:rPr>
          <w:rFonts w:ascii="Arial" w:hAnsi="Arial" w:cs="Arial"/>
          <w:color w:val="000000" w:themeColor="text1"/>
        </w:rPr>
        <w:t>la</w:t>
      </w:r>
      <w:r w:rsidRPr="00241D65">
        <w:rPr>
          <w:rFonts w:ascii="Arial" w:hAnsi="Arial" w:cs="Arial"/>
          <w:color w:val="000000" w:themeColor="text1"/>
          <w:spacing w:val="-2"/>
        </w:rPr>
        <w:t xml:space="preserve"> </w:t>
      </w:r>
      <w:r w:rsidRPr="00241D65">
        <w:rPr>
          <w:rFonts w:ascii="Arial" w:hAnsi="Arial" w:cs="Arial"/>
          <w:color w:val="000000" w:themeColor="text1"/>
        </w:rPr>
        <w:t>Vivienda,</w:t>
      </w:r>
      <w:r w:rsidRPr="00241D65">
        <w:rPr>
          <w:rFonts w:ascii="Arial" w:hAnsi="Arial" w:cs="Arial"/>
          <w:color w:val="000000" w:themeColor="text1"/>
          <w:spacing w:val="-3"/>
        </w:rPr>
        <w:t xml:space="preserve"> </w:t>
      </w:r>
      <w:r w:rsidRPr="00241D65">
        <w:rPr>
          <w:rFonts w:ascii="Arial" w:hAnsi="Arial" w:cs="Arial"/>
          <w:color w:val="000000" w:themeColor="text1"/>
        </w:rPr>
        <w:t>en</w:t>
      </w:r>
      <w:r w:rsidRPr="00241D65">
        <w:rPr>
          <w:rFonts w:ascii="Arial" w:hAnsi="Arial" w:cs="Arial"/>
          <w:color w:val="000000" w:themeColor="text1"/>
          <w:spacing w:val="-4"/>
        </w:rPr>
        <w:t xml:space="preserve"> </w:t>
      </w:r>
      <w:r w:rsidRPr="00241D65">
        <w:rPr>
          <w:rFonts w:ascii="Arial" w:hAnsi="Arial" w:cs="Arial"/>
          <w:color w:val="000000" w:themeColor="text1"/>
        </w:rPr>
        <w:t>el</w:t>
      </w:r>
      <w:r w:rsidRPr="00241D65">
        <w:rPr>
          <w:rFonts w:ascii="Arial" w:hAnsi="Arial" w:cs="Arial"/>
          <w:color w:val="000000" w:themeColor="text1"/>
          <w:spacing w:val="-3"/>
        </w:rPr>
        <w:t xml:space="preserve"> </w:t>
      </w:r>
      <w:r w:rsidRPr="00241D65">
        <w:rPr>
          <w:rFonts w:ascii="Arial" w:hAnsi="Arial" w:cs="Arial"/>
          <w:color w:val="000000" w:themeColor="text1"/>
        </w:rPr>
        <w:t>Registro</w:t>
      </w:r>
      <w:r w:rsidRPr="00241D65">
        <w:rPr>
          <w:rFonts w:ascii="Arial" w:hAnsi="Arial" w:cs="Arial"/>
          <w:color w:val="000000" w:themeColor="text1"/>
          <w:spacing w:val="-2"/>
        </w:rPr>
        <w:t xml:space="preserve"> </w:t>
      </w:r>
      <w:r w:rsidRPr="00241D65">
        <w:rPr>
          <w:rFonts w:ascii="Arial" w:hAnsi="Arial" w:cs="Arial"/>
          <w:color w:val="000000" w:themeColor="text1"/>
        </w:rPr>
        <w:t>Público</w:t>
      </w:r>
      <w:r w:rsidRPr="00241D65">
        <w:rPr>
          <w:rFonts w:ascii="Arial" w:hAnsi="Arial" w:cs="Arial"/>
          <w:color w:val="000000" w:themeColor="text1"/>
          <w:spacing w:val="-3"/>
        </w:rPr>
        <w:t xml:space="preserve"> </w:t>
      </w:r>
      <w:r w:rsidRPr="00241D65">
        <w:rPr>
          <w:rFonts w:ascii="Arial" w:hAnsi="Arial" w:cs="Arial"/>
          <w:color w:val="000000" w:themeColor="text1"/>
        </w:rPr>
        <w:t>de</w:t>
      </w:r>
      <w:r w:rsidRPr="00241D65">
        <w:rPr>
          <w:rFonts w:ascii="Arial" w:hAnsi="Arial" w:cs="Arial"/>
          <w:color w:val="000000" w:themeColor="text1"/>
          <w:spacing w:val="-2"/>
        </w:rPr>
        <w:t xml:space="preserve"> </w:t>
      </w:r>
      <w:r w:rsidRPr="00241D65">
        <w:rPr>
          <w:rFonts w:ascii="Arial" w:hAnsi="Arial" w:cs="Arial"/>
          <w:color w:val="000000" w:themeColor="text1"/>
        </w:rPr>
        <w:t>la</w:t>
      </w:r>
      <w:r w:rsidRPr="00241D65">
        <w:rPr>
          <w:rFonts w:ascii="Arial" w:hAnsi="Arial" w:cs="Arial"/>
          <w:color w:val="000000" w:themeColor="text1"/>
          <w:spacing w:val="-2"/>
        </w:rPr>
        <w:t xml:space="preserve"> </w:t>
      </w:r>
      <w:r w:rsidRPr="00241D65">
        <w:rPr>
          <w:rFonts w:ascii="Arial" w:hAnsi="Arial" w:cs="Arial"/>
          <w:color w:val="000000" w:themeColor="text1"/>
        </w:rPr>
        <w:t>Propiedad,</w:t>
      </w:r>
      <w:r w:rsidRPr="00241D65">
        <w:rPr>
          <w:rFonts w:ascii="Arial" w:hAnsi="Arial" w:cs="Arial"/>
          <w:color w:val="000000" w:themeColor="text1"/>
          <w:spacing w:val="-2"/>
        </w:rPr>
        <w:t xml:space="preserve"> </w:t>
      </w:r>
      <w:r w:rsidRPr="00241D65">
        <w:rPr>
          <w:rFonts w:ascii="Arial" w:hAnsi="Arial" w:cs="Arial"/>
          <w:color w:val="000000" w:themeColor="text1"/>
        </w:rPr>
        <w:t>cuando el beneficiario opte para el bono familiar para la vivienda total, sin crédito, no se requerirá autorización previa del Consejo Directivo del IMAS.</w:t>
      </w:r>
    </w:p>
    <w:p w14:paraId="6BF4A39C" w14:textId="77777777" w:rsidR="00294710" w:rsidRPr="00241D65" w:rsidRDefault="00294710" w:rsidP="007227D1">
      <w:pPr>
        <w:pStyle w:val="Prrafodelista"/>
        <w:widowControl w:val="0"/>
        <w:tabs>
          <w:tab w:val="left" w:pos="284"/>
        </w:tabs>
        <w:ind w:left="0"/>
        <w:jc w:val="both"/>
        <w:rPr>
          <w:rFonts w:ascii="Arial" w:hAnsi="Arial" w:cs="Arial"/>
          <w:color w:val="000000" w:themeColor="text1"/>
        </w:rPr>
      </w:pPr>
    </w:p>
    <w:p w14:paraId="23358BE3" w14:textId="77777777" w:rsidR="00294710" w:rsidRPr="00241D65" w:rsidRDefault="00294710" w:rsidP="0028138E">
      <w:pPr>
        <w:pStyle w:val="Prrafodelista"/>
        <w:widowControl w:val="0"/>
        <w:numPr>
          <w:ilvl w:val="0"/>
          <w:numId w:val="11"/>
        </w:numPr>
        <w:tabs>
          <w:tab w:val="left" w:pos="284"/>
        </w:tabs>
        <w:autoSpaceDN w:val="0"/>
        <w:ind w:left="0" w:firstLine="0"/>
        <w:jc w:val="both"/>
        <w:textAlignment w:val="baseline"/>
        <w:rPr>
          <w:rFonts w:ascii="Arial" w:hAnsi="Arial" w:cs="Arial"/>
          <w:color w:val="000000" w:themeColor="text1"/>
        </w:rPr>
      </w:pPr>
      <w:r w:rsidRPr="00241D65">
        <w:rPr>
          <w:rFonts w:ascii="Arial" w:hAnsi="Arial" w:cs="Arial"/>
          <w:color w:val="000000" w:themeColor="text1"/>
        </w:rPr>
        <w:t>Los</w:t>
      </w:r>
      <w:r w:rsidRPr="00241D65">
        <w:rPr>
          <w:rFonts w:ascii="Arial" w:hAnsi="Arial" w:cs="Arial"/>
          <w:color w:val="000000" w:themeColor="text1"/>
          <w:spacing w:val="-3"/>
        </w:rPr>
        <w:t xml:space="preserve"> </w:t>
      </w:r>
      <w:r w:rsidRPr="00241D65">
        <w:rPr>
          <w:rFonts w:ascii="Arial" w:hAnsi="Arial" w:cs="Arial"/>
          <w:color w:val="000000" w:themeColor="text1"/>
        </w:rPr>
        <w:t>gastos</w:t>
      </w:r>
      <w:r w:rsidRPr="00241D65">
        <w:rPr>
          <w:rFonts w:ascii="Arial" w:hAnsi="Arial" w:cs="Arial"/>
          <w:color w:val="000000" w:themeColor="text1"/>
          <w:spacing w:val="-5"/>
        </w:rPr>
        <w:t xml:space="preserve"> </w:t>
      </w:r>
      <w:r w:rsidRPr="00241D65">
        <w:rPr>
          <w:rFonts w:ascii="Arial" w:hAnsi="Arial" w:cs="Arial"/>
          <w:color w:val="000000" w:themeColor="text1"/>
        </w:rPr>
        <w:t>notariales</w:t>
      </w:r>
      <w:r w:rsidRPr="00241D65">
        <w:rPr>
          <w:rFonts w:ascii="Arial" w:hAnsi="Arial" w:cs="Arial"/>
          <w:color w:val="000000" w:themeColor="text1"/>
          <w:spacing w:val="-3"/>
        </w:rPr>
        <w:t xml:space="preserve"> </w:t>
      </w:r>
      <w:r w:rsidRPr="00241D65">
        <w:rPr>
          <w:rFonts w:ascii="Arial" w:hAnsi="Arial" w:cs="Arial"/>
          <w:color w:val="000000" w:themeColor="text1"/>
        </w:rPr>
        <w:t>por</w:t>
      </w:r>
      <w:r w:rsidRPr="00241D65">
        <w:rPr>
          <w:rFonts w:ascii="Arial" w:hAnsi="Arial" w:cs="Arial"/>
          <w:color w:val="000000" w:themeColor="text1"/>
          <w:spacing w:val="-3"/>
        </w:rPr>
        <w:t xml:space="preserve"> </w:t>
      </w:r>
      <w:r w:rsidRPr="00241D65">
        <w:rPr>
          <w:rFonts w:ascii="Arial" w:hAnsi="Arial" w:cs="Arial"/>
          <w:color w:val="000000" w:themeColor="text1"/>
        </w:rPr>
        <w:t>la</w:t>
      </w:r>
      <w:r w:rsidRPr="00241D65">
        <w:rPr>
          <w:rFonts w:ascii="Arial" w:hAnsi="Arial" w:cs="Arial"/>
          <w:color w:val="000000" w:themeColor="text1"/>
          <w:spacing w:val="-2"/>
        </w:rPr>
        <w:t xml:space="preserve"> </w:t>
      </w:r>
      <w:r w:rsidRPr="00241D65">
        <w:rPr>
          <w:rFonts w:ascii="Arial" w:hAnsi="Arial" w:cs="Arial"/>
          <w:color w:val="000000" w:themeColor="text1"/>
        </w:rPr>
        <w:t>formalización</w:t>
      </w:r>
      <w:r w:rsidRPr="00241D65">
        <w:rPr>
          <w:rFonts w:ascii="Arial" w:hAnsi="Arial" w:cs="Arial"/>
          <w:color w:val="000000" w:themeColor="text1"/>
          <w:spacing w:val="-1"/>
        </w:rPr>
        <w:t xml:space="preserve"> </w:t>
      </w:r>
      <w:r w:rsidRPr="00241D65">
        <w:rPr>
          <w:rFonts w:ascii="Arial" w:hAnsi="Arial" w:cs="Arial"/>
          <w:color w:val="000000" w:themeColor="text1"/>
        </w:rPr>
        <w:t>de</w:t>
      </w:r>
      <w:r w:rsidRPr="00241D65">
        <w:rPr>
          <w:rFonts w:ascii="Arial" w:hAnsi="Arial" w:cs="Arial"/>
          <w:color w:val="000000" w:themeColor="text1"/>
          <w:spacing w:val="-4"/>
        </w:rPr>
        <w:t xml:space="preserve"> </w:t>
      </w:r>
      <w:r w:rsidRPr="00241D65">
        <w:rPr>
          <w:rFonts w:ascii="Arial" w:hAnsi="Arial" w:cs="Arial"/>
          <w:color w:val="000000" w:themeColor="text1"/>
        </w:rPr>
        <w:t>la</w:t>
      </w:r>
      <w:r w:rsidRPr="00241D65">
        <w:rPr>
          <w:rFonts w:ascii="Arial" w:hAnsi="Arial" w:cs="Arial"/>
          <w:color w:val="000000" w:themeColor="text1"/>
          <w:spacing w:val="-2"/>
        </w:rPr>
        <w:t xml:space="preserve"> </w:t>
      </w:r>
      <w:r w:rsidRPr="00241D65">
        <w:rPr>
          <w:rFonts w:ascii="Arial" w:hAnsi="Arial" w:cs="Arial"/>
          <w:color w:val="000000" w:themeColor="text1"/>
        </w:rPr>
        <w:t>escritura</w:t>
      </w:r>
      <w:r w:rsidRPr="00241D65">
        <w:rPr>
          <w:rFonts w:ascii="Arial" w:hAnsi="Arial" w:cs="Arial"/>
          <w:color w:val="000000" w:themeColor="text1"/>
          <w:spacing w:val="-2"/>
        </w:rPr>
        <w:t xml:space="preserve"> </w:t>
      </w:r>
      <w:r w:rsidRPr="00241D65">
        <w:rPr>
          <w:rFonts w:ascii="Arial" w:hAnsi="Arial" w:cs="Arial"/>
          <w:color w:val="000000" w:themeColor="text1"/>
        </w:rPr>
        <w:t>los</w:t>
      </w:r>
      <w:r w:rsidRPr="00241D65">
        <w:rPr>
          <w:rFonts w:ascii="Arial" w:hAnsi="Arial" w:cs="Arial"/>
          <w:color w:val="000000" w:themeColor="text1"/>
          <w:spacing w:val="-5"/>
        </w:rPr>
        <w:t xml:space="preserve"> </w:t>
      </w:r>
      <w:r w:rsidRPr="00241D65">
        <w:rPr>
          <w:rFonts w:ascii="Arial" w:hAnsi="Arial" w:cs="Arial"/>
          <w:color w:val="000000" w:themeColor="text1"/>
        </w:rPr>
        <w:t>cubrirá</w:t>
      </w:r>
      <w:r w:rsidRPr="00241D65">
        <w:rPr>
          <w:rFonts w:ascii="Arial" w:hAnsi="Arial" w:cs="Arial"/>
          <w:color w:val="000000" w:themeColor="text1"/>
          <w:spacing w:val="-4"/>
        </w:rPr>
        <w:t xml:space="preserve"> </w:t>
      </w:r>
      <w:r w:rsidRPr="00241D65">
        <w:rPr>
          <w:rFonts w:ascii="Arial" w:hAnsi="Arial" w:cs="Arial"/>
          <w:color w:val="000000" w:themeColor="text1"/>
        </w:rPr>
        <w:t>la Institución</w:t>
      </w:r>
      <w:r w:rsidRPr="00241D65">
        <w:rPr>
          <w:rFonts w:ascii="Arial" w:hAnsi="Arial" w:cs="Arial"/>
          <w:color w:val="000000" w:themeColor="text1"/>
          <w:spacing w:val="-2"/>
        </w:rPr>
        <w:t>.</w:t>
      </w:r>
    </w:p>
    <w:p w14:paraId="2ED94BBE" w14:textId="77777777" w:rsidR="00294710" w:rsidRPr="00241D65" w:rsidRDefault="00294710" w:rsidP="007227D1">
      <w:pPr>
        <w:jc w:val="both"/>
        <w:rPr>
          <w:rFonts w:ascii="Arial" w:eastAsia="Arial" w:hAnsi="Arial" w:cs="Arial"/>
          <w:b/>
          <w:bCs/>
          <w:color w:val="000000" w:themeColor="text1"/>
          <w:sz w:val="24"/>
          <w:szCs w:val="24"/>
        </w:rPr>
      </w:pPr>
    </w:p>
    <w:p w14:paraId="10FF0175" w14:textId="77777777" w:rsidR="00294710" w:rsidRPr="00241D65" w:rsidRDefault="001960BC" w:rsidP="007227D1">
      <w:pPr>
        <w:tabs>
          <w:tab w:val="left" w:pos="142"/>
          <w:tab w:val="left" w:pos="567"/>
          <w:tab w:val="left" w:pos="709"/>
          <w:tab w:val="left" w:pos="10080"/>
        </w:tabs>
        <w:ind w:right="-81"/>
        <w:contextualSpacing/>
        <w:jc w:val="both"/>
        <w:rPr>
          <w:rFonts w:ascii="Arial" w:eastAsia="Segoe UI" w:hAnsi="Arial" w:cs="Arial"/>
          <w:color w:val="000000" w:themeColor="text1"/>
          <w:sz w:val="24"/>
          <w:szCs w:val="24"/>
        </w:rPr>
      </w:pPr>
      <w:r w:rsidRPr="00241D65">
        <w:rPr>
          <w:rFonts w:ascii="Arial" w:hAnsi="Arial" w:cs="Arial"/>
          <w:b/>
          <w:bCs/>
          <w:color w:val="000000" w:themeColor="text1"/>
          <w:sz w:val="24"/>
          <w:szCs w:val="24"/>
        </w:rPr>
        <w:t>Ilianna Espinoza:</w:t>
      </w:r>
      <w:r w:rsidRPr="00241D65">
        <w:rPr>
          <w:rFonts w:ascii="Arial" w:hAnsi="Arial" w:cs="Arial"/>
          <w:color w:val="000000" w:themeColor="text1"/>
          <w:sz w:val="24"/>
          <w:szCs w:val="24"/>
        </w:rPr>
        <w:t xml:space="preserve"> </w:t>
      </w:r>
      <w:r w:rsidR="00294710" w:rsidRPr="00241D65">
        <w:rPr>
          <w:rFonts w:ascii="Arial" w:eastAsia="Segoe UI" w:hAnsi="Arial" w:cs="Arial"/>
          <w:color w:val="000000" w:themeColor="text1"/>
          <w:sz w:val="24"/>
          <w:szCs w:val="24"/>
        </w:rPr>
        <w:t xml:space="preserve">Muchas gracias. </w:t>
      </w:r>
    </w:p>
    <w:p w14:paraId="4E1B18E3" w14:textId="77777777" w:rsidR="00294710" w:rsidRPr="00241D65" w:rsidRDefault="00294710" w:rsidP="007227D1">
      <w:pPr>
        <w:tabs>
          <w:tab w:val="left" w:pos="142"/>
          <w:tab w:val="left" w:pos="567"/>
          <w:tab w:val="left" w:pos="709"/>
          <w:tab w:val="left" w:pos="10080"/>
        </w:tabs>
        <w:ind w:right="-81"/>
        <w:contextualSpacing/>
        <w:jc w:val="both"/>
        <w:rPr>
          <w:rFonts w:ascii="Arial" w:eastAsia="Segoe UI" w:hAnsi="Arial" w:cs="Arial"/>
          <w:color w:val="000000" w:themeColor="text1"/>
          <w:sz w:val="24"/>
          <w:szCs w:val="24"/>
        </w:rPr>
      </w:pPr>
    </w:p>
    <w:p w14:paraId="7B943DF9" w14:textId="21E7A113" w:rsidR="000D6A01" w:rsidRPr="00241D65" w:rsidRDefault="00294710" w:rsidP="007227D1">
      <w:pPr>
        <w:tabs>
          <w:tab w:val="left" w:pos="142"/>
          <w:tab w:val="left" w:pos="567"/>
          <w:tab w:val="left" w:pos="709"/>
          <w:tab w:val="left" w:pos="10080"/>
        </w:tabs>
        <w:ind w:right="-81"/>
        <w:contextualSpacing/>
        <w:jc w:val="both"/>
        <w:rPr>
          <w:rFonts w:ascii="Arial" w:eastAsia="Arial" w:hAnsi="Arial" w:cs="Arial"/>
          <w:b/>
          <w:bCs/>
          <w:color w:val="000000" w:themeColor="text1"/>
          <w:sz w:val="24"/>
          <w:szCs w:val="24"/>
        </w:rPr>
      </w:pPr>
      <w:r w:rsidRPr="00241D65">
        <w:rPr>
          <w:rFonts w:ascii="Arial" w:eastAsia="Segoe UI" w:hAnsi="Arial" w:cs="Arial"/>
          <w:color w:val="000000" w:themeColor="text1"/>
          <w:sz w:val="24"/>
          <w:szCs w:val="24"/>
        </w:rPr>
        <w:t>Procedemos con la votación. Vamos a levantar la mano quienes estemos a favor y la mantenemos para su firmeza.</w:t>
      </w:r>
    </w:p>
    <w:p w14:paraId="011A85F4" w14:textId="77777777" w:rsidR="000D6A01" w:rsidRPr="00241D65" w:rsidRDefault="000D6A01" w:rsidP="007227D1">
      <w:pPr>
        <w:jc w:val="both"/>
        <w:rPr>
          <w:rFonts w:ascii="Arial" w:hAnsi="Arial" w:cs="Arial"/>
          <w:color w:val="000000" w:themeColor="text1"/>
          <w:sz w:val="24"/>
          <w:szCs w:val="24"/>
        </w:rPr>
      </w:pPr>
    </w:p>
    <w:p w14:paraId="6AEC4685" w14:textId="1AB6614C" w:rsidR="002023B8" w:rsidRPr="00241D65" w:rsidRDefault="002023B8" w:rsidP="007227D1">
      <w:pPr>
        <w:jc w:val="both"/>
        <w:rPr>
          <w:rFonts w:ascii="Arial" w:hAnsi="Arial" w:cs="Arial"/>
          <w:color w:val="000000" w:themeColor="text1"/>
          <w:sz w:val="24"/>
          <w:szCs w:val="24"/>
        </w:rPr>
      </w:pPr>
      <w:r w:rsidRPr="00241D65">
        <w:rPr>
          <w:rFonts w:ascii="Arial" w:hAnsi="Arial" w:cs="Arial"/>
          <w:color w:val="000000" w:themeColor="text1"/>
          <w:sz w:val="24"/>
          <w:szCs w:val="24"/>
        </w:rPr>
        <w:t xml:space="preserve">Las </w:t>
      </w:r>
      <w:proofErr w:type="gramStart"/>
      <w:r w:rsidRPr="00241D65">
        <w:rPr>
          <w:rFonts w:ascii="Arial" w:hAnsi="Arial" w:cs="Arial"/>
          <w:color w:val="000000" w:themeColor="text1"/>
          <w:sz w:val="24"/>
          <w:szCs w:val="24"/>
        </w:rPr>
        <w:t>señoras directoras y señores directores</w:t>
      </w:r>
      <w:proofErr w:type="gramEnd"/>
      <w:r w:rsidRPr="00241D65">
        <w:rPr>
          <w:rFonts w:ascii="Arial" w:hAnsi="Arial" w:cs="Arial"/>
          <w:color w:val="000000" w:themeColor="text1"/>
          <w:sz w:val="24"/>
          <w:szCs w:val="24"/>
        </w:rPr>
        <w:t xml:space="preserve">: Sra. Ilianna Espinoza Mora, </w:t>
      </w:r>
      <w:proofErr w:type="gramStart"/>
      <w:r w:rsidRPr="00241D65">
        <w:rPr>
          <w:rFonts w:ascii="Arial" w:hAnsi="Arial" w:cs="Arial"/>
          <w:color w:val="000000" w:themeColor="text1"/>
          <w:sz w:val="24"/>
          <w:szCs w:val="24"/>
        </w:rPr>
        <w:t>Vicepresidenta</w:t>
      </w:r>
      <w:proofErr w:type="gramEnd"/>
      <w:r w:rsidRPr="00241D65">
        <w:rPr>
          <w:rFonts w:ascii="Arial" w:hAnsi="Arial" w:cs="Arial"/>
          <w:color w:val="000000" w:themeColor="text1"/>
          <w:sz w:val="24"/>
          <w:szCs w:val="24"/>
        </w:rPr>
        <w:t xml:space="preserve">, Sra. </w:t>
      </w:r>
      <w:r w:rsidRPr="00241D65">
        <w:rPr>
          <w:rFonts w:ascii="Arial" w:eastAsia="Segoe UI" w:hAnsi="Arial" w:cs="Arial"/>
          <w:color w:val="000000" w:themeColor="text1"/>
          <w:sz w:val="24"/>
          <w:szCs w:val="24"/>
        </w:rPr>
        <w:t>Alexandra Umaña Espinoza</w:t>
      </w:r>
      <w:r w:rsidRPr="00241D65">
        <w:rPr>
          <w:rFonts w:ascii="Arial" w:hAnsi="Arial" w:cs="Arial"/>
          <w:color w:val="000000" w:themeColor="text1"/>
          <w:sz w:val="24"/>
          <w:szCs w:val="24"/>
        </w:rPr>
        <w:t xml:space="preserve">, </w:t>
      </w:r>
      <w:proofErr w:type="gramStart"/>
      <w:r w:rsidRPr="00241D65">
        <w:rPr>
          <w:rFonts w:ascii="Arial" w:hAnsi="Arial" w:cs="Arial"/>
          <w:color w:val="000000" w:themeColor="text1"/>
          <w:sz w:val="24"/>
          <w:szCs w:val="24"/>
        </w:rPr>
        <w:t>Directora</w:t>
      </w:r>
      <w:proofErr w:type="gramEnd"/>
      <w:r w:rsidRPr="00241D65">
        <w:rPr>
          <w:rFonts w:ascii="Arial" w:hAnsi="Arial" w:cs="Arial"/>
          <w:color w:val="000000" w:themeColor="text1"/>
          <w:sz w:val="24"/>
          <w:szCs w:val="24"/>
        </w:rPr>
        <w:t xml:space="preserve">, Sra. Floribel Méndez Fonseca, </w:t>
      </w:r>
      <w:proofErr w:type="gramStart"/>
      <w:r w:rsidRPr="00241D65">
        <w:rPr>
          <w:rFonts w:ascii="Arial" w:hAnsi="Arial" w:cs="Arial"/>
          <w:color w:val="000000" w:themeColor="text1"/>
          <w:sz w:val="24"/>
          <w:szCs w:val="24"/>
        </w:rPr>
        <w:t>Directora</w:t>
      </w:r>
      <w:proofErr w:type="gramEnd"/>
      <w:r w:rsidRPr="00241D65">
        <w:rPr>
          <w:rFonts w:ascii="Arial" w:hAnsi="Arial" w:cs="Arial"/>
          <w:color w:val="000000" w:themeColor="text1"/>
          <w:sz w:val="24"/>
          <w:szCs w:val="24"/>
        </w:rPr>
        <w:t xml:space="preserve">, Sr. Freddy Miranda Castro, </w:t>
      </w:r>
      <w:proofErr w:type="gramStart"/>
      <w:r w:rsidRPr="00241D65">
        <w:rPr>
          <w:rFonts w:ascii="Arial" w:hAnsi="Arial" w:cs="Arial"/>
          <w:color w:val="000000" w:themeColor="text1"/>
          <w:sz w:val="24"/>
          <w:szCs w:val="24"/>
        </w:rPr>
        <w:t>Director</w:t>
      </w:r>
      <w:proofErr w:type="gramEnd"/>
      <w:r w:rsidRPr="00241D65">
        <w:rPr>
          <w:rFonts w:ascii="Arial" w:hAnsi="Arial" w:cs="Arial"/>
          <w:color w:val="000000" w:themeColor="text1"/>
          <w:sz w:val="24"/>
          <w:szCs w:val="24"/>
        </w:rPr>
        <w:t xml:space="preserve"> y el Sr. Jorge Loría Núñez, </w:t>
      </w:r>
      <w:proofErr w:type="gramStart"/>
      <w:r w:rsidRPr="00241D65">
        <w:rPr>
          <w:rFonts w:ascii="Arial" w:hAnsi="Arial" w:cs="Arial"/>
          <w:color w:val="000000" w:themeColor="text1"/>
          <w:sz w:val="24"/>
          <w:szCs w:val="24"/>
        </w:rPr>
        <w:t>Director</w:t>
      </w:r>
      <w:proofErr w:type="gramEnd"/>
      <w:r w:rsidRPr="00241D65">
        <w:rPr>
          <w:rFonts w:ascii="Arial" w:hAnsi="Arial" w:cs="Arial"/>
          <w:color w:val="000000" w:themeColor="text1"/>
          <w:sz w:val="24"/>
          <w:szCs w:val="24"/>
        </w:rPr>
        <w:t xml:space="preserve"> votan a favor de la propuesta de acuerdo y de su firmeza.</w:t>
      </w:r>
    </w:p>
    <w:p w14:paraId="76A58D81" w14:textId="77777777" w:rsidR="000D6A01" w:rsidRPr="00241D65" w:rsidRDefault="000D6A01" w:rsidP="007227D1">
      <w:pPr>
        <w:jc w:val="both"/>
        <w:rPr>
          <w:rFonts w:ascii="Arial" w:hAnsi="Arial" w:cs="Arial"/>
          <w:color w:val="000000" w:themeColor="text1"/>
          <w:sz w:val="24"/>
          <w:szCs w:val="24"/>
        </w:rPr>
      </w:pPr>
    </w:p>
    <w:p w14:paraId="48327A96" w14:textId="60646247" w:rsidR="000D6A01" w:rsidRPr="00241D65" w:rsidRDefault="001960BC" w:rsidP="007227D1">
      <w:pPr>
        <w:tabs>
          <w:tab w:val="left" w:pos="142"/>
          <w:tab w:val="left" w:pos="567"/>
          <w:tab w:val="left" w:pos="709"/>
          <w:tab w:val="left" w:pos="10080"/>
        </w:tabs>
        <w:ind w:right="-81"/>
        <w:contextualSpacing/>
        <w:jc w:val="both"/>
        <w:rPr>
          <w:rFonts w:ascii="Arial" w:eastAsia="Arial" w:hAnsi="Arial" w:cs="Arial"/>
          <w:b/>
          <w:bCs/>
          <w:color w:val="000000" w:themeColor="text1"/>
          <w:sz w:val="24"/>
          <w:szCs w:val="24"/>
        </w:rPr>
      </w:pPr>
      <w:r w:rsidRPr="00241D65">
        <w:rPr>
          <w:rFonts w:ascii="Arial" w:hAnsi="Arial" w:cs="Arial"/>
          <w:b/>
          <w:bCs/>
          <w:color w:val="000000" w:themeColor="text1"/>
          <w:sz w:val="24"/>
          <w:szCs w:val="24"/>
        </w:rPr>
        <w:t>Ilianna Espinoza:</w:t>
      </w:r>
      <w:r w:rsidRPr="00241D65">
        <w:rPr>
          <w:rFonts w:ascii="Arial" w:hAnsi="Arial" w:cs="Arial"/>
          <w:color w:val="000000" w:themeColor="text1"/>
          <w:sz w:val="24"/>
          <w:szCs w:val="24"/>
        </w:rPr>
        <w:t xml:space="preserve"> </w:t>
      </w:r>
      <w:r w:rsidR="00294710" w:rsidRPr="00241D65">
        <w:rPr>
          <w:rFonts w:ascii="Arial" w:eastAsia="Segoe UI" w:hAnsi="Arial" w:cs="Arial"/>
          <w:color w:val="000000" w:themeColor="text1"/>
          <w:sz w:val="24"/>
          <w:szCs w:val="24"/>
        </w:rPr>
        <w:t>Bien, queda</w:t>
      </w:r>
      <w:r w:rsidR="00B57D00">
        <w:rPr>
          <w:rFonts w:ascii="Arial" w:eastAsia="Segoe UI" w:hAnsi="Arial" w:cs="Arial"/>
          <w:color w:val="000000" w:themeColor="text1"/>
          <w:sz w:val="24"/>
          <w:szCs w:val="24"/>
        </w:rPr>
        <w:t xml:space="preserve"> e</w:t>
      </w:r>
      <w:r w:rsidR="00294710" w:rsidRPr="00241D65">
        <w:rPr>
          <w:rFonts w:ascii="Arial" w:eastAsia="Segoe UI" w:hAnsi="Arial" w:cs="Arial"/>
          <w:color w:val="000000" w:themeColor="text1"/>
          <w:sz w:val="24"/>
          <w:szCs w:val="24"/>
        </w:rPr>
        <w:t>n firme. Muchas gracias.</w:t>
      </w:r>
    </w:p>
    <w:p w14:paraId="27BD4D9A" w14:textId="77777777" w:rsidR="00F74544" w:rsidRPr="00241D65" w:rsidRDefault="00F74544" w:rsidP="007227D1">
      <w:pPr>
        <w:jc w:val="both"/>
        <w:rPr>
          <w:rFonts w:ascii="Arial" w:eastAsia="Arial" w:hAnsi="Arial" w:cs="Arial"/>
          <w:b/>
          <w:bCs/>
          <w:color w:val="000000" w:themeColor="text1"/>
          <w:sz w:val="24"/>
          <w:szCs w:val="24"/>
        </w:rPr>
      </w:pPr>
    </w:p>
    <w:p w14:paraId="111F9DFA" w14:textId="406B3E7E" w:rsidR="000D6A01" w:rsidRPr="00241D65" w:rsidRDefault="00294710" w:rsidP="007227D1">
      <w:pPr>
        <w:jc w:val="both"/>
        <w:rPr>
          <w:rFonts w:ascii="Arial" w:eastAsia="Arial" w:hAnsi="Arial" w:cs="Arial"/>
          <w:b/>
          <w:bCs/>
          <w:color w:val="000000" w:themeColor="text1"/>
          <w:sz w:val="24"/>
          <w:szCs w:val="24"/>
        </w:rPr>
      </w:pPr>
      <w:r w:rsidRPr="00241D65">
        <w:rPr>
          <w:rFonts w:ascii="Arial" w:eastAsia="Segoe UI" w:hAnsi="Arial" w:cs="Arial"/>
          <w:color w:val="000000" w:themeColor="text1"/>
          <w:sz w:val="24"/>
          <w:szCs w:val="24"/>
        </w:rPr>
        <w:t>Vamos a proceder ahora con el plano:</w:t>
      </w:r>
    </w:p>
    <w:p w14:paraId="743A1087" w14:textId="77777777" w:rsidR="000D6A01" w:rsidRPr="00241D65" w:rsidRDefault="000D6A01" w:rsidP="007227D1">
      <w:pPr>
        <w:jc w:val="both"/>
        <w:rPr>
          <w:rFonts w:ascii="Arial" w:eastAsia="Arial" w:hAnsi="Arial" w:cs="Arial"/>
          <w:b/>
          <w:bCs/>
          <w:color w:val="000000" w:themeColor="text1"/>
          <w:sz w:val="24"/>
          <w:szCs w:val="24"/>
        </w:rPr>
      </w:pPr>
    </w:p>
    <w:p w14:paraId="0EDD0E04" w14:textId="77777777" w:rsidR="000D6A01" w:rsidRPr="00241D65" w:rsidRDefault="00F74544" w:rsidP="007227D1">
      <w:pPr>
        <w:jc w:val="both"/>
        <w:rPr>
          <w:rFonts w:ascii="Arial" w:eastAsia="Arial" w:hAnsi="Arial" w:cs="Arial"/>
          <w:b/>
          <w:bCs/>
          <w:color w:val="000000" w:themeColor="text1"/>
          <w:sz w:val="24"/>
          <w:szCs w:val="24"/>
        </w:rPr>
      </w:pPr>
      <w:r w:rsidRPr="00241D65">
        <w:rPr>
          <w:rFonts w:ascii="Arial" w:eastAsia="Arial" w:hAnsi="Arial" w:cs="Arial"/>
          <w:b/>
          <w:bCs/>
          <w:color w:val="000000" w:themeColor="text1"/>
          <w:sz w:val="24"/>
          <w:szCs w:val="24"/>
        </w:rPr>
        <w:t>4-</w:t>
      </w:r>
      <w:r w:rsidRPr="00241D65">
        <w:rPr>
          <w:rFonts w:ascii="Arial" w:eastAsia="Arial" w:hAnsi="Arial" w:cs="Arial"/>
          <w:b/>
          <w:bCs/>
          <w:color w:val="000000" w:themeColor="text1"/>
          <w:sz w:val="24"/>
          <w:szCs w:val="24"/>
        </w:rPr>
        <w:tab/>
        <w:t xml:space="preserve">Plano catastrado No. 1-0885610-1990 </w:t>
      </w:r>
    </w:p>
    <w:p w14:paraId="04AC3EE8" w14:textId="77777777" w:rsidR="000D6A01" w:rsidRPr="00241D65" w:rsidRDefault="000D6A01" w:rsidP="007227D1">
      <w:pPr>
        <w:jc w:val="both"/>
        <w:rPr>
          <w:rFonts w:ascii="Arial" w:eastAsia="Arial" w:hAnsi="Arial" w:cs="Arial"/>
          <w:b/>
          <w:bCs/>
          <w:color w:val="000000" w:themeColor="text1"/>
          <w:sz w:val="24"/>
          <w:szCs w:val="24"/>
        </w:rPr>
      </w:pPr>
    </w:p>
    <w:p w14:paraId="5EF60E8A" w14:textId="77777777" w:rsidR="000D6A01" w:rsidRPr="00241D65" w:rsidRDefault="000D6A01" w:rsidP="007227D1">
      <w:pPr>
        <w:pStyle w:val="Default"/>
        <w:widowControl w:val="0"/>
        <w:pBdr>
          <w:top w:val="nil"/>
          <w:left w:val="nil"/>
          <w:bottom w:val="nil"/>
          <w:right w:val="nil"/>
          <w:between w:val="nil"/>
        </w:pBdr>
        <w:tabs>
          <w:tab w:val="left" w:pos="142"/>
          <w:tab w:val="left" w:pos="284"/>
          <w:tab w:val="left" w:pos="567"/>
          <w:tab w:val="left" w:pos="709"/>
          <w:tab w:val="left" w:pos="9214"/>
          <w:tab w:val="left" w:pos="10080"/>
        </w:tabs>
        <w:jc w:val="both"/>
        <w:rPr>
          <w:rFonts w:ascii="Arial" w:eastAsia="Arial" w:hAnsi="Arial" w:cs="Arial"/>
          <w:color w:val="000000" w:themeColor="text1"/>
        </w:rPr>
      </w:pPr>
      <w:r w:rsidRPr="00241D65">
        <w:rPr>
          <w:rFonts w:ascii="Arial" w:eastAsia="Arial" w:hAnsi="Arial" w:cs="Arial"/>
          <w:b/>
          <w:bCs/>
          <w:color w:val="000000" w:themeColor="text1"/>
        </w:rPr>
        <w:t xml:space="preserve">Alexandra Umaña: </w:t>
      </w:r>
      <w:r w:rsidRPr="00241D65">
        <w:rPr>
          <w:rFonts w:ascii="Arial" w:eastAsia="Arial" w:hAnsi="Arial" w:cs="Arial"/>
          <w:color w:val="000000" w:themeColor="text1"/>
        </w:rPr>
        <w:t>Hago lectura.</w:t>
      </w:r>
    </w:p>
    <w:p w14:paraId="3C1B94A3" w14:textId="77777777" w:rsidR="000D6A01" w:rsidRPr="00241D65" w:rsidRDefault="000D6A01" w:rsidP="007227D1">
      <w:pPr>
        <w:jc w:val="both"/>
        <w:rPr>
          <w:rFonts w:ascii="Arial" w:eastAsia="Arial" w:hAnsi="Arial" w:cs="Arial"/>
          <w:b/>
          <w:bCs/>
          <w:color w:val="000000" w:themeColor="text1"/>
          <w:sz w:val="24"/>
          <w:szCs w:val="24"/>
        </w:rPr>
      </w:pPr>
    </w:p>
    <w:p w14:paraId="1198A75B" w14:textId="0922116D" w:rsidR="00F74544" w:rsidRPr="00241D65" w:rsidRDefault="00F74544" w:rsidP="007227D1">
      <w:pPr>
        <w:jc w:val="both"/>
        <w:rPr>
          <w:rFonts w:ascii="Arial" w:eastAsia="Arial" w:hAnsi="Arial" w:cs="Arial"/>
          <w:b/>
          <w:bCs/>
          <w:color w:val="000000" w:themeColor="text1"/>
          <w:sz w:val="24"/>
          <w:szCs w:val="24"/>
        </w:rPr>
      </w:pPr>
      <w:r w:rsidRPr="00241D65">
        <w:rPr>
          <w:rFonts w:ascii="Arial" w:eastAsia="Arial" w:hAnsi="Arial" w:cs="Arial"/>
          <w:b/>
          <w:bCs/>
          <w:color w:val="000000" w:themeColor="text1"/>
          <w:sz w:val="24"/>
          <w:szCs w:val="24"/>
        </w:rPr>
        <w:t>ACUERDO No. 136-03-2026</w:t>
      </w:r>
    </w:p>
    <w:p w14:paraId="7299132F" w14:textId="77777777" w:rsidR="000D6A01" w:rsidRPr="00241D65" w:rsidRDefault="000D6A01" w:rsidP="007227D1">
      <w:pPr>
        <w:jc w:val="both"/>
        <w:rPr>
          <w:rFonts w:ascii="Arial" w:eastAsia="Arial" w:hAnsi="Arial" w:cs="Arial"/>
          <w:b/>
          <w:bCs/>
          <w:color w:val="000000" w:themeColor="text1"/>
          <w:sz w:val="24"/>
          <w:szCs w:val="24"/>
        </w:rPr>
      </w:pPr>
    </w:p>
    <w:p w14:paraId="26F4E90A" w14:textId="77777777" w:rsidR="00815F97" w:rsidRPr="00241D65" w:rsidRDefault="00815F97" w:rsidP="007227D1">
      <w:pPr>
        <w:jc w:val="center"/>
        <w:rPr>
          <w:rFonts w:ascii="Arial" w:hAnsi="Arial" w:cs="Arial"/>
          <w:b/>
          <w:color w:val="000000" w:themeColor="text1"/>
          <w:sz w:val="24"/>
          <w:szCs w:val="24"/>
        </w:rPr>
      </w:pPr>
      <w:r w:rsidRPr="00241D65">
        <w:rPr>
          <w:rFonts w:ascii="Arial" w:hAnsi="Arial" w:cs="Arial"/>
          <w:b/>
          <w:color w:val="000000" w:themeColor="text1"/>
          <w:sz w:val="24"/>
          <w:szCs w:val="24"/>
        </w:rPr>
        <w:t xml:space="preserve">RESULTANDOS </w:t>
      </w:r>
    </w:p>
    <w:p w14:paraId="1C9CFC9A" w14:textId="77777777" w:rsidR="00815F97" w:rsidRPr="00241D65" w:rsidRDefault="00815F97" w:rsidP="007227D1">
      <w:pPr>
        <w:jc w:val="center"/>
        <w:rPr>
          <w:rFonts w:ascii="Arial" w:hAnsi="Arial" w:cs="Arial"/>
          <w:b/>
          <w:color w:val="000000" w:themeColor="text1"/>
          <w:sz w:val="24"/>
          <w:szCs w:val="24"/>
        </w:rPr>
      </w:pPr>
    </w:p>
    <w:p w14:paraId="4D935CDD" w14:textId="77777777" w:rsidR="00815F97" w:rsidRPr="00241D65" w:rsidRDefault="00815F97" w:rsidP="007227D1">
      <w:pPr>
        <w:pStyle w:val="Textoindependiente"/>
        <w:spacing w:after="0"/>
        <w:jc w:val="both"/>
        <w:rPr>
          <w:rFonts w:ascii="Arial" w:hAnsi="Arial" w:cs="Arial"/>
          <w:color w:val="000000" w:themeColor="text1"/>
          <w:sz w:val="24"/>
          <w:szCs w:val="24"/>
        </w:rPr>
      </w:pPr>
      <w:r w:rsidRPr="00241D65">
        <w:rPr>
          <w:rFonts w:ascii="Arial" w:hAnsi="Arial" w:cs="Arial"/>
          <w:b/>
          <w:color w:val="000000" w:themeColor="text1"/>
          <w:sz w:val="24"/>
          <w:szCs w:val="24"/>
        </w:rPr>
        <w:t xml:space="preserve">PRIMERO: </w:t>
      </w:r>
      <w:r w:rsidRPr="00241D65">
        <w:rPr>
          <w:rFonts w:ascii="Arial" w:hAnsi="Arial" w:cs="Arial"/>
          <w:bCs/>
          <w:color w:val="000000" w:themeColor="text1"/>
          <w:sz w:val="24"/>
          <w:szCs w:val="24"/>
        </w:rPr>
        <w:t xml:space="preserve">Que de conformidad con lo dispuesto en las leyes 7083, 7151 y 7154, el Instituto Mixto de Ayuda Social se encuentra facultado para segregar y traspasar sus </w:t>
      </w:r>
      <w:r w:rsidRPr="00241D65">
        <w:rPr>
          <w:rFonts w:ascii="Arial" w:hAnsi="Arial" w:cs="Arial"/>
          <w:color w:val="000000" w:themeColor="text1"/>
          <w:sz w:val="24"/>
          <w:szCs w:val="24"/>
        </w:rPr>
        <w:t>terrenos</w:t>
      </w:r>
      <w:r w:rsidRPr="00241D65">
        <w:rPr>
          <w:rFonts w:ascii="Arial" w:hAnsi="Arial" w:cs="Arial"/>
          <w:color w:val="000000" w:themeColor="text1"/>
          <w:spacing w:val="-4"/>
          <w:sz w:val="24"/>
          <w:szCs w:val="24"/>
        </w:rPr>
        <w:t xml:space="preserve"> </w:t>
      </w:r>
      <w:r w:rsidRPr="00241D65">
        <w:rPr>
          <w:rFonts w:ascii="Arial" w:hAnsi="Arial" w:cs="Arial"/>
          <w:color w:val="000000" w:themeColor="text1"/>
          <w:sz w:val="24"/>
          <w:szCs w:val="24"/>
        </w:rPr>
        <w:t>a</w:t>
      </w:r>
      <w:r w:rsidRPr="00241D65">
        <w:rPr>
          <w:rFonts w:ascii="Arial" w:hAnsi="Arial" w:cs="Arial"/>
          <w:color w:val="000000" w:themeColor="text1"/>
          <w:spacing w:val="-3"/>
          <w:sz w:val="24"/>
          <w:szCs w:val="24"/>
        </w:rPr>
        <w:t xml:space="preserve"> </w:t>
      </w:r>
      <w:r w:rsidRPr="00241D65">
        <w:rPr>
          <w:rFonts w:ascii="Arial" w:hAnsi="Arial" w:cs="Arial"/>
          <w:color w:val="000000" w:themeColor="text1"/>
          <w:sz w:val="24"/>
          <w:szCs w:val="24"/>
        </w:rPr>
        <w:t>las</w:t>
      </w:r>
      <w:r w:rsidRPr="00241D65">
        <w:rPr>
          <w:rFonts w:ascii="Arial" w:hAnsi="Arial" w:cs="Arial"/>
          <w:color w:val="000000" w:themeColor="text1"/>
          <w:spacing w:val="-3"/>
          <w:sz w:val="24"/>
          <w:szCs w:val="24"/>
        </w:rPr>
        <w:t xml:space="preserve"> </w:t>
      </w:r>
      <w:r w:rsidRPr="00241D65">
        <w:rPr>
          <w:rFonts w:ascii="Arial" w:hAnsi="Arial" w:cs="Arial"/>
          <w:color w:val="000000" w:themeColor="text1"/>
          <w:sz w:val="24"/>
          <w:szCs w:val="24"/>
        </w:rPr>
        <w:t>personas</w:t>
      </w:r>
      <w:r w:rsidRPr="00241D65">
        <w:rPr>
          <w:rFonts w:ascii="Arial" w:hAnsi="Arial" w:cs="Arial"/>
          <w:color w:val="000000" w:themeColor="text1"/>
          <w:spacing w:val="-2"/>
          <w:sz w:val="24"/>
          <w:szCs w:val="24"/>
        </w:rPr>
        <w:t xml:space="preserve"> </w:t>
      </w:r>
      <w:r w:rsidRPr="00241D65">
        <w:rPr>
          <w:rFonts w:ascii="Arial" w:hAnsi="Arial" w:cs="Arial"/>
          <w:color w:val="000000" w:themeColor="text1"/>
          <w:sz w:val="24"/>
          <w:szCs w:val="24"/>
        </w:rPr>
        <w:t>que</w:t>
      </w:r>
      <w:r w:rsidRPr="00241D65">
        <w:rPr>
          <w:rFonts w:ascii="Arial" w:hAnsi="Arial" w:cs="Arial"/>
          <w:color w:val="000000" w:themeColor="text1"/>
          <w:spacing w:val="-1"/>
          <w:sz w:val="24"/>
          <w:szCs w:val="24"/>
        </w:rPr>
        <w:t xml:space="preserve"> </w:t>
      </w:r>
      <w:r w:rsidRPr="00241D65">
        <w:rPr>
          <w:rFonts w:ascii="Arial" w:hAnsi="Arial" w:cs="Arial"/>
          <w:color w:val="000000" w:themeColor="text1"/>
          <w:sz w:val="24"/>
          <w:szCs w:val="24"/>
        </w:rPr>
        <w:t>los</w:t>
      </w:r>
      <w:r w:rsidRPr="00241D65">
        <w:rPr>
          <w:rFonts w:ascii="Arial" w:hAnsi="Arial" w:cs="Arial"/>
          <w:color w:val="000000" w:themeColor="text1"/>
          <w:spacing w:val="-4"/>
          <w:sz w:val="24"/>
          <w:szCs w:val="24"/>
        </w:rPr>
        <w:t xml:space="preserve"> </w:t>
      </w:r>
      <w:r w:rsidRPr="00241D65">
        <w:rPr>
          <w:rFonts w:ascii="Arial" w:hAnsi="Arial" w:cs="Arial"/>
          <w:color w:val="000000" w:themeColor="text1"/>
          <w:sz w:val="24"/>
          <w:szCs w:val="24"/>
        </w:rPr>
        <w:t>ocupen</w:t>
      </w:r>
      <w:r w:rsidRPr="00241D65">
        <w:rPr>
          <w:rFonts w:ascii="Arial" w:hAnsi="Arial" w:cs="Arial"/>
          <w:color w:val="000000" w:themeColor="text1"/>
          <w:spacing w:val="-3"/>
          <w:sz w:val="24"/>
          <w:szCs w:val="24"/>
        </w:rPr>
        <w:t xml:space="preserve"> </w:t>
      </w:r>
      <w:r w:rsidRPr="00241D65">
        <w:rPr>
          <w:rFonts w:ascii="Arial" w:hAnsi="Arial" w:cs="Arial"/>
          <w:color w:val="000000" w:themeColor="text1"/>
          <w:sz w:val="24"/>
          <w:szCs w:val="24"/>
        </w:rPr>
        <w:t>por</w:t>
      </w:r>
      <w:r w:rsidRPr="00241D65">
        <w:rPr>
          <w:rFonts w:ascii="Arial" w:hAnsi="Arial" w:cs="Arial"/>
          <w:color w:val="000000" w:themeColor="text1"/>
          <w:spacing w:val="-2"/>
          <w:sz w:val="24"/>
          <w:szCs w:val="24"/>
        </w:rPr>
        <w:t xml:space="preserve"> </w:t>
      </w:r>
      <w:r w:rsidRPr="00241D65">
        <w:rPr>
          <w:rFonts w:ascii="Arial" w:hAnsi="Arial" w:cs="Arial"/>
          <w:color w:val="000000" w:themeColor="text1"/>
          <w:sz w:val="24"/>
          <w:szCs w:val="24"/>
        </w:rPr>
        <w:t>ser</w:t>
      </w:r>
      <w:r w:rsidRPr="00241D65">
        <w:rPr>
          <w:rFonts w:ascii="Arial" w:hAnsi="Arial" w:cs="Arial"/>
          <w:color w:val="000000" w:themeColor="text1"/>
          <w:spacing w:val="-2"/>
          <w:sz w:val="24"/>
          <w:szCs w:val="24"/>
        </w:rPr>
        <w:t xml:space="preserve"> </w:t>
      </w:r>
      <w:r w:rsidRPr="00241D65">
        <w:rPr>
          <w:rFonts w:ascii="Arial" w:hAnsi="Arial" w:cs="Arial"/>
          <w:color w:val="000000" w:themeColor="text1"/>
          <w:sz w:val="24"/>
          <w:szCs w:val="24"/>
        </w:rPr>
        <w:t>adjudicatarios</w:t>
      </w:r>
      <w:r w:rsidRPr="00241D65">
        <w:rPr>
          <w:rFonts w:ascii="Arial" w:hAnsi="Arial" w:cs="Arial"/>
          <w:color w:val="000000" w:themeColor="text1"/>
          <w:spacing w:val="-2"/>
          <w:sz w:val="24"/>
          <w:szCs w:val="24"/>
        </w:rPr>
        <w:t xml:space="preserve"> </w:t>
      </w:r>
      <w:r w:rsidRPr="00241D65">
        <w:rPr>
          <w:rFonts w:ascii="Arial" w:hAnsi="Arial" w:cs="Arial"/>
          <w:color w:val="000000" w:themeColor="text1"/>
          <w:sz w:val="24"/>
          <w:szCs w:val="24"/>
        </w:rPr>
        <w:t>de</w:t>
      </w:r>
      <w:r w:rsidRPr="00241D65">
        <w:rPr>
          <w:rFonts w:ascii="Arial" w:hAnsi="Arial" w:cs="Arial"/>
          <w:color w:val="000000" w:themeColor="text1"/>
          <w:spacing w:val="-1"/>
          <w:sz w:val="24"/>
          <w:szCs w:val="24"/>
        </w:rPr>
        <w:t xml:space="preserve"> </w:t>
      </w:r>
      <w:r w:rsidRPr="00241D65">
        <w:rPr>
          <w:rFonts w:ascii="Arial" w:hAnsi="Arial" w:cs="Arial"/>
          <w:color w:val="000000" w:themeColor="text1"/>
          <w:sz w:val="24"/>
          <w:szCs w:val="24"/>
        </w:rPr>
        <w:t>viviendas</w:t>
      </w:r>
      <w:r w:rsidRPr="00241D65">
        <w:rPr>
          <w:rFonts w:ascii="Arial" w:hAnsi="Arial" w:cs="Arial"/>
          <w:color w:val="000000" w:themeColor="text1"/>
          <w:spacing w:val="-4"/>
          <w:sz w:val="24"/>
          <w:szCs w:val="24"/>
        </w:rPr>
        <w:t xml:space="preserve"> </w:t>
      </w:r>
      <w:r w:rsidRPr="00241D65">
        <w:rPr>
          <w:rFonts w:ascii="Arial" w:hAnsi="Arial" w:cs="Arial"/>
          <w:color w:val="000000" w:themeColor="text1"/>
          <w:sz w:val="24"/>
          <w:szCs w:val="24"/>
        </w:rPr>
        <w:t>promovidas por esta Institución.</w:t>
      </w:r>
    </w:p>
    <w:p w14:paraId="295E579D" w14:textId="77777777" w:rsidR="00815F97" w:rsidRPr="00241D65" w:rsidRDefault="00815F97" w:rsidP="007227D1">
      <w:pPr>
        <w:pStyle w:val="Textoindependiente"/>
        <w:spacing w:after="0"/>
        <w:jc w:val="both"/>
        <w:rPr>
          <w:rFonts w:ascii="Arial" w:hAnsi="Arial" w:cs="Arial"/>
          <w:color w:val="000000" w:themeColor="text1"/>
          <w:sz w:val="24"/>
          <w:szCs w:val="24"/>
        </w:rPr>
      </w:pPr>
    </w:p>
    <w:p w14:paraId="2353E6E5" w14:textId="77777777" w:rsidR="00815F97" w:rsidRPr="00241D65" w:rsidRDefault="00815F97" w:rsidP="007227D1">
      <w:pPr>
        <w:pStyle w:val="Textoindependiente"/>
        <w:spacing w:after="0"/>
        <w:jc w:val="both"/>
        <w:rPr>
          <w:rFonts w:ascii="Arial" w:hAnsi="Arial" w:cs="Arial"/>
          <w:color w:val="000000" w:themeColor="text1"/>
          <w:sz w:val="24"/>
          <w:szCs w:val="24"/>
        </w:rPr>
      </w:pPr>
      <w:r w:rsidRPr="00241D65">
        <w:rPr>
          <w:rFonts w:ascii="Arial" w:hAnsi="Arial" w:cs="Arial"/>
          <w:b/>
          <w:bCs/>
          <w:color w:val="000000" w:themeColor="text1"/>
          <w:sz w:val="24"/>
          <w:szCs w:val="24"/>
        </w:rPr>
        <w:t>SEGUNDO:</w:t>
      </w:r>
      <w:r w:rsidRPr="00241D65">
        <w:rPr>
          <w:rFonts w:ascii="Arial" w:hAnsi="Arial" w:cs="Arial"/>
          <w:color w:val="000000" w:themeColor="text1"/>
          <w:sz w:val="24"/>
          <w:szCs w:val="24"/>
        </w:rPr>
        <w:t xml:space="preserve"> Que mediante Decreto Ejecutivo 29531-MTSS publicado en la Gaceta </w:t>
      </w:r>
      <w:proofErr w:type="spellStart"/>
      <w:r w:rsidRPr="00241D65">
        <w:rPr>
          <w:rFonts w:ascii="Arial" w:hAnsi="Arial" w:cs="Arial"/>
          <w:color w:val="000000" w:themeColor="text1"/>
          <w:sz w:val="24"/>
          <w:szCs w:val="24"/>
        </w:rPr>
        <w:t>Nº</w:t>
      </w:r>
      <w:proofErr w:type="spellEnd"/>
      <w:r w:rsidRPr="00241D65">
        <w:rPr>
          <w:rFonts w:ascii="Arial" w:hAnsi="Arial" w:cs="Arial"/>
          <w:color w:val="000000" w:themeColor="text1"/>
          <w:sz w:val="24"/>
          <w:szCs w:val="24"/>
        </w:rPr>
        <w:t xml:space="preserve"> 146</w:t>
      </w:r>
      <w:r w:rsidRPr="00241D65">
        <w:rPr>
          <w:rFonts w:ascii="Arial" w:hAnsi="Arial" w:cs="Arial"/>
          <w:color w:val="000000" w:themeColor="text1"/>
          <w:spacing w:val="-4"/>
          <w:sz w:val="24"/>
          <w:szCs w:val="24"/>
        </w:rPr>
        <w:t xml:space="preserve"> </w:t>
      </w:r>
      <w:r w:rsidRPr="00241D65">
        <w:rPr>
          <w:rFonts w:ascii="Arial" w:hAnsi="Arial" w:cs="Arial"/>
          <w:color w:val="000000" w:themeColor="text1"/>
          <w:sz w:val="24"/>
          <w:szCs w:val="24"/>
        </w:rPr>
        <w:t>del</w:t>
      </w:r>
      <w:r w:rsidRPr="00241D65">
        <w:rPr>
          <w:rFonts w:ascii="Arial" w:hAnsi="Arial" w:cs="Arial"/>
          <w:color w:val="000000" w:themeColor="text1"/>
          <w:spacing w:val="-5"/>
          <w:sz w:val="24"/>
          <w:szCs w:val="24"/>
        </w:rPr>
        <w:t xml:space="preserve"> </w:t>
      </w:r>
      <w:r w:rsidRPr="00241D65">
        <w:rPr>
          <w:rFonts w:ascii="Arial" w:hAnsi="Arial" w:cs="Arial"/>
          <w:color w:val="000000" w:themeColor="text1"/>
          <w:sz w:val="24"/>
          <w:szCs w:val="24"/>
        </w:rPr>
        <w:t>31</w:t>
      </w:r>
      <w:r w:rsidRPr="00241D65">
        <w:rPr>
          <w:rFonts w:ascii="Arial" w:hAnsi="Arial" w:cs="Arial"/>
          <w:color w:val="000000" w:themeColor="text1"/>
          <w:spacing w:val="-4"/>
          <w:sz w:val="24"/>
          <w:szCs w:val="24"/>
        </w:rPr>
        <w:t xml:space="preserve"> </w:t>
      </w:r>
      <w:r w:rsidRPr="00241D65">
        <w:rPr>
          <w:rFonts w:ascii="Arial" w:hAnsi="Arial" w:cs="Arial"/>
          <w:color w:val="000000" w:themeColor="text1"/>
          <w:sz w:val="24"/>
          <w:szCs w:val="24"/>
        </w:rPr>
        <w:t>de</w:t>
      </w:r>
      <w:r w:rsidRPr="00241D65">
        <w:rPr>
          <w:rFonts w:ascii="Arial" w:hAnsi="Arial" w:cs="Arial"/>
          <w:color w:val="000000" w:themeColor="text1"/>
          <w:spacing w:val="-2"/>
          <w:sz w:val="24"/>
          <w:szCs w:val="24"/>
        </w:rPr>
        <w:t xml:space="preserve"> </w:t>
      </w:r>
      <w:r w:rsidRPr="00241D65">
        <w:rPr>
          <w:rFonts w:ascii="Arial" w:hAnsi="Arial" w:cs="Arial"/>
          <w:color w:val="000000" w:themeColor="text1"/>
          <w:sz w:val="24"/>
          <w:szCs w:val="24"/>
        </w:rPr>
        <w:t>julio</w:t>
      </w:r>
      <w:r w:rsidRPr="00241D65">
        <w:rPr>
          <w:rFonts w:ascii="Arial" w:hAnsi="Arial" w:cs="Arial"/>
          <w:color w:val="000000" w:themeColor="text1"/>
          <w:spacing w:val="-4"/>
          <w:sz w:val="24"/>
          <w:szCs w:val="24"/>
        </w:rPr>
        <w:t xml:space="preserve"> </w:t>
      </w:r>
      <w:r w:rsidRPr="00241D65">
        <w:rPr>
          <w:rFonts w:ascii="Arial" w:hAnsi="Arial" w:cs="Arial"/>
          <w:color w:val="000000" w:themeColor="text1"/>
          <w:sz w:val="24"/>
          <w:szCs w:val="24"/>
        </w:rPr>
        <w:t>del</w:t>
      </w:r>
      <w:r w:rsidRPr="00241D65">
        <w:rPr>
          <w:rFonts w:ascii="Arial" w:hAnsi="Arial" w:cs="Arial"/>
          <w:color w:val="000000" w:themeColor="text1"/>
          <w:spacing w:val="-8"/>
          <w:sz w:val="24"/>
          <w:szCs w:val="24"/>
        </w:rPr>
        <w:t xml:space="preserve"> </w:t>
      </w:r>
      <w:r w:rsidRPr="00241D65">
        <w:rPr>
          <w:rFonts w:ascii="Arial" w:hAnsi="Arial" w:cs="Arial"/>
          <w:color w:val="000000" w:themeColor="text1"/>
          <w:sz w:val="24"/>
          <w:szCs w:val="24"/>
        </w:rPr>
        <w:t>2001,</w:t>
      </w:r>
      <w:r w:rsidRPr="00241D65">
        <w:rPr>
          <w:rFonts w:ascii="Arial" w:hAnsi="Arial" w:cs="Arial"/>
          <w:color w:val="000000" w:themeColor="text1"/>
          <w:spacing w:val="-4"/>
          <w:sz w:val="24"/>
          <w:szCs w:val="24"/>
        </w:rPr>
        <w:t xml:space="preserve"> </w:t>
      </w:r>
      <w:r w:rsidRPr="00241D65">
        <w:rPr>
          <w:rFonts w:ascii="Arial" w:hAnsi="Arial" w:cs="Arial"/>
          <w:color w:val="000000" w:themeColor="text1"/>
          <w:sz w:val="24"/>
          <w:szCs w:val="24"/>
        </w:rPr>
        <w:t>el</w:t>
      </w:r>
      <w:r w:rsidRPr="00241D65">
        <w:rPr>
          <w:rFonts w:ascii="Arial" w:hAnsi="Arial" w:cs="Arial"/>
          <w:color w:val="000000" w:themeColor="text1"/>
          <w:spacing w:val="-3"/>
          <w:sz w:val="24"/>
          <w:szCs w:val="24"/>
        </w:rPr>
        <w:t xml:space="preserve"> </w:t>
      </w:r>
      <w:r w:rsidRPr="00241D65">
        <w:rPr>
          <w:rFonts w:ascii="Arial" w:hAnsi="Arial" w:cs="Arial"/>
          <w:color w:val="000000" w:themeColor="text1"/>
          <w:sz w:val="24"/>
          <w:szCs w:val="24"/>
        </w:rPr>
        <w:t>Poder</w:t>
      </w:r>
      <w:r w:rsidRPr="00241D65">
        <w:rPr>
          <w:rFonts w:ascii="Arial" w:hAnsi="Arial" w:cs="Arial"/>
          <w:color w:val="000000" w:themeColor="text1"/>
          <w:spacing w:val="-6"/>
          <w:sz w:val="24"/>
          <w:szCs w:val="24"/>
        </w:rPr>
        <w:t xml:space="preserve"> </w:t>
      </w:r>
      <w:r w:rsidRPr="00241D65">
        <w:rPr>
          <w:rFonts w:ascii="Arial" w:hAnsi="Arial" w:cs="Arial"/>
          <w:color w:val="000000" w:themeColor="text1"/>
          <w:sz w:val="24"/>
          <w:szCs w:val="24"/>
        </w:rPr>
        <w:t>Ejecutivo</w:t>
      </w:r>
      <w:r w:rsidRPr="00241D65">
        <w:rPr>
          <w:rFonts w:ascii="Arial" w:hAnsi="Arial" w:cs="Arial"/>
          <w:color w:val="000000" w:themeColor="text1"/>
          <w:spacing w:val="-2"/>
          <w:sz w:val="24"/>
          <w:szCs w:val="24"/>
        </w:rPr>
        <w:t xml:space="preserve"> </w:t>
      </w:r>
      <w:r w:rsidRPr="00241D65">
        <w:rPr>
          <w:rFonts w:ascii="Arial" w:hAnsi="Arial" w:cs="Arial"/>
          <w:color w:val="000000" w:themeColor="text1"/>
          <w:sz w:val="24"/>
          <w:szCs w:val="24"/>
        </w:rPr>
        <w:t>emitió</w:t>
      </w:r>
      <w:r w:rsidRPr="00241D65">
        <w:rPr>
          <w:rFonts w:ascii="Arial" w:hAnsi="Arial" w:cs="Arial"/>
          <w:color w:val="000000" w:themeColor="text1"/>
          <w:spacing w:val="-4"/>
          <w:sz w:val="24"/>
          <w:szCs w:val="24"/>
        </w:rPr>
        <w:t xml:space="preserve"> </w:t>
      </w:r>
      <w:r w:rsidRPr="00241D65">
        <w:rPr>
          <w:rFonts w:ascii="Arial" w:hAnsi="Arial" w:cs="Arial"/>
          <w:color w:val="000000" w:themeColor="text1"/>
          <w:sz w:val="24"/>
          <w:szCs w:val="24"/>
        </w:rPr>
        <w:t>el Reglamento</w:t>
      </w:r>
      <w:r w:rsidRPr="00241D65">
        <w:rPr>
          <w:rFonts w:ascii="Arial" w:hAnsi="Arial" w:cs="Arial"/>
          <w:color w:val="000000" w:themeColor="text1"/>
          <w:spacing w:val="-2"/>
          <w:sz w:val="24"/>
          <w:szCs w:val="24"/>
        </w:rPr>
        <w:t xml:space="preserve"> </w:t>
      </w:r>
      <w:r w:rsidRPr="00241D65">
        <w:rPr>
          <w:rFonts w:ascii="Arial" w:hAnsi="Arial" w:cs="Arial"/>
          <w:color w:val="000000" w:themeColor="text1"/>
          <w:sz w:val="24"/>
          <w:szCs w:val="24"/>
        </w:rPr>
        <w:t>a</w:t>
      </w:r>
      <w:r w:rsidRPr="00241D65">
        <w:rPr>
          <w:rFonts w:ascii="Arial" w:hAnsi="Arial" w:cs="Arial"/>
          <w:color w:val="000000" w:themeColor="text1"/>
          <w:spacing w:val="-4"/>
          <w:sz w:val="24"/>
          <w:szCs w:val="24"/>
        </w:rPr>
        <w:t xml:space="preserve"> </w:t>
      </w:r>
      <w:r w:rsidRPr="00241D65">
        <w:rPr>
          <w:rFonts w:ascii="Arial" w:hAnsi="Arial" w:cs="Arial"/>
          <w:color w:val="000000" w:themeColor="text1"/>
          <w:sz w:val="24"/>
          <w:szCs w:val="24"/>
        </w:rPr>
        <w:t>las</w:t>
      </w:r>
      <w:r w:rsidRPr="00241D65">
        <w:rPr>
          <w:rFonts w:ascii="Arial" w:hAnsi="Arial" w:cs="Arial"/>
          <w:color w:val="000000" w:themeColor="text1"/>
          <w:spacing w:val="-2"/>
          <w:sz w:val="24"/>
          <w:szCs w:val="24"/>
        </w:rPr>
        <w:t xml:space="preserve"> </w:t>
      </w:r>
      <w:r w:rsidRPr="00241D65">
        <w:rPr>
          <w:rFonts w:ascii="Arial" w:hAnsi="Arial" w:cs="Arial"/>
          <w:color w:val="000000" w:themeColor="text1"/>
          <w:sz w:val="24"/>
          <w:szCs w:val="24"/>
        </w:rPr>
        <w:t>leyes</w:t>
      </w:r>
      <w:r w:rsidRPr="00241D65">
        <w:rPr>
          <w:rFonts w:ascii="Arial" w:hAnsi="Arial" w:cs="Arial"/>
          <w:color w:val="000000" w:themeColor="text1"/>
          <w:spacing w:val="-5"/>
          <w:sz w:val="24"/>
          <w:szCs w:val="24"/>
        </w:rPr>
        <w:t xml:space="preserve"> </w:t>
      </w:r>
      <w:r w:rsidRPr="00241D65">
        <w:rPr>
          <w:rFonts w:ascii="Arial" w:hAnsi="Arial" w:cs="Arial"/>
          <w:color w:val="000000" w:themeColor="text1"/>
          <w:sz w:val="24"/>
          <w:szCs w:val="24"/>
        </w:rPr>
        <w:t>4760</w:t>
      </w:r>
      <w:r w:rsidRPr="00241D65">
        <w:rPr>
          <w:rFonts w:ascii="Arial" w:hAnsi="Arial" w:cs="Arial"/>
          <w:color w:val="000000" w:themeColor="text1"/>
          <w:spacing w:val="-4"/>
          <w:sz w:val="24"/>
          <w:szCs w:val="24"/>
        </w:rPr>
        <w:t xml:space="preserve"> </w:t>
      </w:r>
      <w:r w:rsidRPr="00241D65">
        <w:rPr>
          <w:rFonts w:ascii="Arial" w:hAnsi="Arial" w:cs="Arial"/>
          <w:color w:val="000000" w:themeColor="text1"/>
          <w:sz w:val="24"/>
          <w:szCs w:val="24"/>
        </w:rPr>
        <w:t>y sus</w:t>
      </w:r>
      <w:r w:rsidRPr="00241D65">
        <w:rPr>
          <w:rFonts w:ascii="Arial" w:hAnsi="Arial" w:cs="Arial"/>
          <w:color w:val="000000" w:themeColor="text1"/>
          <w:spacing w:val="-12"/>
          <w:sz w:val="24"/>
          <w:szCs w:val="24"/>
        </w:rPr>
        <w:t xml:space="preserve"> </w:t>
      </w:r>
      <w:r w:rsidRPr="00241D65">
        <w:rPr>
          <w:rFonts w:ascii="Arial" w:hAnsi="Arial" w:cs="Arial"/>
          <w:color w:val="000000" w:themeColor="text1"/>
          <w:sz w:val="24"/>
          <w:szCs w:val="24"/>
        </w:rPr>
        <w:t>reformas</w:t>
      </w:r>
      <w:r w:rsidRPr="00241D65">
        <w:rPr>
          <w:rFonts w:ascii="Arial" w:hAnsi="Arial" w:cs="Arial"/>
          <w:color w:val="000000" w:themeColor="text1"/>
          <w:spacing w:val="-12"/>
          <w:sz w:val="24"/>
          <w:szCs w:val="24"/>
        </w:rPr>
        <w:t xml:space="preserve"> </w:t>
      </w:r>
      <w:r w:rsidRPr="00241D65">
        <w:rPr>
          <w:rFonts w:ascii="Arial" w:hAnsi="Arial" w:cs="Arial"/>
          <w:color w:val="000000" w:themeColor="text1"/>
          <w:sz w:val="24"/>
          <w:szCs w:val="24"/>
        </w:rPr>
        <w:t>y</w:t>
      </w:r>
      <w:r w:rsidRPr="00241D65">
        <w:rPr>
          <w:rFonts w:ascii="Arial" w:hAnsi="Arial" w:cs="Arial"/>
          <w:color w:val="000000" w:themeColor="text1"/>
          <w:spacing w:val="-14"/>
          <w:sz w:val="24"/>
          <w:szCs w:val="24"/>
        </w:rPr>
        <w:t xml:space="preserve"> </w:t>
      </w:r>
      <w:r w:rsidRPr="00241D65">
        <w:rPr>
          <w:rFonts w:ascii="Arial" w:hAnsi="Arial" w:cs="Arial"/>
          <w:color w:val="000000" w:themeColor="text1"/>
          <w:sz w:val="24"/>
          <w:szCs w:val="24"/>
        </w:rPr>
        <w:t>leyes</w:t>
      </w:r>
      <w:r w:rsidRPr="00241D65">
        <w:rPr>
          <w:rFonts w:ascii="Arial" w:hAnsi="Arial" w:cs="Arial"/>
          <w:color w:val="000000" w:themeColor="text1"/>
          <w:spacing w:val="-14"/>
          <w:sz w:val="24"/>
          <w:szCs w:val="24"/>
        </w:rPr>
        <w:t xml:space="preserve"> </w:t>
      </w:r>
      <w:r w:rsidRPr="00241D65">
        <w:rPr>
          <w:rFonts w:ascii="Arial" w:hAnsi="Arial" w:cs="Arial"/>
          <w:color w:val="000000" w:themeColor="text1"/>
          <w:sz w:val="24"/>
          <w:szCs w:val="24"/>
        </w:rPr>
        <w:t>7083,</w:t>
      </w:r>
      <w:r w:rsidRPr="00241D65">
        <w:rPr>
          <w:rFonts w:ascii="Arial" w:hAnsi="Arial" w:cs="Arial"/>
          <w:color w:val="000000" w:themeColor="text1"/>
          <w:spacing w:val="-14"/>
          <w:sz w:val="24"/>
          <w:szCs w:val="24"/>
        </w:rPr>
        <w:t xml:space="preserve"> </w:t>
      </w:r>
      <w:r w:rsidRPr="00241D65">
        <w:rPr>
          <w:rFonts w:ascii="Arial" w:hAnsi="Arial" w:cs="Arial"/>
          <w:color w:val="000000" w:themeColor="text1"/>
          <w:sz w:val="24"/>
          <w:szCs w:val="24"/>
        </w:rPr>
        <w:t>7151</w:t>
      </w:r>
      <w:r w:rsidRPr="00241D65">
        <w:rPr>
          <w:rFonts w:ascii="Arial" w:hAnsi="Arial" w:cs="Arial"/>
          <w:color w:val="000000" w:themeColor="text1"/>
          <w:spacing w:val="-11"/>
          <w:sz w:val="24"/>
          <w:szCs w:val="24"/>
        </w:rPr>
        <w:t xml:space="preserve"> </w:t>
      </w:r>
      <w:r w:rsidRPr="00241D65">
        <w:rPr>
          <w:rFonts w:ascii="Arial" w:hAnsi="Arial" w:cs="Arial"/>
          <w:color w:val="000000" w:themeColor="text1"/>
          <w:sz w:val="24"/>
          <w:szCs w:val="24"/>
        </w:rPr>
        <w:t>y</w:t>
      </w:r>
      <w:r w:rsidRPr="00241D65">
        <w:rPr>
          <w:rFonts w:ascii="Arial" w:hAnsi="Arial" w:cs="Arial"/>
          <w:color w:val="000000" w:themeColor="text1"/>
          <w:spacing w:val="-14"/>
          <w:sz w:val="24"/>
          <w:szCs w:val="24"/>
        </w:rPr>
        <w:t xml:space="preserve"> </w:t>
      </w:r>
      <w:r w:rsidRPr="00241D65">
        <w:rPr>
          <w:rFonts w:ascii="Arial" w:hAnsi="Arial" w:cs="Arial"/>
          <w:color w:val="000000" w:themeColor="text1"/>
          <w:sz w:val="24"/>
          <w:szCs w:val="24"/>
        </w:rPr>
        <w:t>7154</w:t>
      </w:r>
      <w:r w:rsidRPr="00241D65">
        <w:rPr>
          <w:rFonts w:ascii="Arial" w:hAnsi="Arial" w:cs="Arial"/>
          <w:color w:val="000000" w:themeColor="text1"/>
          <w:spacing w:val="-14"/>
          <w:sz w:val="24"/>
          <w:szCs w:val="24"/>
        </w:rPr>
        <w:t xml:space="preserve"> </w:t>
      </w:r>
      <w:r w:rsidRPr="00241D65">
        <w:rPr>
          <w:rFonts w:ascii="Arial" w:hAnsi="Arial" w:cs="Arial"/>
          <w:color w:val="000000" w:themeColor="text1"/>
          <w:sz w:val="24"/>
          <w:szCs w:val="24"/>
        </w:rPr>
        <w:t>para</w:t>
      </w:r>
      <w:r w:rsidRPr="00241D65">
        <w:rPr>
          <w:rFonts w:ascii="Arial" w:hAnsi="Arial" w:cs="Arial"/>
          <w:color w:val="000000" w:themeColor="text1"/>
          <w:spacing w:val="-16"/>
          <w:sz w:val="24"/>
          <w:szCs w:val="24"/>
        </w:rPr>
        <w:t xml:space="preserve"> </w:t>
      </w:r>
      <w:r w:rsidRPr="00241D65">
        <w:rPr>
          <w:rFonts w:ascii="Arial" w:hAnsi="Arial" w:cs="Arial"/>
          <w:color w:val="000000" w:themeColor="text1"/>
          <w:sz w:val="24"/>
          <w:szCs w:val="24"/>
        </w:rPr>
        <w:t>el</w:t>
      </w:r>
      <w:r w:rsidRPr="00241D65">
        <w:rPr>
          <w:rFonts w:ascii="Arial" w:hAnsi="Arial" w:cs="Arial"/>
          <w:color w:val="000000" w:themeColor="text1"/>
          <w:spacing w:val="-13"/>
          <w:sz w:val="24"/>
          <w:szCs w:val="24"/>
        </w:rPr>
        <w:t xml:space="preserve"> </w:t>
      </w:r>
      <w:r w:rsidRPr="00241D65">
        <w:rPr>
          <w:rFonts w:ascii="Arial" w:hAnsi="Arial" w:cs="Arial"/>
          <w:color w:val="000000" w:themeColor="text1"/>
          <w:sz w:val="24"/>
          <w:szCs w:val="24"/>
        </w:rPr>
        <w:t>otorgamiento</w:t>
      </w:r>
      <w:r w:rsidRPr="00241D65">
        <w:rPr>
          <w:rFonts w:ascii="Arial" w:hAnsi="Arial" w:cs="Arial"/>
          <w:color w:val="000000" w:themeColor="text1"/>
          <w:spacing w:val="-11"/>
          <w:sz w:val="24"/>
          <w:szCs w:val="24"/>
        </w:rPr>
        <w:t xml:space="preserve"> </w:t>
      </w:r>
      <w:r w:rsidRPr="00241D65">
        <w:rPr>
          <w:rFonts w:ascii="Arial" w:hAnsi="Arial" w:cs="Arial"/>
          <w:color w:val="000000" w:themeColor="text1"/>
          <w:sz w:val="24"/>
          <w:szCs w:val="24"/>
        </w:rPr>
        <w:t>de</w:t>
      </w:r>
      <w:r w:rsidRPr="00241D65">
        <w:rPr>
          <w:rFonts w:ascii="Arial" w:hAnsi="Arial" w:cs="Arial"/>
          <w:color w:val="000000" w:themeColor="text1"/>
          <w:spacing w:val="-11"/>
          <w:sz w:val="24"/>
          <w:szCs w:val="24"/>
        </w:rPr>
        <w:t xml:space="preserve"> </w:t>
      </w:r>
      <w:r w:rsidRPr="00241D65">
        <w:rPr>
          <w:rFonts w:ascii="Arial" w:hAnsi="Arial" w:cs="Arial"/>
          <w:color w:val="000000" w:themeColor="text1"/>
          <w:sz w:val="24"/>
          <w:szCs w:val="24"/>
        </w:rPr>
        <w:t>escrituras</w:t>
      </w:r>
      <w:r w:rsidRPr="00241D65">
        <w:rPr>
          <w:rFonts w:ascii="Arial" w:hAnsi="Arial" w:cs="Arial"/>
          <w:color w:val="000000" w:themeColor="text1"/>
          <w:spacing w:val="-12"/>
          <w:sz w:val="24"/>
          <w:szCs w:val="24"/>
        </w:rPr>
        <w:t xml:space="preserve"> </w:t>
      </w:r>
      <w:r w:rsidRPr="00241D65">
        <w:rPr>
          <w:rFonts w:ascii="Arial" w:hAnsi="Arial" w:cs="Arial"/>
          <w:color w:val="000000" w:themeColor="text1"/>
          <w:sz w:val="24"/>
          <w:szCs w:val="24"/>
        </w:rPr>
        <w:t>de</w:t>
      </w:r>
      <w:r w:rsidRPr="00241D65">
        <w:rPr>
          <w:rFonts w:ascii="Arial" w:hAnsi="Arial" w:cs="Arial"/>
          <w:color w:val="000000" w:themeColor="text1"/>
          <w:spacing w:val="-14"/>
          <w:sz w:val="24"/>
          <w:szCs w:val="24"/>
        </w:rPr>
        <w:t xml:space="preserve"> </w:t>
      </w:r>
      <w:r w:rsidRPr="00241D65">
        <w:rPr>
          <w:rFonts w:ascii="Arial" w:hAnsi="Arial" w:cs="Arial"/>
          <w:color w:val="000000" w:themeColor="text1"/>
          <w:sz w:val="24"/>
          <w:szCs w:val="24"/>
        </w:rPr>
        <w:t>propiedad a los adjudicatarios de proyectos de vivienda IMAS, con el fin de establecer los requisitos y condiciones mediante los cuales el IMAS deberá realizar los procesos de titulación y levantamiento de limitaciones sobre los inmuebles de su propiedad.</w:t>
      </w:r>
    </w:p>
    <w:p w14:paraId="64CDB642" w14:textId="77777777" w:rsidR="00815F97" w:rsidRPr="00241D65" w:rsidRDefault="00815F97" w:rsidP="007227D1">
      <w:pPr>
        <w:pStyle w:val="Textoindependiente"/>
        <w:spacing w:after="0"/>
        <w:jc w:val="both"/>
        <w:rPr>
          <w:rFonts w:ascii="Arial" w:hAnsi="Arial" w:cs="Arial"/>
          <w:color w:val="000000" w:themeColor="text1"/>
          <w:sz w:val="24"/>
          <w:szCs w:val="24"/>
        </w:rPr>
      </w:pPr>
    </w:p>
    <w:p w14:paraId="42D5DE5D" w14:textId="77777777" w:rsidR="00815F97" w:rsidRPr="00241D65" w:rsidRDefault="00815F97" w:rsidP="007227D1">
      <w:pPr>
        <w:pStyle w:val="Textoindependiente"/>
        <w:spacing w:after="0"/>
        <w:jc w:val="both"/>
        <w:rPr>
          <w:rFonts w:ascii="Arial" w:hAnsi="Arial" w:cs="Arial"/>
          <w:color w:val="000000" w:themeColor="text1"/>
          <w:w w:val="105"/>
          <w:sz w:val="24"/>
          <w:szCs w:val="24"/>
        </w:rPr>
      </w:pPr>
      <w:r w:rsidRPr="00241D65">
        <w:rPr>
          <w:rFonts w:ascii="Arial" w:hAnsi="Arial" w:cs="Arial"/>
          <w:b/>
          <w:bCs/>
          <w:color w:val="000000" w:themeColor="text1"/>
          <w:sz w:val="24"/>
          <w:szCs w:val="24"/>
        </w:rPr>
        <w:t>TERCERO</w:t>
      </w:r>
      <w:r w:rsidRPr="00241D65">
        <w:rPr>
          <w:rFonts w:ascii="Arial" w:hAnsi="Arial" w:cs="Arial"/>
          <w:bCs/>
          <w:color w:val="000000" w:themeColor="text1"/>
          <w:sz w:val="24"/>
          <w:szCs w:val="24"/>
        </w:rPr>
        <w:t xml:space="preserve">: </w:t>
      </w:r>
      <w:r w:rsidRPr="00241D65">
        <w:rPr>
          <w:rFonts w:ascii="Arial" w:hAnsi="Arial" w:cs="Arial"/>
          <w:color w:val="000000" w:themeColor="text1"/>
          <w:sz w:val="24"/>
          <w:szCs w:val="24"/>
        </w:rPr>
        <w:t>Que</w:t>
      </w:r>
      <w:r w:rsidRPr="00241D65">
        <w:rPr>
          <w:rFonts w:ascii="Arial" w:hAnsi="Arial" w:cs="Arial"/>
          <w:color w:val="000000" w:themeColor="text1"/>
          <w:spacing w:val="-14"/>
          <w:sz w:val="24"/>
          <w:szCs w:val="24"/>
        </w:rPr>
        <w:t xml:space="preserve"> </w:t>
      </w:r>
      <w:r w:rsidRPr="00241D65">
        <w:rPr>
          <w:rFonts w:ascii="Arial" w:hAnsi="Arial" w:cs="Arial"/>
          <w:color w:val="000000" w:themeColor="text1"/>
          <w:sz w:val="24"/>
          <w:szCs w:val="24"/>
        </w:rPr>
        <w:t>la</w:t>
      </w:r>
      <w:r w:rsidRPr="00241D65">
        <w:rPr>
          <w:rFonts w:ascii="Arial" w:hAnsi="Arial" w:cs="Arial"/>
          <w:color w:val="000000" w:themeColor="text1"/>
          <w:spacing w:val="-14"/>
          <w:sz w:val="24"/>
          <w:szCs w:val="24"/>
        </w:rPr>
        <w:t xml:space="preserve"> </w:t>
      </w:r>
      <w:r w:rsidRPr="00241D65">
        <w:rPr>
          <w:rFonts w:ascii="Arial" w:hAnsi="Arial" w:cs="Arial"/>
          <w:color w:val="000000" w:themeColor="text1"/>
          <w:sz w:val="24"/>
          <w:szCs w:val="24"/>
        </w:rPr>
        <w:t>Ley</w:t>
      </w:r>
      <w:r w:rsidRPr="00241D65">
        <w:rPr>
          <w:rFonts w:ascii="Arial" w:hAnsi="Arial" w:cs="Arial"/>
          <w:color w:val="000000" w:themeColor="text1"/>
          <w:spacing w:val="-16"/>
          <w:sz w:val="24"/>
          <w:szCs w:val="24"/>
        </w:rPr>
        <w:t xml:space="preserve"> </w:t>
      </w:r>
      <w:r w:rsidRPr="00241D65">
        <w:rPr>
          <w:rFonts w:ascii="Arial" w:hAnsi="Arial" w:cs="Arial"/>
          <w:color w:val="000000" w:themeColor="text1"/>
          <w:sz w:val="24"/>
          <w:szCs w:val="24"/>
        </w:rPr>
        <w:t>del</w:t>
      </w:r>
      <w:r w:rsidRPr="00241D65">
        <w:rPr>
          <w:rFonts w:ascii="Arial" w:hAnsi="Arial" w:cs="Arial"/>
          <w:color w:val="000000" w:themeColor="text1"/>
          <w:spacing w:val="-15"/>
          <w:sz w:val="24"/>
          <w:szCs w:val="24"/>
        </w:rPr>
        <w:t xml:space="preserve"> </w:t>
      </w:r>
      <w:r w:rsidRPr="00241D65">
        <w:rPr>
          <w:rFonts w:ascii="Arial" w:hAnsi="Arial" w:cs="Arial"/>
          <w:color w:val="000000" w:themeColor="text1"/>
          <w:sz w:val="24"/>
          <w:szCs w:val="24"/>
        </w:rPr>
        <w:t>Sistema</w:t>
      </w:r>
      <w:r w:rsidRPr="00241D65">
        <w:rPr>
          <w:rFonts w:ascii="Arial" w:hAnsi="Arial" w:cs="Arial"/>
          <w:color w:val="000000" w:themeColor="text1"/>
          <w:spacing w:val="-14"/>
          <w:sz w:val="24"/>
          <w:szCs w:val="24"/>
        </w:rPr>
        <w:t xml:space="preserve"> </w:t>
      </w:r>
      <w:r w:rsidRPr="00241D65">
        <w:rPr>
          <w:rFonts w:ascii="Arial" w:hAnsi="Arial" w:cs="Arial"/>
          <w:color w:val="000000" w:themeColor="text1"/>
          <w:sz w:val="24"/>
          <w:szCs w:val="24"/>
        </w:rPr>
        <w:t>Financiero</w:t>
      </w:r>
      <w:r w:rsidRPr="00241D65">
        <w:rPr>
          <w:rFonts w:ascii="Arial" w:hAnsi="Arial" w:cs="Arial"/>
          <w:color w:val="000000" w:themeColor="text1"/>
          <w:spacing w:val="-14"/>
          <w:sz w:val="24"/>
          <w:szCs w:val="24"/>
        </w:rPr>
        <w:t xml:space="preserve"> </w:t>
      </w:r>
      <w:r w:rsidRPr="00241D65">
        <w:rPr>
          <w:rFonts w:ascii="Arial" w:hAnsi="Arial" w:cs="Arial"/>
          <w:color w:val="000000" w:themeColor="text1"/>
          <w:sz w:val="24"/>
          <w:szCs w:val="24"/>
        </w:rPr>
        <w:t>Nacional</w:t>
      </w:r>
      <w:r w:rsidRPr="00241D65">
        <w:rPr>
          <w:rFonts w:ascii="Arial" w:hAnsi="Arial" w:cs="Arial"/>
          <w:color w:val="000000" w:themeColor="text1"/>
          <w:spacing w:val="-15"/>
          <w:sz w:val="24"/>
          <w:szCs w:val="24"/>
        </w:rPr>
        <w:t xml:space="preserve"> </w:t>
      </w:r>
      <w:r w:rsidRPr="00241D65">
        <w:rPr>
          <w:rFonts w:ascii="Arial" w:hAnsi="Arial" w:cs="Arial"/>
          <w:color w:val="000000" w:themeColor="text1"/>
          <w:sz w:val="24"/>
          <w:szCs w:val="24"/>
        </w:rPr>
        <w:t>para</w:t>
      </w:r>
      <w:r w:rsidRPr="00241D65">
        <w:rPr>
          <w:rFonts w:ascii="Arial" w:hAnsi="Arial" w:cs="Arial"/>
          <w:color w:val="000000" w:themeColor="text1"/>
          <w:spacing w:val="-14"/>
          <w:sz w:val="24"/>
          <w:szCs w:val="24"/>
        </w:rPr>
        <w:t xml:space="preserve"> </w:t>
      </w:r>
      <w:r w:rsidRPr="00241D65">
        <w:rPr>
          <w:rFonts w:ascii="Arial" w:hAnsi="Arial" w:cs="Arial"/>
          <w:color w:val="000000" w:themeColor="text1"/>
          <w:sz w:val="24"/>
          <w:szCs w:val="24"/>
        </w:rPr>
        <w:t>la</w:t>
      </w:r>
      <w:r w:rsidRPr="00241D65">
        <w:rPr>
          <w:rFonts w:ascii="Arial" w:hAnsi="Arial" w:cs="Arial"/>
          <w:color w:val="000000" w:themeColor="text1"/>
          <w:spacing w:val="-14"/>
          <w:sz w:val="24"/>
          <w:szCs w:val="24"/>
        </w:rPr>
        <w:t xml:space="preserve"> </w:t>
      </w:r>
      <w:r w:rsidRPr="00241D65">
        <w:rPr>
          <w:rFonts w:ascii="Arial" w:hAnsi="Arial" w:cs="Arial"/>
          <w:color w:val="000000" w:themeColor="text1"/>
          <w:sz w:val="24"/>
          <w:szCs w:val="24"/>
        </w:rPr>
        <w:t>Vivienda</w:t>
      </w:r>
      <w:r w:rsidRPr="00241D65">
        <w:rPr>
          <w:rFonts w:ascii="Arial" w:hAnsi="Arial" w:cs="Arial"/>
          <w:color w:val="000000" w:themeColor="text1"/>
          <w:spacing w:val="-14"/>
          <w:sz w:val="24"/>
          <w:szCs w:val="24"/>
        </w:rPr>
        <w:t xml:space="preserve"> </w:t>
      </w:r>
      <w:r w:rsidRPr="00241D65">
        <w:rPr>
          <w:rFonts w:ascii="Arial" w:hAnsi="Arial" w:cs="Arial"/>
          <w:color w:val="000000" w:themeColor="text1"/>
          <w:sz w:val="24"/>
          <w:szCs w:val="24"/>
        </w:rPr>
        <w:t>N°</w:t>
      </w:r>
      <w:r w:rsidRPr="00241D65">
        <w:rPr>
          <w:rFonts w:ascii="Arial" w:hAnsi="Arial" w:cs="Arial"/>
          <w:color w:val="000000" w:themeColor="text1"/>
          <w:spacing w:val="-15"/>
          <w:sz w:val="24"/>
          <w:szCs w:val="24"/>
        </w:rPr>
        <w:t xml:space="preserve"> </w:t>
      </w:r>
      <w:r w:rsidRPr="00241D65">
        <w:rPr>
          <w:rFonts w:ascii="Arial" w:hAnsi="Arial" w:cs="Arial"/>
          <w:color w:val="000000" w:themeColor="text1"/>
          <w:sz w:val="24"/>
          <w:szCs w:val="24"/>
        </w:rPr>
        <w:t>7052,</w:t>
      </w:r>
      <w:r w:rsidRPr="00241D65">
        <w:rPr>
          <w:rFonts w:ascii="Arial" w:hAnsi="Arial" w:cs="Arial"/>
          <w:color w:val="000000" w:themeColor="text1"/>
          <w:spacing w:val="-16"/>
          <w:sz w:val="24"/>
          <w:szCs w:val="24"/>
        </w:rPr>
        <w:t xml:space="preserve"> </w:t>
      </w:r>
      <w:r w:rsidRPr="00241D65">
        <w:rPr>
          <w:rFonts w:ascii="Arial" w:hAnsi="Arial" w:cs="Arial"/>
          <w:color w:val="000000" w:themeColor="text1"/>
          <w:sz w:val="24"/>
          <w:szCs w:val="24"/>
        </w:rPr>
        <w:t>prevé exenciones</w:t>
      </w:r>
      <w:r w:rsidRPr="00241D65">
        <w:rPr>
          <w:rFonts w:ascii="Arial" w:hAnsi="Arial" w:cs="Arial"/>
          <w:color w:val="000000" w:themeColor="text1"/>
          <w:spacing w:val="-16"/>
          <w:sz w:val="24"/>
          <w:szCs w:val="24"/>
        </w:rPr>
        <w:t xml:space="preserve"> </w:t>
      </w:r>
      <w:r w:rsidRPr="00241D65">
        <w:rPr>
          <w:rFonts w:ascii="Arial" w:hAnsi="Arial" w:cs="Arial"/>
          <w:color w:val="000000" w:themeColor="text1"/>
          <w:sz w:val="24"/>
          <w:szCs w:val="24"/>
        </w:rPr>
        <w:t>relativas</w:t>
      </w:r>
      <w:r w:rsidRPr="00241D65">
        <w:rPr>
          <w:rFonts w:ascii="Arial" w:hAnsi="Arial" w:cs="Arial"/>
          <w:color w:val="000000" w:themeColor="text1"/>
          <w:spacing w:val="-15"/>
          <w:sz w:val="24"/>
          <w:szCs w:val="24"/>
        </w:rPr>
        <w:t xml:space="preserve"> </w:t>
      </w:r>
      <w:r w:rsidRPr="00241D65">
        <w:rPr>
          <w:rFonts w:ascii="Arial" w:hAnsi="Arial" w:cs="Arial"/>
          <w:color w:val="000000" w:themeColor="text1"/>
          <w:sz w:val="24"/>
          <w:szCs w:val="24"/>
        </w:rPr>
        <w:t>a</w:t>
      </w:r>
      <w:r w:rsidRPr="00241D65">
        <w:rPr>
          <w:rFonts w:ascii="Arial" w:hAnsi="Arial" w:cs="Arial"/>
          <w:color w:val="000000" w:themeColor="text1"/>
          <w:spacing w:val="-16"/>
          <w:sz w:val="24"/>
          <w:szCs w:val="24"/>
        </w:rPr>
        <w:t xml:space="preserve"> </w:t>
      </w:r>
      <w:r w:rsidRPr="00241D65">
        <w:rPr>
          <w:rFonts w:ascii="Arial" w:hAnsi="Arial" w:cs="Arial"/>
          <w:color w:val="000000" w:themeColor="text1"/>
          <w:sz w:val="24"/>
          <w:szCs w:val="24"/>
        </w:rPr>
        <w:t>viviendas</w:t>
      </w:r>
      <w:r w:rsidRPr="00241D65">
        <w:rPr>
          <w:rFonts w:ascii="Arial" w:hAnsi="Arial" w:cs="Arial"/>
          <w:color w:val="000000" w:themeColor="text1"/>
          <w:spacing w:val="-15"/>
          <w:sz w:val="24"/>
          <w:szCs w:val="24"/>
        </w:rPr>
        <w:t xml:space="preserve"> </w:t>
      </w:r>
      <w:r w:rsidRPr="00241D65">
        <w:rPr>
          <w:rFonts w:ascii="Arial" w:hAnsi="Arial" w:cs="Arial"/>
          <w:color w:val="000000" w:themeColor="text1"/>
          <w:sz w:val="24"/>
          <w:szCs w:val="24"/>
        </w:rPr>
        <w:t>declaradas</w:t>
      </w:r>
      <w:r w:rsidRPr="00241D65">
        <w:rPr>
          <w:rFonts w:ascii="Arial" w:hAnsi="Arial" w:cs="Arial"/>
          <w:color w:val="000000" w:themeColor="text1"/>
          <w:spacing w:val="-15"/>
          <w:sz w:val="24"/>
          <w:szCs w:val="24"/>
        </w:rPr>
        <w:t xml:space="preserve"> </w:t>
      </w:r>
      <w:r w:rsidRPr="00241D65">
        <w:rPr>
          <w:rFonts w:ascii="Arial" w:hAnsi="Arial" w:cs="Arial"/>
          <w:color w:val="000000" w:themeColor="text1"/>
          <w:sz w:val="24"/>
          <w:szCs w:val="24"/>
        </w:rPr>
        <w:t>de</w:t>
      </w:r>
      <w:r w:rsidRPr="00241D65">
        <w:rPr>
          <w:rFonts w:ascii="Arial" w:hAnsi="Arial" w:cs="Arial"/>
          <w:color w:val="000000" w:themeColor="text1"/>
          <w:spacing w:val="-13"/>
          <w:sz w:val="24"/>
          <w:szCs w:val="24"/>
        </w:rPr>
        <w:t xml:space="preserve"> </w:t>
      </w:r>
      <w:r w:rsidRPr="00241D65">
        <w:rPr>
          <w:rFonts w:ascii="Arial" w:hAnsi="Arial" w:cs="Arial"/>
          <w:color w:val="000000" w:themeColor="text1"/>
          <w:sz w:val="24"/>
          <w:szCs w:val="24"/>
        </w:rPr>
        <w:t>Interés</w:t>
      </w:r>
      <w:r w:rsidRPr="00241D65">
        <w:rPr>
          <w:rFonts w:ascii="Arial" w:hAnsi="Arial" w:cs="Arial"/>
          <w:color w:val="000000" w:themeColor="text1"/>
          <w:spacing w:val="-15"/>
          <w:sz w:val="24"/>
          <w:szCs w:val="24"/>
        </w:rPr>
        <w:t xml:space="preserve"> </w:t>
      </w:r>
      <w:r w:rsidRPr="00241D65">
        <w:rPr>
          <w:rFonts w:ascii="Arial" w:hAnsi="Arial" w:cs="Arial"/>
          <w:color w:val="000000" w:themeColor="text1"/>
          <w:sz w:val="24"/>
          <w:szCs w:val="24"/>
        </w:rPr>
        <w:t>Social.</w:t>
      </w:r>
      <w:r w:rsidRPr="00241D65">
        <w:rPr>
          <w:rFonts w:ascii="Arial" w:hAnsi="Arial" w:cs="Arial"/>
          <w:color w:val="000000" w:themeColor="text1"/>
          <w:spacing w:val="-15"/>
          <w:sz w:val="24"/>
          <w:szCs w:val="24"/>
        </w:rPr>
        <w:t xml:space="preserve"> </w:t>
      </w:r>
      <w:r w:rsidRPr="00241D65">
        <w:rPr>
          <w:rFonts w:ascii="Arial" w:hAnsi="Arial" w:cs="Arial"/>
          <w:color w:val="000000" w:themeColor="text1"/>
          <w:sz w:val="24"/>
          <w:szCs w:val="24"/>
        </w:rPr>
        <w:t>Asimismo,</w:t>
      </w:r>
      <w:r w:rsidRPr="00241D65">
        <w:rPr>
          <w:rFonts w:ascii="Arial" w:hAnsi="Arial" w:cs="Arial"/>
          <w:color w:val="000000" w:themeColor="text1"/>
          <w:spacing w:val="-15"/>
          <w:sz w:val="24"/>
          <w:szCs w:val="24"/>
        </w:rPr>
        <w:t xml:space="preserve"> </w:t>
      </w:r>
      <w:r w:rsidRPr="00241D65">
        <w:rPr>
          <w:rFonts w:ascii="Arial" w:hAnsi="Arial" w:cs="Arial"/>
          <w:color w:val="000000" w:themeColor="text1"/>
          <w:sz w:val="24"/>
          <w:szCs w:val="24"/>
        </w:rPr>
        <w:t>el</w:t>
      </w:r>
      <w:r w:rsidRPr="00241D65">
        <w:rPr>
          <w:rFonts w:ascii="Arial" w:hAnsi="Arial" w:cs="Arial"/>
          <w:color w:val="000000" w:themeColor="text1"/>
          <w:spacing w:val="-16"/>
          <w:sz w:val="24"/>
          <w:szCs w:val="24"/>
        </w:rPr>
        <w:t xml:space="preserve"> </w:t>
      </w:r>
      <w:r w:rsidRPr="00241D65">
        <w:rPr>
          <w:rFonts w:ascii="Arial" w:hAnsi="Arial" w:cs="Arial"/>
          <w:color w:val="000000" w:themeColor="text1"/>
          <w:sz w:val="24"/>
          <w:szCs w:val="24"/>
        </w:rPr>
        <w:t>Reglamento de</w:t>
      </w:r>
      <w:r w:rsidRPr="00241D65">
        <w:rPr>
          <w:rFonts w:ascii="Arial" w:hAnsi="Arial" w:cs="Arial"/>
          <w:color w:val="000000" w:themeColor="text1"/>
          <w:spacing w:val="-9"/>
          <w:sz w:val="24"/>
          <w:szCs w:val="24"/>
        </w:rPr>
        <w:t xml:space="preserve"> </w:t>
      </w:r>
      <w:r w:rsidRPr="00241D65">
        <w:rPr>
          <w:rFonts w:ascii="Arial" w:hAnsi="Arial" w:cs="Arial"/>
          <w:color w:val="000000" w:themeColor="text1"/>
          <w:sz w:val="24"/>
          <w:szCs w:val="24"/>
        </w:rPr>
        <w:t>Exenciones</w:t>
      </w:r>
      <w:r w:rsidRPr="00241D65">
        <w:rPr>
          <w:rFonts w:ascii="Arial" w:hAnsi="Arial" w:cs="Arial"/>
          <w:color w:val="000000" w:themeColor="text1"/>
          <w:spacing w:val="-10"/>
          <w:sz w:val="24"/>
          <w:szCs w:val="24"/>
        </w:rPr>
        <w:t xml:space="preserve"> </w:t>
      </w:r>
      <w:r w:rsidRPr="00241D65">
        <w:rPr>
          <w:rFonts w:ascii="Arial" w:hAnsi="Arial" w:cs="Arial"/>
          <w:color w:val="000000" w:themeColor="text1"/>
          <w:sz w:val="24"/>
          <w:szCs w:val="24"/>
        </w:rPr>
        <w:t>Fiscales</w:t>
      </w:r>
      <w:r w:rsidRPr="00241D65">
        <w:rPr>
          <w:rFonts w:ascii="Arial" w:hAnsi="Arial" w:cs="Arial"/>
          <w:color w:val="000000" w:themeColor="text1"/>
          <w:spacing w:val="-10"/>
          <w:sz w:val="24"/>
          <w:szCs w:val="24"/>
        </w:rPr>
        <w:t xml:space="preserve"> </w:t>
      </w:r>
      <w:r w:rsidRPr="00241D65">
        <w:rPr>
          <w:rFonts w:ascii="Arial" w:hAnsi="Arial" w:cs="Arial"/>
          <w:color w:val="000000" w:themeColor="text1"/>
          <w:sz w:val="24"/>
          <w:szCs w:val="24"/>
        </w:rPr>
        <w:t>y</w:t>
      </w:r>
      <w:r w:rsidRPr="00241D65">
        <w:rPr>
          <w:rFonts w:ascii="Arial" w:hAnsi="Arial" w:cs="Arial"/>
          <w:color w:val="000000" w:themeColor="text1"/>
          <w:spacing w:val="-10"/>
          <w:sz w:val="24"/>
          <w:szCs w:val="24"/>
        </w:rPr>
        <w:t xml:space="preserve"> </w:t>
      </w:r>
      <w:r w:rsidRPr="00241D65">
        <w:rPr>
          <w:rFonts w:ascii="Arial" w:hAnsi="Arial" w:cs="Arial"/>
          <w:color w:val="000000" w:themeColor="text1"/>
          <w:sz w:val="24"/>
          <w:szCs w:val="24"/>
        </w:rPr>
        <w:t>otros</w:t>
      </w:r>
      <w:r w:rsidRPr="00241D65">
        <w:rPr>
          <w:rFonts w:ascii="Arial" w:hAnsi="Arial" w:cs="Arial"/>
          <w:color w:val="000000" w:themeColor="text1"/>
          <w:spacing w:val="-10"/>
          <w:sz w:val="24"/>
          <w:szCs w:val="24"/>
        </w:rPr>
        <w:t xml:space="preserve"> </w:t>
      </w:r>
      <w:r w:rsidRPr="00241D65">
        <w:rPr>
          <w:rFonts w:ascii="Arial" w:hAnsi="Arial" w:cs="Arial"/>
          <w:color w:val="000000" w:themeColor="text1"/>
          <w:sz w:val="24"/>
          <w:szCs w:val="24"/>
        </w:rPr>
        <w:t>Beneficios</w:t>
      </w:r>
      <w:r w:rsidRPr="00241D65">
        <w:rPr>
          <w:rFonts w:ascii="Arial" w:hAnsi="Arial" w:cs="Arial"/>
          <w:color w:val="000000" w:themeColor="text1"/>
          <w:spacing w:val="-9"/>
          <w:sz w:val="24"/>
          <w:szCs w:val="24"/>
        </w:rPr>
        <w:t xml:space="preserve"> </w:t>
      </w:r>
      <w:r w:rsidRPr="00241D65">
        <w:rPr>
          <w:rFonts w:ascii="Arial" w:hAnsi="Arial" w:cs="Arial"/>
          <w:color w:val="000000" w:themeColor="text1"/>
          <w:sz w:val="24"/>
          <w:szCs w:val="24"/>
        </w:rPr>
        <w:t>de</w:t>
      </w:r>
      <w:r w:rsidRPr="00241D65">
        <w:rPr>
          <w:rFonts w:ascii="Arial" w:hAnsi="Arial" w:cs="Arial"/>
          <w:color w:val="000000" w:themeColor="text1"/>
          <w:spacing w:val="-11"/>
          <w:sz w:val="24"/>
          <w:szCs w:val="24"/>
        </w:rPr>
        <w:t xml:space="preserve"> </w:t>
      </w:r>
      <w:r w:rsidRPr="00241D65">
        <w:rPr>
          <w:rFonts w:ascii="Arial" w:hAnsi="Arial" w:cs="Arial"/>
          <w:color w:val="000000" w:themeColor="text1"/>
          <w:sz w:val="24"/>
          <w:szCs w:val="24"/>
        </w:rPr>
        <w:t>la</w:t>
      </w:r>
      <w:r w:rsidRPr="00241D65">
        <w:rPr>
          <w:rFonts w:ascii="Arial" w:hAnsi="Arial" w:cs="Arial"/>
          <w:color w:val="000000" w:themeColor="text1"/>
          <w:spacing w:val="-9"/>
          <w:sz w:val="24"/>
          <w:szCs w:val="24"/>
        </w:rPr>
        <w:t xml:space="preserve"> </w:t>
      </w:r>
      <w:r w:rsidRPr="00241D65">
        <w:rPr>
          <w:rFonts w:ascii="Arial" w:hAnsi="Arial" w:cs="Arial"/>
          <w:color w:val="000000" w:themeColor="text1"/>
          <w:sz w:val="24"/>
          <w:szCs w:val="24"/>
        </w:rPr>
        <w:t>ley</w:t>
      </w:r>
      <w:r w:rsidRPr="00241D65">
        <w:rPr>
          <w:rFonts w:ascii="Arial" w:hAnsi="Arial" w:cs="Arial"/>
          <w:color w:val="000000" w:themeColor="text1"/>
          <w:spacing w:val="-9"/>
          <w:sz w:val="24"/>
          <w:szCs w:val="24"/>
        </w:rPr>
        <w:t xml:space="preserve"> </w:t>
      </w:r>
      <w:r w:rsidRPr="00241D65">
        <w:rPr>
          <w:rFonts w:ascii="Arial" w:hAnsi="Arial" w:cs="Arial"/>
          <w:color w:val="000000" w:themeColor="text1"/>
          <w:sz w:val="24"/>
          <w:szCs w:val="24"/>
        </w:rPr>
        <w:t>de</w:t>
      </w:r>
      <w:r w:rsidRPr="00241D65">
        <w:rPr>
          <w:rFonts w:ascii="Arial" w:hAnsi="Arial" w:cs="Arial"/>
          <w:color w:val="000000" w:themeColor="text1"/>
          <w:spacing w:val="-11"/>
          <w:sz w:val="24"/>
          <w:szCs w:val="24"/>
        </w:rPr>
        <w:t xml:space="preserve"> </w:t>
      </w:r>
      <w:r w:rsidRPr="00241D65">
        <w:rPr>
          <w:rFonts w:ascii="Arial" w:hAnsi="Arial" w:cs="Arial"/>
          <w:color w:val="000000" w:themeColor="text1"/>
          <w:sz w:val="24"/>
          <w:szCs w:val="24"/>
        </w:rPr>
        <w:t>cita</w:t>
      </w:r>
      <w:r w:rsidRPr="00241D65">
        <w:rPr>
          <w:rFonts w:ascii="Arial" w:hAnsi="Arial" w:cs="Arial"/>
          <w:color w:val="000000" w:themeColor="text1"/>
          <w:spacing w:val="-9"/>
          <w:sz w:val="24"/>
          <w:szCs w:val="24"/>
        </w:rPr>
        <w:t xml:space="preserve"> </w:t>
      </w:r>
      <w:r w:rsidRPr="00241D65">
        <w:rPr>
          <w:rFonts w:ascii="Arial" w:hAnsi="Arial" w:cs="Arial"/>
          <w:color w:val="000000" w:themeColor="text1"/>
          <w:sz w:val="24"/>
          <w:szCs w:val="24"/>
        </w:rPr>
        <w:t>(Decreto</w:t>
      </w:r>
      <w:r w:rsidRPr="00241D65">
        <w:rPr>
          <w:rFonts w:ascii="Arial" w:hAnsi="Arial" w:cs="Arial"/>
          <w:color w:val="000000" w:themeColor="text1"/>
          <w:spacing w:val="-11"/>
          <w:sz w:val="24"/>
          <w:szCs w:val="24"/>
        </w:rPr>
        <w:t xml:space="preserve"> </w:t>
      </w:r>
      <w:r w:rsidRPr="00241D65">
        <w:rPr>
          <w:rFonts w:ascii="Arial" w:hAnsi="Arial" w:cs="Arial"/>
          <w:color w:val="000000" w:themeColor="text1"/>
          <w:sz w:val="24"/>
          <w:szCs w:val="24"/>
        </w:rPr>
        <w:t>Ejecutivo</w:t>
      </w:r>
      <w:r w:rsidRPr="00241D65">
        <w:rPr>
          <w:rFonts w:ascii="Arial" w:hAnsi="Arial" w:cs="Arial"/>
          <w:color w:val="000000" w:themeColor="text1"/>
          <w:spacing w:val="-9"/>
          <w:sz w:val="24"/>
          <w:szCs w:val="24"/>
        </w:rPr>
        <w:t xml:space="preserve"> </w:t>
      </w:r>
      <w:r w:rsidRPr="00241D65">
        <w:rPr>
          <w:rFonts w:ascii="Arial" w:hAnsi="Arial" w:cs="Arial"/>
          <w:color w:val="000000" w:themeColor="text1"/>
          <w:sz w:val="24"/>
          <w:szCs w:val="24"/>
        </w:rPr>
        <w:t>N°</w:t>
      </w:r>
      <w:r w:rsidRPr="00241D65">
        <w:rPr>
          <w:rFonts w:ascii="Arial" w:hAnsi="Arial" w:cs="Arial"/>
          <w:color w:val="000000" w:themeColor="text1"/>
          <w:spacing w:val="-12"/>
          <w:sz w:val="24"/>
          <w:szCs w:val="24"/>
        </w:rPr>
        <w:t xml:space="preserve"> </w:t>
      </w:r>
      <w:r w:rsidRPr="00241D65">
        <w:rPr>
          <w:rFonts w:ascii="Arial" w:hAnsi="Arial" w:cs="Arial"/>
          <w:color w:val="000000" w:themeColor="text1"/>
          <w:sz w:val="24"/>
          <w:szCs w:val="24"/>
        </w:rPr>
        <w:t xml:space="preserve">20574- </w:t>
      </w:r>
      <w:r w:rsidRPr="00241D65">
        <w:rPr>
          <w:rFonts w:ascii="Arial" w:hAnsi="Arial" w:cs="Arial"/>
          <w:color w:val="000000" w:themeColor="text1"/>
          <w:w w:val="105"/>
          <w:sz w:val="24"/>
          <w:szCs w:val="24"/>
        </w:rPr>
        <w:t>VAH-H</w:t>
      </w:r>
      <w:r w:rsidRPr="00241D65">
        <w:rPr>
          <w:rFonts w:ascii="Arial" w:hAnsi="Arial" w:cs="Arial"/>
          <w:color w:val="000000" w:themeColor="text1"/>
          <w:spacing w:val="-4"/>
          <w:w w:val="105"/>
          <w:sz w:val="24"/>
          <w:szCs w:val="24"/>
        </w:rPr>
        <w:t xml:space="preserve"> </w:t>
      </w:r>
      <w:r w:rsidRPr="00241D65">
        <w:rPr>
          <w:rFonts w:ascii="Arial" w:hAnsi="Arial" w:cs="Arial"/>
          <w:color w:val="000000" w:themeColor="text1"/>
          <w:w w:val="105"/>
          <w:sz w:val="24"/>
          <w:szCs w:val="24"/>
        </w:rPr>
        <w:t>del</w:t>
      </w:r>
      <w:r w:rsidRPr="00241D65">
        <w:rPr>
          <w:rFonts w:ascii="Arial" w:hAnsi="Arial" w:cs="Arial"/>
          <w:color w:val="000000" w:themeColor="text1"/>
          <w:spacing w:val="-4"/>
          <w:w w:val="105"/>
          <w:sz w:val="24"/>
          <w:szCs w:val="24"/>
        </w:rPr>
        <w:t xml:space="preserve"> </w:t>
      </w:r>
      <w:r w:rsidRPr="00241D65">
        <w:rPr>
          <w:rFonts w:ascii="Arial" w:hAnsi="Arial" w:cs="Arial"/>
          <w:color w:val="000000" w:themeColor="text1"/>
          <w:w w:val="105"/>
          <w:sz w:val="24"/>
          <w:szCs w:val="24"/>
        </w:rPr>
        <w:t>08</w:t>
      </w:r>
      <w:r w:rsidRPr="00241D65">
        <w:rPr>
          <w:rFonts w:ascii="Arial" w:hAnsi="Arial" w:cs="Arial"/>
          <w:color w:val="000000" w:themeColor="text1"/>
          <w:spacing w:val="-3"/>
          <w:w w:val="105"/>
          <w:sz w:val="24"/>
          <w:szCs w:val="24"/>
        </w:rPr>
        <w:t xml:space="preserve"> </w:t>
      </w:r>
      <w:r w:rsidRPr="00241D65">
        <w:rPr>
          <w:rFonts w:ascii="Arial" w:hAnsi="Arial" w:cs="Arial"/>
          <w:color w:val="000000" w:themeColor="text1"/>
          <w:w w:val="105"/>
          <w:sz w:val="24"/>
          <w:szCs w:val="24"/>
        </w:rPr>
        <w:t>de</w:t>
      </w:r>
      <w:r w:rsidRPr="00241D65">
        <w:rPr>
          <w:rFonts w:ascii="Arial" w:hAnsi="Arial" w:cs="Arial"/>
          <w:color w:val="000000" w:themeColor="text1"/>
          <w:spacing w:val="-3"/>
          <w:w w:val="105"/>
          <w:sz w:val="24"/>
          <w:szCs w:val="24"/>
        </w:rPr>
        <w:t xml:space="preserve"> </w:t>
      </w:r>
      <w:r w:rsidRPr="00241D65">
        <w:rPr>
          <w:rFonts w:ascii="Arial" w:hAnsi="Arial" w:cs="Arial"/>
          <w:color w:val="000000" w:themeColor="text1"/>
          <w:w w:val="105"/>
          <w:sz w:val="24"/>
          <w:szCs w:val="24"/>
        </w:rPr>
        <w:t>julio</w:t>
      </w:r>
      <w:r w:rsidRPr="00241D65">
        <w:rPr>
          <w:rFonts w:ascii="Arial" w:hAnsi="Arial" w:cs="Arial"/>
          <w:color w:val="000000" w:themeColor="text1"/>
          <w:spacing w:val="-5"/>
          <w:w w:val="105"/>
          <w:sz w:val="24"/>
          <w:szCs w:val="24"/>
        </w:rPr>
        <w:t xml:space="preserve"> </w:t>
      </w:r>
      <w:r w:rsidRPr="00241D65">
        <w:rPr>
          <w:rFonts w:ascii="Arial" w:hAnsi="Arial" w:cs="Arial"/>
          <w:color w:val="000000" w:themeColor="text1"/>
          <w:w w:val="105"/>
          <w:sz w:val="24"/>
          <w:szCs w:val="24"/>
        </w:rPr>
        <w:t>de</w:t>
      </w:r>
      <w:r w:rsidRPr="00241D65">
        <w:rPr>
          <w:rFonts w:ascii="Arial" w:hAnsi="Arial" w:cs="Arial"/>
          <w:color w:val="000000" w:themeColor="text1"/>
          <w:spacing w:val="-3"/>
          <w:w w:val="105"/>
          <w:sz w:val="24"/>
          <w:szCs w:val="24"/>
        </w:rPr>
        <w:t xml:space="preserve"> </w:t>
      </w:r>
      <w:r w:rsidRPr="00241D65">
        <w:rPr>
          <w:rFonts w:ascii="Arial" w:hAnsi="Arial" w:cs="Arial"/>
          <w:color w:val="000000" w:themeColor="text1"/>
          <w:w w:val="105"/>
          <w:sz w:val="24"/>
          <w:szCs w:val="24"/>
        </w:rPr>
        <w:t>1991,</w:t>
      </w:r>
      <w:r w:rsidRPr="00241D65">
        <w:rPr>
          <w:rFonts w:ascii="Arial" w:hAnsi="Arial" w:cs="Arial"/>
          <w:color w:val="000000" w:themeColor="text1"/>
          <w:spacing w:val="-3"/>
          <w:w w:val="105"/>
          <w:sz w:val="24"/>
          <w:szCs w:val="24"/>
        </w:rPr>
        <w:t xml:space="preserve"> </w:t>
      </w:r>
      <w:r w:rsidRPr="00241D65">
        <w:rPr>
          <w:rFonts w:ascii="Arial" w:hAnsi="Arial" w:cs="Arial"/>
          <w:color w:val="000000" w:themeColor="text1"/>
          <w:w w:val="105"/>
          <w:sz w:val="24"/>
          <w:szCs w:val="24"/>
        </w:rPr>
        <w:t>publicado</w:t>
      </w:r>
      <w:r w:rsidRPr="00241D65">
        <w:rPr>
          <w:rFonts w:ascii="Arial" w:hAnsi="Arial" w:cs="Arial"/>
          <w:color w:val="000000" w:themeColor="text1"/>
          <w:spacing w:val="-3"/>
          <w:w w:val="105"/>
          <w:sz w:val="24"/>
          <w:szCs w:val="24"/>
        </w:rPr>
        <w:t xml:space="preserve"> </w:t>
      </w:r>
      <w:r w:rsidRPr="00241D65">
        <w:rPr>
          <w:rFonts w:ascii="Arial" w:hAnsi="Arial" w:cs="Arial"/>
          <w:color w:val="000000" w:themeColor="text1"/>
          <w:w w:val="105"/>
          <w:sz w:val="24"/>
          <w:szCs w:val="24"/>
        </w:rPr>
        <w:t>en</w:t>
      </w:r>
      <w:r w:rsidRPr="00241D65">
        <w:rPr>
          <w:rFonts w:ascii="Arial" w:hAnsi="Arial" w:cs="Arial"/>
          <w:color w:val="000000" w:themeColor="text1"/>
          <w:spacing w:val="-3"/>
          <w:w w:val="105"/>
          <w:sz w:val="24"/>
          <w:szCs w:val="24"/>
        </w:rPr>
        <w:t xml:space="preserve"> </w:t>
      </w:r>
      <w:r w:rsidRPr="00241D65">
        <w:rPr>
          <w:rFonts w:ascii="Arial" w:hAnsi="Arial" w:cs="Arial"/>
          <w:color w:val="000000" w:themeColor="text1"/>
          <w:w w:val="105"/>
          <w:sz w:val="24"/>
          <w:szCs w:val="24"/>
        </w:rPr>
        <w:t>La</w:t>
      </w:r>
      <w:r w:rsidRPr="00241D65">
        <w:rPr>
          <w:rFonts w:ascii="Arial" w:hAnsi="Arial" w:cs="Arial"/>
          <w:color w:val="000000" w:themeColor="text1"/>
          <w:spacing w:val="-3"/>
          <w:w w:val="105"/>
          <w:sz w:val="24"/>
          <w:szCs w:val="24"/>
        </w:rPr>
        <w:t xml:space="preserve"> </w:t>
      </w:r>
      <w:r w:rsidRPr="00241D65">
        <w:rPr>
          <w:rFonts w:ascii="Arial" w:hAnsi="Arial" w:cs="Arial"/>
          <w:color w:val="000000" w:themeColor="text1"/>
          <w:w w:val="105"/>
          <w:sz w:val="24"/>
          <w:szCs w:val="24"/>
        </w:rPr>
        <w:t>Gaceta</w:t>
      </w:r>
      <w:r w:rsidRPr="00241D65">
        <w:rPr>
          <w:rFonts w:ascii="Arial" w:hAnsi="Arial" w:cs="Arial"/>
          <w:color w:val="000000" w:themeColor="text1"/>
          <w:spacing w:val="-3"/>
          <w:w w:val="105"/>
          <w:sz w:val="24"/>
          <w:szCs w:val="24"/>
        </w:rPr>
        <w:t xml:space="preserve"> </w:t>
      </w:r>
      <w:r w:rsidRPr="00241D65">
        <w:rPr>
          <w:rFonts w:ascii="Arial" w:hAnsi="Arial" w:cs="Arial"/>
          <w:color w:val="000000" w:themeColor="text1"/>
          <w:w w:val="105"/>
          <w:sz w:val="24"/>
          <w:szCs w:val="24"/>
        </w:rPr>
        <w:t>N°</w:t>
      </w:r>
      <w:r w:rsidRPr="00241D65">
        <w:rPr>
          <w:rFonts w:ascii="Arial" w:hAnsi="Arial" w:cs="Arial"/>
          <w:color w:val="000000" w:themeColor="text1"/>
          <w:spacing w:val="-4"/>
          <w:w w:val="105"/>
          <w:sz w:val="24"/>
          <w:szCs w:val="24"/>
        </w:rPr>
        <w:t xml:space="preserve"> </w:t>
      </w:r>
      <w:r w:rsidRPr="00241D65">
        <w:rPr>
          <w:rFonts w:ascii="Arial" w:hAnsi="Arial" w:cs="Arial"/>
          <w:color w:val="000000" w:themeColor="text1"/>
          <w:w w:val="105"/>
          <w:sz w:val="24"/>
          <w:szCs w:val="24"/>
        </w:rPr>
        <w:t>149</w:t>
      </w:r>
      <w:r w:rsidRPr="00241D65">
        <w:rPr>
          <w:rFonts w:ascii="Arial" w:hAnsi="Arial" w:cs="Arial"/>
          <w:color w:val="000000" w:themeColor="text1"/>
          <w:spacing w:val="-3"/>
          <w:w w:val="105"/>
          <w:sz w:val="24"/>
          <w:szCs w:val="24"/>
        </w:rPr>
        <w:t xml:space="preserve"> </w:t>
      </w:r>
      <w:r w:rsidRPr="00241D65">
        <w:rPr>
          <w:rFonts w:ascii="Arial" w:hAnsi="Arial" w:cs="Arial"/>
          <w:color w:val="000000" w:themeColor="text1"/>
          <w:w w:val="105"/>
          <w:sz w:val="24"/>
          <w:szCs w:val="24"/>
        </w:rPr>
        <w:t>del</w:t>
      </w:r>
      <w:r w:rsidRPr="00241D65">
        <w:rPr>
          <w:rFonts w:ascii="Arial" w:hAnsi="Arial" w:cs="Arial"/>
          <w:color w:val="000000" w:themeColor="text1"/>
          <w:spacing w:val="-4"/>
          <w:w w:val="105"/>
          <w:sz w:val="24"/>
          <w:szCs w:val="24"/>
        </w:rPr>
        <w:t xml:space="preserve"> </w:t>
      </w:r>
      <w:r w:rsidRPr="00241D65">
        <w:rPr>
          <w:rFonts w:ascii="Arial" w:hAnsi="Arial" w:cs="Arial"/>
          <w:color w:val="000000" w:themeColor="text1"/>
          <w:w w:val="105"/>
          <w:sz w:val="24"/>
          <w:szCs w:val="24"/>
        </w:rPr>
        <w:t>08</w:t>
      </w:r>
      <w:r w:rsidRPr="00241D65">
        <w:rPr>
          <w:rFonts w:ascii="Arial" w:hAnsi="Arial" w:cs="Arial"/>
          <w:color w:val="000000" w:themeColor="text1"/>
          <w:spacing w:val="-3"/>
          <w:w w:val="105"/>
          <w:sz w:val="24"/>
          <w:szCs w:val="24"/>
        </w:rPr>
        <w:t xml:space="preserve"> </w:t>
      </w:r>
      <w:r w:rsidRPr="00241D65">
        <w:rPr>
          <w:rFonts w:ascii="Arial" w:hAnsi="Arial" w:cs="Arial"/>
          <w:color w:val="000000" w:themeColor="text1"/>
          <w:w w:val="105"/>
          <w:sz w:val="24"/>
          <w:szCs w:val="24"/>
        </w:rPr>
        <w:t>de</w:t>
      </w:r>
      <w:r w:rsidRPr="00241D65">
        <w:rPr>
          <w:rFonts w:ascii="Arial" w:hAnsi="Arial" w:cs="Arial"/>
          <w:color w:val="000000" w:themeColor="text1"/>
          <w:spacing w:val="-3"/>
          <w:w w:val="105"/>
          <w:sz w:val="24"/>
          <w:szCs w:val="24"/>
        </w:rPr>
        <w:t xml:space="preserve"> </w:t>
      </w:r>
      <w:r w:rsidRPr="00241D65">
        <w:rPr>
          <w:rFonts w:ascii="Arial" w:hAnsi="Arial" w:cs="Arial"/>
          <w:color w:val="000000" w:themeColor="text1"/>
          <w:w w:val="105"/>
          <w:sz w:val="24"/>
          <w:szCs w:val="24"/>
        </w:rPr>
        <w:t>agosto</w:t>
      </w:r>
      <w:r w:rsidRPr="00241D65">
        <w:rPr>
          <w:rFonts w:ascii="Arial" w:hAnsi="Arial" w:cs="Arial"/>
          <w:color w:val="000000" w:themeColor="text1"/>
          <w:spacing w:val="-3"/>
          <w:w w:val="105"/>
          <w:sz w:val="24"/>
          <w:szCs w:val="24"/>
        </w:rPr>
        <w:t xml:space="preserve"> </w:t>
      </w:r>
      <w:r w:rsidRPr="00241D65">
        <w:rPr>
          <w:rFonts w:ascii="Arial" w:hAnsi="Arial" w:cs="Arial"/>
          <w:color w:val="000000" w:themeColor="text1"/>
          <w:w w:val="105"/>
          <w:sz w:val="24"/>
          <w:szCs w:val="24"/>
        </w:rPr>
        <w:t xml:space="preserve">de </w:t>
      </w:r>
      <w:r w:rsidRPr="00241D65">
        <w:rPr>
          <w:rFonts w:ascii="Arial" w:hAnsi="Arial" w:cs="Arial"/>
          <w:color w:val="000000" w:themeColor="text1"/>
          <w:sz w:val="24"/>
          <w:szCs w:val="24"/>
        </w:rPr>
        <w:t>1991)</w:t>
      </w:r>
      <w:r w:rsidRPr="00241D65">
        <w:rPr>
          <w:rFonts w:ascii="Arial" w:hAnsi="Arial" w:cs="Arial"/>
          <w:color w:val="000000" w:themeColor="text1"/>
          <w:spacing w:val="-6"/>
          <w:sz w:val="24"/>
          <w:szCs w:val="24"/>
        </w:rPr>
        <w:t xml:space="preserve"> </w:t>
      </w:r>
      <w:r w:rsidRPr="00241D65">
        <w:rPr>
          <w:rFonts w:ascii="Arial" w:hAnsi="Arial" w:cs="Arial"/>
          <w:color w:val="000000" w:themeColor="text1"/>
          <w:sz w:val="24"/>
          <w:szCs w:val="24"/>
        </w:rPr>
        <w:t>que</w:t>
      </w:r>
      <w:r w:rsidRPr="00241D65">
        <w:rPr>
          <w:rFonts w:ascii="Arial" w:hAnsi="Arial" w:cs="Arial"/>
          <w:color w:val="000000" w:themeColor="text1"/>
          <w:spacing w:val="-4"/>
          <w:sz w:val="24"/>
          <w:szCs w:val="24"/>
        </w:rPr>
        <w:t xml:space="preserve"> </w:t>
      </w:r>
      <w:r w:rsidRPr="00241D65">
        <w:rPr>
          <w:rFonts w:ascii="Arial" w:hAnsi="Arial" w:cs="Arial"/>
          <w:color w:val="000000" w:themeColor="text1"/>
          <w:sz w:val="24"/>
          <w:szCs w:val="24"/>
        </w:rPr>
        <w:t>indica</w:t>
      </w:r>
      <w:r w:rsidRPr="00241D65">
        <w:rPr>
          <w:rFonts w:ascii="Arial" w:hAnsi="Arial" w:cs="Arial"/>
          <w:color w:val="000000" w:themeColor="text1"/>
          <w:spacing w:val="-4"/>
          <w:sz w:val="24"/>
          <w:szCs w:val="24"/>
        </w:rPr>
        <w:t xml:space="preserve"> </w:t>
      </w:r>
      <w:r w:rsidRPr="00241D65">
        <w:rPr>
          <w:rFonts w:ascii="Arial" w:hAnsi="Arial" w:cs="Arial"/>
          <w:color w:val="000000" w:themeColor="text1"/>
          <w:sz w:val="24"/>
          <w:szCs w:val="24"/>
        </w:rPr>
        <w:t>que</w:t>
      </w:r>
      <w:r w:rsidRPr="00241D65">
        <w:rPr>
          <w:rFonts w:ascii="Arial" w:hAnsi="Arial" w:cs="Arial"/>
          <w:color w:val="000000" w:themeColor="text1"/>
          <w:spacing w:val="-4"/>
          <w:sz w:val="24"/>
          <w:szCs w:val="24"/>
        </w:rPr>
        <w:t xml:space="preserve"> </w:t>
      </w:r>
      <w:r w:rsidRPr="00241D65">
        <w:rPr>
          <w:rFonts w:ascii="Arial" w:hAnsi="Arial" w:cs="Arial"/>
          <w:color w:val="000000" w:themeColor="text1"/>
          <w:sz w:val="24"/>
          <w:szCs w:val="24"/>
        </w:rPr>
        <w:t>las</w:t>
      </w:r>
      <w:r w:rsidRPr="00241D65">
        <w:rPr>
          <w:rFonts w:ascii="Arial" w:hAnsi="Arial" w:cs="Arial"/>
          <w:color w:val="000000" w:themeColor="text1"/>
          <w:spacing w:val="-5"/>
          <w:sz w:val="24"/>
          <w:szCs w:val="24"/>
        </w:rPr>
        <w:t xml:space="preserve"> </w:t>
      </w:r>
      <w:r w:rsidRPr="00241D65">
        <w:rPr>
          <w:rFonts w:ascii="Arial" w:hAnsi="Arial" w:cs="Arial"/>
          <w:color w:val="000000" w:themeColor="text1"/>
          <w:sz w:val="24"/>
          <w:szCs w:val="24"/>
        </w:rPr>
        <w:t>declaraciones</w:t>
      </w:r>
      <w:r w:rsidRPr="00241D65">
        <w:rPr>
          <w:rFonts w:ascii="Arial" w:hAnsi="Arial" w:cs="Arial"/>
          <w:color w:val="000000" w:themeColor="text1"/>
          <w:spacing w:val="-5"/>
          <w:sz w:val="24"/>
          <w:szCs w:val="24"/>
        </w:rPr>
        <w:t xml:space="preserve"> </w:t>
      </w:r>
      <w:r w:rsidRPr="00241D65">
        <w:rPr>
          <w:rFonts w:ascii="Arial" w:hAnsi="Arial" w:cs="Arial"/>
          <w:color w:val="000000" w:themeColor="text1"/>
          <w:sz w:val="24"/>
          <w:szCs w:val="24"/>
        </w:rPr>
        <w:t>de</w:t>
      </w:r>
      <w:r w:rsidRPr="00241D65">
        <w:rPr>
          <w:rFonts w:ascii="Arial" w:hAnsi="Arial" w:cs="Arial"/>
          <w:color w:val="000000" w:themeColor="text1"/>
          <w:spacing w:val="-4"/>
          <w:sz w:val="24"/>
          <w:szCs w:val="24"/>
        </w:rPr>
        <w:t xml:space="preserve"> </w:t>
      </w:r>
      <w:r w:rsidRPr="00241D65">
        <w:rPr>
          <w:rFonts w:ascii="Arial" w:hAnsi="Arial" w:cs="Arial"/>
          <w:color w:val="000000" w:themeColor="text1"/>
          <w:sz w:val="24"/>
          <w:szCs w:val="24"/>
        </w:rPr>
        <w:t>Interés</w:t>
      </w:r>
      <w:r w:rsidRPr="00241D65">
        <w:rPr>
          <w:rFonts w:ascii="Arial" w:hAnsi="Arial" w:cs="Arial"/>
          <w:color w:val="000000" w:themeColor="text1"/>
          <w:spacing w:val="-5"/>
          <w:sz w:val="24"/>
          <w:szCs w:val="24"/>
        </w:rPr>
        <w:t xml:space="preserve"> </w:t>
      </w:r>
      <w:r w:rsidRPr="00241D65">
        <w:rPr>
          <w:rFonts w:ascii="Arial" w:hAnsi="Arial" w:cs="Arial"/>
          <w:color w:val="000000" w:themeColor="text1"/>
          <w:sz w:val="24"/>
          <w:szCs w:val="24"/>
        </w:rPr>
        <w:t>Social,</w:t>
      </w:r>
      <w:r w:rsidRPr="00241D65">
        <w:rPr>
          <w:rFonts w:ascii="Arial" w:hAnsi="Arial" w:cs="Arial"/>
          <w:color w:val="000000" w:themeColor="text1"/>
          <w:spacing w:val="-4"/>
          <w:sz w:val="24"/>
          <w:szCs w:val="24"/>
        </w:rPr>
        <w:t xml:space="preserve"> </w:t>
      </w:r>
      <w:r w:rsidRPr="00241D65">
        <w:rPr>
          <w:rFonts w:ascii="Arial" w:hAnsi="Arial" w:cs="Arial"/>
          <w:color w:val="000000" w:themeColor="text1"/>
          <w:sz w:val="24"/>
          <w:szCs w:val="24"/>
        </w:rPr>
        <w:t>se</w:t>
      </w:r>
      <w:r w:rsidRPr="00241D65">
        <w:rPr>
          <w:rFonts w:ascii="Arial" w:hAnsi="Arial" w:cs="Arial"/>
          <w:color w:val="000000" w:themeColor="text1"/>
          <w:spacing w:val="-4"/>
          <w:sz w:val="24"/>
          <w:szCs w:val="24"/>
        </w:rPr>
        <w:t xml:space="preserve"> </w:t>
      </w:r>
      <w:r w:rsidRPr="00241D65">
        <w:rPr>
          <w:rFonts w:ascii="Arial" w:hAnsi="Arial" w:cs="Arial"/>
          <w:color w:val="000000" w:themeColor="text1"/>
          <w:sz w:val="24"/>
          <w:szCs w:val="24"/>
        </w:rPr>
        <w:t>definirán</w:t>
      </w:r>
      <w:r w:rsidRPr="00241D65">
        <w:rPr>
          <w:rFonts w:ascii="Arial" w:hAnsi="Arial" w:cs="Arial"/>
          <w:color w:val="000000" w:themeColor="text1"/>
          <w:spacing w:val="-4"/>
          <w:sz w:val="24"/>
          <w:szCs w:val="24"/>
        </w:rPr>
        <w:t xml:space="preserve"> </w:t>
      </w:r>
      <w:r w:rsidRPr="00241D65">
        <w:rPr>
          <w:rFonts w:ascii="Arial" w:hAnsi="Arial" w:cs="Arial"/>
          <w:color w:val="000000" w:themeColor="text1"/>
          <w:sz w:val="24"/>
          <w:szCs w:val="24"/>
        </w:rPr>
        <w:t>de</w:t>
      </w:r>
      <w:r w:rsidRPr="00241D65">
        <w:rPr>
          <w:rFonts w:ascii="Arial" w:hAnsi="Arial" w:cs="Arial"/>
          <w:color w:val="000000" w:themeColor="text1"/>
          <w:spacing w:val="-4"/>
          <w:sz w:val="24"/>
          <w:szCs w:val="24"/>
        </w:rPr>
        <w:t xml:space="preserve"> </w:t>
      </w:r>
      <w:r w:rsidRPr="00241D65">
        <w:rPr>
          <w:rFonts w:ascii="Arial" w:hAnsi="Arial" w:cs="Arial"/>
          <w:color w:val="000000" w:themeColor="text1"/>
          <w:sz w:val="24"/>
          <w:szCs w:val="24"/>
        </w:rPr>
        <w:t>acuerdo</w:t>
      </w:r>
      <w:r w:rsidRPr="00241D65">
        <w:rPr>
          <w:rFonts w:ascii="Arial" w:hAnsi="Arial" w:cs="Arial"/>
          <w:color w:val="000000" w:themeColor="text1"/>
          <w:spacing w:val="-4"/>
          <w:sz w:val="24"/>
          <w:szCs w:val="24"/>
        </w:rPr>
        <w:t xml:space="preserve"> </w:t>
      </w:r>
      <w:r w:rsidRPr="00241D65">
        <w:rPr>
          <w:rFonts w:ascii="Arial" w:hAnsi="Arial" w:cs="Arial"/>
          <w:color w:val="000000" w:themeColor="text1"/>
          <w:sz w:val="24"/>
          <w:szCs w:val="24"/>
        </w:rPr>
        <w:t>a</w:t>
      </w:r>
      <w:r w:rsidRPr="00241D65">
        <w:rPr>
          <w:rFonts w:ascii="Arial" w:hAnsi="Arial" w:cs="Arial"/>
          <w:color w:val="000000" w:themeColor="text1"/>
          <w:spacing w:val="-4"/>
          <w:sz w:val="24"/>
          <w:szCs w:val="24"/>
        </w:rPr>
        <w:t xml:space="preserve"> </w:t>
      </w:r>
      <w:r w:rsidRPr="00241D65">
        <w:rPr>
          <w:rFonts w:ascii="Arial" w:hAnsi="Arial" w:cs="Arial"/>
          <w:color w:val="000000" w:themeColor="text1"/>
          <w:sz w:val="24"/>
          <w:szCs w:val="24"/>
        </w:rPr>
        <w:t xml:space="preserve">esa </w:t>
      </w:r>
      <w:r w:rsidRPr="00241D65">
        <w:rPr>
          <w:rFonts w:ascii="Arial" w:hAnsi="Arial" w:cs="Arial"/>
          <w:color w:val="000000" w:themeColor="text1"/>
          <w:w w:val="105"/>
          <w:sz w:val="24"/>
          <w:szCs w:val="24"/>
        </w:rPr>
        <w:t>reglamentación, la cual en su Artículo 22, dispone en lo conducente que “…las declaratorias</w:t>
      </w:r>
      <w:r w:rsidRPr="00241D65">
        <w:rPr>
          <w:rFonts w:ascii="Arial" w:hAnsi="Arial" w:cs="Arial"/>
          <w:color w:val="000000" w:themeColor="text1"/>
          <w:spacing w:val="29"/>
          <w:w w:val="105"/>
          <w:sz w:val="24"/>
          <w:szCs w:val="24"/>
        </w:rPr>
        <w:t xml:space="preserve"> </w:t>
      </w:r>
      <w:r w:rsidRPr="00241D65">
        <w:rPr>
          <w:rFonts w:ascii="Arial" w:hAnsi="Arial" w:cs="Arial"/>
          <w:color w:val="000000" w:themeColor="text1"/>
          <w:w w:val="105"/>
          <w:sz w:val="24"/>
          <w:szCs w:val="24"/>
        </w:rPr>
        <w:t>de</w:t>
      </w:r>
      <w:r w:rsidRPr="00241D65">
        <w:rPr>
          <w:rFonts w:ascii="Arial" w:hAnsi="Arial" w:cs="Arial"/>
          <w:color w:val="000000" w:themeColor="text1"/>
          <w:spacing w:val="-17"/>
          <w:w w:val="105"/>
          <w:sz w:val="24"/>
          <w:szCs w:val="24"/>
        </w:rPr>
        <w:t xml:space="preserve"> </w:t>
      </w:r>
      <w:r w:rsidRPr="00241D65">
        <w:rPr>
          <w:rFonts w:ascii="Arial" w:hAnsi="Arial" w:cs="Arial"/>
          <w:color w:val="000000" w:themeColor="text1"/>
          <w:w w:val="105"/>
          <w:sz w:val="24"/>
          <w:szCs w:val="24"/>
        </w:rPr>
        <w:t>Interés</w:t>
      </w:r>
      <w:r w:rsidRPr="00241D65">
        <w:rPr>
          <w:rFonts w:ascii="Arial" w:hAnsi="Arial" w:cs="Arial"/>
          <w:color w:val="000000" w:themeColor="text1"/>
          <w:spacing w:val="-17"/>
          <w:w w:val="105"/>
          <w:sz w:val="24"/>
          <w:szCs w:val="24"/>
        </w:rPr>
        <w:t xml:space="preserve"> </w:t>
      </w:r>
      <w:r w:rsidRPr="00241D65">
        <w:rPr>
          <w:rFonts w:ascii="Arial" w:hAnsi="Arial" w:cs="Arial"/>
          <w:color w:val="000000" w:themeColor="text1"/>
          <w:w w:val="105"/>
          <w:sz w:val="24"/>
          <w:szCs w:val="24"/>
        </w:rPr>
        <w:t>Social,</w:t>
      </w:r>
      <w:r w:rsidRPr="00241D65">
        <w:rPr>
          <w:rFonts w:ascii="Arial" w:hAnsi="Arial" w:cs="Arial"/>
          <w:color w:val="000000" w:themeColor="text1"/>
          <w:spacing w:val="-17"/>
          <w:w w:val="105"/>
          <w:sz w:val="24"/>
          <w:szCs w:val="24"/>
        </w:rPr>
        <w:t xml:space="preserve"> </w:t>
      </w:r>
      <w:r w:rsidRPr="00241D65">
        <w:rPr>
          <w:rFonts w:ascii="Arial" w:hAnsi="Arial" w:cs="Arial"/>
          <w:color w:val="000000" w:themeColor="text1"/>
          <w:w w:val="105"/>
          <w:sz w:val="24"/>
          <w:szCs w:val="24"/>
        </w:rPr>
        <w:t>no</w:t>
      </w:r>
      <w:r w:rsidRPr="00241D65">
        <w:rPr>
          <w:rFonts w:ascii="Arial" w:hAnsi="Arial" w:cs="Arial"/>
          <w:color w:val="000000" w:themeColor="text1"/>
          <w:spacing w:val="-16"/>
          <w:w w:val="105"/>
          <w:sz w:val="24"/>
          <w:szCs w:val="24"/>
        </w:rPr>
        <w:t xml:space="preserve"> </w:t>
      </w:r>
      <w:r w:rsidRPr="00241D65">
        <w:rPr>
          <w:rFonts w:ascii="Arial" w:hAnsi="Arial" w:cs="Arial"/>
          <w:color w:val="000000" w:themeColor="text1"/>
          <w:w w:val="105"/>
          <w:sz w:val="24"/>
          <w:szCs w:val="24"/>
        </w:rPr>
        <w:t>relacionadas</w:t>
      </w:r>
      <w:r w:rsidRPr="00241D65">
        <w:rPr>
          <w:rFonts w:ascii="Arial" w:hAnsi="Arial" w:cs="Arial"/>
          <w:color w:val="000000" w:themeColor="text1"/>
          <w:spacing w:val="-17"/>
          <w:w w:val="105"/>
          <w:sz w:val="24"/>
          <w:szCs w:val="24"/>
        </w:rPr>
        <w:t xml:space="preserve"> </w:t>
      </w:r>
      <w:r w:rsidRPr="00241D65">
        <w:rPr>
          <w:rFonts w:ascii="Arial" w:hAnsi="Arial" w:cs="Arial"/>
          <w:color w:val="000000" w:themeColor="text1"/>
          <w:w w:val="105"/>
          <w:sz w:val="24"/>
          <w:szCs w:val="24"/>
        </w:rPr>
        <w:t>con</w:t>
      </w:r>
      <w:r w:rsidRPr="00241D65">
        <w:rPr>
          <w:rFonts w:ascii="Arial" w:hAnsi="Arial" w:cs="Arial"/>
          <w:color w:val="000000" w:themeColor="text1"/>
          <w:spacing w:val="-17"/>
          <w:w w:val="105"/>
          <w:sz w:val="24"/>
          <w:szCs w:val="24"/>
        </w:rPr>
        <w:t xml:space="preserve"> </w:t>
      </w:r>
      <w:r w:rsidRPr="00241D65">
        <w:rPr>
          <w:rFonts w:ascii="Arial" w:hAnsi="Arial" w:cs="Arial"/>
          <w:color w:val="000000" w:themeColor="text1"/>
          <w:w w:val="105"/>
          <w:sz w:val="24"/>
          <w:szCs w:val="24"/>
        </w:rPr>
        <w:t>el</w:t>
      </w:r>
      <w:r w:rsidRPr="00241D65">
        <w:rPr>
          <w:rFonts w:ascii="Arial" w:hAnsi="Arial" w:cs="Arial"/>
          <w:color w:val="000000" w:themeColor="text1"/>
          <w:spacing w:val="-17"/>
          <w:w w:val="105"/>
          <w:sz w:val="24"/>
          <w:szCs w:val="24"/>
        </w:rPr>
        <w:t xml:space="preserve"> </w:t>
      </w:r>
      <w:r w:rsidRPr="00241D65">
        <w:rPr>
          <w:rFonts w:ascii="Arial" w:hAnsi="Arial" w:cs="Arial"/>
          <w:color w:val="000000" w:themeColor="text1"/>
          <w:w w:val="105"/>
          <w:sz w:val="24"/>
          <w:szCs w:val="24"/>
        </w:rPr>
        <w:t>Sistema,</w:t>
      </w:r>
      <w:r w:rsidRPr="00241D65">
        <w:rPr>
          <w:rFonts w:ascii="Arial" w:hAnsi="Arial" w:cs="Arial"/>
          <w:color w:val="000000" w:themeColor="text1"/>
          <w:spacing w:val="-16"/>
          <w:w w:val="105"/>
          <w:sz w:val="24"/>
          <w:szCs w:val="24"/>
        </w:rPr>
        <w:t xml:space="preserve"> </w:t>
      </w:r>
      <w:r w:rsidRPr="00241D65">
        <w:rPr>
          <w:rFonts w:ascii="Arial" w:hAnsi="Arial" w:cs="Arial"/>
          <w:color w:val="000000" w:themeColor="text1"/>
          <w:w w:val="105"/>
          <w:sz w:val="24"/>
          <w:szCs w:val="24"/>
        </w:rPr>
        <w:t>podrán</w:t>
      </w:r>
      <w:r w:rsidRPr="00241D65">
        <w:rPr>
          <w:rFonts w:ascii="Arial" w:hAnsi="Arial" w:cs="Arial"/>
          <w:color w:val="000000" w:themeColor="text1"/>
          <w:spacing w:val="-16"/>
          <w:w w:val="105"/>
          <w:sz w:val="24"/>
          <w:szCs w:val="24"/>
        </w:rPr>
        <w:t xml:space="preserve"> </w:t>
      </w:r>
      <w:r w:rsidRPr="00241D65">
        <w:rPr>
          <w:rFonts w:ascii="Arial" w:hAnsi="Arial" w:cs="Arial"/>
          <w:color w:val="000000" w:themeColor="text1"/>
          <w:w w:val="105"/>
          <w:sz w:val="24"/>
          <w:szCs w:val="24"/>
        </w:rPr>
        <w:t>ser</w:t>
      </w:r>
      <w:r w:rsidRPr="00241D65">
        <w:rPr>
          <w:rFonts w:ascii="Arial" w:hAnsi="Arial" w:cs="Arial"/>
          <w:color w:val="000000" w:themeColor="text1"/>
          <w:spacing w:val="-17"/>
          <w:w w:val="105"/>
          <w:sz w:val="24"/>
          <w:szCs w:val="24"/>
        </w:rPr>
        <w:t xml:space="preserve"> </w:t>
      </w:r>
      <w:r w:rsidRPr="00241D65">
        <w:rPr>
          <w:rFonts w:ascii="Arial" w:hAnsi="Arial" w:cs="Arial"/>
          <w:color w:val="000000" w:themeColor="text1"/>
          <w:w w:val="105"/>
          <w:sz w:val="24"/>
          <w:szCs w:val="24"/>
        </w:rPr>
        <w:t xml:space="preserve">emitidas por el INVU o el IMAS…” y en su Artículo N° 15, dispone en lo conducente “…la </w:t>
      </w:r>
      <w:r w:rsidRPr="00241D65">
        <w:rPr>
          <w:rFonts w:ascii="Arial" w:hAnsi="Arial" w:cs="Arial"/>
          <w:color w:val="000000" w:themeColor="text1"/>
          <w:sz w:val="24"/>
          <w:szCs w:val="24"/>
        </w:rPr>
        <w:t>formalización e inscripción de las escrituras principales y adicionales, por medio de las cuales</w:t>
      </w:r>
      <w:r w:rsidRPr="00241D65">
        <w:rPr>
          <w:rFonts w:ascii="Arial" w:hAnsi="Arial" w:cs="Arial"/>
          <w:color w:val="000000" w:themeColor="text1"/>
          <w:spacing w:val="-10"/>
          <w:sz w:val="24"/>
          <w:szCs w:val="24"/>
        </w:rPr>
        <w:t xml:space="preserve"> </w:t>
      </w:r>
      <w:r w:rsidRPr="00241D65">
        <w:rPr>
          <w:rFonts w:ascii="Arial" w:hAnsi="Arial" w:cs="Arial"/>
          <w:color w:val="000000" w:themeColor="text1"/>
          <w:sz w:val="24"/>
          <w:szCs w:val="24"/>
        </w:rPr>
        <w:t>se</w:t>
      </w:r>
      <w:r w:rsidRPr="00241D65">
        <w:rPr>
          <w:rFonts w:ascii="Arial" w:hAnsi="Arial" w:cs="Arial"/>
          <w:color w:val="000000" w:themeColor="text1"/>
          <w:spacing w:val="-10"/>
          <w:sz w:val="24"/>
          <w:szCs w:val="24"/>
        </w:rPr>
        <w:t xml:space="preserve"> </w:t>
      </w:r>
      <w:r w:rsidRPr="00241D65">
        <w:rPr>
          <w:rFonts w:ascii="Arial" w:hAnsi="Arial" w:cs="Arial"/>
          <w:color w:val="000000" w:themeColor="text1"/>
          <w:sz w:val="24"/>
          <w:szCs w:val="24"/>
        </w:rPr>
        <w:t>formalicen,</w:t>
      </w:r>
      <w:r w:rsidRPr="00241D65">
        <w:rPr>
          <w:rFonts w:ascii="Arial" w:hAnsi="Arial" w:cs="Arial"/>
          <w:color w:val="000000" w:themeColor="text1"/>
          <w:spacing w:val="-11"/>
          <w:sz w:val="24"/>
          <w:szCs w:val="24"/>
        </w:rPr>
        <w:t xml:space="preserve"> </w:t>
      </w:r>
      <w:r w:rsidRPr="00241D65">
        <w:rPr>
          <w:rFonts w:ascii="Arial" w:hAnsi="Arial" w:cs="Arial"/>
          <w:color w:val="000000" w:themeColor="text1"/>
          <w:sz w:val="24"/>
          <w:szCs w:val="24"/>
        </w:rPr>
        <w:t>operaciones</w:t>
      </w:r>
      <w:r w:rsidRPr="00241D65">
        <w:rPr>
          <w:rFonts w:ascii="Arial" w:hAnsi="Arial" w:cs="Arial"/>
          <w:color w:val="000000" w:themeColor="text1"/>
          <w:spacing w:val="-10"/>
          <w:sz w:val="24"/>
          <w:szCs w:val="24"/>
        </w:rPr>
        <w:t xml:space="preserve"> </w:t>
      </w:r>
      <w:r w:rsidRPr="00241D65">
        <w:rPr>
          <w:rFonts w:ascii="Arial" w:hAnsi="Arial" w:cs="Arial"/>
          <w:color w:val="000000" w:themeColor="text1"/>
          <w:sz w:val="24"/>
          <w:szCs w:val="24"/>
        </w:rPr>
        <w:t>individuales</w:t>
      </w:r>
      <w:r w:rsidRPr="00241D65">
        <w:rPr>
          <w:rFonts w:ascii="Arial" w:hAnsi="Arial" w:cs="Arial"/>
          <w:color w:val="000000" w:themeColor="text1"/>
          <w:spacing w:val="-10"/>
          <w:sz w:val="24"/>
          <w:szCs w:val="24"/>
        </w:rPr>
        <w:t xml:space="preserve"> </w:t>
      </w:r>
      <w:r w:rsidRPr="00241D65">
        <w:rPr>
          <w:rFonts w:ascii="Arial" w:hAnsi="Arial" w:cs="Arial"/>
          <w:color w:val="000000" w:themeColor="text1"/>
          <w:sz w:val="24"/>
          <w:szCs w:val="24"/>
        </w:rPr>
        <w:t>de</w:t>
      </w:r>
      <w:r w:rsidRPr="00241D65">
        <w:rPr>
          <w:rFonts w:ascii="Arial" w:hAnsi="Arial" w:cs="Arial"/>
          <w:color w:val="000000" w:themeColor="text1"/>
          <w:spacing w:val="-11"/>
          <w:sz w:val="24"/>
          <w:szCs w:val="24"/>
        </w:rPr>
        <w:t xml:space="preserve"> </w:t>
      </w:r>
      <w:r w:rsidRPr="00241D65">
        <w:rPr>
          <w:rFonts w:ascii="Arial" w:hAnsi="Arial" w:cs="Arial"/>
          <w:color w:val="000000" w:themeColor="text1"/>
          <w:sz w:val="24"/>
          <w:szCs w:val="24"/>
        </w:rPr>
        <w:t>vivienda,</w:t>
      </w:r>
      <w:r w:rsidRPr="00241D65">
        <w:rPr>
          <w:rFonts w:ascii="Arial" w:hAnsi="Arial" w:cs="Arial"/>
          <w:color w:val="000000" w:themeColor="text1"/>
          <w:spacing w:val="-11"/>
          <w:sz w:val="24"/>
          <w:szCs w:val="24"/>
        </w:rPr>
        <w:t xml:space="preserve"> </w:t>
      </w:r>
      <w:r w:rsidRPr="00241D65">
        <w:rPr>
          <w:rFonts w:ascii="Arial" w:hAnsi="Arial" w:cs="Arial"/>
          <w:color w:val="000000" w:themeColor="text1"/>
          <w:sz w:val="24"/>
          <w:szCs w:val="24"/>
        </w:rPr>
        <w:t>declarada</w:t>
      </w:r>
      <w:r w:rsidRPr="00241D65">
        <w:rPr>
          <w:rFonts w:ascii="Arial" w:hAnsi="Arial" w:cs="Arial"/>
          <w:color w:val="000000" w:themeColor="text1"/>
          <w:spacing w:val="-10"/>
          <w:sz w:val="24"/>
          <w:szCs w:val="24"/>
        </w:rPr>
        <w:t xml:space="preserve"> </w:t>
      </w:r>
      <w:r w:rsidRPr="00241D65">
        <w:rPr>
          <w:rFonts w:ascii="Arial" w:hAnsi="Arial" w:cs="Arial"/>
          <w:color w:val="000000" w:themeColor="text1"/>
          <w:sz w:val="24"/>
          <w:szCs w:val="24"/>
        </w:rPr>
        <w:t>de</w:t>
      </w:r>
      <w:r w:rsidRPr="00241D65">
        <w:rPr>
          <w:rFonts w:ascii="Arial" w:hAnsi="Arial" w:cs="Arial"/>
          <w:color w:val="000000" w:themeColor="text1"/>
          <w:spacing w:val="-10"/>
          <w:sz w:val="24"/>
          <w:szCs w:val="24"/>
        </w:rPr>
        <w:t xml:space="preserve"> </w:t>
      </w:r>
      <w:r w:rsidRPr="00241D65">
        <w:rPr>
          <w:rFonts w:ascii="Arial" w:hAnsi="Arial" w:cs="Arial"/>
          <w:color w:val="000000" w:themeColor="text1"/>
          <w:sz w:val="24"/>
          <w:szCs w:val="24"/>
        </w:rPr>
        <w:t>Interés</w:t>
      </w:r>
      <w:r w:rsidRPr="00241D65">
        <w:rPr>
          <w:rFonts w:ascii="Arial" w:hAnsi="Arial" w:cs="Arial"/>
          <w:color w:val="000000" w:themeColor="text1"/>
          <w:spacing w:val="-11"/>
          <w:sz w:val="24"/>
          <w:szCs w:val="24"/>
        </w:rPr>
        <w:t xml:space="preserve"> </w:t>
      </w:r>
      <w:r w:rsidRPr="00241D65">
        <w:rPr>
          <w:rFonts w:ascii="Arial" w:hAnsi="Arial" w:cs="Arial"/>
          <w:color w:val="000000" w:themeColor="text1"/>
          <w:sz w:val="24"/>
          <w:szCs w:val="24"/>
        </w:rPr>
        <w:t>Social, estarán</w:t>
      </w:r>
      <w:r w:rsidRPr="00241D65">
        <w:rPr>
          <w:rFonts w:ascii="Arial" w:hAnsi="Arial" w:cs="Arial"/>
          <w:color w:val="000000" w:themeColor="text1"/>
          <w:spacing w:val="-13"/>
          <w:sz w:val="24"/>
          <w:szCs w:val="24"/>
        </w:rPr>
        <w:t xml:space="preserve"> </w:t>
      </w:r>
      <w:r w:rsidRPr="00241D65">
        <w:rPr>
          <w:rFonts w:ascii="Arial" w:hAnsi="Arial" w:cs="Arial"/>
          <w:color w:val="000000" w:themeColor="text1"/>
          <w:sz w:val="24"/>
          <w:szCs w:val="24"/>
        </w:rPr>
        <w:t>exentas</w:t>
      </w:r>
      <w:r w:rsidRPr="00241D65">
        <w:rPr>
          <w:rFonts w:ascii="Arial" w:hAnsi="Arial" w:cs="Arial"/>
          <w:color w:val="000000" w:themeColor="text1"/>
          <w:spacing w:val="-14"/>
          <w:sz w:val="24"/>
          <w:szCs w:val="24"/>
        </w:rPr>
        <w:t xml:space="preserve"> </w:t>
      </w:r>
      <w:r w:rsidRPr="00241D65">
        <w:rPr>
          <w:rFonts w:ascii="Arial" w:hAnsi="Arial" w:cs="Arial"/>
          <w:color w:val="000000" w:themeColor="text1"/>
          <w:sz w:val="24"/>
          <w:szCs w:val="24"/>
        </w:rPr>
        <w:t>del</w:t>
      </w:r>
      <w:r w:rsidRPr="00241D65">
        <w:rPr>
          <w:rFonts w:ascii="Arial" w:hAnsi="Arial" w:cs="Arial"/>
          <w:color w:val="000000" w:themeColor="text1"/>
          <w:spacing w:val="-15"/>
          <w:sz w:val="24"/>
          <w:szCs w:val="24"/>
        </w:rPr>
        <w:t xml:space="preserve"> </w:t>
      </w:r>
      <w:r w:rsidRPr="00241D65">
        <w:rPr>
          <w:rFonts w:ascii="Arial" w:hAnsi="Arial" w:cs="Arial"/>
          <w:color w:val="000000" w:themeColor="text1"/>
          <w:sz w:val="24"/>
          <w:szCs w:val="24"/>
        </w:rPr>
        <w:t>ciento</w:t>
      </w:r>
      <w:r w:rsidRPr="00241D65">
        <w:rPr>
          <w:rFonts w:ascii="Arial" w:hAnsi="Arial" w:cs="Arial"/>
          <w:color w:val="000000" w:themeColor="text1"/>
          <w:spacing w:val="-13"/>
          <w:sz w:val="24"/>
          <w:szCs w:val="24"/>
        </w:rPr>
        <w:t xml:space="preserve"> </w:t>
      </w:r>
      <w:r w:rsidRPr="00241D65">
        <w:rPr>
          <w:rFonts w:ascii="Arial" w:hAnsi="Arial" w:cs="Arial"/>
          <w:color w:val="000000" w:themeColor="text1"/>
          <w:sz w:val="24"/>
          <w:szCs w:val="24"/>
        </w:rPr>
        <w:t>por</w:t>
      </w:r>
      <w:r w:rsidRPr="00241D65">
        <w:rPr>
          <w:rFonts w:ascii="Arial" w:hAnsi="Arial" w:cs="Arial"/>
          <w:color w:val="000000" w:themeColor="text1"/>
          <w:spacing w:val="-15"/>
          <w:sz w:val="24"/>
          <w:szCs w:val="24"/>
        </w:rPr>
        <w:t xml:space="preserve"> </w:t>
      </w:r>
      <w:r w:rsidRPr="00241D65">
        <w:rPr>
          <w:rFonts w:ascii="Arial" w:hAnsi="Arial" w:cs="Arial"/>
          <w:color w:val="000000" w:themeColor="text1"/>
          <w:sz w:val="24"/>
          <w:szCs w:val="24"/>
        </w:rPr>
        <w:t>ciento</w:t>
      </w:r>
      <w:r w:rsidRPr="00241D65">
        <w:rPr>
          <w:rFonts w:ascii="Arial" w:hAnsi="Arial" w:cs="Arial"/>
          <w:color w:val="000000" w:themeColor="text1"/>
          <w:spacing w:val="-13"/>
          <w:sz w:val="24"/>
          <w:szCs w:val="24"/>
        </w:rPr>
        <w:t xml:space="preserve"> </w:t>
      </w:r>
      <w:r w:rsidRPr="00241D65">
        <w:rPr>
          <w:rFonts w:ascii="Arial" w:hAnsi="Arial" w:cs="Arial"/>
          <w:color w:val="000000" w:themeColor="text1"/>
          <w:sz w:val="24"/>
          <w:szCs w:val="24"/>
        </w:rPr>
        <w:t>de</w:t>
      </w:r>
      <w:r w:rsidRPr="00241D65">
        <w:rPr>
          <w:rFonts w:ascii="Arial" w:hAnsi="Arial" w:cs="Arial"/>
          <w:color w:val="000000" w:themeColor="text1"/>
          <w:spacing w:val="-14"/>
          <w:sz w:val="24"/>
          <w:szCs w:val="24"/>
        </w:rPr>
        <w:t xml:space="preserve"> </w:t>
      </w:r>
      <w:r w:rsidRPr="00241D65">
        <w:rPr>
          <w:rFonts w:ascii="Arial" w:hAnsi="Arial" w:cs="Arial"/>
          <w:color w:val="000000" w:themeColor="text1"/>
          <w:sz w:val="24"/>
          <w:szCs w:val="24"/>
        </w:rPr>
        <w:t>los</w:t>
      </w:r>
      <w:r w:rsidRPr="00241D65">
        <w:rPr>
          <w:rFonts w:ascii="Arial" w:hAnsi="Arial" w:cs="Arial"/>
          <w:color w:val="000000" w:themeColor="text1"/>
          <w:spacing w:val="-14"/>
          <w:sz w:val="24"/>
          <w:szCs w:val="24"/>
        </w:rPr>
        <w:t xml:space="preserve"> </w:t>
      </w:r>
      <w:r w:rsidRPr="00241D65">
        <w:rPr>
          <w:rFonts w:ascii="Arial" w:hAnsi="Arial" w:cs="Arial"/>
          <w:color w:val="000000" w:themeColor="text1"/>
          <w:sz w:val="24"/>
          <w:szCs w:val="24"/>
        </w:rPr>
        <w:t>derechos</w:t>
      </w:r>
      <w:r w:rsidRPr="00241D65">
        <w:rPr>
          <w:rFonts w:ascii="Arial" w:hAnsi="Arial" w:cs="Arial"/>
          <w:color w:val="000000" w:themeColor="text1"/>
          <w:spacing w:val="-14"/>
          <w:sz w:val="24"/>
          <w:szCs w:val="24"/>
        </w:rPr>
        <w:t xml:space="preserve"> </w:t>
      </w:r>
      <w:r w:rsidRPr="00241D65">
        <w:rPr>
          <w:rFonts w:ascii="Arial" w:hAnsi="Arial" w:cs="Arial"/>
          <w:color w:val="000000" w:themeColor="text1"/>
          <w:sz w:val="24"/>
          <w:szCs w:val="24"/>
        </w:rPr>
        <w:t>de</w:t>
      </w:r>
      <w:r w:rsidRPr="00241D65">
        <w:rPr>
          <w:rFonts w:ascii="Arial" w:hAnsi="Arial" w:cs="Arial"/>
          <w:color w:val="000000" w:themeColor="text1"/>
          <w:spacing w:val="-14"/>
          <w:sz w:val="24"/>
          <w:szCs w:val="24"/>
        </w:rPr>
        <w:t xml:space="preserve"> </w:t>
      </w:r>
      <w:r w:rsidRPr="00241D65">
        <w:rPr>
          <w:rFonts w:ascii="Arial" w:hAnsi="Arial" w:cs="Arial"/>
          <w:color w:val="000000" w:themeColor="text1"/>
          <w:sz w:val="24"/>
          <w:szCs w:val="24"/>
        </w:rPr>
        <w:t>registro,</w:t>
      </w:r>
      <w:r w:rsidRPr="00241D65">
        <w:rPr>
          <w:rFonts w:ascii="Arial" w:hAnsi="Arial" w:cs="Arial"/>
          <w:color w:val="000000" w:themeColor="text1"/>
          <w:spacing w:val="-14"/>
          <w:sz w:val="24"/>
          <w:szCs w:val="24"/>
        </w:rPr>
        <w:t xml:space="preserve"> </w:t>
      </w:r>
      <w:r w:rsidRPr="00241D65">
        <w:rPr>
          <w:rFonts w:ascii="Arial" w:hAnsi="Arial" w:cs="Arial"/>
          <w:color w:val="000000" w:themeColor="text1"/>
          <w:sz w:val="24"/>
          <w:szCs w:val="24"/>
        </w:rPr>
        <w:t>de</w:t>
      </w:r>
      <w:r w:rsidRPr="00241D65">
        <w:rPr>
          <w:rFonts w:ascii="Arial" w:hAnsi="Arial" w:cs="Arial"/>
          <w:color w:val="000000" w:themeColor="text1"/>
          <w:spacing w:val="-14"/>
          <w:sz w:val="24"/>
          <w:szCs w:val="24"/>
        </w:rPr>
        <w:t xml:space="preserve"> </w:t>
      </w:r>
      <w:r w:rsidRPr="00241D65">
        <w:rPr>
          <w:rFonts w:ascii="Arial" w:hAnsi="Arial" w:cs="Arial"/>
          <w:color w:val="000000" w:themeColor="text1"/>
          <w:sz w:val="24"/>
          <w:szCs w:val="24"/>
        </w:rPr>
        <w:t>los</w:t>
      </w:r>
      <w:r w:rsidRPr="00241D65">
        <w:rPr>
          <w:rFonts w:ascii="Arial" w:hAnsi="Arial" w:cs="Arial"/>
          <w:color w:val="000000" w:themeColor="text1"/>
          <w:spacing w:val="-12"/>
          <w:sz w:val="24"/>
          <w:szCs w:val="24"/>
        </w:rPr>
        <w:t xml:space="preserve"> </w:t>
      </w:r>
      <w:r w:rsidRPr="00241D65">
        <w:rPr>
          <w:rFonts w:ascii="Arial" w:hAnsi="Arial" w:cs="Arial"/>
          <w:color w:val="000000" w:themeColor="text1"/>
          <w:sz w:val="24"/>
          <w:szCs w:val="24"/>
        </w:rPr>
        <w:t>timbres</w:t>
      </w:r>
      <w:r w:rsidRPr="00241D65">
        <w:rPr>
          <w:rFonts w:ascii="Arial" w:hAnsi="Arial" w:cs="Arial"/>
          <w:color w:val="000000" w:themeColor="text1"/>
          <w:spacing w:val="-14"/>
          <w:sz w:val="24"/>
          <w:szCs w:val="24"/>
        </w:rPr>
        <w:t xml:space="preserve"> </w:t>
      </w:r>
      <w:r w:rsidRPr="00241D65">
        <w:rPr>
          <w:rFonts w:ascii="Arial" w:hAnsi="Arial" w:cs="Arial"/>
          <w:color w:val="000000" w:themeColor="text1"/>
          <w:sz w:val="24"/>
          <w:szCs w:val="24"/>
        </w:rPr>
        <w:t xml:space="preserve">fiscales, </w:t>
      </w:r>
      <w:r w:rsidRPr="00241D65">
        <w:rPr>
          <w:rFonts w:ascii="Arial" w:hAnsi="Arial" w:cs="Arial"/>
          <w:color w:val="000000" w:themeColor="text1"/>
          <w:w w:val="105"/>
          <w:sz w:val="24"/>
          <w:szCs w:val="24"/>
        </w:rPr>
        <w:t>de los timbres y demás cargas de los Colegios Profesionales y del Impuesto de Transferencia de Bienes Inmuebles…”</w:t>
      </w:r>
    </w:p>
    <w:p w14:paraId="21C06E34" w14:textId="77777777" w:rsidR="00815F97" w:rsidRPr="00241D65" w:rsidRDefault="00815F97" w:rsidP="007227D1">
      <w:pPr>
        <w:pStyle w:val="Textoindependiente"/>
        <w:spacing w:after="0"/>
        <w:jc w:val="both"/>
        <w:rPr>
          <w:rFonts w:ascii="Arial" w:hAnsi="Arial" w:cs="Arial"/>
          <w:b/>
          <w:bCs/>
          <w:color w:val="000000" w:themeColor="text1"/>
          <w:sz w:val="24"/>
          <w:szCs w:val="24"/>
        </w:rPr>
      </w:pPr>
    </w:p>
    <w:p w14:paraId="6E508140" w14:textId="77777777" w:rsidR="00815F97" w:rsidRPr="00241D65" w:rsidRDefault="00815F97" w:rsidP="007227D1">
      <w:pPr>
        <w:pStyle w:val="Textoindependiente"/>
        <w:spacing w:after="0"/>
        <w:jc w:val="both"/>
        <w:rPr>
          <w:rFonts w:ascii="Arial" w:hAnsi="Arial" w:cs="Arial"/>
          <w:color w:val="000000" w:themeColor="text1"/>
          <w:sz w:val="24"/>
          <w:szCs w:val="24"/>
        </w:rPr>
      </w:pPr>
      <w:r w:rsidRPr="00241D65">
        <w:rPr>
          <w:rFonts w:ascii="Arial" w:hAnsi="Arial" w:cs="Arial"/>
          <w:b/>
          <w:bCs/>
          <w:color w:val="000000" w:themeColor="text1"/>
          <w:sz w:val="24"/>
          <w:szCs w:val="24"/>
        </w:rPr>
        <w:t>CUARTO</w:t>
      </w:r>
      <w:r w:rsidRPr="00241D65">
        <w:rPr>
          <w:rFonts w:ascii="Arial" w:hAnsi="Arial" w:cs="Arial"/>
          <w:color w:val="000000" w:themeColor="text1"/>
          <w:sz w:val="24"/>
          <w:szCs w:val="24"/>
        </w:rPr>
        <w:t>: Mediante</w:t>
      </w:r>
      <w:r w:rsidRPr="00241D65">
        <w:rPr>
          <w:rFonts w:ascii="Arial" w:hAnsi="Arial" w:cs="Arial"/>
          <w:color w:val="000000" w:themeColor="text1"/>
          <w:spacing w:val="-6"/>
          <w:sz w:val="24"/>
          <w:szCs w:val="24"/>
        </w:rPr>
        <w:t xml:space="preserve"> </w:t>
      </w:r>
      <w:r w:rsidRPr="00241D65">
        <w:rPr>
          <w:rFonts w:ascii="Arial" w:hAnsi="Arial" w:cs="Arial"/>
          <w:color w:val="000000" w:themeColor="text1"/>
          <w:sz w:val="24"/>
          <w:szCs w:val="24"/>
        </w:rPr>
        <w:t>Boleta</w:t>
      </w:r>
      <w:r w:rsidRPr="00241D65">
        <w:rPr>
          <w:rFonts w:ascii="Arial" w:hAnsi="Arial" w:cs="Arial"/>
          <w:color w:val="000000" w:themeColor="text1"/>
          <w:spacing w:val="-9"/>
          <w:sz w:val="24"/>
          <w:szCs w:val="24"/>
        </w:rPr>
        <w:t xml:space="preserve"> </w:t>
      </w:r>
      <w:r w:rsidRPr="00241D65">
        <w:rPr>
          <w:rFonts w:ascii="Arial" w:hAnsi="Arial" w:cs="Arial"/>
          <w:color w:val="000000" w:themeColor="text1"/>
          <w:sz w:val="24"/>
          <w:szCs w:val="24"/>
        </w:rPr>
        <w:t>de</w:t>
      </w:r>
      <w:r w:rsidRPr="00241D65">
        <w:rPr>
          <w:rFonts w:ascii="Arial" w:hAnsi="Arial" w:cs="Arial"/>
          <w:color w:val="000000" w:themeColor="text1"/>
          <w:spacing w:val="-6"/>
          <w:sz w:val="24"/>
          <w:szCs w:val="24"/>
        </w:rPr>
        <w:t xml:space="preserve"> </w:t>
      </w:r>
      <w:r w:rsidRPr="00241D65">
        <w:rPr>
          <w:rFonts w:ascii="Arial" w:hAnsi="Arial" w:cs="Arial"/>
          <w:color w:val="000000" w:themeColor="text1"/>
          <w:sz w:val="24"/>
          <w:szCs w:val="24"/>
        </w:rPr>
        <w:t>Solicitud</w:t>
      </w:r>
      <w:r w:rsidRPr="00241D65">
        <w:rPr>
          <w:rFonts w:ascii="Arial" w:hAnsi="Arial" w:cs="Arial"/>
          <w:color w:val="000000" w:themeColor="text1"/>
          <w:spacing w:val="-6"/>
          <w:sz w:val="24"/>
          <w:szCs w:val="24"/>
        </w:rPr>
        <w:t xml:space="preserve"> </w:t>
      </w:r>
      <w:r w:rsidRPr="00241D65">
        <w:rPr>
          <w:rFonts w:ascii="Arial" w:hAnsi="Arial" w:cs="Arial"/>
          <w:color w:val="000000" w:themeColor="text1"/>
          <w:sz w:val="24"/>
          <w:szCs w:val="24"/>
        </w:rPr>
        <w:t>de</w:t>
      </w:r>
      <w:r w:rsidRPr="00241D65">
        <w:rPr>
          <w:rFonts w:ascii="Arial" w:hAnsi="Arial" w:cs="Arial"/>
          <w:color w:val="000000" w:themeColor="text1"/>
          <w:spacing w:val="-6"/>
          <w:sz w:val="24"/>
          <w:szCs w:val="24"/>
        </w:rPr>
        <w:t xml:space="preserve"> </w:t>
      </w:r>
      <w:r w:rsidRPr="00241D65">
        <w:rPr>
          <w:rFonts w:ascii="Arial" w:hAnsi="Arial" w:cs="Arial"/>
          <w:color w:val="000000" w:themeColor="text1"/>
          <w:sz w:val="24"/>
          <w:szCs w:val="24"/>
        </w:rPr>
        <w:t>Suscripción</w:t>
      </w:r>
      <w:r w:rsidRPr="00241D65">
        <w:rPr>
          <w:rFonts w:ascii="Arial" w:hAnsi="Arial" w:cs="Arial"/>
          <w:color w:val="000000" w:themeColor="text1"/>
          <w:spacing w:val="-6"/>
          <w:sz w:val="24"/>
          <w:szCs w:val="24"/>
        </w:rPr>
        <w:t xml:space="preserve"> </w:t>
      </w:r>
      <w:r w:rsidRPr="00241D65">
        <w:rPr>
          <w:rFonts w:ascii="Arial" w:hAnsi="Arial" w:cs="Arial"/>
          <w:color w:val="000000" w:themeColor="text1"/>
          <w:sz w:val="24"/>
          <w:szCs w:val="24"/>
        </w:rPr>
        <w:t>de</w:t>
      </w:r>
      <w:r w:rsidRPr="00241D65">
        <w:rPr>
          <w:rFonts w:ascii="Arial" w:hAnsi="Arial" w:cs="Arial"/>
          <w:color w:val="000000" w:themeColor="text1"/>
          <w:spacing w:val="-6"/>
          <w:sz w:val="24"/>
          <w:szCs w:val="24"/>
        </w:rPr>
        <w:t xml:space="preserve"> </w:t>
      </w:r>
      <w:r w:rsidRPr="00241D65">
        <w:rPr>
          <w:rFonts w:ascii="Arial" w:hAnsi="Arial" w:cs="Arial"/>
          <w:color w:val="000000" w:themeColor="text1"/>
          <w:sz w:val="24"/>
          <w:szCs w:val="24"/>
        </w:rPr>
        <w:t>Derechos</w:t>
      </w:r>
      <w:r w:rsidRPr="00241D65">
        <w:rPr>
          <w:rFonts w:ascii="Arial" w:hAnsi="Arial" w:cs="Arial"/>
          <w:color w:val="000000" w:themeColor="text1"/>
          <w:spacing w:val="-7"/>
          <w:sz w:val="24"/>
          <w:szCs w:val="24"/>
        </w:rPr>
        <w:t xml:space="preserve"> </w:t>
      </w:r>
      <w:r w:rsidRPr="00241D65">
        <w:rPr>
          <w:rFonts w:ascii="Arial" w:hAnsi="Arial" w:cs="Arial"/>
          <w:color w:val="000000" w:themeColor="text1"/>
          <w:sz w:val="24"/>
          <w:szCs w:val="24"/>
        </w:rPr>
        <w:t>para</w:t>
      </w:r>
      <w:r w:rsidRPr="00241D65">
        <w:rPr>
          <w:rFonts w:ascii="Arial" w:hAnsi="Arial" w:cs="Arial"/>
          <w:color w:val="000000" w:themeColor="text1"/>
          <w:spacing w:val="-7"/>
          <w:sz w:val="24"/>
          <w:szCs w:val="24"/>
        </w:rPr>
        <w:t xml:space="preserve"> </w:t>
      </w:r>
      <w:r w:rsidRPr="00241D65">
        <w:rPr>
          <w:rFonts w:ascii="Arial" w:hAnsi="Arial" w:cs="Arial"/>
          <w:color w:val="000000" w:themeColor="text1"/>
          <w:sz w:val="24"/>
          <w:szCs w:val="24"/>
        </w:rPr>
        <w:t>Titulación,</w:t>
      </w:r>
      <w:r w:rsidRPr="00241D65">
        <w:rPr>
          <w:rFonts w:ascii="Arial" w:hAnsi="Arial" w:cs="Arial"/>
          <w:color w:val="000000" w:themeColor="text1"/>
          <w:spacing w:val="-6"/>
          <w:sz w:val="24"/>
          <w:szCs w:val="24"/>
        </w:rPr>
        <w:t xml:space="preserve"> </w:t>
      </w:r>
      <w:r w:rsidRPr="00241D65">
        <w:rPr>
          <w:rFonts w:ascii="Arial" w:hAnsi="Arial" w:cs="Arial"/>
          <w:color w:val="000000" w:themeColor="text1"/>
          <w:sz w:val="24"/>
          <w:szCs w:val="24"/>
        </w:rPr>
        <w:t>se solicita</w:t>
      </w:r>
      <w:r w:rsidRPr="00241D65">
        <w:rPr>
          <w:rFonts w:ascii="Arial" w:hAnsi="Arial" w:cs="Arial"/>
          <w:color w:val="000000" w:themeColor="text1"/>
          <w:spacing w:val="-7"/>
          <w:sz w:val="24"/>
          <w:szCs w:val="24"/>
        </w:rPr>
        <w:t xml:space="preserve"> </w:t>
      </w:r>
      <w:r w:rsidRPr="00241D65">
        <w:rPr>
          <w:rFonts w:ascii="Arial" w:hAnsi="Arial" w:cs="Arial"/>
          <w:color w:val="000000" w:themeColor="text1"/>
          <w:sz w:val="24"/>
          <w:szCs w:val="24"/>
        </w:rPr>
        <w:t>tit</w:t>
      </w:r>
      <w:r w:rsidRPr="00241D65">
        <w:rPr>
          <w:rFonts w:ascii="Arial" w:hAnsi="Arial" w:cs="Arial"/>
          <w:color w:val="000000" w:themeColor="text1"/>
          <w:sz w:val="24"/>
          <w:szCs w:val="24"/>
          <w:shd w:val="clear" w:color="auto" w:fill="FFFFFF"/>
        </w:rPr>
        <w:t>ular la propiedad a nombre del señor Hanz Rudy Arias Medina, cédula de identidad #117020042; reservándose el usufructo a favor del señor Manuel Antonio Arias Chaves, cédula de identidad #105620900.</w:t>
      </w:r>
      <w:r w:rsidRPr="00241D65">
        <w:rPr>
          <w:rFonts w:ascii="Arial" w:hAnsi="Arial" w:cs="Arial"/>
          <w:color w:val="000000" w:themeColor="text1"/>
          <w:spacing w:val="40"/>
          <w:sz w:val="24"/>
          <w:szCs w:val="24"/>
          <w:shd w:val="clear" w:color="auto" w:fill="FFFFFF"/>
        </w:rPr>
        <w:t xml:space="preserve"> </w:t>
      </w:r>
      <w:r w:rsidRPr="00241D65">
        <w:rPr>
          <w:rFonts w:ascii="Arial" w:hAnsi="Arial" w:cs="Arial"/>
          <w:color w:val="000000" w:themeColor="text1"/>
          <w:sz w:val="24"/>
          <w:szCs w:val="24"/>
          <w:shd w:val="clear" w:color="auto" w:fill="FFFFFF"/>
        </w:rPr>
        <w:t>Nota</w:t>
      </w:r>
      <w:r w:rsidRPr="00241D65">
        <w:rPr>
          <w:rFonts w:ascii="Arial" w:hAnsi="Arial" w:cs="Arial"/>
          <w:color w:val="000000" w:themeColor="text1"/>
          <w:spacing w:val="-7"/>
          <w:sz w:val="24"/>
          <w:szCs w:val="24"/>
          <w:shd w:val="clear" w:color="auto" w:fill="FFFFFF"/>
        </w:rPr>
        <w:t xml:space="preserve"> </w:t>
      </w:r>
      <w:r w:rsidRPr="00241D65">
        <w:rPr>
          <w:rFonts w:ascii="Arial" w:hAnsi="Arial" w:cs="Arial"/>
          <w:color w:val="000000" w:themeColor="text1"/>
          <w:sz w:val="24"/>
          <w:szCs w:val="24"/>
          <w:shd w:val="clear" w:color="auto" w:fill="FFFFFF"/>
        </w:rPr>
        <w:t>con</w:t>
      </w:r>
      <w:r w:rsidRPr="00241D65">
        <w:rPr>
          <w:rFonts w:ascii="Arial" w:hAnsi="Arial" w:cs="Arial"/>
          <w:color w:val="000000" w:themeColor="text1"/>
          <w:spacing w:val="-7"/>
          <w:sz w:val="24"/>
          <w:szCs w:val="24"/>
          <w:shd w:val="clear" w:color="auto" w:fill="FFFFFF"/>
        </w:rPr>
        <w:t xml:space="preserve"> </w:t>
      </w:r>
      <w:r w:rsidRPr="00241D65">
        <w:rPr>
          <w:rFonts w:ascii="Arial" w:hAnsi="Arial" w:cs="Arial"/>
          <w:color w:val="000000" w:themeColor="text1"/>
          <w:sz w:val="24"/>
          <w:szCs w:val="24"/>
          <w:shd w:val="clear" w:color="auto" w:fill="FFFFFF"/>
        </w:rPr>
        <w:t>fecha</w:t>
      </w:r>
      <w:r w:rsidRPr="00241D65">
        <w:rPr>
          <w:rFonts w:ascii="Arial" w:hAnsi="Arial" w:cs="Arial"/>
          <w:color w:val="000000" w:themeColor="text1"/>
          <w:spacing w:val="-7"/>
          <w:sz w:val="24"/>
          <w:szCs w:val="24"/>
          <w:shd w:val="clear" w:color="auto" w:fill="FFFFFF"/>
        </w:rPr>
        <w:t xml:space="preserve"> 05</w:t>
      </w:r>
      <w:r w:rsidRPr="00241D65">
        <w:rPr>
          <w:rFonts w:ascii="Arial" w:hAnsi="Arial" w:cs="Arial"/>
          <w:color w:val="000000" w:themeColor="text1"/>
          <w:spacing w:val="-9"/>
          <w:sz w:val="24"/>
          <w:szCs w:val="24"/>
          <w:shd w:val="clear" w:color="auto" w:fill="FFFFFF"/>
        </w:rPr>
        <w:t xml:space="preserve"> </w:t>
      </w:r>
      <w:r w:rsidRPr="00241D65">
        <w:rPr>
          <w:rFonts w:ascii="Arial" w:hAnsi="Arial" w:cs="Arial"/>
          <w:color w:val="000000" w:themeColor="text1"/>
          <w:sz w:val="24"/>
          <w:szCs w:val="24"/>
          <w:shd w:val="clear" w:color="auto" w:fill="FFFFFF"/>
        </w:rPr>
        <w:t>de</w:t>
      </w:r>
      <w:r w:rsidRPr="00241D65">
        <w:rPr>
          <w:rFonts w:ascii="Arial" w:hAnsi="Arial" w:cs="Arial"/>
          <w:color w:val="000000" w:themeColor="text1"/>
          <w:spacing w:val="-7"/>
          <w:sz w:val="24"/>
          <w:szCs w:val="24"/>
          <w:shd w:val="clear" w:color="auto" w:fill="FFFFFF"/>
        </w:rPr>
        <w:t xml:space="preserve"> noviembre </w:t>
      </w:r>
      <w:r w:rsidRPr="00241D65">
        <w:rPr>
          <w:rFonts w:ascii="Arial" w:hAnsi="Arial" w:cs="Arial"/>
          <w:color w:val="000000" w:themeColor="text1"/>
          <w:sz w:val="24"/>
          <w:szCs w:val="24"/>
          <w:shd w:val="clear" w:color="auto" w:fill="FFFFFF"/>
        </w:rPr>
        <w:t>del</w:t>
      </w:r>
      <w:r w:rsidRPr="00241D65">
        <w:rPr>
          <w:rFonts w:ascii="Arial" w:hAnsi="Arial" w:cs="Arial"/>
          <w:color w:val="000000" w:themeColor="text1"/>
          <w:spacing w:val="-8"/>
          <w:sz w:val="24"/>
          <w:szCs w:val="24"/>
          <w:shd w:val="clear" w:color="auto" w:fill="FFFFFF"/>
        </w:rPr>
        <w:t xml:space="preserve"> </w:t>
      </w:r>
      <w:r w:rsidRPr="00241D65">
        <w:rPr>
          <w:rFonts w:ascii="Arial" w:hAnsi="Arial" w:cs="Arial"/>
          <w:color w:val="000000" w:themeColor="text1"/>
          <w:sz w:val="24"/>
          <w:szCs w:val="24"/>
          <w:shd w:val="clear" w:color="auto" w:fill="FFFFFF"/>
        </w:rPr>
        <w:t>2025,</w:t>
      </w:r>
      <w:r w:rsidRPr="00241D65">
        <w:rPr>
          <w:rFonts w:ascii="Arial" w:hAnsi="Arial" w:cs="Arial"/>
          <w:color w:val="000000" w:themeColor="text1"/>
          <w:spacing w:val="-7"/>
          <w:sz w:val="24"/>
          <w:szCs w:val="24"/>
          <w:shd w:val="clear" w:color="auto" w:fill="FFFFFF"/>
        </w:rPr>
        <w:t xml:space="preserve"> </w:t>
      </w:r>
      <w:r w:rsidRPr="00241D65">
        <w:rPr>
          <w:rFonts w:ascii="Arial" w:hAnsi="Arial" w:cs="Arial"/>
          <w:color w:val="000000" w:themeColor="text1"/>
          <w:sz w:val="24"/>
          <w:szCs w:val="24"/>
          <w:shd w:val="clear" w:color="auto" w:fill="FFFFFF"/>
        </w:rPr>
        <w:t>folio</w:t>
      </w:r>
      <w:r w:rsidRPr="00241D65">
        <w:rPr>
          <w:rFonts w:ascii="Arial" w:hAnsi="Arial" w:cs="Arial"/>
          <w:color w:val="000000" w:themeColor="text1"/>
          <w:spacing w:val="-7"/>
          <w:sz w:val="24"/>
          <w:szCs w:val="24"/>
          <w:shd w:val="clear" w:color="auto" w:fill="FFFFFF"/>
        </w:rPr>
        <w:t xml:space="preserve"> 0026</w:t>
      </w:r>
      <w:r w:rsidRPr="00241D65">
        <w:rPr>
          <w:rFonts w:ascii="Arial" w:hAnsi="Arial" w:cs="Arial"/>
          <w:color w:val="000000" w:themeColor="text1"/>
          <w:sz w:val="24"/>
          <w:szCs w:val="24"/>
          <w:shd w:val="clear" w:color="auto" w:fill="FFFFFF"/>
        </w:rPr>
        <w:t>,</w:t>
      </w:r>
      <w:r w:rsidRPr="00241D65">
        <w:rPr>
          <w:rFonts w:ascii="Arial" w:hAnsi="Arial" w:cs="Arial"/>
          <w:color w:val="000000" w:themeColor="text1"/>
          <w:spacing w:val="-3"/>
          <w:sz w:val="24"/>
          <w:szCs w:val="24"/>
          <w:shd w:val="clear" w:color="auto" w:fill="FFFFFF"/>
        </w:rPr>
        <w:t xml:space="preserve"> </w:t>
      </w:r>
      <w:r w:rsidRPr="00241D65">
        <w:rPr>
          <w:rFonts w:ascii="Arial" w:hAnsi="Arial" w:cs="Arial"/>
          <w:color w:val="000000" w:themeColor="text1"/>
          <w:sz w:val="24"/>
          <w:szCs w:val="24"/>
          <w:shd w:val="clear" w:color="auto" w:fill="FFFFFF"/>
        </w:rPr>
        <w:t>expediente</w:t>
      </w:r>
      <w:r w:rsidRPr="00241D65">
        <w:rPr>
          <w:rFonts w:ascii="Arial" w:hAnsi="Arial" w:cs="Arial"/>
          <w:color w:val="000000" w:themeColor="text1"/>
          <w:spacing w:val="-7"/>
          <w:sz w:val="24"/>
          <w:szCs w:val="24"/>
          <w:shd w:val="clear" w:color="auto" w:fill="FFFFFF"/>
        </w:rPr>
        <w:t xml:space="preserve"> </w:t>
      </w:r>
      <w:r w:rsidRPr="00241D65">
        <w:rPr>
          <w:rFonts w:ascii="Arial" w:hAnsi="Arial" w:cs="Arial"/>
          <w:color w:val="000000" w:themeColor="text1"/>
          <w:sz w:val="24"/>
          <w:szCs w:val="24"/>
          <w:shd w:val="clear" w:color="auto" w:fill="FFFFFF"/>
        </w:rPr>
        <w:t>digital #1333723.</w:t>
      </w:r>
    </w:p>
    <w:p w14:paraId="217B7594" w14:textId="77777777" w:rsidR="00815F97" w:rsidRPr="00241D65" w:rsidRDefault="00815F97" w:rsidP="007227D1">
      <w:pPr>
        <w:tabs>
          <w:tab w:val="center" w:pos="4377"/>
        </w:tabs>
        <w:jc w:val="both"/>
        <w:rPr>
          <w:rFonts w:ascii="Arial" w:hAnsi="Arial" w:cs="Arial"/>
          <w:color w:val="000000" w:themeColor="text1"/>
          <w:sz w:val="24"/>
          <w:szCs w:val="24"/>
        </w:rPr>
      </w:pPr>
    </w:p>
    <w:p w14:paraId="185A7606" w14:textId="77777777" w:rsidR="00815F97" w:rsidRPr="00241D65" w:rsidRDefault="00815F97" w:rsidP="007227D1">
      <w:pPr>
        <w:pStyle w:val="Prrafodelista"/>
        <w:ind w:left="0"/>
        <w:contextualSpacing/>
        <w:jc w:val="center"/>
        <w:rPr>
          <w:rFonts w:ascii="Arial" w:hAnsi="Arial" w:cs="Arial"/>
          <w:b/>
          <w:bCs/>
          <w:color w:val="000000" w:themeColor="text1"/>
        </w:rPr>
      </w:pPr>
      <w:r w:rsidRPr="00241D65">
        <w:rPr>
          <w:rFonts w:ascii="Arial" w:hAnsi="Arial" w:cs="Arial"/>
          <w:b/>
          <w:bCs/>
          <w:color w:val="000000" w:themeColor="text1"/>
        </w:rPr>
        <w:t>CONSIDERANDO</w:t>
      </w:r>
    </w:p>
    <w:p w14:paraId="616E940D" w14:textId="77777777" w:rsidR="00815F97" w:rsidRPr="00241D65" w:rsidRDefault="00815F97" w:rsidP="007227D1">
      <w:pPr>
        <w:pStyle w:val="Prrafodelista"/>
        <w:ind w:left="0"/>
        <w:contextualSpacing/>
        <w:jc w:val="center"/>
        <w:rPr>
          <w:rFonts w:ascii="Arial" w:hAnsi="Arial" w:cs="Arial"/>
          <w:b/>
          <w:bCs/>
          <w:color w:val="000000" w:themeColor="text1"/>
        </w:rPr>
      </w:pPr>
    </w:p>
    <w:p w14:paraId="6A32A8B0" w14:textId="77777777" w:rsidR="00815F97" w:rsidRPr="00241D65" w:rsidRDefault="00815F97" w:rsidP="0028138E">
      <w:pPr>
        <w:pStyle w:val="Prrafodelista"/>
        <w:widowControl w:val="0"/>
        <w:numPr>
          <w:ilvl w:val="0"/>
          <w:numId w:val="17"/>
        </w:numPr>
        <w:tabs>
          <w:tab w:val="clear" w:pos="0"/>
          <w:tab w:val="left" w:pos="142"/>
          <w:tab w:val="num" w:pos="284"/>
        </w:tabs>
        <w:autoSpaceDE w:val="0"/>
        <w:ind w:left="0" w:firstLine="0"/>
        <w:jc w:val="both"/>
        <w:rPr>
          <w:rFonts w:ascii="Arial" w:hAnsi="Arial" w:cs="Arial"/>
          <w:color w:val="000000" w:themeColor="text1"/>
        </w:rPr>
      </w:pPr>
      <w:r w:rsidRPr="00241D65">
        <w:rPr>
          <w:rFonts w:ascii="Arial" w:hAnsi="Arial" w:cs="Arial"/>
          <w:color w:val="000000" w:themeColor="text1"/>
        </w:rPr>
        <w:t>El Informe Técnico Social contenido en el expediente digi</w:t>
      </w:r>
      <w:r w:rsidRPr="00241D65">
        <w:rPr>
          <w:rFonts w:ascii="Arial" w:hAnsi="Arial" w:cs="Arial"/>
          <w:color w:val="000000" w:themeColor="text1"/>
          <w:shd w:val="clear" w:color="auto" w:fill="FFFFFF"/>
        </w:rPr>
        <w:t>tal #1333723, co</w:t>
      </w:r>
      <w:r w:rsidRPr="00241D65">
        <w:rPr>
          <w:rFonts w:ascii="Arial" w:hAnsi="Arial" w:cs="Arial"/>
          <w:color w:val="000000" w:themeColor="text1"/>
        </w:rPr>
        <w:t>ntiene información sobre la conformación del hogar, ingresos económicos, posesión del inmueble por parte de la familia, personas que residen en el terreno, propiedades registradas</w:t>
      </w:r>
      <w:r w:rsidRPr="00241D65">
        <w:rPr>
          <w:rFonts w:ascii="Arial" w:hAnsi="Arial" w:cs="Arial"/>
          <w:color w:val="000000" w:themeColor="text1"/>
          <w:spacing w:val="-16"/>
        </w:rPr>
        <w:t xml:space="preserve"> </w:t>
      </w:r>
      <w:r w:rsidRPr="00241D65">
        <w:rPr>
          <w:rFonts w:ascii="Arial" w:hAnsi="Arial" w:cs="Arial"/>
          <w:color w:val="000000" w:themeColor="text1"/>
        </w:rPr>
        <w:t>a</w:t>
      </w:r>
      <w:r w:rsidRPr="00241D65">
        <w:rPr>
          <w:rFonts w:ascii="Arial" w:hAnsi="Arial" w:cs="Arial"/>
          <w:color w:val="000000" w:themeColor="text1"/>
          <w:spacing w:val="-16"/>
        </w:rPr>
        <w:t xml:space="preserve"> </w:t>
      </w:r>
      <w:r w:rsidRPr="00241D65">
        <w:rPr>
          <w:rFonts w:ascii="Arial" w:hAnsi="Arial" w:cs="Arial"/>
          <w:color w:val="000000" w:themeColor="text1"/>
        </w:rPr>
        <w:t>nombre</w:t>
      </w:r>
      <w:r w:rsidRPr="00241D65">
        <w:rPr>
          <w:rFonts w:ascii="Arial" w:hAnsi="Arial" w:cs="Arial"/>
          <w:color w:val="000000" w:themeColor="text1"/>
          <w:spacing w:val="-16"/>
        </w:rPr>
        <w:t xml:space="preserve"> </w:t>
      </w:r>
      <w:r w:rsidRPr="00241D65">
        <w:rPr>
          <w:rFonts w:ascii="Arial" w:hAnsi="Arial" w:cs="Arial"/>
          <w:color w:val="000000" w:themeColor="text1"/>
        </w:rPr>
        <w:t>de</w:t>
      </w:r>
      <w:r w:rsidRPr="00241D65">
        <w:rPr>
          <w:rFonts w:ascii="Arial" w:hAnsi="Arial" w:cs="Arial"/>
          <w:color w:val="000000" w:themeColor="text1"/>
          <w:spacing w:val="-16"/>
        </w:rPr>
        <w:t xml:space="preserve"> </w:t>
      </w:r>
      <w:r w:rsidRPr="00241D65">
        <w:rPr>
          <w:rFonts w:ascii="Arial" w:hAnsi="Arial" w:cs="Arial"/>
          <w:color w:val="000000" w:themeColor="text1"/>
        </w:rPr>
        <w:t>las</w:t>
      </w:r>
      <w:r w:rsidRPr="00241D65">
        <w:rPr>
          <w:rFonts w:ascii="Arial" w:hAnsi="Arial" w:cs="Arial"/>
          <w:color w:val="000000" w:themeColor="text1"/>
          <w:spacing w:val="-16"/>
        </w:rPr>
        <w:t xml:space="preserve"> </w:t>
      </w:r>
      <w:r w:rsidRPr="00241D65">
        <w:rPr>
          <w:rFonts w:ascii="Arial" w:hAnsi="Arial" w:cs="Arial"/>
          <w:color w:val="000000" w:themeColor="text1"/>
        </w:rPr>
        <w:t>personas</w:t>
      </w:r>
      <w:r w:rsidRPr="00241D65">
        <w:rPr>
          <w:rFonts w:ascii="Arial" w:hAnsi="Arial" w:cs="Arial"/>
          <w:color w:val="000000" w:themeColor="text1"/>
          <w:spacing w:val="-16"/>
        </w:rPr>
        <w:t xml:space="preserve"> </w:t>
      </w:r>
      <w:r w:rsidRPr="00241D65">
        <w:rPr>
          <w:rFonts w:ascii="Arial" w:hAnsi="Arial" w:cs="Arial"/>
          <w:color w:val="000000" w:themeColor="text1"/>
        </w:rPr>
        <w:t>integrantes</w:t>
      </w:r>
      <w:r w:rsidRPr="00241D65">
        <w:rPr>
          <w:rFonts w:ascii="Arial" w:hAnsi="Arial" w:cs="Arial"/>
          <w:color w:val="000000" w:themeColor="text1"/>
          <w:spacing w:val="-16"/>
        </w:rPr>
        <w:t xml:space="preserve"> </w:t>
      </w:r>
      <w:r w:rsidRPr="00241D65">
        <w:rPr>
          <w:rFonts w:ascii="Arial" w:hAnsi="Arial" w:cs="Arial"/>
          <w:color w:val="000000" w:themeColor="text1"/>
        </w:rPr>
        <w:t>de</w:t>
      </w:r>
      <w:r w:rsidRPr="00241D65">
        <w:rPr>
          <w:rFonts w:ascii="Arial" w:hAnsi="Arial" w:cs="Arial"/>
          <w:color w:val="000000" w:themeColor="text1"/>
          <w:spacing w:val="-16"/>
        </w:rPr>
        <w:t xml:space="preserve"> </w:t>
      </w:r>
      <w:r w:rsidRPr="00241D65">
        <w:rPr>
          <w:rFonts w:ascii="Arial" w:hAnsi="Arial" w:cs="Arial"/>
          <w:color w:val="000000" w:themeColor="text1"/>
        </w:rPr>
        <w:t>la</w:t>
      </w:r>
      <w:r w:rsidRPr="00241D65">
        <w:rPr>
          <w:rFonts w:ascii="Arial" w:hAnsi="Arial" w:cs="Arial"/>
          <w:color w:val="000000" w:themeColor="text1"/>
          <w:spacing w:val="-16"/>
        </w:rPr>
        <w:t xml:space="preserve"> </w:t>
      </w:r>
      <w:r w:rsidRPr="00241D65">
        <w:rPr>
          <w:rFonts w:ascii="Arial" w:hAnsi="Arial" w:cs="Arial"/>
          <w:color w:val="000000" w:themeColor="text1"/>
        </w:rPr>
        <w:t>familia</w:t>
      </w:r>
      <w:r w:rsidRPr="00241D65">
        <w:rPr>
          <w:rFonts w:ascii="Arial" w:hAnsi="Arial" w:cs="Arial"/>
          <w:color w:val="000000" w:themeColor="text1"/>
          <w:spacing w:val="-16"/>
        </w:rPr>
        <w:t xml:space="preserve"> </w:t>
      </w:r>
      <w:r w:rsidRPr="00241D65">
        <w:rPr>
          <w:rFonts w:ascii="Arial" w:hAnsi="Arial" w:cs="Arial"/>
          <w:color w:val="000000" w:themeColor="text1"/>
        </w:rPr>
        <w:t>en</w:t>
      </w:r>
      <w:r w:rsidRPr="00241D65">
        <w:rPr>
          <w:rFonts w:ascii="Arial" w:hAnsi="Arial" w:cs="Arial"/>
          <w:color w:val="000000" w:themeColor="text1"/>
          <w:spacing w:val="-16"/>
        </w:rPr>
        <w:t xml:space="preserve"> </w:t>
      </w:r>
      <w:r w:rsidRPr="00241D65">
        <w:rPr>
          <w:rFonts w:ascii="Arial" w:hAnsi="Arial" w:cs="Arial"/>
          <w:color w:val="000000" w:themeColor="text1"/>
        </w:rPr>
        <w:t>el</w:t>
      </w:r>
      <w:r w:rsidRPr="00241D65">
        <w:rPr>
          <w:rFonts w:ascii="Arial" w:hAnsi="Arial" w:cs="Arial"/>
          <w:color w:val="000000" w:themeColor="text1"/>
          <w:spacing w:val="-16"/>
        </w:rPr>
        <w:t xml:space="preserve"> </w:t>
      </w:r>
      <w:r w:rsidRPr="00241D65">
        <w:rPr>
          <w:rFonts w:ascii="Arial" w:hAnsi="Arial" w:cs="Arial"/>
          <w:color w:val="000000" w:themeColor="text1"/>
        </w:rPr>
        <w:t>Registro</w:t>
      </w:r>
      <w:r w:rsidRPr="00241D65">
        <w:rPr>
          <w:rFonts w:ascii="Arial" w:hAnsi="Arial" w:cs="Arial"/>
          <w:color w:val="000000" w:themeColor="text1"/>
          <w:spacing w:val="-16"/>
        </w:rPr>
        <w:t xml:space="preserve"> </w:t>
      </w:r>
      <w:r w:rsidRPr="00241D65">
        <w:rPr>
          <w:rFonts w:ascii="Arial" w:hAnsi="Arial" w:cs="Arial"/>
          <w:color w:val="000000" w:themeColor="text1"/>
        </w:rPr>
        <w:t>Nacional, así como la condición de pobreza según los parámetros de SINIRUBE, además de cumplir con los requisitos técnicos y sociales corroborados por parte del Departamento</w:t>
      </w:r>
      <w:r w:rsidRPr="00241D65">
        <w:rPr>
          <w:rFonts w:ascii="Arial" w:hAnsi="Arial" w:cs="Arial"/>
          <w:color w:val="000000" w:themeColor="text1"/>
          <w:spacing w:val="-8"/>
        </w:rPr>
        <w:t xml:space="preserve"> </w:t>
      </w:r>
      <w:r w:rsidRPr="00241D65">
        <w:rPr>
          <w:rFonts w:ascii="Arial" w:hAnsi="Arial" w:cs="Arial"/>
          <w:color w:val="000000" w:themeColor="text1"/>
        </w:rPr>
        <w:t>de</w:t>
      </w:r>
      <w:r w:rsidRPr="00241D65">
        <w:rPr>
          <w:rFonts w:ascii="Arial" w:hAnsi="Arial" w:cs="Arial"/>
          <w:color w:val="000000" w:themeColor="text1"/>
          <w:spacing w:val="-8"/>
        </w:rPr>
        <w:t xml:space="preserve"> </w:t>
      </w:r>
      <w:r w:rsidRPr="00241D65">
        <w:rPr>
          <w:rFonts w:ascii="Arial" w:hAnsi="Arial" w:cs="Arial"/>
          <w:color w:val="000000" w:themeColor="text1"/>
        </w:rPr>
        <w:t>Desarrollo</w:t>
      </w:r>
      <w:r w:rsidRPr="00241D65">
        <w:rPr>
          <w:rFonts w:ascii="Arial" w:hAnsi="Arial" w:cs="Arial"/>
          <w:color w:val="000000" w:themeColor="text1"/>
          <w:spacing w:val="-6"/>
        </w:rPr>
        <w:t xml:space="preserve"> </w:t>
      </w:r>
      <w:r w:rsidRPr="00241D65">
        <w:rPr>
          <w:rFonts w:ascii="Arial" w:hAnsi="Arial" w:cs="Arial"/>
          <w:color w:val="000000" w:themeColor="text1"/>
        </w:rPr>
        <w:t>Socio</w:t>
      </w:r>
      <w:r w:rsidRPr="00241D65">
        <w:rPr>
          <w:rFonts w:ascii="Arial" w:hAnsi="Arial" w:cs="Arial"/>
          <w:color w:val="000000" w:themeColor="text1"/>
          <w:spacing w:val="-6"/>
        </w:rPr>
        <w:t xml:space="preserve"> </w:t>
      </w:r>
      <w:r w:rsidRPr="00241D65">
        <w:rPr>
          <w:rFonts w:ascii="Arial" w:hAnsi="Arial" w:cs="Arial"/>
          <w:color w:val="000000" w:themeColor="text1"/>
        </w:rPr>
        <w:t>Productivo</w:t>
      </w:r>
      <w:r w:rsidRPr="00241D65">
        <w:rPr>
          <w:rFonts w:ascii="Arial" w:hAnsi="Arial" w:cs="Arial"/>
          <w:color w:val="000000" w:themeColor="text1"/>
          <w:spacing w:val="-6"/>
        </w:rPr>
        <w:t xml:space="preserve"> </w:t>
      </w:r>
      <w:r w:rsidRPr="00241D65">
        <w:rPr>
          <w:rFonts w:ascii="Arial" w:hAnsi="Arial" w:cs="Arial"/>
          <w:color w:val="000000" w:themeColor="text1"/>
        </w:rPr>
        <w:t>y</w:t>
      </w:r>
      <w:r w:rsidRPr="00241D65">
        <w:rPr>
          <w:rFonts w:ascii="Arial" w:hAnsi="Arial" w:cs="Arial"/>
          <w:color w:val="000000" w:themeColor="text1"/>
          <w:spacing w:val="-7"/>
        </w:rPr>
        <w:t xml:space="preserve"> </w:t>
      </w:r>
      <w:r w:rsidRPr="00241D65">
        <w:rPr>
          <w:rFonts w:ascii="Arial" w:hAnsi="Arial" w:cs="Arial"/>
          <w:color w:val="000000" w:themeColor="text1"/>
        </w:rPr>
        <w:t>Comunal</w:t>
      </w:r>
      <w:r w:rsidRPr="00241D65">
        <w:rPr>
          <w:rFonts w:ascii="Arial" w:hAnsi="Arial" w:cs="Arial"/>
          <w:color w:val="000000" w:themeColor="text1"/>
          <w:spacing w:val="-7"/>
        </w:rPr>
        <w:t xml:space="preserve"> </w:t>
      </w:r>
      <w:r w:rsidRPr="00241D65">
        <w:rPr>
          <w:rFonts w:ascii="Arial" w:hAnsi="Arial" w:cs="Arial"/>
          <w:color w:val="000000" w:themeColor="text1"/>
        </w:rPr>
        <w:t>y</w:t>
      </w:r>
      <w:r w:rsidRPr="00241D65">
        <w:rPr>
          <w:rFonts w:ascii="Arial" w:hAnsi="Arial" w:cs="Arial"/>
          <w:color w:val="000000" w:themeColor="text1"/>
          <w:spacing w:val="-7"/>
        </w:rPr>
        <w:t xml:space="preserve"> </w:t>
      </w:r>
      <w:r w:rsidRPr="00241D65">
        <w:rPr>
          <w:rFonts w:ascii="Arial" w:hAnsi="Arial" w:cs="Arial"/>
          <w:color w:val="000000" w:themeColor="text1"/>
        </w:rPr>
        <w:t>la</w:t>
      </w:r>
      <w:r w:rsidRPr="00241D65">
        <w:rPr>
          <w:rFonts w:ascii="Arial" w:hAnsi="Arial" w:cs="Arial"/>
          <w:color w:val="000000" w:themeColor="text1"/>
          <w:spacing w:val="-9"/>
        </w:rPr>
        <w:t xml:space="preserve"> </w:t>
      </w:r>
      <w:r w:rsidRPr="00241D65">
        <w:rPr>
          <w:rFonts w:ascii="Arial" w:hAnsi="Arial" w:cs="Arial"/>
          <w:color w:val="000000" w:themeColor="text1"/>
        </w:rPr>
        <w:t>Dirección</w:t>
      </w:r>
      <w:r w:rsidRPr="00241D65">
        <w:rPr>
          <w:rFonts w:ascii="Arial" w:hAnsi="Arial" w:cs="Arial"/>
          <w:color w:val="000000" w:themeColor="text1"/>
          <w:spacing w:val="-5"/>
        </w:rPr>
        <w:t xml:space="preserve"> </w:t>
      </w:r>
      <w:r w:rsidRPr="00241D65">
        <w:rPr>
          <w:rFonts w:ascii="Arial" w:hAnsi="Arial" w:cs="Arial"/>
          <w:color w:val="000000" w:themeColor="text1"/>
        </w:rPr>
        <w:t>de</w:t>
      </w:r>
      <w:r w:rsidRPr="00241D65">
        <w:rPr>
          <w:rFonts w:ascii="Arial" w:hAnsi="Arial" w:cs="Arial"/>
          <w:color w:val="000000" w:themeColor="text1"/>
          <w:spacing w:val="-6"/>
        </w:rPr>
        <w:t xml:space="preserve"> </w:t>
      </w:r>
      <w:r w:rsidRPr="00241D65">
        <w:rPr>
          <w:rFonts w:ascii="Arial" w:hAnsi="Arial" w:cs="Arial"/>
          <w:color w:val="000000" w:themeColor="text1"/>
        </w:rPr>
        <w:t>Desarrollo Social, así como el cumplimiento de los requisitos jurídicos, verificados por parte de la Asesoría Jurídica.</w:t>
      </w:r>
    </w:p>
    <w:p w14:paraId="347E4C58" w14:textId="77777777" w:rsidR="00815F97" w:rsidRPr="00241D65" w:rsidRDefault="00815F97" w:rsidP="007227D1">
      <w:pPr>
        <w:pStyle w:val="Prrafodelista"/>
        <w:widowControl w:val="0"/>
        <w:tabs>
          <w:tab w:val="left" w:pos="142"/>
        </w:tabs>
        <w:autoSpaceDE w:val="0"/>
        <w:ind w:left="0"/>
        <w:jc w:val="both"/>
        <w:rPr>
          <w:rFonts w:ascii="Arial" w:hAnsi="Arial" w:cs="Arial"/>
          <w:color w:val="000000" w:themeColor="text1"/>
        </w:rPr>
      </w:pPr>
    </w:p>
    <w:p w14:paraId="6C438EBA" w14:textId="77777777" w:rsidR="00815F97" w:rsidRPr="00241D65" w:rsidRDefault="00815F97" w:rsidP="0028138E">
      <w:pPr>
        <w:pStyle w:val="Prrafodelista"/>
        <w:widowControl w:val="0"/>
        <w:numPr>
          <w:ilvl w:val="0"/>
          <w:numId w:val="17"/>
        </w:numPr>
        <w:tabs>
          <w:tab w:val="clear" w:pos="0"/>
          <w:tab w:val="left" w:pos="142"/>
          <w:tab w:val="num" w:pos="284"/>
        </w:tabs>
        <w:autoSpaceDE w:val="0"/>
        <w:ind w:left="0" w:firstLine="0"/>
        <w:jc w:val="both"/>
        <w:rPr>
          <w:rFonts w:ascii="Arial" w:hAnsi="Arial" w:cs="Arial"/>
          <w:color w:val="000000" w:themeColor="text1"/>
        </w:rPr>
      </w:pPr>
      <w:r w:rsidRPr="00241D65">
        <w:rPr>
          <w:rFonts w:ascii="Arial" w:hAnsi="Arial" w:cs="Arial"/>
          <w:color w:val="000000" w:themeColor="text1"/>
        </w:rPr>
        <w:t>La Profesional en Desarrollo Social Licda. Rebeca Guadalupe Barrientos Castro, recomienda proceder con la titulación gratuita del inmueble a favor de la familia y que los gastos notariales sean asumidos por la institución según lo estipulado Decreto Ejecutivo N° 29531-MTSS y sus reformas.</w:t>
      </w:r>
    </w:p>
    <w:p w14:paraId="76C76FB3" w14:textId="77777777" w:rsidR="00815F97" w:rsidRPr="00241D65" w:rsidRDefault="00815F97" w:rsidP="007227D1">
      <w:pPr>
        <w:pStyle w:val="Prrafodelista"/>
        <w:widowControl w:val="0"/>
        <w:tabs>
          <w:tab w:val="left" w:pos="142"/>
        </w:tabs>
        <w:autoSpaceDE w:val="0"/>
        <w:ind w:left="0"/>
        <w:jc w:val="both"/>
        <w:rPr>
          <w:rFonts w:ascii="Arial" w:hAnsi="Arial" w:cs="Arial"/>
          <w:color w:val="000000" w:themeColor="text1"/>
        </w:rPr>
      </w:pPr>
    </w:p>
    <w:p w14:paraId="5C15293A" w14:textId="77777777" w:rsidR="00815F97" w:rsidRPr="00241D65" w:rsidRDefault="00815F97" w:rsidP="0028138E">
      <w:pPr>
        <w:pStyle w:val="Prrafodelista"/>
        <w:widowControl w:val="0"/>
        <w:numPr>
          <w:ilvl w:val="0"/>
          <w:numId w:val="17"/>
        </w:numPr>
        <w:tabs>
          <w:tab w:val="clear" w:pos="0"/>
          <w:tab w:val="left" w:pos="142"/>
          <w:tab w:val="num" w:pos="284"/>
        </w:tabs>
        <w:autoSpaceDE w:val="0"/>
        <w:ind w:left="0" w:firstLine="0"/>
        <w:jc w:val="both"/>
        <w:rPr>
          <w:rFonts w:ascii="Arial" w:hAnsi="Arial" w:cs="Arial"/>
          <w:color w:val="000000" w:themeColor="text1"/>
        </w:rPr>
      </w:pPr>
      <w:r w:rsidRPr="00241D65">
        <w:rPr>
          <w:rFonts w:ascii="Arial" w:hAnsi="Arial" w:cs="Arial"/>
          <w:color w:val="000000" w:themeColor="text1"/>
        </w:rPr>
        <w:t>De</w:t>
      </w:r>
      <w:r w:rsidRPr="00241D65">
        <w:rPr>
          <w:rFonts w:ascii="Arial" w:hAnsi="Arial" w:cs="Arial"/>
          <w:color w:val="000000" w:themeColor="text1"/>
          <w:spacing w:val="-1"/>
        </w:rPr>
        <w:t xml:space="preserve"> </w:t>
      </w:r>
      <w:r w:rsidRPr="00241D65">
        <w:rPr>
          <w:rFonts w:ascii="Arial" w:hAnsi="Arial" w:cs="Arial"/>
          <w:color w:val="000000" w:themeColor="text1"/>
        </w:rPr>
        <w:t>conformidad</w:t>
      </w:r>
      <w:r w:rsidRPr="00241D65">
        <w:rPr>
          <w:rFonts w:ascii="Arial" w:hAnsi="Arial" w:cs="Arial"/>
          <w:color w:val="000000" w:themeColor="text1"/>
          <w:spacing w:val="-1"/>
        </w:rPr>
        <w:t xml:space="preserve"> </w:t>
      </w:r>
      <w:r w:rsidRPr="00241D65">
        <w:rPr>
          <w:rFonts w:ascii="Arial" w:hAnsi="Arial" w:cs="Arial"/>
          <w:color w:val="000000" w:themeColor="text1"/>
        </w:rPr>
        <w:t>con</w:t>
      </w:r>
      <w:r w:rsidRPr="00241D65">
        <w:rPr>
          <w:rFonts w:ascii="Arial" w:hAnsi="Arial" w:cs="Arial"/>
          <w:color w:val="000000" w:themeColor="text1"/>
          <w:spacing w:val="-1"/>
        </w:rPr>
        <w:t xml:space="preserve"> </w:t>
      </w:r>
      <w:r w:rsidRPr="00241D65">
        <w:rPr>
          <w:rFonts w:ascii="Arial" w:hAnsi="Arial" w:cs="Arial"/>
          <w:color w:val="000000" w:themeColor="text1"/>
        </w:rPr>
        <w:t>la</w:t>
      </w:r>
      <w:r w:rsidRPr="00241D65">
        <w:rPr>
          <w:rFonts w:ascii="Arial" w:hAnsi="Arial" w:cs="Arial"/>
          <w:color w:val="000000" w:themeColor="text1"/>
          <w:spacing w:val="-3"/>
        </w:rPr>
        <w:t xml:space="preserve"> </w:t>
      </w:r>
      <w:r w:rsidRPr="00241D65">
        <w:rPr>
          <w:rFonts w:ascii="Arial" w:hAnsi="Arial" w:cs="Arial"/>
          <w:color w:val="000000" w:themeColor="text1"/>
        </w:rPr>
        <w:t>información</w:t>
      </w:r>
      <w:r w:rsidRPr="00241D65">
        <w:rPr>
          <w:rFonts w:ascii="Arial" w:hAnsi="Arial" w:cs="Arial"/>
          <w:color w:val="000000" w:themeColor="text1"/>
          <w:spacing w:val="-1"/>
        </w:rPr>
        <w:t xml:space="preserve"> </w:t>
      </w:r>
      <w:r w:rsidRPr="00241D65">
        <w:rPr>
          <w:rFonts w:ascii="Arial" w:hAnsi="Arial" w:cs="Arial"/>
          <w:color w:val="000000" w:themeColor="text1"/>
        </w:rPr>
        <w:t>expuesta</w:t>
      </w:r>
      <w:r w:rsidRPr="00241D65">
        <w:rPr>
          <w:rFonts w:ascii="Arial" w:hAnsi="Arial" w:cs="Arial"/>
          <w:color w:val="000000" w:themeColor="text1"/>
          <w:spacing w:val="-1"/>
        </w:rPr>
        <w:t xml:space="preserve"> </w:t>
      </w:r>
      <w:r w:rsidRPr="00241D65">
        <w:rPr>
          <w:rFonts w:ascii="Arial" w:hAnsi="Arial" w:cs="Arial"/>
          <w:color w:val="000000" w:themeColor="text1"/>
        </w:rPr>
        <w:t>anteriormente y</w:t>
      </w:r>
      <w:r w:rsidRPr="00241D65">
        <w:rPr>
          <w:rFonts w:ascii="Arial" w:hAnsi="Arial" w:cs="Arial"/>
          <w:color w:val="000000" w:themeColor="text1"/>
          <w:spacing w:val="-1"/>
        </w:rPr>
        <w:t xml:space="preserve"> </w:t>
      </w:r>
      <w:r w:rsidRPr="00241D65">
        <w:rPr>
          <w:rFonts w:ascii="Arial" w:hAnsi="Arial" w:cs="Arial"/>
          <w:color w:val="000000" w:themeColor="text1"/>
        </w:rPr>
        <w:t>la</w:t>
      </w:r>
      <w:r w:rsidRPr="00241D65">
        <w:rPr>
          <w:rFonts w:ascii="Arial" w:hAnsi="Arial" w:cs="Arial"/>
          <w:color w:val="000000" w:themeColor="text1"/>
          <w:spacing w:val="-1"/>
        </w:rPr>
        <w:t xml:space="preserve"> </w:t>
      </w:r>
      <w:r w:rsidRPr="00241D65">
        <w:rPr>
          <w:rFonts w:ascii="Arial" w:hAnsi="Arial" w:cs="Arial"/>
          <w:color w:val="000000" w:themeColor="text1"/>
        </w:rPr>
        <w:t>recomendación de</w:t>
      </w:r>
      <w:r w:rsidRPr="00241D65">
        <w:rPr>
          <w:rFonts w:ascii="Arial" w:hAnsi="Arial" w:cs="Arial"/>
          <w:color w:val="000000" w:themeColor="text1"/>
          <w:spacing w:val="-1"/>
        </w:rPr>
        <w:t xml:space="preserve"> </w:t>
      </w:r>
      <w:r w:rsidRPr="00241D65">
        <w:rPr>
          <w:rFonts w:ascii="Arial" w:hAnsi="Arial" w:cs="Arial"/>
          <w:color w:val="000000" w:themeColor="text1"/>
        </w:rPr>
        <w:t>la Profesional en Desarrollo Social, el Consejo Directivo del IMAS considera que es procedente la titulación en los</w:t>
      </w:r>
      <w:r w:rsidRPr="00241D65">
        <w:rPr>
          <w:rFonts w:ascii="Arial" w:hAnsi="Arial" w:cs="Arial"/>
          <w:color w:val="000000" w:themeColor="text1"/>
          <w:spacing w:val="-1"/>
        </w:rPr>
        <w:t xml:space="preserve"> </w:t>
      </w:r>
      <w:r w:rsidRPr="00241D65">
        <w:rPr>
          <w:rFonts w:ascii="Arial" w:hAnsi="Arial" w:cs="Arial"/>
          <w:color w:val="000000" w:themeColor="text1"/>
        </w:rPr>
        <w:t>términos planteados, ya</w:t>
      </w:r>
      <w:r w:rsidRPr="00241D65">
        <w:rPr>
          <w:rFonts w:ascii="Arial" w:hAnsi="Arial" w:cs="Arial"/>
          <w:color w:val="000000" w:themeColor="text1"/>
          <w:spacing w:val="-1"/>
        </w:rPr>
        <w:t xml:space="preserve"> </w:t>
      </w:r>
      <w:r w:rsidRPr="00241D65">
        <w:rPr>
          <w:rFonts w:ascii="Arial" w:hAnsi="Arial" w:cs="Arial"/>
          <w:color w:val="000000" w:themeColor="text1"/>
        </w:rPr>
        <w:t>que</w:t>
      </w:r>
      <w:r w:rsidRPr="00241D65">
        <w:rPr>
          <w:rFonts w:ascii="Arial" w:hAnsi="Arial" w:cs="Arial"/>
          <w:color w:val="000000" w:themeColor="text1"/>
          <w:spacing w:val="-1"/>
        </w:rPr>
        <w:t xml:space="preserve"> </w:t>
      </w:r>
      <w:r w:rsidRPr="00241D65">
        <w:rPr>
          <w:rFonts w:ascii="Arial" w:hAnsi="Arial" w:cs="Arial"/>
          <w:color w:val="000000" w:themeColor="text1"/>
        </w:rPr>
        <w:t>a través</w:t>
      </w:r>
      <w:r w:rsidRPr="00241D65">
        <w:rPr>
          <w:rFonts w:ascii="Arial" w:hAnsi="Arial" w:cs="Arial"/>
          <w:color w:val="000000" w:themeColor="text1"/>
          <w:spacing w:val="-1"/>
        </w:rPr>
        <w:t xml:space="preserve"> </w:t>
      </w:r>
      <w:r w:rsidRPr="00241D65">
        <w:rPr>
          <w:rFonts w:ascii="Arial" w:hAnsi="Arial" w:cs="Arial"/>
          <w:color w:val="000000" w:themeColor="text1"/>
        </w:rPr>
        <w:t xml:space="preserve">del acto se logra </w:t>
      </w:r>
      <w:r w:rsidRPr="00241D65">
        <w:rPr>
          <w:rFonts w:ascii="Arial" w:hAnsi="Arial" w:cs="Arial"/>
          <w:color w:val="000000" w:themeColor="text1"/>
        </w:rPr>
        <w:lastRenderedPageBreak/>
        <w:t>mejorar las condiciones de habitabilidad de la familia beneficiaria.</w:t>
      </w:r>
    </w:p>
    <w:p w14:paraId="32DB7202" w14:textId="77777777" w:rsidR="00815F97" w:rsidRPr="00241D65" w:rsidRDefault="00815F97" w:rsidP="007227D1">
      <w:pPr>
        <w:pStyle w:val="Prrafodelista"/>
        <w:ind w:left="0"/>
        <w:rPr>
          <w:rFonts w:ascii="Arial" w:hAnsi="Arial" w:cs="Arial"/>
          <w:color w:val="000000" w:themeColor="text1"/>
        </w:rPr>
      </w:pPr>
    </w:p>
    <w:p w14:paraId="27B18BB2" w14:textId="77777777" w:rsidR="00815F97" w:rsidRPr="00241D65" w:rsidRDefault="00815F97" w:rsidP="007227D1">
      <w:pPr>
        <w:pStyle w:val="Prrafodelista"/>
        <w:ind w:left="0"/>
        <w:contextualSpacing/>
        <w:jc w:val="center"/>
        <w:rPr>
          <w:rFonts w:ascii="Arial" w:hAnsi="Arial" w:cs="Arial"/>
          <w:b/>
          <w:bCs/>
          <w:color w:val="000000" w:themeColor="text1"/>
        </w:rPr>
      </w:pPr>
      <w:r w:rsidRPr="00241D65">
        <w:rPr>
          <w:rFonts w:ascii="Arial" w:hAnsi="Arial" w:cs="Arial"/>
          <w:b/>
          <w:bCs/>
          <w:color w:val="000000" w:themeColor="text1"/>
        </w:rPr>
        <w:t>POR TANTO</w:t>
      </w:r>
      <w:r w:rsidRPr="00241D65">
        <w:rPr>
          <w:rFonts w:ascii="Arial" w:hAnsi="Arial" w:cs="Arial"/>
          <w:b/>
          <w:bCs/>
          <w:color w:val="000000" w:themeColor="text1"/>
          <w:lang w:val="es-CR"/>
        </w:rPr>
        <w:t xml:space="preserve">, </w:t>
      </w:r>
      <w:r w:rsidRPr="00241D65">
        <w:rPr>
          <w:rFonts w:ascii="Arial" w:hAnsi="Arial" w:cs="Arial"/>
          <w:b/>
          <w:bCs/>
          <w:color w:val="000000" w:themeColor="text1"/>
        </w:rPr>
        <w:t>SE ACUERDA</w:t>
      </w:r>
    </w:p>
    <w:p w14:paraId="614904C1" w14:textId="77777777" w:rsidR="00815F97" w:rsidRPr="00241D65" w:rsidRDefault="00815F97" w:rsidP="007227D1">
      <w:pPr>
        <w:pStyle w:val="Prrafodelista"/>
        <w:ind w:left="0"/>
        <w:contextualSpacing/>
        <w:jc w:val="center"/>
        <w:rPr>
          <w:rFonts w:ascii="Arial" w:hAnsi="Arial" w:cs="Arial"/>
          <w:color w:val="000000" w:themeColor="text1"/>
        </w:rPr>
      </w:pPr>
    </w:p>
    <w:p w14:paraId="494838D4" w14:textId="77777777" w:rsidR="00815F97" w:rsidRPr="00241D65" w:rsidRDefault="00815F97" w:rsidP="007227D1">
      <w:pPr>
        <w:pStyle w:val="Textoindependiente"/>
        <w:spacing w:after="0"/>
        <w:jc w:val="both"/>
        <w:rPr>
          <w:rFonts w:ascii="Arial" w:hAnsi="Arial" w:cs="Arial"/>
          <w:color w:val="000000" w:themeColor="text1"/>
          <w:sz w:val="24"/>
          <w:szCs w:val="24"/>
        </w:rPr>
      </w:pPr>
      <w:r w:rsidRPr="00241D65">
        <w:rPr>
          <w:rFonts w:ascii="Arial" w:hAnsi="Arial" w:cs="Arial"/>
          <w:color w:val="000000" w:themeColor="text1"/>
          <w:sz w:val="24"/>
          <w:szCs w:val="24"/>
        </w:rPr>
        <w:t>1.- Declarar de Interés Social, el presente acto de titulación.</w:t>
      </w:r>
    </w:p>
    <w:p w14:paraId="72B8F940" w14:textId="77777777" w:rsidR="00815F97" w:rsidRPr="00241D65" w:rsidRDefault="00815F97" w:rsidP="007227D1">
      <w:pPr>
        <w:pStyle w:val="Textoindependiente"/>
        <w:spacing w:after="0"/>
        <w:jc w:val="both"/>
        <w:rPr>
          <w:rFonts w:ascii="Arial" w:hAnsi="Arial" w:cs="Arial"/>
          <w:color w:val="000000" w:themeColor="text1"/>
          <w:sz w:val="24"/>
          <w:szCs w:val="24"/>
        </w:rPr>
      </w:pPr>
    </w:p>
    <w:p w14:paraId="3D3EFD18" w14:textId="50B4C5FC" w:rsidR="00815F97" w:rsidRDefault="00815F97" w:rsidP="007227D1">
      <w:pPr>
        <w:pStyle w:val="Textoindependiente"/>
        <w:spacing w:after="0"/>
        <w:jc w:val="both"/>
        <w:rPr>
          <w:rFonts w:ascii="Arial" w:hAnsi="Arial" w:cs="Arial"/>
          <w:color w:val="000000" w:themeColor="text1"/>
          <w:sz w:val="24"/>
          <w:szCs w:val="24"/>
          <w:shd w:val="clear" w:color="auto" w:fill="FFFFFF"/>
        </w:rPr>
      </w:pPr>
      <w:r w:rsidRPr="00241D65">
        <w:rPr>
          <w:rFonts w:ascii="Arial" w:hAnsi="Arial" w:cs="Arial"/>
          <w:color w:val="000000" w:themeColor="text1"/>
          <w:sz w:val="24"/>
          <w:szCs w:val="24"/>
          <w:shd w:val="clear" w:color="auto" w:fill="FFFFFF"/>
        </w:rPr>
        <w:t>2.- Aprobar la donación del lote que es parte de la finca inscrita en el Partido de San José, folio real 0382904-000, con plano catastrado #1-0885610-1990 propiedad del Instituto Mixto de Ayuda Social, que se localiza en el Proyecto Urbanización La Paz 86, Lote #17D, Distrito 5 San Felipe, Cantón 10 Alajuelita, Provincia 1 San Jose, con un área de 120 M</w:t>
      </w:r>
      <w:r w:rsidRPr="00241D65">
        <w:rPr>
          <w:rFonts w:ascii="Arial" w:hAnsi="Arial" w:cs="Arial"/>
          <w:color w:val="000000" w:themeColor="text1"/>
          <w:sz w:val="24"/>
          <w:szCs w:val="24"/>
          <w:shd w:val="clear" w:color="auto" w:fill="FFFFFF"/>
          <w:vertAlign w:val="superscript"/>
        </w:rPr>
        <w:t>2</w:t>
      </w:r>
      <w:r w:rsidRPr="00241D65">
        <w:rPr>
          <w:rFonts w:ascii="Arial" w:hAnsi="Arial" w:cs="Arial"/>
          <w:color w:val="000000" w:themeColor="text1"/>
          <w:sz w:val="24"/>
          <w:szCs w:val="24"/>
          <w:shd w:val="clear" w:color="auto" w:fill="FFFFFF"/>
        </w:rPr>
        <w:t xml:space="preserve"> y con un valor del lote de ¢7.800.000,00 (siete millones ochocientos mil colones con cero céntimos) para titular la propiedad a favor del señor Hanz Rudy Arias Medina, cédula de identidad #117020042, reservándose el usufructo a favor del señor Manuel Antonio Arias Chaves, cédula de identidad #105620900 sobre toda proporción del inmueble y de forma indefinida.</w:t>
      </w:r>
    </w:p>
    <w:p w14:paraId="18ACE86B" w14:textId="77777777" w:rsidR="009E3428" w:rsidRPr="00241D65" w:rsidRDefault="009E3428" w:rsidP="007227D1">
      <w:pPr>
        <w:pStyle w:val="Textoindependiente"/>
        <w:spacing w:after="0"/>
        <w:jc w:val="both"/>
        <w:rPr>
          <w:rFonts w:ascii="Arial" w:hAnsi="Arial" w:cs="Arial"/>
          <w:color w:val="000000" w:themeColor="text1"/>
          <w:sz w:val="24"/>
          <w:szCs w:val="24"/>
          <w:shd w:val="clear" w:color="auto" w:fill="FFFFFF"/>
        </w:rPr>
      </w:pPr>
    </w:p>
    <w:p w14:paraId="34804A7A" w14:textId="77777777" w:rsidR="00815F97" w:rsidRPr="00241D65" w:rsidRDefault="00815F97" w:rsidP="007227D1">
      <w:pPr>
        <w:pStyle w:val="Textoindependiente"/>
        <w:spacing w:after="0"/>
        <w:rPr>
          <w:rFonts w:ascii="Arial" w:hAnsi="Arial" w:cs="Arial"/>
          <w:color w:val="000000" w:themeColor="text1"/>
          <w:spacing w:val="-2"/>
          <w:sz w:val="24"/>
          <w:szCs w:val="24"/>
        </w:rPr>
      </w:pPr>
      <w:r w:rsidRPr="00241D65">
        <w:rPr>
          <w:rFonts w:ascii="Arial" w:hAnsi="Arial" w:cs="Arial"/>
          <w:color w:val="000000" w:themeColor="text1"/>
          <w:sz w:val="24"/>
          <w:szCs w:val="24"/>
        </w:rPr>
        <w:t>Dicho</w:t>
      </w:r>
      <w:r w:rsidRPr="00241D65">
        <w:rPr>
          <w:rFonts w:ascii="Arial" w:hAnsi="Arial" w:cs="Arial"/>
          <w:color w:val="000000" w:themeColor="text1"/>
          <w:spacing w:val="-4"/>
          <w:sz w:val="24"/>
          <w:szCs w:val="24"/>
        </w:rPr>
        <w:t xml:space="preserve"> </w:t>
      </w:r>
      <w:r w:rsidRPr="00241D65">
        <w:rPr>
          <w:rFonts w:ascii="Arial" w:hAnsi="Arial" w:cs="Arial"/>
          <w:color w:val="000000" w:themeColor="text1"/>
          <w:sz w:val="24"/>
          <w:szCs w:val="24"/>
        </w:rPr>
        <w:t>acto</w:t>
      </w:r>
      <w:r w:rsidRPr="00241D65">
        <w:rPr>
          <w:rFonts w:ascii="Arial" w:hAnsi="Arial" w:cs="Arial"/>
          <w:color w:val="000000" w:themeColor="text1"/>
          <w:spacing w:val="-4"/>
          <w:sz w:val="24"/>
          <w:szCs w:val="24"/>
        </w:rPr>
        <w:t xml:space="preserve"> </w:t>
      </w:r>
      <w:r w:rsidRPr="00241D65">
        <w:rPr>
          <w:rFonts w:ascii="Arial" w:hAnsi="Arial" w:cs="Arial"/>
          <w:color w:val="000000" w:themeColor="text1"/>
          <w:sz w:val="24"/>
          <w:szCs w:val="24"/>
        </w:rPr>
        <w:t>administrativo</w:t>
      </w:r>
      <w:r w:rsidRPr="00241D65">
        <w:rPr>
          <w:rFonts w:ascii="Arial" w:hAnsi="Arial" w:cs="Arial"/>
          <w:color w:val="000000" w:themeColor="text1"/>
          <w:spacing w:val="-4"/>
          <w:sz w:val="24"/>
          <w:szCs w:val="24"/>
        </w:rPr>
        <w:t xml:space="preserve"> </w:t>
      </w:r>
      <w:r w:rsidRPr="00241D65">
        <w:rPr>
          <w:rFonts w:ascii="Arial" w:hAnsi="Arial" w:cs="Arial"/>
          <w:color w:val="000000" w:themeColor="text1"/>
          <w:sz w:val="24"/>
          <w:szCs w:val="24"/>
        </w:rPr>
        <w:t>se</w:t>
      </w:r>
      <w:r w:rsidRPr="00241D65">
        <w:rPr>
          <w:rFonts w:ascii="Arial" w:hAnsi="Arial" w:cs="Arial"/>
          <w:color w:val="000000" w:themeColor="text1"/>
          <w:spacing w:val="-2"/>
          <w:sz w:val="24"/>
          <w:szCs w:val="24"/>
        </w:rPr>
        <w:t xml:space="preserve"> </w:t>
      </w:r>
      <w:r w:rsidRPr="00241D65">
        <w:rPr>
          <w:rFonts w:ascii="Arial" w:hAnsi="Arial" w:cs="Arial"/>
          <w:color w:val="000000" w:themeColor="text1"/>
          <w:sz w:val="24"/>
          <w:szCs w:val="24"/>
        </w:rPr>
        <w:t>realizará</w:t>
      </w:r>
      <w:r w:rsidRPr="00241D65">
        <w:rPr>
          <w:rFonts w:ascii="Arial" w:hAnsi="Arial" w:cs="Arial"/>
          <w:color w:val="000000" w:themeColor="text1"/>
          <w:spacing w:val="-5"/>
          <w:sz w:val="24"/>
          <w:szCs w:val="24"/>
        </w:rPr>
        <w:t xml:space="preserve"> </w:t>
      </w:r>
      <w:r w:rsidRPr="00241D65">
        <w:rPr>
          <w:rFonts w:ascii="Arial" w:hAnsi="Arial" w:cs="Arial"/>
          <w:color w:val="000000" w:themeColor="text1"/>
          <w:sz w:val="24"/>
          <w:szCs w:val="24"/>
        </w:rPr>
        <w:t>de</w:t>
      </w:r>
      <w:r w:rsidRPr="00241D65">
        <w:rPr>
          <w:rFonts w:ascii="Arial" w:hAnsi="Arial" w:cs="Arial"/>
          <w:color w:val="000000" w:themeColor="text1"/>
          <w:spacing w:val="-4"/>
          <w:sz w:val="24"/>
          <w:szCs w:val="24"/>
        </w:rPr>
        <w:t xml:space="preserve"> </w:t>
      </w:r>
      <w:r w:rsidRPr="00241D65">
        <w:rPr>
          <w:rFonts w:ascii="Arial" w:hAnsi="Arial" w:cs="Arial"/>
          <w:color w:val="000000" w:themeColor="text1"/>
          <w:sz w:val="24"/>
          <w:szCs w:val="24"/>
        </w:rPr>
        <w:t>conformidad</w:t>
      </w:r>
      <w:r w:rsidRPr="00241D65">
        <w:rPr>
          <w:rFonts w:ascii="Arial" w:hAnsi="Arial" w:cs="Arial"/>
          <w:color w:val="000000" w:themeColor="text1"/>
          <w:spacing w:val="-3"/>
          <w:sz w:val="24"/>
          <w:szCs w:val="24"/>
        </w:rPr>
        <w:t xml:space="preserve"> </w:t>
      </w:r>
      <w:r w:rsidRPr="00241D65">
        <w:rPr>
          <w:rFonts w:ascii="Arial" w:hAnsi="Arial" w:cs="Arial"/>
          <w:color w:val="000000" w:themeColor="text1"/>
          <w:sz w:val="24"/>
          <w:szCs w:val="24"/>
        </w:rPr>
        <w:t>con</w:t>
      </w:r>
      <w:r w:rsidRPr="00241D65">
        <w:rPr>
          <w:rFonts w:ascii="Arial" w:hAnsi="Arial" w:cs="Arial"/>
          <w:color w:val="000000" w:themeColor="text1"/>
          <w:spacing w:val="-4"/>
          <w:sz w:val="24"/>
          <w:szCs w:val="24"/>
        </w:rPr>
        <w:t xml:space="preserve"> </w:t>
      </w:r>
      <w:r w:rsidRPr="00241D65">
        <w:rPr>
          <w:rFonts w:ascii="Arial" w:hAnsi="Arial" w:cs="Arial"/>
          <w:color w:val="000000" w:themeColor="text1"/>
          <w:sz w:val="24"/>
          <w:szCs w:val="24"/>
        </w:rPr>
        <w:t>las</w:t>
      </w:r>
      <w:r w:rsidRPr="00241D65">
        <w:rPr>
          <w:rFonts w:ascii="Arial" w:hAnsi="Arial" w:cs="Arial"/>
          <w:color w:val="000000" w:themeColor="text1"/>
          <w:spacing w:val="-5"/>
          <w:sz w:val="24"/>
          <w:szCs w:val="24"/>
        </w:rPr>
        <w:t xml:space="preserve"> </w:t>
      </w:r>
      <w:r w:rsidRPr="00241D65">
        <w:rPr>
          <w:rFonts w:ascii="Arial" w:hAnsi="Arial" w:cs="Arial"/>
          <w:color w:val="000000" w:themeColor="text1"/>
          <w:sz w:val="24"/>
          <w:szCs w:val="24"/>
        </w:rPr>
        <w:t>siguientes</w:t>
      </w:r>
      <w:r w:rsidRPr="00241D65">
        <w:rPr>
          <w:rFonts w:ascii="Arial" w:hAnsi="Arial" w:cs="Arial"/>
          <w:color w:val="000000" w:themeColor="text1"/>
          <w:spacing w:val="-4"/>
          <w:sz w:val="24"/>
          <w:szCs w:val="24"/>
        </w:rPr>
        <w:t xml:space="preserve"> </w:t>
      </w:r>
      <w:r w:rsidRPr="00241D65">
        <w:rPr>
          <w:rFonts w:ascii="Arial" w:hAnsi="Arial" w:cs="Arial"/>
          <w:color w:val="000000" w:themeColor="text1"/>
          <w:spacing w:val="-2"/>
          <w:sz w:val="24"/>
          <w:szCs w:val="24"/>
        </w:rPr>
        <w:t>condiciones:</w:t>
      </w:r>
    </w:p>
    <w:p w14:paraId="38B5EC1C" w14:textId="77777777" w:rsidR="00815F97" w:rsidRPr="00241D65" w:rsidRDefault="00815F97" w:rsidP="007227D1">
      <w:pPr>
        <w:pStyle w:val="Textoindependiente"/>
        <w:spacing w:after="0"/>
        <w:rPr>
          <w:rFonts w:ascii="Arial" w:hAnsi="Arial" w:cs="Arial"/>
          <w:color w:val="000000" w:themeColor="text1"/>
          <w:sz w:val="24"/>
          <w:szCs w:val="24"/>
        </w:rPr>
      </w:pPr>
    </w:p>
    <w:p w14:paraId="362FB415" w14:textId="77777777" w:rsidR="00815F97" w:rsidRPr="00241D65" w:rsidRDefault="00815F97" w:rsidP="0028138E">
      <w:pPr>
        <w:pStyle w:val="Prrafodelista"/>
        <w:widowControl w:val="0"/>
        <w:numPr>
          <w:ilvl w:val="0"/>
          <w:numId w:val="16"/>
        </w:numPr>
        <w:tabs>
          <w:tab w:val="clear" w:pos="0"/>
          <w:tab w:val="left" w:pos="284"/>
        </w:tabs>
        <w:autoSpaceDE w:val="0"/>
        <w:ind w:left="0" w:firstLine="0"/>
        <w:jc w:val="both"/>
        <w:rPr>
          <w:rFonts w:ascii="Arial" w:hAnsi="Arial" w:cs="Arial"/>
          <w:color w:val="000000" w:themeColor="text1"/>
        </w:rPr>
      </w:pPr>
      <w:r w:rsidRPr="00241D65">
        <w:rPr>
          <w:rFonts w:ascii="Arial" w:hAnsi="Arial" w:cs="Arial"/>
          <w:color w:val="000000" w:themeColor="text1"/>
        </w:rPr>
        <w:t>Dentro</w:t>
      </w:r>
      <w:r w:rsidRPr="00241D65">
        <w:rPr>
          <w:rFonts w:ascii="Arial" w:hAnsi="Arial" w:cs="Arial"/>
          <w:color w:val="000000" w:themeColor="text1"/>
          <w:spacing w:val="-8"/>
        </w:rPr>
        <w:t xml:space="preserve"> </w:t>
      </w:r>
      <w:r w:rsidRPr="00241D65">
        <w:rPr>
          <w:rFonts w:ascii="Arial" w:hAnsi="Arial" w:cs="Arial"/>
          <w:color w:val="000000" w:themeColor="text1"/>
        </w:rPr>
        <w:t>del</w:t>
      </w:r>
      <w:r w:rsidRPr="00241D65">
        <w:rPr>
          <w:rFonts w:ascii="Arial" w:hAnsi="Arial" w:cs="Arial"/>
          <w:color w:val="000000" w:themeColor="text1"/>
          <w:spacing w:val="-9"/>
        </w:rPr>
        <w:t xml:space="preserve"> </w:t>
      </w:r>
      <w:r w:rsidRPr="00241D65">
        <w:rPr>
          <w:rFonts w:ascii="Arial" w:hAnsi="Arial" w:cs="Arial"/>
          <w:color w:val="000000" w:themeColor="text1"/>
        </w:rPr>
        <w:t>acto</w:t>
      </w:r>
      <w:r w:rsidRPr="00241D65">
        <w:rPr>
          <w:rFonts w:ascii="Arial" w:hAnsi="Arial" w:cs="Arial"/>
          <w:color w:val="000000" w:themeColor="text1"/>
          <w:spacing w:val="-7"/>
        </w:rPr>
        <w:t xml:space="preserve"> </w:t>
      </w:r>
      <w:r w:rsidRPr="00241D65">
        <w:rPr>
          <w:rFonts w:ascii="Arial" w:hAnsi="Arial" w:cs="Arial"/>
          <w:color w:val="000000" w:themeColor="text1"/>
        </w:rPr>
        <w:t>notarial</w:t>
      </w:r>
      <w:r w:rsidRPr="00241D65">
        <w:rPr>
          <w:rFonts w:ascii="Arial" w:hAnsi="Arial" w:cs="Arial"/>
          <w:color w:val="000000" w:themeColor="text1"/>
          <w:spacing w:val="-6"/>
        </w:rPr>
        <w:t xml:space="preserve"> </w:t>
      </w:r>
      <w:r w:rsidRPr="00241D65">
        <w:rPr>
          <w:rFonts w:ascii="Arial" w:hAnsi="Arial" w:cs="Arial"/>
          <w:color w:val="000000" w:themeColor="text1"/>
        </w:rPr>
        <w:t>de</w:t>
      </w:r>
      <w:r w:rsidRPr="00241D65">
        <w:rPr>
          <w:rFonts w:ascii="Arial" w:hAnsi="Arial" w:cs="Arial"/>
          <w:color w:val="000000" w:themeColor="text1"/>
          <w:spacing w:val="-7"/>
        </w:rPr>
        <w:t xml:space="preserve"> </w:t>
      </w:r>
      <w:r w:rsidRPr="00241D65">
        <w:rPr>
          <w:rFonts w:ascii="Arial" w:hAnsi="Arial" w:cs="Arial"/>
          <w:color w:val="000000" w:themeColor="text1"/>
        </w:rPr>
        <w:t>traspaso</w:t>
      </w:r>
      <w:r w:rsidRPr="00241D65">
        <w:rPr>
          <w:rFonts w:ascii="Arial" w:hAnsi="Arial" w:cs="Arial"/>
          <w:color w:val="000000" w:themeColor="text1"/>
          <w:spacing w:val="-7"/>
        </w:rPr>
        <w:t xml:space="preserve"> </w:t>
      </w:r>
      <w:r w:rsidRPr="00241D65">
        <w:rPr>
          <w:rFonts w:ascii="Arial" w:hAnsi="Arial" w:cs="Arial"/>
          <w:color w:val="000000" w:themeColor="text1"/>
        </w:rPr>
        <w:t>se</w:t>
      </w:r>
      <w:r w:rsidRPr="00241D65">
        <w:rPr>
          <w:rFonts w:ascii="Arial" w:hAnsi="Arial" w:cs="Arial"/>
          <w:color w:val="000000" w:themeColor="text1"/>
          <w:spacing w:val="-7"/>
        </w:rPr>
        <w:t xml:space="preserve"> </w:t>
      </w:r>
      <w:r w:rsidRPr="00241D65">
        <w:rPr>
          <w:rFonts w:ascii="Arial" w:hAnsi="Arial" w:cs="Arial"/>
          <w:color w:val="000000" w:themeColor="text1"/>
        </w:rPr>
        <w:t>incorporará</w:t>
      </w:r>
      <w:r w:rsidRPr="00241D65">
        <w:rPr>
          <w:rFonts w:ascii="Arial" w:hAnsi="Arial" w:cs="Arial"/>
          <w:color w:val="000000" w:themeColor="text1"/>
          <w:spacing w:val="-5"/>
        </w:rPr>
        <w:t xml:space="preserve"> </w:t>
      </w:r>
      <w:r w:rsidRPr="00241D65">
        <w:rPr>
          <w:rFonts w:ascii="Arial" w:hAnsi="Arial" w:cs="Arial"/>
          <w:color w:val="000000" w:themeColor="text1"/>
        </w:rPr>
        <w:t>una</w:t>
      </w:r>
      <w:r w:rsidRPr="00241D65">
        <w:rPr>
          <w:rFonts w:ascii="Arial" w:hAnsi="Arial" w:cs="Arial"/>
          <w:color w:val="000000" w:themeColor="text1"/>
          <w:spacing w:val="-7"/>
        </w:rPr>
        <w:t xml:space="preserve"> </w:t>
      </w:r>
      <w:r w:rsidRPr="00241D65">
        <w:rPr>
          <w:rFonts w:ascii="Arial" w:hAnsi="Arial" w:cs="Arial"/>
          <w:color w:val="000000" w:themeColor="text1"/>
        </w:rPr>
        <w:t>limitación</w:t>
      </w:r>
      <w:r w:rsidRPr="00241D65">
        <w:rPr>
          <w:rFonts w:ascii="Arial" w:hAnsi="Arial" w:cs="Arial"/>
          <w:color w:val="000000" w:themeColor="text1"/>
          <w:spacing w:val="-7"/>
        </w:rPr>
        <w:t xml:space="preserve"> </w:t>
      </w:r>
      <w:r w:rsidRPr="00241D65">
        <w:rPr>
          <w:rFonts w:ascii="Arial" w:hAnsi="Arial" w:cs="Arial"/>
          <w:color w:val="000000" w:themeColor="text1"/>
        </w:rPr>
        <w:t>de</w:t>
      </w:r>
      <w:r w:rsidRPr="00241D65">
        <w:rPr>
          <w:rFonts w:ascii="Arial" w:hAnsi="Arial" w:cs="Arial"/>
          <w:color w:val="000000" w:themeColor="text1"/>
          <w:spacing w:val="-7"/>
        </w:rPr>
        <w:t xml:space="preserve"> </w:t>
      </w:r>
      <w:r w:rsidRPr="00241D65">
        <w:rPr>
          <w:rFonts w:ascii="Arial" w:hAnsi="Arial" w:cs="Arial"/>
          <w:color w:val="000000" w:themeColor="text1"/>
        </w:rPr>
        <w:t>conformidad</w:t>
      </w:r>
      <w:r w:rsidRPr="00241D65">
        <w:rPr>
          <w:rFonts w:ascii="Arial" w:hAnsi="Arial" w:cs="Arial"/>
          <w:color w:val="000000" w:themeColor="text1"/>
          <w:spacing w:val="-7"/>
        </w:rPr>
        <w:t xml:space="preserve"> </w:t>
      </w:r>
      <w:r w:rsidRPr="00241D65">
        <w:rPr>
          <w:rFonts w:ascii="Arial" w:hAnsi="Arial" w:cs="Arial"/>
          <w:color w:val="000000" w:themeColor="text1"/>
        </w:rPr>
        <w:t xml:space="preserve">con lo establecido en el artículo 3 de la Ley 7151, exceptuando a los beneficiarios que estén sujetos al Decreto </w:t>
      </w:r>
      <w:proofErr w:type="spellStart"/>
      <w:r w:rsidRPr="00241D65">
        <w:rPr>
          <w:rFonts w:ascii="Arial" w:hAnsi="Arial" w:cs="Arial"/>
          <w:color w:val="000000" w:themeColor="text1"/>
        </w:rPr>
        <w:t>Nº</w:t>
      </w:r>
      <w:proofErr w:type="spellEnd"/>
      <w:r w:rsidRPr="00241D65">
        <w:rPr>
          <w:rFonts w:ascii="Arial" w:hAnsi="Arial" w:cs="Arial"/>
          <w:color w:val="000000" w:themeColor="text1"/>
        </w:rPr>
        <w:t xml:space="preserve"> 43492-MTSS-MDHIS, que indica en lo referente a la inscripción de las limitaciones y de la Hipoteca Legal Preferente del Sistema Financiero</w:t>
      </w:r>
      <w:r w:rsidRPr="00241D65">
        <w:rPr>
          <w:rFonts w:ascii="Arial" w:hAnsi="Arial" w:cs="Arial"/>
          <w:color w:val="000000" w:themeColor="text1"/>
          <w:spacing w:val="-2"/>
        </w:rPr>
        <w:t xml:space="preserve"> </w:t>
      </w:r>
      <w:r w:rsidRPr="00241D65">
        <w:rPr>
          <w:rFonts w:ascii="Arial" w:hAnsi="Arial" w:cs="Arial"/>
          <w:color w:val="000000" w:themeColor="text1"/>
        </w:rPr>
        <w:t>Nacional</w:t>
      </w:r>
      <w:r w:rsidRPr="00241D65">
        <w:rPr>
          <w:rFonts w:ascii="Arial" w:hAnsi="Arial" w:cs="Arial"/>
          <w:color w:val="000000" w:themeColor="text1"/>
          <w:spacing w:val="-4"/>
        </w:rPr>
        <w:t xml:space="preserve"> </w:t>
      </w:r>
      <w:r w:rsidRPr="00241D65">
        <w:rPr>
          <w:rFonts w:ascii="Arial" w:hAnsi="Arial" w:cs="Arial"/>
          <w:color w:val="000000" w:themeColor="text1"/>
        </w:rPr>
        <w:t>para</w:t>
      </w:r>
      <w:r w:rsidRPr="00241D65">
        <w:rPr>
          <w:rFonts w:ascii="Arial" w:hAnsi="Arial" w:cs="Arial"/>
          <w:color w:val="000000" w:themeColor="text1"/>
          <w:spacing w:val="-3"/>
        </w:rPr>
        <w:t xml:space="preserve"> </w:t>
      </w:r>
      <w:r w:rsidRPr="00241D65">
        <w:rPr>
          <w:rFonts w:ascii="Arial" w:hAnsi="Arial" w:cs="Arial"/>
          <w:color w:val="000000" w:themeColor="text1"/>
        </w:rPr>
        <w:t>la</w:t>
      </w:r>
      <w:r w:rsidRPr="00241D65">
        <w:rPr>
          <w:rFonts w:ascii="Arial" w:hAnsi="Arial" w:cs="Arial"/>
          <w:color w:val="000000" w:themeColor="text1"/>
          <w:spacing w:val="-2"/>
        </w:rPr>
        <w:t xml:space="preserve"> </w:t>
      </w:r>
      <w:r w:rsidRPr="00241D65">
        <w:rPr>
          <w:rFonts w:ascii="Arial" w:hAnsi="Arial" w:cs="Arial"/>
          <w:color w:val="000000" w:themeColor="text1"/>
        </w:rPr>
        <w:t>Vivienda,</w:t>
      </w:r>
      <w:r w:rsidRPr="00241D65">
        <w:rPr>
          <w:rFonts w:ascii="Arial" w:hAnsi="Arial" w:cs="Arial"/>
          <w:color w:val="000000" w:themeColor="text1"/>
          <w:spacing w:val="-3"/>
        </w:rPr>
        <w:t xml:space="preserve"> </w:t>
      </w:r>
      <w:r w:rsidRPr="00241D65">
        <w:rPr>
          <w:rFonts w:ascii="Arial" w:hAnsi="Arial" w:cs="Arial"/>
          <w:color w:val="000000" w:themeColor="text1"/>
        </w:rPr>
        <w:t>en</w:t>
      </w:r>
      <w:r w:rsidRPr="00241D65">
        <w:rPr>
          <w:rFonts w:ascii="Arial" w:hAnsi="Arial" w:cs="Arial"/>
          <w:color w:val="000000" w:themeColor="text1"/>
          <w:spacing w:val="-4"/>
        </w:rPr>
        <w:t xml:space="preserve"> </w:t>
      </w:r>
      <w:r w:rsidRPr="00241D65">
        <w:rPr>
          <w:rFonts w:ascii="Arial" w:hAnsi="Arial" w:cs="Arial"/>
          <w:color w:val="000000" w:themeColor="text1"/>
        </w:rPr>
        <w:t>el</w:t>
      </w:r>
      <w:r w:rsidRPr="00241D65">
        <w:rPr>
          <w:rFonts w:ascii="Arial" w:hAnsi="Arial" w:cs="Arial"/>
          <w:color w:val="000000" w:themeColor="text1"/>
          <w:spacing w:val="-3"/>
        </w:rPr>
        <w:t xml:space="preserve"> </w:t>
      </w:r>
      <w:r w:rsidRPr="00241D65">
        <w:rPr>
          <w:rFonts w:ascii="Arial" w:hAnsi="Arial" w:cs="Arial"/>
          <w:color w:val="000000" w:themeColor="text1"/>
        </w:rPr>
        <w:t>Registro</w:t>
      </w:r>
      <w:r w:rsidRPr="00241D65">
        <w:rPr>
          <w:rFonts w:ascii="Arial" w:hAnsi="Arial" w:cs="Arial"/>
          <w:color w:val="000000" w:themeColor="text1"/>
          <w:spacing w:val="-2"/>
        </w:rPr>
        <w:t xml:space="preserve"> </w:t>
      </w:r>
      <w:r w:rsidRPr="00241D65">
        <w:rPr>
          <w:rFonts w:ascii="Arial" w:hAnsi="Arial" w:cs="Arial"/>
          <w:color w:val="000000" w:themeColor="text1"/>
        </w:rPr>
        <w:t>Público</w:t>
      </w:r>
      <w:r w:rsidRPr="00241D65">
        <w:rPr>
          <w:rFonts w:ascii="Arial" w:hAnsi="Arial" w:cs="Arial"/>
          <w:color w:val="000000" w:themeColor="text1"/>
          <w:spacing w:val="-3"/>
        </w:rPr>
        <w:t xml:space="preserve"> </w:t>
      </w:r>
      <w:r w:rsidRPr="00241D65">
        <w:rPr>
          <w:rFonts w:ascii="Arial" w:hAnsi="Arial" w:cs="Arial"/>
          <w:color w:val="000000" w:themeColor="text1"/>
        </w:rPr>
        <w:t>de</w:t>
      </w:r>
      <w:r w:rsidRPr="00241D65">
        <w:rPr>
          <w:rFonts w:ascii="Arial" w:hAnsi="Arial" w:cs="Arial"/>
          <w:color w:val="000000" w:themeColor="text1"/>
          <w:spacing w:val="-2"/>
        </w:rPr>
        <w:t xml:space="preserve"> </w:t>
      </w:r>
      <w:r w:rsidRPr="00241D65">
        <w:rPr>
          <w:rFonts w:ascii="Arial" w:hAnsi="Arial" w:cs="Arial"/>
          <w:color w:val="000000" w:themeColor="text1"/>
        </w:rPr>
        <w:t>la</w:t>
      </w:r>
      <w:r w:rsidRPr="00241D65">
        <w:rPr>
          <w:rFonts w:ascii="Arial" w:hAnsi="Arial" w:cs="Arial"/>
          <w:color w:val="000000" w:themeColor="text1"/>
          <w:spacing w:val="-2"/>
        </w:rPr>
        <w:t xml:space="preserve"> </w:t>
      </w:r>
      <w:r w:rsidRPr="00241D65">
        <w:rPr>
          <w:rFonts w:ascii="Arial" w:hAnsi="Arial" w:cs="Arial"/>
          <w:color w:val="000000" w:themeColor="text1"/>
        </w:rPr>
        <w:t>Propiedad,</w:t>
      </w:r>
      <w:r w:rsidRPr="00241D65">
        <w:rPr>
          <w:rFonts w:ascii="Arial" w:hAnsi="Arial" w:cs="Arial"/>
          <w:color w:val="000000" w:themeColor="text1"/>
          <w:spacing w:val="-2"/>
        </w:rPr>
        <w:t xml:space="preserve"> </w:t>
      </w:r>
      <w:r w:rsidRPr="00241D65">
        <w:rPr>
          <w:rFonts w:ascii="Arial" w:hAnsi="Arial" w:cs="Arial"/>
          <w:color w:val="000000" w:themeColor="text1"/>
        </w:rPr>
        <w:t>cuando el beneficiario opte para el bono familiar para la vivienda total, sin crédito, no se requerirá autorización previa del Consejo Directivo del IMAS.</w:t>
      </w:r>
    </w:p>
    <w:p w14:paraId="5F1C4F29" w14:textId="77777777" w:rsidR="00815F97" w:rsidRPr="00241D65" w:rsidRDefault="00815F97" w:rsidP="007227D1">
      <w:pPr>
        <w:pStyle w:val="Prrafodelista"/>
        <w:widowControl w:val="0"/>
        <w:tabs>
          <w:tab w:val="left" w:pos="142"/>
          <w:tab w:val="left" w:pos="284"/>
        </w:tabs>
        <w:autoSpaceDE w:val="0"/>
        <w:ind w:left="0"/>
        <w:jc w:val="both"/>
        <w:rPr>
          <w:rFonts w:ascii="Arial" w:hAnsi="Arial" w:cs="Arial"/>
          <w:color w:val="000000" w:themeColor="text1"/>
        </w:rPr>
      </w:pPr>
    </w:p>
    <w:p w14:paraId="5C15C750" w14:textId="77777777" w:rsidR="00815F97" w:rsidRPr="00241D65" w:rsidRDefault="00815F97" w:rsidP="0028138E">
      <w:pPr>
        <w:pStyle w:val="Prrafodelista"/>
        <w:widowControl w:val="0"/>
        <w:numPr>
          <w:ilvl w:val="0"/>
          <w:numId w:val="16"/>
        </w:numPr>
        <w:tabs>
          <w:tab w:val="clear" w:pos="0"/>
          <w:tab w:val="left" w:pos="284"/>
        </w:tabs>
        <w:autoSpaceDE w:val="0"/>
        <w:ind w:left="0" w:firstLine="0"/>
        <w:jc w:val="both"/>
        <w:rPr>
          <w:rFonts w:ascii="Arial" w:hAnsi="Arial" w:cs="Arial"/>
          <w:color w:val="000000" w:themeColor="text1"/>
          <w:spacing w:val="-2"/>
        </w:rPr>
      </w:pPr>
      <w:r w:rsidRPr="00241D65">
        <w:rPr>
          <w:rFonts w:ascii="Arial" w:hAnsi="Arial" w:cs="Arial"/>
          <w:color w:val="000000" w:themeColor="text1"/>
        </w:rPr>
        <w:t>Los</w:t>
      </w:r>
      <w:r w:rsidRPr="00241D65">
        <w:rPr>
          <w:rFonts w:ascii="Arial" w:hAnsi="Arial" w:cs="Arial"/>
          <w:color w:val="000000" w:themeColor="text1"/>
          <w:spacing w:val="-3"/>
        </w:rPr>
        <w:t xml:space="preserve"> </w:t>
      </w:r>
      <w:r w:rsidRPr="00241D65">
        <w:rPr>
          <w:rFonts w:ascii="Arial" w:hAnsi="Arial" w:cs="Arial"/>
          <w:color w:val="000000" w:themeColor="text1"/>
        </w:rPr>
        <w:t>gastos</w:t>
      </w:r>
      <w:r w:rsidRPr="00241D65">
        <w:rPr>
          <w:rFonts w:ascii="Arial" w:hAnsi="Arial" w:cs="Arial"/>
          <w:color w:val="000000" w:themeColor="text1"/>
          <w:spacing w:val="-5"/>
        </w:rPr>
        <w:t xml:space="preserve"> </w:t>
      </w:r>
      <w:r w:rsidRPr="00241D65">
        <w:rPr>
          <w:rFonts w:ascii="Arial" w:hAnsi="Arial" w:cs="Arial"/>
          <w:color w:val="000000" w:themeColor="text1"/>
        </w:rPr>
        <w:t>notariales</w:t>
      </w:r>
      <w:r w:rsidRPr="00241D65">
        <w:rPr>
          <w:rFonts w:ascii="Arial" w:hAnsi="Arial" w:cs="Arial"/>
          <w:color w:val="000000" w:themeColor="text1"/>
          <w:spacing w:val="-3"/>
        </w:rPr>
        <w:t xml:space="preserve"> </w:t>
      </w:r>
      <w:r w:rsidRPr="00241D65">
        <w:rPr>
          <w:rFonts w:ascii="Arial" w:hAnsi="Arial" w:cs="Arial"/>
          <w:color w:val="000000" w:themeColor="text1"/>
        </w:rPr>
        <w:t>por</w:t>
      </w:r>
      <w:r w:rsidRPr="00241D65">
        <w:rPr>
          <w:rFonts w:ascii="Arial" w:hAnsi="Arial" w:cs="Arial"/>
          <w:color w:val="000000" w:themeColor="text1"/>
          <w:spacing w:val="-3"/>
        </w:rPr>
        <w:t xml:space="preserve"> </w:t>
      </w:r>
      <w:r w:rsidRPr="00241D65">
        <w:rPr>
          <w:rFonts w:ascii="Arial" w:hAnsi="Arial" w:cs="Arial"/>
          <w:color w:val="000000" w:themeColor="text1"/>
        </w:rPr>
        <w:t>la</w:t>
      </w:r>
      <w:r w:rsidRPr="00241D65">
        <w:rPr>
          <w:rFonts w:ascii="Arial" w:hAnsi="Arial" w:cs="Arial"/>
          <w:color w:val="000000" w:themeColor="text1"/>
          <w:spacing w:val="-2"/>
        </w:rPr>
        <w:t xml:space="preserve"> </w:t>
      </w:r>
      <w:r w:rsidRPr="00241D65">
        <w:rPr>
          <w:rFonts w:ascii="Arial" w:hAnsi="Arial" w:cs="Arial"/>
          <w:color w:val="000000" w:themeColor="text1"/>
        </w:rPr>
        <w:t>formalización</w:t>
      </w:r>
      <w:r w:rsidRPr="00241D65">
        <w:rPr>
          <w:rFonts w:ascii="Arial" w:hAnsi="Arial" w:cs="Arial"/>
          <w:color w:val="000000" w:themeColor="text1"/>
          <w:spacing w:val="-1"/>
        </w:rPr>
        <w:t xml:space="preserve"> </w:t>
      </w:r>
      <w:r w:rsidRPr="00241D65">
        <w:rPr>
          <w:rFonts w:ascii="Arial" w:hAnsi="Arial" w:cs="Arial"/>
          <w:color w:val="000000" w:themeColor="text1"/>
        </w:rPr>
        <w:t>de</w:t>
      </w:r>
      <w:r w:rsidRPr="00241D65">
        <w:rPr>
          <w:rFonts w:ascii="Arial" w:hAnsi="Arial" w:cs="Arial"/>
          <w:color w:val="000000" w:themeColor="text1"/>
          <w:spacing w:val="-4"/>
        </w:rPr>
        <w:t xml:space="preserve"> </w:t>
      </w:r>
      <w:r w:rsidRPr="00241D65">
        <w:rPr>
          <w:rFonts w:ascii="Arial" w:hAnsi="Arial" w:cs="Arial"/>
          <w:color w:val="000000" w:themeColor="text1"/>
        </w:rPr>
        <w:t>la</w:t>
      </w:r>
      <w:r w:rsidRPr="00241D65">
        <w:rPr>
          <w:rFonts w:ascii="Arial" w:hAnsi="Arial" w:cs="Arial"/>
          <w:color w:val="000000" w:themeColor="text1"/>
          <w:spacing w:val="-2"/>
        </w:rPr>
        <w:t xml:space="preserve"> </w:t>
      </w:r>
      <w:r w:rsidRPr="00241D65">
        <w:rPr>
          <w:rFonts w:ascii="Arial" w:hAnsi="Arial" w:cs="Arial"/>
          <w:color w:val="000000" w:themeColor="text1"/>
        </w:rPr>
        <w:t>escritura</w:t>
      </w:r>
      <w:r w:rsidRPr="00241D65">
        <w:rPr>
          <w:rFonts w:ascii="Arial" w:hAnsi="Arial" w:cs="Arial"/>
          <w:color w:val="000000" w:themeColor="text1"/>
          <w:spacing w:val="-2"/>
        </w:rPr>
        <w:t xml:space="preserve"> </w:t>
      </w:r>
      <w:r w:rsidRPr="00241D65">
        <w:rPr>
          <w:rFonts w:ascii="Arial" w:hAnsi="Arial" w:cs="Arial"/>
          <w:color w:val="000000" w:themeColor="text1"/>
        </w:rPr>
        <w:t>los</w:t>
      </w:r>
      <w:r w:rsidRPr="00241D65">
        <w:rPr>
          <w:rFonts w:ascii="Arial" w:hAnsi="Arial" w:cs="Arial"/>
          <w:color w:val="000000" w:themeColor="text1"/>
          <w:spacing w:val="-5"/>
        </w:rPr>
        <w:t xml:space="preserve"> </w:t>
      </w:r>
      <w:r w:rsidRPr="00241D65">
        <w:rPr>
          <w:rFonts w:ascii="Arial" w:hAnsi="Arial" w:cs="Arial"/>
          <w:color w:val="000000" w:themeColor="text1"/>
        </w:rPr>
        <w:t>cubrirá</w:t>
      </w:r>
      <w:r w:rsidRPr="00241D65">
        <w:rPr>
          <w:rFonts w:ascii="Arial" w:hAnsi="Arial" w:cs="Arial"/>
          <w:color w:val="000000" w:themeColor="text1"/>
          <w:spacing w:val="-4"/>
        </w:rPr>
        <w:t xml:space="preserve"> la I</w:t>
      </w:r>
      <w:r w:rsidRPr="00241D65">
        <w:rPr>
          <w:rFonts w:ascii="Arial" w:hAnsi="Arial" w:cs="Arial"/>
          <w:color w:val="000000" w:themeColor="text1"/>
          <w:spacing w:val="-4"/>
          <w:shd w:val="clear" w:color="auto" w:fill="FFFFFF"/>
        </w:rPr>
        <w:t>nstitución</w:t>
      </w:r>
      <w:r w:rsidRPr="00241D65">
        <w:rPr>
          <w:rFonts w:ascii="Arial" w:hAnsi="Arial" w:cs="Arial"/>
          <w:color w:val="000000" w:themeColor="text1"/>
          <w:spacing w:val="-2"/>
          <w:shd w:val="clear" w:color="auto" w:fill="FFFFFF"/>
        </w:rPr>
        <w:t>.</w:t>
      </w:r>
    </w:p>
    <w:p w14:paraId="4A8C25B9" w14:textId="77777777" w:rsidR="00815F97" w:rsidRPr="00241D65" w:rsidRDefault="00815F97" w:rsidP="007227D1">
      <w:pPr>
        <w:pStyle w:val="Prrafodelista"/>
        <w:widowControl w:val="0"/>
        <w:tabs>
          <w:tab w:val="left" w:pos="142"/>
          <w:tab w:val="left" w:pos="284"/>
        </w:tabs>
        <w:autoSpaceDE w:val="0"/>
        <w:spacing w:before="1" w:line="278" w:lineRule="auto"/>
        <w:ind w:left="0" w:right="-93"/>
        <w:jc w:val="both"/>
        <w:rPr>
          <w:rFonts w:ascii="Arial" w:hAnsi="Arial" w:cs="Arial"/>
          <w:color w:val="000000" w:themeColor="text1"/>
          <w:spacing w:val="-2"/>
        </w:rPr>
      </w:pPr>
    </w:p>
    <w:p w14:paraId="6BD52A3C" w14:textId="5341862A" w:rsidR="00815F97" w:rsidRPr="00241D65" w:rsidRDefault="001960BC" w:rsidP="007227D1">
      <w:pPr>
        <w:tabs>
          <w:tab w:val="left" w:pos="142"/>
          <w:tab w:val="left" w:pos="567"/>
          <w:tab w:val="left" w:pos="709"/>
          <w:tab w:val="left" w:pos="10080"/>
        </w:tabs>
        <w:ind w:right="-81"/>
        <w:contextualSpacing/>
        <w:jc w:val="both"/>
        <w:rPr>
          <w:rFonts w:ascii="Arial" w:eastAsia="Segoe UI" w:hAnsi="Arial" w:cs="Arial"/>
          <w:color w:val="000000" w:themeColor="text1"/>
          <w:sz w:val="24"/>
          <w:szCs w:val="24"/>
        </w:rPr>
      </w:pPr>
      <w:r w:rsidRPr="00241D65">
        <w:rPr>
          <w:rFonts w:ascii="Arial" w:hAnsi="Arial" w:cs="Arial"/>
          <w:b/>
          <w:bCs/>
          <w:color w:val="000000" w:themeColor="text1"/>
          <w:sz w:val="24"/>
          <w:szCs w:val="24"/>
        </w:rPr>
        <w:t>Ilianna Espinoza:</w:t>
      </w:r>
      <w:r w:rsidRPr="00241D65">
        <w:rPr>
          <w:rFonts w:ascii="Arial" w:hAnsi="Arial" w:cs="Arial"/>
          <w:color w:val="000000" w:themeColor="text1"/>
          <w:sz w:val="24"/>
          <w:szCs w:val="24"/>
        </w:rPr>
        <w:t xml:space="preserve"> </w:t>
      </w:r>
      <w:r w:rsidR="00815F97" w:rsidRPr="00241D65">
        <w:rPr>
          <w:rFonts w:ascii="Arial" w:eastAsia="Segoe UI" w:hAnsi="Arial" w:cs="Arial"/>
          <w:color w:val="000000" w:themeColor="text1"/>
          <w:sz w:val="24"/>
          <w:szCs w:val="24"/>
        </w:rPr>
        <w:t xml:space="preserve">Muchas gracias. </w:t>
      </w:r>
    </w:p>
    <w:p w14:paraId="16886CE4" w14:textId="77777777" w:rsidR="00815F97" w:rsidRPr="00241D65" w:rsidRDefault="00815F97" w:rsidP="007227D1">
      <w:pPr>
        <w:tabs>
          <w:tab w:val="left" w:pos="142"/>
          <w:tab w:val="left" w:pos="567"/>
          <w:tab w:val="left" w:pos="709"/>
          <w:tab w:val="left" w:pos="10080"/>
        </w:tabs>
        <w:ind w:right="-81"/>
        <w:contextualSpacing/>
        <w:jc w:val="both"/>
        <w:rPr>
          <w:rFonts w:ascii="Arial" w:eastAsia="Segoe UI" w:hAnsi="Arial" w:cs="Arial"/>
          <w:color w:val="000000" w:themeColor="text1"/>
          <w:sz w:val="24"/>
          <w:szCs w:val="24"/>
        </w:rPr>
      </w:pPr>
    </w:p>
    <w:p w14:paraId="2C96F985" w14:textId="722C479B" w:rsidR="000D6A01" w:rsidRPr="00241D65" w:rsidRDefault="00815F97" w:rsidP="007227D1">
      <w:pPr>
        <w:tabs>
          <w:tab w:val="left" w:pos="142"/>
          <w:tab w:val="left" w:pos="567"/>
          <w:tab w:val="left" w:pos="709"/>
          <w:tab w:val="left" w:pos="10080"/>
        </w:tabs>
        <w:ind w:right="-81"/>
        <w:contextualSpacing/>
        <w:jc w:val="both"/>
        <w:rPr>
          <w:rFonts w:ascii="Arial" w:eastAsia="Arial" w:hAnsi="Arial" w:cs="Arial"/>
          <w:b/>
          <w:bCs/>
          <w:color w:val="000000" w:themeColor="text1"/>
          <w:sz w:val="24"/>
          <w:szCs w:val="24"/>
        </w:rPr>
      </w:pPr>
      <w:r w:rsidRPr="00241D65">
        <w:rPr>
          <w:rFonts w:ascii="Arial" w:eastAsia="Segoe UI" w:hAnsi="Arial" w:cs="Arial"/>
          <w:color w:val="000000" w:themeColor="text1"/>
          <w:sz w:val="24"/>
          <w:szCs w:val="24"/>
        </w:rPr>
        <w:t>Vamos a proceder con la votación. Los que estemos a favor levantamos la mano y la mantenemos para su firmeza.</w:t>
      </w:r>
    </w:p>
    <w:p w14:paraId="36EF3F1B" w14:textId="77777777" w:rsidR="000D6A01" w:rsidRPr="00241D65" w:rsidRDefault="000D6A01" w:rsidP="007227D1">
      <w:pPr>
        <w:jc w:val="both"/>
        <w:rPr>
          <w:rFonts w:ascii="Arial" w:hAnsi="Arial" w:cs="Arial"/>
          <w:color w:val="000000" w:themeColor="text1"/>
          <w:sz w:val="24"/>
          <w:szCs w:val="24"/>
        </w:rPr>
      </w:pPr>
    </w:p>
    <w:p w14:paraId="4F92C9A4" w14:textId="3C5D1714" w:rsidR="002023B8" w:rsidRPr="00241D65" w:rsidRDefault="002023B8" w:rsidP="007227D1">
      <w:pPr>
        <w:jc w:val="both"/>
        <w:rPr>
          <w:rFonts w:ascii="Arial" w:hAnsi="Arial" w:cs="Arial"/>
          <w:color w:val="000000" w:themeColor="text1"/>
          <w:sz w:val="24"/>
          <w:szCs w:val="24"/>
        </w:rPr>
      </w:pPr>
      <w:r w:rsidRPr="00241D65">
        <w:rPr>
          <w:rFonts w:ascii="Arial" w:hAnsi="Arial" w:cs="Arial"/>
          <w:color w:val="000000" w:themeColor="text1"/>
          <w:sz w:val="24"/>
          <w:szCs w:val="24"/>
        </w:rPr>
        <w:t xml:space="preserve">Las </w:t>
      </w:r>
      <w:proofErr w:type="gramStart"/>
      <w:r w:rsidRPr="00241D65">
        <w:rPr>
          <w:rFonts w:ascii="Arial" w:hAnsi="Arial" w:cs="Arial"/>
          <w:color w:val="000000" w:themeColor="text1"/>
          <w:sz w:val="24"/>
          <w:szCs w:val="24"/>
        </w:rPr>
        <w:t>señoras directoras y señores directores</w:t>
      </w:r>
      <w:proofErr w:type="gramEnd"/>
      <w:r w:rsidRPr="00241D65">
        <w:rPr>
          <w:rFonts w:ascii="Arial" w:hAnsi="Arial" w:cs="Arial"/>
          <w:color w:val="000000" w:themeColor="text1"/>
          <w:sz w:val="24"/>
          <w:szCs w:val="24"/>
        </w:rPr>
        <w:t xml:space="preserve">: Sra. Ilianna Espinoza Mora, </w:t>
      </w:r>
      <w:proofErr w:type="gramStart"/>
      <w:r w:rsidRPr="00241D65">
        <w:rPr>
          <w:rFonts w:ascii="Arial" w:hAnsi="Arial" w:cs="Arial"/>
          <w:color w:val="000000" w:themeColor="text1"/>
          <w:sz w:val="24"/>
          <w:szCs w:val="24"/>
        </w:rPr>
        <w:t>Vicepresidenta</w:t>
      </w:r>
      <w:proofErr w:type="gramEnd"/>
      <w:r w:rsidRPr="00241D65">
        <w:rPr>
          <w:rFonts w:ascii="Arial" w:hAnsi="Arial" w:cs="Arial"/>
          <w:color w:val="000000" w:themeColor="text1"/>
          <w:sz w:val="24"/>
          <w:szCs w:val="24"/>
        </w:rPr>
        <w:t xml:space="preserve">, Sra. </w:t>
      </w:r>
      <w:r w:rsidRPr="00241D65">
        <w:rPr>
          <w:rFonts w:ascii="Arial" w:eastAsia="Segoe UI" w:hAnsi="Arial" w:cs="Arial"/>
          <w:color w:val="000000" w:themeColor="text1"/>
          <w:sz w:val="24"/>
          <w:szCs w:val="24"/>
        </w:rPr>
        <w:t>Alexandra Umaña Espinoza</w:t>
      </w:r>
      <w:r w:rsidRPr="00241D65">
        <w:rPr>
          <w:rFonts w:ascii="Arial" w:hAnsi="Arial" w:cs="Arial"/>
          <w:color w:val="000000" w:themeColor="text1"/>
          <w:sz w:val="24"/>
          <w:szCs w:val="24"/>
        </w:rPr>
        <w:t xml:space="preserve">, </w:t>
      </w:r>
      <w:proofErr w:type="gramStart"/>
      <w:r w:rsidRPr="00241D65">
        <w:rPr>
          <w:rFonts w:ascii="Arial" w:hAnsi="Arial" w:cs="Arial"/>
          <w:color w:val="000000" w:themeColor="text1"/>
          <w:sz w:val="24"/>
          <w:szCs w:val="24"/>
        </w:rPr>
        <w:t>Directora</w:t>
      </w:r>
      <w:proofErr w:type="gramEnd"/>
      <w:r w:rsidRPr="00241D65">
        <w:rPr>
          <w:rFonts w:ascii="Arial" w:hAnsi="Arial" w:cs="Arial"/>
          <w:color w:val="000000" w:themeColor="text1"/>
          <w:sz w:val="24"/>
          <w:szCs w:val="24"/>
        </w:rPr>
        <w:t xml:space="preserve">, Sra. Floribel Méndez Fonseca, </w:t>
      </w:r>
      <w:proofErr w:type="gramStart"/>
      <w:r w:rsidRPr="00241D65">
        <w:rPr>
          <w:rFonts w:ascii="Arial" w:hAnsi="Arial" w:cs="Arial"/>
          <w:color w:val="000000" w:themeColor="text1"/>
          <w:sz w:val="24"/>
          <w:szCs w:val="24"/>
        </w:rPr>
        <w:t>Directora</w:t>
      </w:r>
      <w:proofErr w:type="gramEnd"/>
      <w:r w:rsidRPr="00241D65">
        <w:rPr>
          <w:rFonts w:ascii="Arial" w:hAnsi="Arial" w:cs="Arial"/>
          <w:color w:val="000000" w:themeColor="text1"/>
          <w:sz w:val="24"/>
          <w:szCs w:val="24"/>
        </w:rPr>
        <w:t xml:space="preserve">, Sr. Freddy Miranda Castro, </w:t>
      </w:r>
      <w:proofErr w:type="gramStart"/>
      <w:r w:rsidRPr="00241D65">
        <w:rPr>
          <w:rFonts w:ascii="Arial" w:hAnsi="Arial" w:cs="Arial"/>
          <w:color w:val="000000" w:themeColor="text1"/>
          <w:sz w:val="24"/>
          <w:szCs w:val="24"/>
        </w:rPr>
        <w:t>Director</w:t>
      </w:r>
      <w:proofErr w:type="gramEnd"/>
      <w:r w:rsidRPr="00241D65">
        <w:rPr>
          <w:rFonts w:ascii="Arial" w:hAnsi="Arial" w:cs="Arial"/>
          <w:color w:val="000000" w:themeColor="text1"/>
          <w:sz w:val="24"/>
          <w:szCs w:val="24"/>
        </w:rPr>
        <w:t xml:space="preserve"> y el Sr. Jorge Loría Núñez, </w:t>
      </w:r>
      <w:proofErr w:type="gramStart"/>
      <w:r w:rsidRPr="00241D65">
        <w:rPr>
          <w:rFonts w:ascii="Arial" w:hAnsi="Arial" w:cs="Arial"/>
          <w:color w:val="000000" w:themeColor="text1"/>
          <w:sz w:val="24"/>
          <w:szCs w:val="24"/>
        </w:rPr>
        <w:t>Director</w:t>
      </w:r>
      <w:proofErr w:type="gramEnd"/>
      <w:r w:rsidRPr="00241D65">
        <w:rPr>
          <w:rFonts w:ascii="Arial" w:hAnsi="Arial" w:cs="Arial"/>
          <w:color w:val="000000" w:themeColor="text1"/>
          <w:sz w:val="24"/>
          <w:szCs w:val="24"/>
        </w:rPr>
        <w:t xml:space="preserve"> votan a favor de la propuesta de acuerdo y de su firmeza.</w:t>
      </w:r>
    </w:p>
    <w:p w14:paraId="33D0DA70" w14:textId="77777777" w:rsidR="000D6A01" w:rsidRPr="00241D65" w:rsidRDefault="000D6A01" w:rsidP="007227D1">
      <w:pPr>
        <w:jc w:val="both"/>
        <w:rPr>
          <w:rFonts w:ascii="Arial" w:hAnsi="Arial" w:cs="Arial"/>
          <w:color w:val="000000" w:themeColor="text1"/>
          <w:sz w:val="24"/>
          <w:szCs w:val="24"/>
        </w:rPr>
      </w:pPr>
    </w:p>
    <w:p w14:paraId="3E66D68B" w14:textId="39E4CEC7" w:rsidR="000D6A01" w:rsidRPr="00241D65" w:rsidRDefault="001960BC" w:rsidP="007227D1">
      <w:pPr>
        <w:tabs>
          <w:tab w:val="left" w:pos="142"/>
          <w:tab w:val="left" w:pos="567"/>
          <w:tab w:val="left" w:pos="709"/>
          <w:tab w:val="left" w:pos="10080"/>
        </w:tabs>
        <w:ind w:right="-81"/>
        <w:contextualSpacing/>
        <w:jc w:val="both"/>
        <w:rPr>
          <w:rFonts w:ascii="Arial" w:eastAsia="Arial" w:hAnsi="Arial" w:cs="Arial"/>
          <w:b/>
          <w:bCs/>
          <w:color w:val="000000" w:themeColor="text1"/>
          <w:sz w:val="24"/>
          <w:szCs w:val="24"/>
        </w:rPr>
      </w:pPr>
      <w:r w:rsidRPr="00241D65">
        <w:rPr>
          <w:rFonts w:ascii="Arial" w:hAnsi="Arial" w:cs="Arial"/>
          <w:b/>
          <w:bCs/>
          <w:color w:val="000000" w:themeColor="text1"/>
          <w:sz w:val="24"/>
          <w:szCs w:val="24"/>
        </w:rPr>
        <w:t>Ilianna Espinoza:</w:t>
      </w:r>
      <w:r w:rsidRPr="00241D65">
        <w:rPr>
          <w:rFonts w:ascii="Arial" w:hAnsi="Arial" w:cs="Arial"/>
          <w:color w:val="000000" w:themeColor="text1"/>
          <w:sz w:val="24"/>
          <w:szCs w:val="24"/>
        </w:rPr>
        <w:t xml:space="preserve"> </w:t>
      </w:r>
      <w:r w:rsidR="00815F97" w:rsidRPr="00241D65">
        <w:rPr>
          <w:rFonts w:ascii="Arial" w:eastAsia="Segoe UI" w:hAnsi="Arial" w:cs="Arial"/>
          <w:color w:val="000000" w:themeColor="text1"/>
          <w:sz w:val="24"/>
          <w:szCs w:val="24"/>
        </w:rPr>
        <w:t>Muchas gracias, queda en firme.</w:t>
      </w:r>
    </w:p>
    <w:p w14:paraId="0A4166B8" w14:textId="77777777" w:rsidR="000D6A01" w:rsidRPr="00241D65" w:rsidRDefault="000D6A01" w:rsidP="007227D1">
      <w:pPr>
        <w:jc w:val="both"/>
        <w:rPr>
          <w:rFonts w:ascii="Arial" w:eastAsia="Arial" w:hAnsi="Arial" w:cs="Arial"/>
          <w:b/>
          <w:bCs/>
          <w:color w:val="000000" w:themeColor="text1"/>
          <w:sz w:val="24"/>
          <w:szCs w:val="24"/>
        </w:rPr>
      </w:pPr>
    </w:p>
    <w:p w14:paraId="63B71498" w14:textId="543F970A" w:rsidR="000D6A01" w:rsidRPr="00241D65" w:rsidRDefault="00815F97" w:rsidP="007227D1">
      <w:pPr>
        <w:jc w:val="both"/>
        <w:rPr>
          <w:rFonts w:ascii="Arial" w:eastAsia="Arial" w:hAnsi="Arial" w:cs="Arial"/>
          <w:b/>
          <w:bCs/>
          <w:color w:val="000000" w:themeColor="text1"/>
          <w:sz w:val="24"/>
          <w:szCs w:val="24"/>
        </w:rPr>
      </w:pPr>
      <w:r w:rsidRPr="00241D65">
        <w:rPr>
          <w:rFonts w:ascii="Arial" w:eastAsia="Segoe UI" w:hAnsi="Arial" w:cs="Arial"/>
          <w:color w:val="000000" w:themeColor="text1"/>
          <w:sz w:val="24"/>
          <w:szCs w:val="24"/>
        </w:rPr>
        <w:t>Vamos a proceder con el plano número:</w:t>
      </w:r>
    </w:p>
    <w:p w14:paraId="32F7D4AE" w14:textId="77777777" w:rsidR="00F74544" w:rsidRPr="00241D65" w:rsidRDefault="00F74544" w:rsidP="007227D1">
      <w:pPr>
        <w:jc w:val="both"/>
        <w:rPr>
          <w:rFonts w:ascii="Arial" w:eastAsia="Arial" w:hAnsi="Arial" w:cs="Arial"/>
          <w:b/>
          <w:bCs/>
          <w:color w:val="000000" w:themeColor="text1"/>
          <w:sz w:val="24"/>
          <w:szCs w:val="24"/>
        </w:rPr>
      </w:pPr>
    </w:p>
    <w:p w14:paraId="795B0441" w14:textId="77777777" w:rsidR="000D6A01" w:rsidRPr="00241D65" w:rsidRDefault="00F74544" w:rsidP="007227D1">
      <w:pPr>
        <w:jc w:val="both"/>
        <w:rPr>
          <w:rFonts w:ascii="Arial" w:eastAsia="Arial" w:hAnsi="Arial" w:cs="Arial"/>
          <w:b/>
          <w:bCs/>
          <w:color w:val="000000" w:themeColor="text1"/>
          <w:sz w:val="24"/>
          <w:szCs w:val="24"/>
        </w:rPr>
      </w:pPr>
      <w:r w:rsidRPr="00241D65">
        <w:rPr>
          <w:rFonts w:ascii="Arial" w:eastAsia="Arial" w:hAnsi="Arial" w:cs="Arial"/>
          <w:b/>
          <w:bCs/>
          <w:color w:val="000000" w:themeColor="text1"/>
          <w:sz w:val="24"/>
          <w:szCs w:val="24"/>
        </w:rPr>
        <w:t>5-</w:t>
      </w:r>
      <w:r w:rsidRPr="00241D65">
        <w:rPr>
          <w:rFonts w:ascii="Arial" w:eastAsia="Arial" w:hAnsi="Arial" w:cs="Arial"/>
          <w:b/>
          <w:bCs/>
          <w:color w:val="000000" w:themeColor="text1"/>
          <w:sz w:val="24"/>
          <w:szCs w:val="24"/>
        </w:rPr>
        <w:tab/>
        <w:t xml:space="preserve">Plano catastrado No. 1-0152020-1993 </w:t>
      </w:r>
    </w:p>
    <w:p w14:paraId="1CABABB5" w14:textId="77777777" w:rsidR="000D6A01" w:rsidRPr="00241D65" w:rsidRDefault="000D6A01" w:rsidP="007227D1">
      <w:pPr>
        <w:jc w:val="both"/>
        <w:rPr>
          <w:rFonts w:ascii="Arial" w:eastAsia="Arial" w:hAnsi="Arial" w:cs="Arial"/>
          <w:b/>
          <w:bCs/>
          <w:color w:val="000000" w:themeColor="text1"/>
          <w:sz w:val="24"/>
          <w:szCs w:val="24"/>
        </w:rPr>
      </w:pPr>
    </w:p>
    <w:p w14:paraId="00E6EDD0" w14:textId="77777777" w:rsidR="000D6A01" w:rsidRPr="00241D65" w:rsidRDefault="000D6A01" w:rsidP="007227D1">
      <w:pPr>
        <w:pStyle w:val="Default"/>
        <w:widowControl w:val="0"/>
        <w:pBdr>
          <w:top w:val="nil"/>
          <w:left w:val="nil"/>
          <w:bottom w:val="nil"/>
          <w:right w:val="nil"/>
          <w:between w:val="nil"/>
        </w:pBdr>
        <w:tabs>
          <w:tab w:val="left" w:pos="142"/>
          <w:tab w:val="left" w:pos="284"/>
          <w:tab w:val="left" w:pos="567"/>
          <w:tab w:val="left" w:pos="709"/>
          <w:tab w:val="left" w:pos="9214"/>
          <w:tab w:val="left" w:pos="10080"/>
        </w:tabs>
        <w:jc w:val="both"/>
        <w:rPr>
          <w:rFonts w:ascii="Arial" w:eastAsia="Arial" w:hAnsi="Arial" w:cs="Arial"/>
          <w:color w:val="000000" w:themeColor="text1"/>
        </w:rPr>
      </w:pPr>
      <w:r w:rsidRPr="00241D65">
        <w:rPr>
          <w:rFonts w:ascii="Arial" w:eastAsia="Arial" w:hAnsi="Arial" w:cs="Arial"/>
          <w:b/>
          <w:bCs/>
          <w:color w:val="000000" w:themeColor="text1"/>
        </w:rPr>
        <w:t xml:space="preserve">Alexandra Umaña: </w:t>
      </w:r>
      <w:r w:rsidRPr="00241D65">
        <w:rPr>
          <w:rFonts w:ascii="Arial" w:eastAsia="Arial" w:hAnsi="Arial" w:cs="Arial"/>
          <w:color w:val="000000" w:themeColor="text1"/>
        </w:rPr>
        <w:t>Hago lectura.</w:t>
      </w:r>
    </w:p>
    <w:p w14:paraId="03E9A9E4" w14:textId="77777777" w:rsidR="000D6A01" w:rsidRPr="00241D65" w:rsidRDefault="000D6A01" w:rsidP="007227D1">
      <w:pPr>
        <w:jc w:val="both"/>
        <w:rPr>
          <w:rFonts w:ascii="Arial" w:eastAsia="Arial" w:hAnsi="Arial" w:cs="Arial"/>
          <w:b/>
          <w:bCs/>
          <w:color w:val="000000" w:themeColor="text1"/>
          <w:sz w:val="24"/>
          <w:szCs w:val="24"/>
        </w:rPr>
      </w:pPr>
    </w:p>
    <w:p w14:paraId="1C98211E" w14:textId="32659543" w:rsidR="000D6A01" w:rsidRPr="00241D65" w:rsidRDefault="00F74544" w:rsidP="007227D1">
      <w:pPr>
        <w:jc w:val="both"/>
        <w:rPr>
          <w:rFonts w:ascii="Arial" w:eastAsia="Arial" w:hAnsi="Arial" w:cs="Arial"/>
          <w:b/>
          <w:bCs/>
          <w:color w:val="000000" w:themeColor="text1"/>
          <w:sz w:val="24"/>
          <w:szCs w:val="24"/>
        </w:rPr>
      </w:pPr>
      <w:r w:rsidRPr="00241D65">
        <w:rPr>
          <w:rFonts w:ascii="Arial" w:eastAsia="Arial" w:hAnsi="Arial" w:cs="Arial"/>
          <w:b/>
          <w:bCs/>
          <w:color w:val="000000" w:themeColor="text1"/>
          <w:sz w:val="24"/>
          <w:szCs w:val="24"/>
        </w:rPr>
        <w:t>ACUERDO No. 137-03-2026</w:t>
      </w:r>
    </w:p>
    <w:p w14:paraId="243754DC" w14:textId="77777777" w:rsidR="00815F97" w:rsidRPr="00241D65" w:rsidRDefault="00815F97" w:rsidP="007227D1">
      <w:pPr>
        <w:jc w:val="center"/>
        <w:rPr>
          <w:rFonts w:ascii="Arial" w:hAnsi="Arial" w:cs="Arial"/>
          <w:b/>
          <w:color w:val="000000" w:themeColor="text1"/>
          <w:sz w:val="24"/>
          <w:szCs w:val="24"/>
        </w:rPr>
      </w:pPr>
      <w:r w:rsidRPr="00241D65">
        <w:rPr>
          <w:rFonts w:ascii="Arial" w:hAnsi="Arial" w:cs="Arial"/>
          <w:b/>
          <w:color w:val="000000" w:themeColor="text1"/>
          <w:sz w:val="24"/>
          <w:szCs w:val="24"/>
        </w:rPr>
        <w:t xml:space="preserve">RESULTANDOS </w:t>
      </w:r>
    </w:p>
    <w:p w14:paraId="79BF4799" w14:textId="77777777" w:rsidR="00815F97" w:rsidRPr="00241D65" w:rsidRDefault="00815F97" w:rsidP="007227D1">
      <w:pPr>
        <w:jc w:val="center"/>
        <w:rPr>
          <w:rFonts w:ascii="Arial" w:hAnsi="Arial" w:cs="Arial"/>
          <w:b/>
          <w:color w:val="000000" w:themeColor="text1"/>
          <w:sz w:val="24"/>
          <w:szCs w:val="24"/>
        </w:rPr>
      </w:pPr>
    </w:p>
    <w:p w14:paraId="3A2AA3F4" w14:textId="77777777" w:rsidR="00815F97" w:rsidRPr="00241D65" w:rsidRDefault="00815F97" w:rsidP="007227D1">
      <w:pPr>
        <w:pStyle w:val="Textoindependiente"/>
        <w:spacing w:after="0"/>
        <w:ind w:right="-93"/>
        <w:jc w:val="both"/>
        <w:rPr>
          <w:rFonts w:ascii="Arial" w:hAnsi="Arial" w:cs="Arial"/>
          <w:color w:val="000000" w:themeColor="text1"/>
          <w:sz w:val="24"/>
          <w:szCs w:val="24"/>
        </w:rPr>
      </w:pPr>
      <w:r w:rsidRPr="00241D65">
        <w:rPr>
          <w:rFonts w:ascii="Arial" w:hAnsi="Arial" w:cs="Arial"/>
          <w:b/>
          <w:color w:val="000000" w:themeColor="text1"/>
          <w:sz w:val="24"/>
          <w:szCs w:val="24"/>
        </w:rPr>
        <w:t xml:space="preserve">PRIMERO: </w:t>
      </w:r>
      <w:r w:rsidRPr="00241D65">
        <w:rPr>
          <w:rFonts w:ascii="Arial" w:hAnsi="Arial" w:cs="Arial"/>
          <w:bCs/>
          <w:color w:val="000000" w:themeColor="text1"/>
          <w:sz w:val="24"/>
          <w:szCs w:val="24"/>
        </w:rPr>
        <w:t xml:space="preserve">Que de conformidad con lo dispuesto en las leyes 7083, 7151 y 7154, el Instituto Mixto de Ayuda Social se encuentra facultado para segregar y traspasar sus </w:t>
      </w:r>
      <w:r w:rsidRPr="00241D65">
        <w:rPr>
          <w:rFonts w:ascii="Arial" w:hAnsi="Arial" w:cs="Arial"/>
          <w:color w:val="000000" w:themeColor="text1"/>
          <w:sz w:val="24"/>
          <w:szCs w:val="24"/>
        </w:rPr>
        <w:t>terrenos</w:t>
      </w:r>
      <w:r w:rsidRPr="00241D65">
        <w:rPr>
          <w:rFonts w:ascii="Arial" w:hAnsi="Arial" w:cs="Arial"/>
          <w:color w:val="000000" w:themeColor="text1"/>
          <w:spacing w:val="-4"/>
          <w:sz w:val="24"/>
          <w:szCs w:val="24"/>
        </w:rPr>
        <w:t xml:space="preserve"> </w:t>
      </w:r>
      <w:r w:rsidRPr="00241D65">
        <w:rPr>
          <w:rFonts w:ascii="Arial" w:hAnsi="Arial" w:cs="Arial"/>
          <w:color w:val="000000" w:themeColor="text1"/>
          <w:sz w:val="24"/>
          <w:szCs w:val="24"/>
        </w:rPr>
        <w:t>a</w:t>
      </w:r>
      <w:r w:rsidRPr="00241D65">
        <w:rPr>
          <w:rFonts w:ascii="Arial" w:hAnsi="Arial" w:cs="Arial"/>
          <w:color w:val="000000" w:themeColor="text1"/>
          <w:spacing w:val="-3"/>
          <w:sz w:val="24"/>
          <w:szCs w:val="24"/>
        </w:rPr>
        <w:t xml:space="preserve"> </w:t>
      </w:r>
      <w:r w:rsidRPr="00241D65">
        <w:rPr>
          <w:rFonts w:ascii="Arial" w:hAnsi="Arial" w:cs="Arial"/>
          <w:color w:val="000000" w:themeColor="text1"/>
          <w:sz w:val="24"/>
          <w:szCs w:val="24"/>
        </w:rPr>
        <w:t>las</w:t>
      </w:r>
      <w:r w:rsidRPr="00241D65">
        <w:rPr>
          <w:rFonts w:ascii="Arial" w:hAnsi="Arial" w:cs="Arial"/>
          <w:color w:val="000000" w:themeColor="text1"/>
          <w:spacing w:val="-3"/>
          <w:sz w:val="24"/>
          <w:szCs w:val="24"/>
        </w:rPr>
        <w:t xml:space="preserve"> </w:t>
      </w:r>
      <w:r w:rsidRPr="00241D65">
        <w:rPr>
          <w:rFonts w:ascii="Arial" w:hAnsi="Arial" w:cs="Arial"/>
          <w:color w:val="000000" w:themeColor="text1"/>
          <w:sz w:val="24"/>
          <w:szCs w:val="24"/>
        </w:rPr>
        <w:t>personas</w:t>
      </w:r>
      <w:r w:rsidRPr="00241D65">
        <w:rPr>
          <w:rFonts w:ascii="Arial" w:hAnsi="Arial" w:cs="Arial"/>
          <w:color w:val="000000" w:themeColor="text1"/>
          <w:spacing w:val="-2"/>
          <w:sz w:val="24"/>
          <w:szCs w:val="24"/>
        </w:rPr>
        <w:t xml:space="preserve"> </w:t>
      </w:r>
      <w:r w:rsidRPr="00241D65">
        <w:rPr>
          <w:rFonts w:ascii="Arial" w:hAnsi="Arial" w:cs="Arial"/>
          <w:color w:val="000000" w:themeColor="text1"/>
          <w:sz w:val="24"/>
          <w:szCs w:val="24"/>
        </w:rPr>
        <w:t>que</w:t>
      </w:r>
      <w:r w:rsidRPr="00241D65">
        <w:rPr>
          <w:rFonts w:ascii="Arial" w:hAnsi="Arial" w:cs="Arial"/>
          <w:color w:val="000000" w:themeColor="text1"/>
          <w:spacing w:val="-1"/>
          <w:sz w:val="24"/>
          <w:szCs w:val="24"/>
        </w:rPr>
        <w:t xml:space="preserve"> </w:t>
      </w:r>
      <w:r w:rsidRPr="00241D65">
        <w:rPr>
          <w:rFonts w:ascii="Arial" w:hAnsi="Arial" w:cs="Arial"/>
          <w:color w:val="000000" w:themeColor="text1"/>
          <w:sz w:val="24"/>
          <w:szCs w:val="24"/>
        </w:rPr>
        <w:t>los</w:t>
      </w:r>
      <w:r w:rsidRPr="00241D65">
        <w:rPr>
          <w:rFonts w:ascii="Arial" w:hAnsi="Arial" w:cs="Arial"/>
          <w:color w:val="000000" w:themeColor="text1"/>
          <w:spacing w:val="-4"/>
          <w:sz w:val="24"/>
          <w:szCs w:val="24"/>
        </w:rPr>
        <w:t xml:space="preserve"> </w:t>
      </w:r>
      <w:r w:rsidRPr="00241D65">
        <w:rPr>
          <w:rFonts w:ascii="Arial" w:hAnsi="Arial" w:cs="Arial"/>
          <w:color w:val="000000" w:themeColor="text1"/>
          <w:sz w:val="24"/>
          <w:szCs w:val="24"/>
        </w:rPr>
        <w:t>ocupen</w:t>
      </w:r>
      <w:r w:rsidRPr="00241D65">
        <w:rPr>
          <w:rFonts w:ascii="Arial" w:hAnsi="Arial" w:cs="Arial"/>
          <w:color w:val="000000" w:themeColor="text1"/>
          <w:spacing w:val="-3"/>
          <w:sz w:val="24"/>
          <w:szCs w:val="24"/>
        </w:rPr>
        <w:t xml:space="preserve"> </w:t>
      </w:r>
      <w:r w:rsidRPr="00241D65">
        <w:rPr>
          <w:rFonts w:ascii="Arial" w:hAnsi="Arial" w:cs="Arial"/>
          <w:color w:val="000000" w:themeColor="text1"/>
          <w:sz w:val="24"/>
          <w:szCs w:val="24"/>
        </w:rPr>
        <w:t>por</w:t>
      </w:r>
      <w:r w:rsidRPr="00241D65">
        <w:rPr>
          <w:rFonts w:ascii="Arial" w:hAnsi="Arial" w:cs="Arial"/>
          <w:color w:val="000000" w:themeColor="text1"/>
          <w:spacing w:val="-2"/>
          <w:sz w:val="24"/>
          <w:szCs w:val="24"/>
        </w:rPr>
        <w:t xml:space="preserve"> </w:t>
      </w:r>
      <w:r w:rsidRPr="00241D65">
        <w:rPr>
          <w:rFonts w:ascii="Arial" w:hAnsi="Arial" w:cs="Arial"/>
          <w:color w:val="000000" w:themeColor="text1"/>
          <w:sz w:val="24"/>
          <w:szCs w:val="24"/>
        </w:rPr>
        <w:t>ser</w:t>
      </w:r>
      <w:r w:rsidRPr="00241D65">
        <w:rPr>
          <w:rFonts w:ascii="Arial" w:hAnsi="Arial" w:cs="Arial"/>
          <w:color w:val="000000" w:themeColor="text1"/>
          <w:spacing w:val="-2"/>
          <w:sz w:val="24"/>
          <w:szCs w:val="24"/>
        </w:rPr>
        <w:t xml:space="preserve"> </w:t>
      </w:r>
      <w:r w:rsidRPr="00241D65">
        <w:rPr>
          <w:rFonts w:ascii="Arial" w:hAnsi="Arial" w:cs="Arial"/>
          <w:color w:val="000000" w:themeColor="text1"/>
          <w:sz w:val="24"/>
          <w:szCs w:val="24"/>
        </w:rPr>
        <w:t>adjudicatarios</w:t>
      </w:r>
      <w:r w:rsidRPr="00241D65">
        <w:rPr>
          <w:rFonts w:ascii="Arial" w:hAnsi="Arial" w:cs="Arial"/>
          <w:color w:val="000000" w:themeColor="text1"/>
          <w:spacing w:val="-2"/>
          <w:sz w:val="24"/>
          <w:szCs w:val="24"/>
        </w:rPr>
        <w:t xml:space="preserve"> </w:t>
      </w:r>
      <w:r w:rsidRPr="00241D65">
        <w:rPr>
          <w:rFonts w:ascii="Arial" w:hAnsi="Arial" w:cs="Arial"/>
          <w:color w:val="000000" w:themeColor="text1"/>
          <w:sz w:val="24"/>
          <w:szCs w:val="24"/>
        </w:rPr>
        <w:t>de</w:t>
      </w:r>
      <w:r w:rsidRPr="00241D65">
        <w:rPr>
          <w:rFonts w:ascii="Arial" w:hAnsi="Arial" w:cs="Arial"/>
          <w:color w:val="000000" w:themeColor="text1"/>
          <w:spacing w:val="-1"/>
          <w:sz w:val="24"/>
          <w:szCs w:val="24"/>
        </w:rPr>
        <w:t xml:space="preserve"> </w:t>
      </w:r>
      <w:r w:rsidRPr="00241D65">
        <w:rPr>
          <w:rFonts w:ascii="Arial" w:hAnsi="Arial" w:cs="Arial"/>
          <w:color w:val="000000" w:themeColor="text1"/>
          <w:sz w:val="24"/>
          <w:szCs w:val="24"/>
        </w:rPr>
        <w:t>viviendas</w:t>
      </w:r>
      <w:r w:rsidRPr="00241D65">
        <w:rPr>
          <w:rFonts w:ascii="Arial" w:hAnsi="Arial" w:cs="Arial"/>
          <w:color w:val="000000" w:themeColor="text1"/>
          <w:spacing w:val="-4"/>
          <w:sz w:val="24"/>
          <w:szCs w:val="24"/>
        </w:rPr>
        <w:t xml:space="preserve"> </w:t>
      </w:r>
      <w:r w:rsidRPr="00241D65">
        <w:rPr>
          <w:rFonts w:ascii="Arial" w:hAnsi="Arial" w:cs="Arial"/>
          <w:color w:val="000000" w:themeColor="text1"/>
          <w:sz w:val="24"/>
          <w:szCs w:val="24"/>
        </w:rPr>
        <w:t>promovidas por esta Institución.</w:t>
      </w:r>
    </w:p>
    <w:p w14:paraId="164EE9F6" w14:textId="77777777" w:rsidR="00815F97" w:rsidRPr="00241D65" w:rsidRDefault="00815F97" w:rsidP="007227D1">
      <w:pPr>
        <w:pStyle w:val="Textoindependiente"/>
        <w:spacing w:after="0"/>
        <w:ind w:right="-93"/>
        <w:jc w:val="both"/>
        <w:rPr>
          <w:rFonts w:ascii="Arial" w:hAnsi="Arial" w:cs="Arial"/>
          <w:color w:val="000000" w:themeColor="text1"/>
          <w:sz w:val="24"/>
          <w:szCs w:val="24"/>
        </w:rPr>
      </w:pPr>
      <w:r w:rsidRPr="00241D65">
        <w:rPr>
          <w:rFonts w:ascii="Arial" w:hAnsi="Arial" w:cs="Arial"/>
          <w:b/>
          <w:bCs/>
          <w:color w:val="000000" w:themeColor="text1"/>
          <w:sz w:val="24"/>
          <w:szCs w:val="24"/>
        </w:rPr>
        <w:lastRenderedPageBreak/>
        <w:t>SEGUNDO:</w:t>
      </w:r>
      <w:r w:rsidRPr="00241D65">
        <w:rPr>
          <w:rFonts w:ascii="Arial" w:hAnsi="Arial" w:cs="Arial"/>
          <w:color w:val="000000" w:themeColor="text1"/>
          <w:sz w:val="24"/>
          <w:szCs w:val="24"/>
        </w:rPr>
        <w:t xml:space="preserve"> Que mediante Decreto Ejecutivo 29531-MTSS publicado en la Gaceta </w:t>
      </w:r>
      <w:proofErr w:type="spellStart"/>
      <w:r w:rsidRPr="00241D65">
        <w:rPr>
          <w:rFonts w:ascii="Arial" w:hAnsi="Arial" w:cs="Arial"/>
          <w:color w:val="000000" w:themeColor="text1"/>
          <w:sz w:val="24"/>
          <w:szCs w:val="24"/>
        </w:rPr>
        <w:t>Nº</w:t>
      </w:r>
      <w:proofErr w:type="spellEnd"/>
      <w:r w:rsidRPr="00241D65">
        <w:rPr>
          <w:rFonts w:ascii="Arial" w:hAnsi="Arial" w:cs="Arial"/>
          <w:color w:val="000000" w:themeColor="text1"/>
          <w:sz w:val="24"/>
          <w:szCs w:val="24"/>
        </w:rPr>
        <w:t xml:space="preserve"> 146</w:t>
      </w:r>
      <w:r w:rsidRPr="00241D65">
        <w:rPr>
          <w:rFonts w:ascii="Arial" w:hAnsi="Arial" w:cs="Arial"/>
          <w:color w:val="000000" w:themeColor="text1"/>
          <w:spacing w:val="-4"/>
          <w:sz w:val="24"/>
          <w:szCs w:val="24"/>
        </w:rPr>
        <w:t xml:space="preserve"> </w:t>
      </w:r>
      <w:r w:rsidRPr="00241D65">
        <w:rPr>
          <w:rFonts w:ascii="Arial" w:hAnsi="Arial" w:cs="Arial"/>
          <w:color w:val="000000" w:themeColor="text1"/>
          <w:sz w:val="24"/>
          <w:szCs w:val="24"/>
        </w:rPr>
        <w:t>del</w:t>
      </w:r>
      <w:r w:rsidRPr="00241D65">
        <w:rPr>
          <w:rFonts w:ascii="Arial" w:hAnsi="Arial" w:cs="Arial"/>
          <w:color w:val="000000" w:themeColor="text1"/>
          <w:spacing w:val="-5"/>
          <w:sz w:val="24"/>
          <w:szCs w:val="24"/>
        </w:rPr>
        <w:t xml:space="preserve"> </w:t>
      </w:r>
      <w:r w:rsidRPr="00241D65">
        <w:rPr>
          <w:rFonts w:ascii="Arial" w:hAnsi="Arial" w:cs="Arial"/>
          <w:color w:val="000000" w:themeColor="text1"/>
          <w:sz w:val="24"/>
          <w:szCs w:val="24"/>
        </w:rPr>
        <w:t>31</w:t>
      </w:r>
      <w:r w:rsidRPr="00241D65">
        <w:rPr>
          <w:rFonts w:ascii="Arial" w:hAnsi="Arial" w:cs="Arial"/>
          <w:color w:val="000000" w:themeColor="text1"/>
          <w:spacing w:val="-4"/>
          <w:sz w:val="24"/>
          <w:szCs w:val="24"/>
        </w:rPr>
        <w:t xml:space="preserve"> </w:t>
      </w:r>
      <w:r w:rsidRPr="00241D65">
        <w:rPr>
          <w:rFonts w:ascii="Arial" w:hAnsi="Arial" w:cs="Arial"/>
          <w:color w:val="000000" w:themeColor="text1"/>
          <w:sz w:val="24"/>
          <w:szCs w:val="24"/>
        </w:rPr>
        <w:t>de</w:t>
      </w:r>
      <w:r w:rsidRPr="00241D65">
        <w:rPr>
          <w:rFonts w:ascii="Arial" w:hAnsi="Arial" w:cs="Arial"/>
          <w:color w:val="000000" w:themeColor="text1"/>
          <w:spacing w:val="-2"/>
          <w:sz w:val="24"/>
          <w:szCs w:val="24"/>
        </w:rPr>
        <w:t xml:space="preserve"> </w:t>
      </w:r>
      <w:r w:rsidRPr="00241D65">
        <w:rPr>
          <w:rFonts w:ascii="Arial" w:hAnsi="Arial" w:cs="Arial"/>
          <w:color w:val="000000" w:themeColor="text1"/>
          <w:sz w:val="24"/>
          <w:szCs w:val="24"/>
        </w:rPr>
        <w:t>julio</w:t>
      </w:r>
      <w:r w:rsidRPr="00241D65">
        <w:rPr>
          <w:rFonts w:ascii="Arial" w:hAnsi="Arial" w:cs="Arial"/>
          <w:color w:val="000000" w:themeColor="text1"/>
          <w:spacing w:val="-4"/>
          <w:sz w:val="24"/>
          <w:szCs w:val="24"/>
        </w:rPr>
        <w:t xml:space="preserve"> </w:t>
      </w:r>
      <w:r w:rsidRPr="00241D65">
        <w:rPr>
          <w:rFonts w:ascii="Arial" w:hAnsi="Arial" w:cs="Arial"/>
          <w:color w:val="000000" w:themeColor="text1"/>
          <w:sz w:val="24"/>
          <w:szCs w:val="24"/>
        </w:rPr>
        <w:t>del</w:t>
      </w:r>
      <w:r w:rsidRPr="00241D65">
        <w:rPr>
          <w:rFonts w:ascii="Arial" w:hAnsi="Arial" w:cs="Arial"/>
          <w:color w:val="000000" w:themeColor="text1"/>
          <w:spacing w:val="-8"/>
          <w:sz w:val="24"/>
          <w:szCs w:val="24"/>
        </w:rPr>
        <w:t xml:space="preserve"> </w:t>
      </w:r>
      <w:r w:rsidRPr="00241D65">
        <w:rPr>
          <w:rFonts w:ascii="Arial" w:hAnsi="Arial" w:cs="Arial"/>
          <w:color w:val="000000" w:themeColor="text1"/>
          <w:sz w:val="24"/>
          <w:szCs w:val="24"/>
        </w:rPr>
        <w:t>2001,</w:t>
      </w:r>
      <w:r w:rsidRPr="00241D65">
        <w:rPr>
          <w:rFonts w:ascii="Arial" w:hAnsi="Arial" w:cs="Arial"/>
          <w:color w:val="000000" w:themeColor="text1"/>
          <w:spacing w:val="-4"/>
          <w:sz w:val="24"/>
          <w:szCs w:val="24"/>
        </w:rPr>
        <w:t xml:space="preserve"> </w:t>
      </w:r>
      <w:r w:rsidRPr="00241D65">
        <w:rPr>
          <w:rFonts w:ascii="Arial" w:hAnsi="Arial" w:cs="Arial"/>
          <w:color w:val="000000" w:themeColor="text1"/>
          <w:sz w:val="24"/>
          <w:szCs w:val="24"/>
        </w:rPr>
        <w:t>el</w:t>
      </w:r>
      <w:r w:rsidRPr="00241D65">
        <w:rPr>
          <w:rFonts w:ascii="Arial" w:hAnsi="Arial" w:cs="Arial"/>
          <w:color w:val="000000" w:themeColor="text1"/>
          <w:spacing w:val="-3"/>
          <w:sz w:val="24"/>
          <w:szCs w:val="24"/>
        </w:rPr>
        <w:t xml:space="preserve"> </w:t>
      </w:r>
      <w:r w:rsidRPr="00241D65">
        <w:rPr>
          <w:rFonts w:ascii="Arial" w:hAnsi="Arial" w:cs="Arial"/>
          <w:color w:val="000000" w:themeColor="text1"/>
          <w:sz w:val="24"/>
          <w:szCs w:val="24"/>
        </w:rPr>
        <w:t>Poder</w:t>
      </w:r>
      <w:r w:rsidRPr="00241D65">
        <w:rPr>
          <w:rFonts w:ascii="Arial" w:hAnsi="Arial" w:cs="Arial"/>
          <w:color w:val="000000" w:themeColor="text1"/>
          <w:spacing w:val="-6"/>
          <w:sz w:val="24"/>
          <w:szCs w:val="24"/>
        </w:rPr>
        <w:t xml:space="preserve"> </w:t>
      </w:r>
      <w:r w:rsidRPr="00241D65">
        <w:rPr>
          <w:rFonts w:ascii="Arial" w:hAnsi="Arial" w:cs="Arial"/>
          <w:color w:val="000000" w:themeColor="text1"/>
          <w:sz w:val="24"/>
          <w:szCs w:val="24"/>
        </w:rPr>
        <w:t>Ejecutivo</w:t>
      </w:r>
      <w:r w:rsidRPr="00241D65">
        <w:rPr>
          <w:rFonts w:ascii="Arial" w:hAnsi="Arial" w:cs="Arial"/>
          <w:color w:val="000000" w:themeColor="text1"/>
          <w:spacing w:val="-2"/>
          <w:sz w:val="24"/>
          <w:szCs w:val="24"/>
        </w:rPr>
        <w:t xml:space="preserve"> </w:t>
      </w:r>
      <w:r w:rsidRPr="00241D65">
        <w:rPr>
          <w:rFonts w:ascii="Arial" w:hAnsi="Arial" w:cs="Arial"/>
          <w:color w:val="000000" w:themeColor="text1"/>
          <w:sz w:val="24"/>
          <w:szCs w:val="24"/>
        </w:rPr>
        <w:t>emitió</w:t>
      </w:r>
      <w:r w:rsidRPr="00241D65">
        <w:rPr>
          <w:rFonts w:ascii="Arial" w:hAnsi="Arial" w:cs="Arial"/>
          <w:color w:val="000000" w:themeColor="text1"/>
          <w:spacing w:val="-4"/>
          <w:sz w:val="24"/>
          <w:szCs w:val="24"/>
        </w:rPr>
        <w:t xml:space="preserve"> </w:t>
      </w:r>
      <w:r w:rsidRPr="00241D65">
        <w:rPr>
          <w:rFonts w:ascii="Arial" w:hAnsi="Arial" w:cs="Arial"/>
          <w:color w:val="000000" w:themeColor="text1"/>
          <w:sz w:val="24"/>
          <w:szCs w:val="24"/>
        </w:rPr>
        <w:t>el Reglamento</w:t>
      </w:r>
      <w:r w:rsidRPr="00241D65">
        <w:rPr>
          <w:rFonts w:ascii="Arial" w:hAnsi="Arial" w:cs="Arial"/>
          <w:color w:val="000000" w:themeColor="text1"/>
          <w:spacing w:val="-2"/>
          <w:sz w:val="24"/>
          <w:szCs w:val="24"/>
        </w:rPr>
        <w:t xml:space="preserve"> </w:t>
      </w:r>
      <w:r w:rsidRPr="00241D65">
        <w:rPr>
          <w:rFonts w:ascii="Arial" w:hAnsi="Arial" w:cs="Arial"/>
          <w:color w:val="000000" w:themeColor="text1"/>
          <w:sz w:val="24"/>
          <w:szCs w:val="24"/>
        </w:rPr>
        <w:t>a</w:t>
      </w:r>
      <w:r w:rsidRPr="00241D65">
        <w:rPr>
          <w:rFonts w:ascii="Arial" w:hAnsi="Arial" w:cs="Arial"/>
          <w:color w:val="000000" w:themeColor="text1"/>
          <w:spacing w:val="-4"/>
          <w:sz w:val="24"/>
          <w:szCs w:val="24"/>
        </w:rPr>
        <w:t xml:space="preserve"> </w:t>
      </w:r>
      <w:r w:rsidRPr="00241D65">
        <w:rPr>
          <w:rFonts w:ascii="Arial" w:hAnsi="Arial" w:cs="Arial"/>
          <w:color w:val="000000" w:themeColor="text1"/>
          <w:sz w:val="24"/>
          <w:szCs w:val="24"/>
        </w:rPr>
        <w:t>las</w:t>
      </w:r>
      <w:r w:rsidRPr="00241D65">
        <w:rPr>
          <w:rFonts w:ascii="Arial" w:hAnsi="Arial" w:cs="Arial"/>
          <w:color w:val="000000" w:themeColor="text1"/>
          <w:spacing w:val="-2"/>
          <w:sz w:val="24"/>
          <w:szCs w:val="24"/>
        </w:rPr>
        <w:t xml:space="preserve"> </w:t>
      </w:r>
      <w:r w:rsidRPr="00241D65">
        <w:rPr>
          <w:rFonts w:ascii="Arial" w:hAnsi="Arial" w:cs="Arial"/>
          <w:color w:val="000000" w:themeColor="text1"/>
          <w:sz w:val="24"/>
          <w:szCs w:val="24"/>
        </w:rPr>
        <w:t>leyes</w:t>
      </w:r>
      <w:r w:rsidRPr="00241D65">
        <w:rPr>
          <w:rFonts w:ascii="Arial" w:hAnsi="Arial" w:cs="Arial"/>
          <w:color w:val="000000" w:themeColor="text1"/>
          <w:spacing w:val="-5"/>
          <w:sz w:val="24"/>
          <w:szCs w:val="24"/>
        </w:rPr>
        <w:t xml:space="preserve"> </w:t>
      </w:r>
      <w:r w:rsidRPr="00241D65">
        <w:rPr>
          <w:rFonts w:ascii="Arial" w:hAnsi="Arial" w:cs="Arial"/>
          <w:color w:val="000000" w:themeColor="text1"/>
          <w:sz w:val="24"/>
          <w:szCs w:val="24"/>
        </w:rPr>
        <w:t>4760</w:t>
      </w:r>
      <w:r w:rsidRPr="00241D65">
        <w:rPr>
          <w:rFonts w:ascii="Arial" w:hAnsi="Arial" w:cs="Arial"/>
          <w:color w:val="000000" w:themeColor="text1"/>
          <w:spacing w:val="-4"/>
          <w:sz w:val="24"/>
          <w:szCs w:val="24"/>
        </w:rPr>
        <w:t xml:space="preserve"> </w:t>
      </w:r>
      <w:r w:rsidRPr="00241D65">
        <w:rPr>
          <w:rFonts w:ascii="Arial" w:hAnsi="Arial" w:cs="Arial"/>
          <w:color w:val="000000" w:themeColor="text1"/>
          <w:sz w:val="24"/>
          <w:szCs w:val="24"/>
        </w:rPr>
        <w:t>y sus</w:t>
      </w:r>
      <w:r w:rsidRPr="00241D65">
        <w:rPr>
          <w:rFonts w:ascii="Arial" w:hAnsi="Arial" w:cs="Arial"/>
          <w:color w:val="000000" w:themeColor="text1"/>
          <w:spacing w:val="-12"/>
          <w:sz w:val="24"/>
          <w:szCs w:val="24"/>
        </w:rPr>
        <w:t xml:space="preserve"> </w:t>
      </w:r>
      <w:r w:rsidRPr="00241D65">
        <w:rPr>
          <w:rFonts w:ascii="Arial" w:hAnsi="Arial" w:cs="Arial"/>
          <w:color w:val="000000" w:themeColor="text1"/>
          <w:sz w:val="24"/>
          <w:szCs w:val="24"/>
        </w:rPr>
        <w:t>reformas</w:t>
      </w:r>
      <w:r w:rsidRPr="00241D65">
        <w:rPr>
          <w:rFonts w:ascii="Arial" w:hAnsi="Arial" w:cs="Arial"/>
          <w:color w:val="000000" w:themeColor="text1"/>
          <w:spacing w:val="-12"/>
          <w:sz w:val="24"/>
          <w:szCs w:val="24"/>
        </w:rPr>
        <w:t xml:space="preserve"> </w:t>
      </w:r>
      <w:r w:rsidRPr="00241D65">
        <w:rPr>
          <w:rFonts w:ascii="Arial" w:hAnsi="Arial" w:cs="Arial"/>
          <w:color w:val="000000" w:themeColor="text1"/>
          <w:sz w:val="24"/>
          <w:szCs w:val="24"/>
        </w:rPr>
        <w:t>y</w:t>
      </w:r>
      <w:r w:rsidRPr="00241D65">
        <w:rPr>
          <w:rFonts w:ascii="Arial" w:hAnsi="Arial" w:cs="Arial"/>
          <w:color w:val="000000" w:themeColor="text1"/>
          <w:spacing w:val="-14"/>
          <w:sz w:val="24"/>
          <w:szCs w:val="24"/>
        </w:rPr>
        <w:t xml:space="preserve"> </w:t>
      </w:r>
      <w:r w:rsidRPr="00241D65">
        <w:rPr>
          <w:rFonts w:ascii="Arial" w:hAnsi="Arial" w:cs="Arial"/>
          <w:color w:val="000000" w:themeColor="text1"/>
          <w:sz w:val="24"/>
          <w:szCs w:val="24"/>
        </w:rPr>
        <w:t>leyes</w:t>
      </w:r>
      <w:r w:rsidRPr="00241D65">
        <w:rPr>
          <w:rFonts w:ascii="Arial" w:hAnsi="Arial" w:cs="Arial"/>
          <w:color w:val="000000" w:themeColor="text1"/>
          <w:spacing w:val="-14"/>
          <w:sz w:val="24"/>
          <w:szCs w:val="24"/>
        </w:rPr>
        <w:t xml:space="preserve"> </w:t>
      </w:r>
      <w:r w:rsidRPr="00241D65">
        <w:rPr>
          <w:rFonts w:ascii="Arial" w:hAnsi="Arial" w:cs="Arial"/>
          <w:color w:val="000000" w:themeColor="text1"/>
          <w:sz w:val="24"/>
          <w:szCs w:val="24"/>
        </w:rPr>
        <w:t>7083,</w:t>
      </w:r>
      <w:r w:rsidRPr="00241D65">
        <w:rPr>
          <w:rFonts w:ascii="Arial" w:hAnsi="Arial" w:cs="Arial"/>
          <w:color w:val="000000" w:themeColor="text1"/>
          <w:spacing w:val="-14"/>
          <w:sz w:val="24"/>
          <w:szCs w:val="24"/>
        </w:rPr>
        <w:t xml:space="preserve"> </w:t>
      </w:r>
      <w:r w:rsidRPr="00241D65">
        <w:rPr>
          <w:rFonts w:ascii="Arial" w:hAnsi="Arial" w:cs="Arial"/>
          <w:color w:val="000000" w:themeColor="text1"/>
          <w:sz w:val="24"/>
          <w:szCs w:val="24"/>
        </w:rPr>
        <w:t>7151</w:t>
      </w:r>
      <w:r w:rsidRPr="00241D65">
        <w:rPr>
          <w:rFonts w:ascii="Arial" w:hAnsi="Arial" w:cs="Arial"/>
          <w:color w:val="000000" w:themeColor="text1"/>
          <w:spacing w:val="-11"/>
          <w:sz w:val="24"/>
          <w:szCs w:val="24"/>
        </w:rPr>
        <w:t xml:space="preserve"> </w:t>
      </w:r>
      <w:r w:rsidRPr="00241D65">
        <w:rPr>
          <w:rFonts w:ascii="Arial" w:hAnsi="Arial" w:cs="Arial"/>
          <w:color w:val="000000" w:themeColor="text1"/>
          <w:sz w:val="24"/>
          <w:szCs w:val="24"/>
        </w:rPr>
        <w:t>y</w:t>
      </w:r>
      <w:r w:rsidRPr="00241D65">
        <w:rPr>
          <w:rFonts w:ascii="Arial" w:hAnsi="Arial" w:cs="Arial"/>
          <w:color w:val="000000" w:themeColor="text1"/>
          <w:spacing w:val="-14"/>
          <w:sz w:val="24"/>
          <w:szCs w:val="24"/>
        </w:rPr>
        <w:t xml:space="preserve"> </w:t>
      </w:r>
      <w:r w:rsidRPr="00241D65">
        <w:rPr>
          <w:rFonts w:ascii="Arial" w:hAnsi="Arial" w:cs="Arial"/>
          <w:color w:val="000000" w:themeColor="text1"/>
          <w:sz w:val="24"/>
          <w:szCs w:val="24"/>
        </w:rPr>
        <w:t>7154</w:t>
      </w:r>
      <w:r w:rsidRPr="00241D65">
        <w:rPr>
          <w:rFonts w:ascii="Arial" w:hAnsi="Arial" w:cs="Arial"/>
          <w:color w:val="000000" w:themeColor="text1"/>
          <w:spacing w:val="-14"/>
          <w:sz w:val="24"/>
          <w:szCs w:val="24"/>
        </w:rPr>
        <w:t xml:space="preserve"> </w:t>
      </w:r>
      <w:r w:rsidRPr="00241D65">
        <w:rPr>
          <w:rFonts w:ascii="Arial" w:hAnsi="Arial" w:cs="Arial"/>
          <w:color w:val="000000" w:themeColor="text1"/>
          <w:sz w:val="24"/>
          <w:szCs w:val="24"/>
        </w:rPr>
        <w:t>para</w:t>
      </w:r>
      <w:r w:rsidRPr="00241D65">
        <w:rPr>
          <w:rFonts w:ascii="Arial" w:hAnsi="Arial" w:cs="Arial"/>
          <w:color w:val="000000" w:themeColor="text1"/>
          <w:spacing w:val="-16"/>
          <w:sz w:val="24"/>
          <w:szCs w:val="24"/>
        </w:rPr>
        <w:t xml:space="preserve"> </w:t>
      </w:r>
      <w:r w:rsidRPr="00241D65">
        <w:rPr>
          <w:rFonts w:ascii="Arial" w:hAnsi="Arial" w:cs="Arial"/>
          <w:color w:val="000000" w:themeColor="text1"/>
          <w:sz w:val="24"/>
          <w:szCs w:val="24"/>
        </w:rPr>
        <w:t>el</w:t>
      </w:r>
      <w:r w:rsidRPr="00241D65">
        <w:rPr>
          <w:rFonts w:ascii="Arial" w:hAnsi="Arial" w:cs="Arial"/>
          <w:color w:val="000000" w:themeColor="text1"/>
          <w:spacing w:val="-13"/>
          <w:sz w:val="24"/>
          <w:szCs w:val="24"/>
        </w:rPr>
        <w:t xml:space="preserve"> </w:t>
      </w:r>
      <w:r w:rsidRPr="00241D65">
        <w:rPr>
          <w:rFonts w:ascii="Arial" w:hAnsi="Arial" w:cs="Arial"/>
          <w:color w:val="000000" w:themeColor="text1"/>
          <w:sz w:val="24"/>
          <w:szCs w:val="24"/>
        </w:rPr>
        <w:t>otorgamiento</w:t>
      </w:r>
      <w:r w:rsidRPr="00241D65">
        <w:rPr>
          <w:rFonts w:ascii="Arial" w:hAnsi="Arial" w:cs="Arial"/>
          <w:color w:val="000000" w:themeColor="text1"/>
          <w:spacing w:val="-11"/>
          <w:sz w:val="24"/>
          <w:szCs w:val="24"/>
        </w:rPr>
        <w:t xml:space="preserve"> </w:t>
      </w:r>
      <w:r w:rsidRPr="00241D65">
        <w:rPr>
          <w:rFonts w:ascii="Arial" w:hAnsi="Arial" w:cs="Arial"/>
          <w:color w:val="000000" w:themeColor="text1"/>
          <w:sz w:val="24"/>
          <w:szCs w:val="24"/>
        </w:rPr>
        <w:t>de</w:t>
      </w:r>
      <w:r w:rsidRPr="00241D65">
        <w:rPr>
          <w:rFonts w:ascii="Arial" w:hAnsi="Arial" w:cs="Arial"/>
          <w:color w:val="000000" w:themeColor="text1"/>
          <w:spacing w:val="-11"/>
          <w:sz w:val="24"/>
          <w:szCs w:val="24"/>
        </w:rPr>
        <w:t xml:space="preserve"> </w:t>
      </w:r>
      <w:r w:rsidRPr="00241D65">
        <w:rPr>
          <w:rFonts w:ascii="Arial" w:hAnsi="Arial" w:cs="Arial"/>
          <w:color w:val="000000" w:themeColor="text1"/>
          <w:sz w:val="24"/>
          <w:szCs w:val="24"/>
        </w:rPr>
        <w:t>escrituras</w:t>
      </w:r>
      <w:r w:rsidRPr="00241D65">
        <w:rPr>
          <w:rFonts w:ascii="Arial" w:hAnsi="Arial" w:cs="Arial"/>
          <w:color w:val="000000" w:themeColor="text1"/>
          <w:spacing w:val="-12"/>
          <w:sz w:val="24"/>
          <w:szCs w:val="24"/>
        </w:rPr>
        <w:t xml:space="preserve"> </w:t>
      </w:r>
      <w:r w:rsidRPr="00241D65">
        <w:rPr>
          <w:rFonts w:ascii="Arial" w:hAnsi="Arial" w:cs="Arial"/>
          <w:color w:val="000000" w:themeColor="text1"/>
          <w:sz w:val="24"/>
          <w:szCs w:val="24"/>
        </w:rPr>
        <w:t>de</w:t>
      </w:r>
      <w:r w:rsidRPr="00241D65">
        <w:rPr>
          <w:rFonts w:ascii="Arial" w:hAnsi="Arial" w:cs="Arial"/>
          <w:color w:val="000000" w:themeColor="text1"/>
          <w:spacing w:val="-14"/>
          <w:sz w:val="24"/>
          <w:szCs w:val="24"/>
        </w:rPr>
        <w:t xml:space="preserve"> </w:t>
      </w:r>
      <w:r w:rsidRPr="00241D65">
        <w:rPr>
          <w:rFonts w:ascii="Arial" w:hAnsi="Arial" w:cs="Arial"/>
          <w:color w:val="000000" w:themeColor="text1"/>
          <w:sz w:val="24"/>
          <w:szCs w:val="24"/>
        </w:rPr>
        <w:t>propiedad a los adjudicatarios de proyectos de vivienda IMAS, con el fin de establecer los requisitos y condiciones mediante los cuales el IMAS deberá realizar los procesos de titulación y levantamiento de limitaciones sobre los inmuebles de su propiedad.</w:t>
      </w:r>
    </w:p>
    <w:p w14:paraId="6C72310C" w14:textId="77777777" w:rsidR="00815F97" w:rsidRPr="00241D65" w:rsidRDefault="00815F97" w:rsidP="007227D1">
      <w:pPr>
        <w:ind w:right="-93"/>
        <w:jc w:val="both"/>
        <w:rPr>
          <w:rFonts w:ascii="Arial" w:hAnsi="Arial" w:cs="Arial"/>
          <w:color w:val="000000" w:themeColor="text1"/>
          <w:sz w:val="24"/>
          <w:szCs w:val="24"/>
        </w:rPr>
      </w:pPr>
    </w:p>
    <w:p w14:paraId="73D0796A" w14:textId="77777777" w:rsidR="00815F97" w:rsidRPr="00241D65" w:rsidRDefault="00815F97" w:rsidP="007227D1">
      <w:pPr>
        <w:pStyle w:val="Textoindependiente"/>
        <w:spacing w:after="0"/>
        <w:ind w:right="-93"/>
        <w:jc w:val="both"/>
        <w:rPr>
          <w:rFonts w:ascii="Arial" w:hAnsi="Arial" w:cs="Arial"/>
          <w:color w:val="000000" w:themeColor="text1"/>
          <w:w w:val="105"/>
          <w:sz w:val="24"/>
          <w:szCs w:val="24"/>
        </w:rPr>
      </w:pPr>
      <w:r w:rsidRPr="00241D65">
        <w:rPr>
          <w:rFonts w:ascii="Arial" w:hAnsi="Arial" w:cs="Arial"/>
          <w:b/>
          <w:bCs/>
          <w:color w:val="000000" w:themeColor="text1"/>
          <w:sz w:val="24"/>
          <w:szCs w:val="24"/>
        </w:rPr>
        <w:t>TERCERO</w:t>
      </w:r>
      <w:r w:rsidRPr="00241D65">
        <w:rPr>
          <w:rFonts w:ascii="Arial" w:hAnsi="Arial" w:cs="Arial"/>
          <w:bCs/>
          <w:color w:val="000000" w:themeColor="text1"/>
          <w:sz w:val="24"/>
          <w:szCs w:val="24"/>
        </w:rPr>
        <w:t xml:space="preserve">: </w:t>
      </w:r>
      <w:r w:rsidRPr="00241D65">
        <w:rPr>
          <w:rFonts w:ascii="Arial" w:hAnsi="Arial" w:cs="Arial"/>
          <w:color w:val="000000" w:themeColor="text1"/>
          <w:sz w:val="24"/>
          <w:szCs w:val="24"/>
        </w:rPr>
        <w:t>Que</w:t>
      </w:r>
      <w:r w:rsidRPr="00241D65">
        <w:rPr>
          <w:rFonts w:ascii="Arial" w:hAnsi="Arial" w:cs="Arial"/>
          <w:color w:val="000000" w:themeColor="text1"/>
          <w:spacing w:val="-14"/>
          <w:sz w:val="24"/>
          <w:szCs w:val="24"/>
        </w:rPr>
        <w:t xml:space="preserve"> </w:t>
      </w:r>
      <w:r w:rsidRPr="00241D65">
        <w:rPr>
          <w:rFonts w:ascii="Arial" w:hAnsi="Arial" w:cs="Arial"/>
          <w:color w:val="000000" w:themeColor="text1"/>
          <w:sz w:val="24"/>
          <w:szCs w:val="24"/>
        </w:rPr>
        <w:t>la</w:t>
      </w:r>
      <w:r w:rsidRPr="00241D65">
        <w:rPr>
          <w:rFonts w:ascii="Arial" w:hAnsi="Arial" w:cs="Arial"/>
          <w:color w:val="000000" w:themeColor="text1"/>
          <w:spacing w:val="-14"/>
          <w:sz w:val="24"/>
          <w:szCs w:val="24"/>
        </w:rPr>
        <w:t xml:space="preserve"> </w:t>
      </w:r>
      <w:r w:rsidRPr="00241D65">
        <w:rPr>
          <w:rFonts w:ascii="Arial" w:hAnsi="Arial" w:cs="Arial"/>
          <w:color w:val="000000" w:themeColor="text1"/>
          <w:sz w:val="24"/>
          <w:szCs w:val="24"/>
        </w:rPr>
        <w:t>Ley</w:t>
      </w:r>
      <w:r w:rsidRPr="00241D65">
        <w:rPr>
          <w:rFonts w:ascii="Arial" w:hAnsi="Arial" w:cs="Arial"/>
          <w:color w:val="000000" w:themeColor="text1"/>
          <w:spacing w:val="-16"/>
          <w:sz w:val="24"/>
          <w:szCs w:val="24"/>
        </w:rPr>
        <w:t xml:space="preserve"> </w:t>
      </w:r>
      <w:r w:rsidRPr="00241D65">
        <w:rPr>
          <w:rFonts w:ascii="Arial" w:hAnsi="Arial" w:cs="Arial"/>
          <w:color w:val="000000" w:themeColor="text1"/>
          <w:sz w:val="24"/>
          <w:szCs w:val="24"/>
        </w:rPr>
        <w:t>del</w:t>
      </w:r>
      <w:r w:rsidRPr="00241D65">
        <w:rPr>
          <w:rFonts w:ascii="Arial" w:hAnsi="Arial" w:cs="Arial"/>
          <w:color w:val="000000" w:themeColor="text1"/>
          <w:spacing w:val="-15"/>
          <w:sz w:val="24"/>
          <w:szCs w:val="24"/>
        </w:rPr>
        <w:t xml:space="preserve"> </w:t>
      </w:r>
      <w:r w:rsidRPr="00241D65">
        <w:rPr>
          <w:rFonts w:ascii="Arial" w:hAnsi="Arial" w:cs="Arial"/>
          <w:color w:val="000000" w:themeColor="text1"/>
          <w:sz w:val="24"/>
          <w:szCs w:val="24"/>
        </w:rPr>
        <w:t>Sistema</w:t>
      </w:r>
      <w:r w:rsidRPr="00241D65">
        <w:rPr>
          <w:rFonts w:ascii="Arial" w:hAnsi="Arial" w:cs="Arial"/>
          <w:color w:val="000000" w:themeColor="text1"/>
          <w:spacing w:val="-14"/>
          <w:sz w:val="24"/>
          <w:szCs w:val="24"/>
        </w:rPr>
        <w:t xml:space="preserve"> </w:t>
      </w:r>
      <w:r w:rsidRPr="00241D65">
        <w:rPr>
          <w:rFonts w:ascii="Arial" w:hAnsi="Arial" w:cs="Arial"/>
          <w:color w:val="000000" w:themeColor="text1"/>
          <w:sz w:val="24"/>
          <w:szCs w:val="24"/>
        </w:rPr>
        <w:t>Financiero</w:t>
      </w:r>
      <w:r w:rsidRPr="00241D65">
        <w:rPr>
          <w:rFonts w:ascii="Arial" w:hAnsi="Arial" w:cs="Arial"/>
          <w:color w:val="000000" w:themeColor="text1"/>
          <w:spacing w:val="-14"/>
          <w:sz w:val="24"/>
          <w:szCs w:val="24"/>
        </w:rPr>
        <w:t xml:space="preserve"> </w:t>
      </w:r>
      <w:r w:rsidRPr="00241D65">
        <w:rPr>
          <w:rFonts w:ascii="Arial" w:hAnsi="Arial" w:cs="Arial"/>
          <w:color w:val="000000" w:themeColor="text1"/>
          <w:sz w:val="24"/>
          <w:szCs w:val="24"/>
        </w:rPr>
        <w:t>Nacional</w:t>
      </w:r>
      <w:r w:rsidRPr="00241D65">
        <w:rPr>
          <w:rFonts w:ascii="Arial" w:hAnsi="Arial" w:cs="Arial"/>
          <w:color w:val="000000" w:themeColor="text1"/>
          <w:spacing w:val="-15"/>
          <w:sz w:val="24"/>
          <w:szCs w:val="24"/>
        </w:rPr>
        <w:t xml:space="preserve"> </w:t>
      </w:r>
      <w:r w:rsidRPr="00241D65">
        <w:rPr>
          <w:rFonts w:ascii="Arial" w:hAnsi="Arial" w:cs="Arial"/>
          <w:color w:val="000000" w:themeColor="text1"/>
          <w:sz w:val="24"/>
          <w:szCs w:val="24"/>
        </w:rPr>
        <w:t>para</w:t>
      </w:r>
      <w:r w:rsidRPr="00241D65">
        <w:rPr>
          <w:rFonts w:ascii="Arial" w:hAnsi="Arial" w:cs="Arial"/>
          <w:color w:val="000000" w:themeColor="text1"/>
          <w:spacing w:val="-14"/>
          <w:sz w:val="24"/>
          <w:szCs w:val="24"/>
        </w:rPr>
        <w:t xml:space="preserve"> </w:t>
      </w:r>
      <w:r w:rsidRPr="00241D65">
        <w:rPr>
          <w:rFonts w:ascii="Arial" w:hAnsi="Arial" w:cs="Arial"/>
          <w:color w:val="000000" w:themeColor="text1"/>
          <w:sz w:val="24"/>
          <w:szCs w:val="24"/>
        </w:rPr>
        <w:t>la</w:t>
      </w:r>
      <w:r w:rsidRPr="00241D65">
        <w:rPr>
          <w:rFonts w:ascii="Arial" w:hAnsi="Arial" w:cs="Arial"/>
          <w:color w:val="000000" w:themeColor="text1"/>
          <w:spacing w:val="-14"/>
          <w:sz w:val="24"/>
          <w:szCs w:val="24"/>
        </w:rPr>
        <w:t xml:space="preserve"> </w:t>
      </w:r>
      <w:r w:rsidRPr="00241D65">
        <w:rPr>
          <w:rFonts w:ascii="Arial" w:hAnsi="Arial" w:cs="Arial"/>
          <w:color w:val="000000" w:themeColor="text1"/>
          <w:sz w:val="24"/>
          <w:szCs w:val="24"/>
        </w:rPr>
        <w:t>Vivienda</w:t>
      </w:r>
      <w:r w:rsidRPr="00241D65">
        <w:rPr>
          <w:rFonts w:ascii="Arial" w:hAnsi="Arial" w:cs="Arial"/>
          <w:color w:val="000000" w:themeColor="text1"/>
          <w:spacing w:val="-14"/>
          <w:sz w:val="24"/>
          <w:szCs w:val="24"/>
        </w:rPr>
        <w:t xml:space="preserve"> </w:t>
      </w:r>
      <w:r w:rsidRPr="00241D65">
        <w:rPr>
          <w:rFonts w:ascii="Arial" w:hAnsi="Arial" w:cs="Arial"/>
          <w:color w:val="000000" w:themeColor="text1"/>
          <w:sz w:val="24"/>
          <w:szCs w:val="24"/>
        </w:rPr>
        <w:t>N°</w:t>
      </w:r>
      <w:r w:rsidRPr="00241D65">
        <w:rPr>
          <w:rFonts w:ascii="Arial" w:hAnsi="Arial" w:cs="Arial"/>
          <w:color w:val="000000" w:themeColor="text1"/>
          <w:spacing w:val="-15"/>
          <w:sz w:val="24"/>
          <w:szCs w:val="24"/>
        </w:rPr>
        <w:t xml:space="preserve"> </w:t>
      </w:r>
      <w:r w:rsidRPr="00241D65">
        <w:rPr>
          <w:rFonts w:ascii="Arial" w:hAnsi="Arial" w:cs="Arial"/>
          <w:color w:val="000000" w:themeColor="text1"/>
          <w:sz w:val="24"/>
          <w:szCs w:val="24"/>
        </w:rPr>
        <w:t>7052,</w:t>
      </w:r>
      <w:r w:rsidRPr="00241D65">
        <w:rPr>
          <w:rFonts w:ascii="Arial" w:hAnsi="Arial" w:cs="Arial"/>
          <w:color w:val="000000" w:themeColor="text1"/>
          <w:spacing w:val="-16"/>
          <w:sz w:val="24"/>
          <w:szCs w:val="24"/>
        </w:rPr>
        <w:t xml:space="preserve"> </w:t>
      </w:r>
      <w:r w:rsidRPr="00241D65">
        <w:rPr>
          <w:rFonts w:ascii="Arial" w:hAnsi="Arial" w:cs="Arial"/>
          <w:color w:val="000000" w:themeColor="text1"/>
          <w:sz w:val="24"/>
          <w:szCs w:val="24"/>
        </w:rPr>
        <w:t>prevé exenciones</w:t>
      </w:r>
      <w:r w:rsidRPr="00241D65">
        <w:rPr>
          <w:rFonts w:ascii="Arial" w:hAnsi="Arial" w:cs="Arial"/>
          <w:color w:val="000000" w:themeColor="text1"/>
          <w:spacing w:val="-16"/>
          <w:sz w:val="24"/>
          <w:szCs w:val="24"/>
        </w:rPr>
        <w:t xml:space="preserve"> </w:t>
      </w:r>
      <w:r w:rsidRPr="00241D65">
        <w:rPr>
          <w:rFonts w:ascii="Arial" w:hAnsi="Arial" w:cs="Arial"/>
          <w:color w:val="000000" w:themeColor="text1"/>
          <w:sz w:val="24"/>
          <w:szCs w:val="24"/>
        </w:rPr>
        <w:t>relativas</w:t>
      </w:r>
      <w:r w:rsidRPr="00241D65">
        <w:rPr>
          <w:rFonts w:ascii="Arial" w:hAnsi="Arial" w:cs="Arial"/>
          <w:color w:val="000000" w:themeColor="text1"/>
          <w:spacing w:val="-15"/>
          <w:sz w:val="24"/>
          <w:szCs w:val="24"/>
        </w:rPr>
        <w:t xml:space="preserve"> </w:t>
      </w:r>
      <w:r w:rsidRPr="00241D65">
        <w:rPr>
          <w:rFonts w:ascii="Arial" w:hAnsi="Arial" w:cs="Arial"/>
          <w:color w:val="000000" w:themeColor="text1"/>
          <w:sz w:val="24"/>
          <w:szCs w:val="24"/>
        </w:rPr>
        <w:t>a</w:t>
      </w:r>
      <w:r w:rsidRPr="00241D65">
        <w:rPr>
          <w:rFonts w:ascii="Arial" w:hAnsi="Arial" w:cs="Arial"/>
          <w:color w:val="000000" w:themeColor="text1"/>
          <w:spacing w:val="-16"/>
          <w:sz w:val="24"/>
          <w:szCs w:val="24"/>
        </w:rPr>
        <w:t xml:space="preserve"> </w:t>
      </w:r>
      <w:r w:rsidRPr="00241D65">
        <w:rPr>
          <w:rFonts w:ascii="Arial" w:hAnsi="Arial" w:cs="Arial"/>
          <w:color w:val="000000" w:themeColor="text1"/>
          <w:sz w:val="24"/>
          <w:szCs w:val="24"/>
        </w:rPr>
        <w:t>viviendas</w:t>
      </w:r>
      <w:r w:rsidRPr="00241D65">
        <w:rPr>
          <w:rFonts w:ascii="Arial" w:hAnsi="Arial" w:cs="Arial"/>
          <w:color w:val="000000" w:themeColor="text1"/>
          <w:spacing w:val="-15"/>
          <w:sz w:val="24"/>
          <w:szCs w:val="24"/>
        </w:rPr>
        <w:t xml:space="preserve"> </w:t>
      </w:r>
      <w:r w:rsidRPr="00241D65">
        <w:rPr>
          <w:rFonts w:ascii="Arial" w:hAnsi="Arial" w:cs="Arial"/>
          <w:color w:val="000000" w:themeColor="text1"/>
          <w:sz w:val="24"/>
          <w:szCs w:val="24"/>
        </w:rPr>
        <w:t>declaradas</w:t>
      </w:r>
      <w:r w:rsidRPr="00241D65">
        <w:rPr>
          <w:rFonts w:ascii="Arial" w:hAnsi="Arial" w:cs="Arial"/>
          <w:color w:val="000000" w:themeColor="text1"/>
          <w:spacing w:val="-15"/>
          <w:sz w:val="24"/>
          <w:szCs w:val="24"/>
        </w:rPr>
        <w:t xml:space="preserve"> </w:t>
      </w:r>
      <w:r w:rsidRPr="00241D65">
        <w:rPr>
          <w:rFonts w:ascii="Arial" w:hAnsi="Arial" w:cs="Arial"/>
          <w:color w:val="000000" w:themeColor="text1"/>
          <w:sz w:val="24"/>
          <w:szCs w:val="24"/>
        </w:rPr>
        <w:t>de</w:t>
      </w:r>
      <w:r w:rsidRPr="00241D65">
        <w:rPr>
          <w:rFonts w:ascii="Arial" w:hAnsi="Arial" w:cs="Arial"/>
          <w:color w:val="000000" w:themeColor="text1"/>
          <w:spacing w:val="-13"/>
          <w:sz w:val="24"/>
          <w:szCs w:val="24"/>
        </w:rPr>
        <w:t xml:space="preserve"> </w:t>
      </w:r>
      <w:r w:rsidRPr="00241D65">
        <w:rPr>
          <w:rFonts w:ascii="Arial" w:hAnsi="Arial" w:cs="Arial"/>
          <w:color w:val="000000" w:themeColor="text1"/>
          <w:sz w:val="24"/>
          <w:szCs w:val="24"/>
        </w:rPr>
        <w:t>Interés</w:t>
      </w:r>
      <w:r w:rsidRPr="00241D65">
        <w:rPr>
          <w:rFonts w:ascii="Arial" w:hAnsi="Arial" w:cs="Arial"/>
          <w:color w:val="000000" w:themeColor="text1"/>
          <w:spacing w:val="-15"/>
          <w:sz w:val="24"/>
          <w:szCs w:val="24"/>
        </w:rPr>
        <w:t xml:space="preserve"> </w:t>
      </w:r>
      <w:r w:rsidRPr="00241D65">
        <w:rPr>
          <w:rFonts w:ascii="Arial" w:hAnsi="Arial" w:cs="Arial"/>
          <w:color w:val="000000" w:themeColor="text1"/>
          <w:sz w:val="24"/>
          <w:szCs w:val="24"/>
        </w:rPr>
        <w:t>Social.</w:t>
      </w:r>
      <w:r w:rsidRPr="00241D65">
        <w:rPr>
          <w:rFonts w:ascii="Arial" w:hAnsi="Arial" w:cs="Arial"/>
          <w:color w:val="000000" w:themeColor="text1"/>
          <w:spacing w:val="-15"/>
          <w:sz w:val="24"/>
          <w:szCs w:val="24"/>
        </w:rPr>
        <w:t xml:space="preserve"> </w:t>
      </w:r>
      <w:r w:rsidRPr="00241D65">
        <w:rPr>
          <w:rFonts w:ascii="Arial" w:hAnsi="Arial" w:cs="Arial"/>
          <w:color w:val="000000" w:themeColor="text1"/>
          <w:sz w:val="24"/>
          <w:szCs w:val="24"/>
        </w:rPr>
        <w:t>Asimismo,</w:t>
      </w:r>
      <w:r w:rsidRPr="00241D65">
        <w:rPr>
          <w:rFonts w:ascii="Arial" w:hAnsi="Arial" w:cs="Arial"/>
          <w:color w:val="000000" w:themeColor="text1"/>
          <w:spacing w:val="-15"/>
          <w:sz w:val="24"/>
          <w:szCs w:val="24"/>
        </w:rPr>
        <w:t xml:space="preserve"> </w:t>
      </w:r>
      <w:r w:rsidRPr="00241D65">
        <w:rPr>
          <w:rFonts w:ascii="Arial" w:hAnsi="Arial" w:cs="Arial"/>
          <w:color w:val="000000" w:themeColor="text1"/>
          <w:sz w:val="24"/>
          <w:szCs w:val="24"/>
        </w:rPr>
        <w:t>el</w:t>
      </w:r>
      <w:r w:rsidRPr="00241D65">
        <w:rPr>
          <w:rFonts w:ascii="Arial" w:hAnsi="Arial" w:cs="Arial"/>
          <w:color w:val="000000" w:themeColor="text1"/>
          <w:spacing w:val="-16"/>
          <w:sz w:val="24"/>
          <w:szCs w:val="24"/>
        </w:rPr>
        <w:t xml:space="preserve"> </w:t>
      </w:r>
      <w:r w:rsidRPr="00241D65">
        <w:rPr>
          <w:rFonts w:ascii="Arial" w:hAnsi="Arial" w:cs="Arial"/>
          <w:color w:val="000000" w:themeColor="text1"/>
          <w:sz w:val="24"/>
          <w:szCs w:val="24"/>
        </w:rPr>
        <w:t>Reglamento de</w:t>
      </w:r>
      <w:r w:rsidRPr="00241D65">
        <w:rPr>
          <w:rFonts w:ascii="Arial" w:hAnsi="Arial" w:cs="Arial"/>
          <w:color w:val="000000" w:themeColor="text1"/>
          <w:spacing w:val="-9"/>
          <w:sz w:val="24"/>
          <w:szCs w:val="24"/>
        </w:rPr>
        <w:t xml:space="preserve"> </w:t>
      </w:r>
      <w:r w:rsidRPr="00241D65">
        <w:rPr>
          <w:rFonts w:ascii="Arial" w:hAnsi="Arial" w:cs="Arial"/>
          <w:color w:val="000000" w:themeColor="text1"/>
          <w:sz w:val="24"/>
          <w:szCs w:val="24"/>
        </w:rPr>
        <w:t>Exenciones</w:t>
      </w:r>
      <w:r w:rsidRPr="00241D65">
        <w:rPr>
          <w:rFonts w:ascii="Arial" w:hAnsi="Arial" w:cs="Arial"/>
          <w:color w:val="000000" w:themeColor="text1"/>
          <w:spacing w:val="-10"/>
          <w:sz w:val="24"/>
          <w:szCs w:val="24"/>
        </w:rPr>
        <w:t xml:space="preserve"> </w:t>
      </w:r>
      <w:r w:rsidRPr="00241D65">
        <w:rPr>
          <w:rFonts w:ascii="Arial" w:hAnsi="Arial" w:cs="Arial"/>
          <w:color w:val="000000" w:themeColor="text1"/>
          <w:sz w:val="24"/>
          <w:szCs w:val="24"/>
        </w:rPr>
        <w:t>Fiscales</w:t>
      </w:r>
      <w:r w:rsidRPr="00241D65">
        <w:rPr>
          <w:rFonts w:ascii="Arial" w:hAnsi="Arial" w:cs="Arial"/>
          <w:color w:val="000000" w:themeColor="text1"/>
          <w:spacing w:val="-10"/>
          <w:sz w:val="24"/>
          <w:szCs w:val="24"/>
        </w:rPr>
        <w:t xml:space="preserve"> </w:t>
      </w:r>
      <w:r w:rsidRPr="00241D65">
        <w:rPr>
          <w:rFonts w:ascii="Arial" w:hAnsi="Arial" w:cs="Arial"/>
          <w:color w:val="000000" w:themeColor="text1"/>
          <w:sz w:val="24"/>
          <w:szCs w:val="24"/>
        </w:rPr>
        <w:t>y</w:t>
      </w:r>
      <w:r w:rsidRPr="00241D65">
        <w:rPr>
          <w:rFonts w:ascii="Arial" w:hAnsi="Arial" w:cs="Arial"/>
          <w:color w:val="000000" w:themeColor="text1"/>
          <w:spacing w:val="-10"/>
          <w:sz w:val="24"/>
          <w:szCs w:val="24"/>
        </w:rPr>
        <w:t xml:space="preserve"> </w:t>
      </w:r>
      <w:r w:rsidRPr="00241D65">
        <w:rPr>
          <w:rFonts w:ascii="Arial" w:hAnsi="Arial" w:cs="Arial"/>
          <w:color w:val="000000" w:themeColor="text1"/>
          <w:sz w:val="24"/>
          <w:szCs w:val="24"/>
        </w:rPr>
        <w:t>otros</w:t>
      </w:r>
      <w:r w:rsidRPr="00241D65">
        <w:rPr>
          <w:rFonts w:ascii="Arial" w:hAnsi="Arial" w:cs="Arial"/>
          <w:color w:val="000000" w:themeColor="text1"/>
          <w:spacing w:val="-10"/>
          <w:sz w:val="24"/>
          <w:szCs w:val="24"/>
        </w:rPr>
        <w:t xml:space="preserve"> </w:t>
      </w:r>
      <w:r w:rsidRPr="00241D65">
        <w:rPr>
          <w:rFonts w:ascii="Arial" w:hAnsi="Arial" w:cs="Arial"/>
          <w:color w:val="000000" w:themeColor="text1"/>
          <w:sz w:val="24"/>
          <w:szCs w:val="24"/>
        </w:rPr>
        <w:t>Beneficios</w:t>
      </w:r>
      <w:r w:rsidRPr="00241D65">
        <w:rPr>
          <w:rFonts w:ascii="Arial" w:hAnsi="Arial" w:cs="Arial"/>
          <w:color w:val="000000" w:themeColor="text1"/>
          <w:spacing w:val="-9"/>
          <w:sz w:val="24"/>
          <w:szCs w:val="24"/>
        </w:rPr>
        <w:t xml:space="preserve"> </w:t>
      </w:r>
      <w:r w:rsidRPr="00241D65">
        <w:rPr>
          <w:rFonts w:ascii="Arial" w:hAnsi="Arial" w:cs="Arial"/>
          <w:color w:val="000000" w:themeColor="text1"/>
          <w:sz w:val="24"/>
          <w:szCs w:val="24"/>
        </w:rPr>
        <w:t>de</w:t>
      </w:r>
      <w:r w:rsidRPr="00241D65">
        <w:rPr>
          <w:rFonts w:ascii="Arial" w:hAnsi="Arial" w:cs="Arial"/>
          <w:color w:val="000000" w:themeColor="text1"/>
          <w:spacing w:val="-11"/>
          <w:sz w:val="24"/>
          <w:szCs w:val="24"/>
        </w:rPr>
        <w:t xml:space="preserve"> </w:t>
      </w:r>
      <w:r w:rsidRPr="00241D65">
        <w:rPr>
          <w:rFonts w:ascii="Arial" w:hAnsi="Arial" w:cs="Arial"/>
          <w:color w:val="000000" w:themeColor="text1"/>
          <w:sz w:val="24"/>
          <w:szCs w:val="24"/>
        </w:rPr>
        <w:t>la</w:t>
      </w:r>
      <w:r w:rsidRPr="00241D65">
        <w:rPr>
          <w:rFonts w:ascii="Arial" w:hAnsi="Arial" w:cs="Arial"/>
          <w:color w:val="000000" w:themeColor="text1"/>
          <w:spacing w:val="-9"/>
          <w:sz w:val="24"/>
          <w:szCs w:val="24"/>
        </w:rPr>
        <w:t xml:space="preserve"> </w:t>
      </w:r>
      <w:r w:rsidRPr="00241D65">
        <w:rPr>
          <w:rFonts w:ascii="Arial" w:hAnsi="Arial" w:cs="Arial"/>
          <w:color w:val="000000" w:themeColor="text1"/>
          <w:sz w:val="24"/>
          <w:szCs w:val="24"/>
        </w:rPr>
        <w:t>ley</w:t>
      </w:r>
      <w:r w:rsidRPr="00241D65">
        <w:rPr>
          <w:rFonts w:ascii="Arial" w:hAnsi="Arial" w:cs="Arial"/>
          <w:color w:val="000000" w:themeColor="text1"/>
          <w:spacing w:val="-9"/>
          <w:sz w:val="24"/>
          <w:szCs w:val="24"/>
        </w:rPr>
        <w:t xml:space="preserve"> </w:t>
      </w:r>
      <w:r w:rsidRPr="00241D65">
        <w:rPr>
          <w:rFonts w:ascii="Arial" w:hAnsi="Arial" w:cs="Arial"/>
          <w:color w:val="000000" w:themeColor="text1"/>
          <w:sz w:val="24"/>
          <w:szCs w:val="24"/>
        </w:rPr>
        <w:t>de</w:t>
      </w:r>
      <w:r w:rsidRPr="00241D65">
        <w:rPr>
          <w:rFonts w:ascii="Arial" w:hAnsi="Arial" w:cs="Arial"/>
          <w:color w:val="000000" w:themeColor="text1"/>
          <w:spacing w:val="-11"/>
          <w:sz w:val="24"/>
          <w:szCs w:val="24"/>
        </w:rPr>
        <w:t xml:space="preserve"> </w:t>
      </w:r>
      <w:r w:rsidRPr="00241D65">
        <w:rPr>
          <w:rFonts w:ascii="Arial" w:hAnsi="Arial" w:cs="Arial"/>
          <w:color w:val="000000" w:themeColor="text1"/>
          <w:sz w:val="24"/>
          <w:szCs w:val="24"/>
        </w:rPr>
        <w:t>cita</w:t>
      </w:r>
      <w:r w:rsidRPr="00241D65">
        <w:rPr>
          <w:rFonts w:ascii="Arial" w:hAnsi="Arial" w:cs="Arial"/>
          <w:color w:val="000000" w:themeColor="text1"/>
          <w:spacing w:val="-9"/>
          <w:sz w:val="24"/>
          <w:szCs w:val="24"/>
        </w:rPr>
        <w:t xml:space="preserve"> </w:t>
      </w:r>
      <w:r w:rsidRPr="00241D65">
        <w:rPr>
          <w:rFonts w:ascii="Arial" w:hAnsi="Arial" w:cs="Arial"/>
          <w:color w:val="000000" w:themeColor="text1"/>
          <w:sz w:val="24"/>
          <w:szCs w:val="24"/>
        </w:rPr>
        <w:t>(Decreto</w:t>
      </w:r>
      <w:r w:rsidRPr="00241D65">
        <w:rPr>
          <w:rFonts w:ascii="Arial" w:hAnsi="Arial" w:cs="Arial"/>
          <w:color w:val="000000" w:themeColor="text1"/>
          <w:spacing w:val="-11"/>
          <w:sz w:val="24"/>
          <w:szCs w:val="24"/>
        </w:rPr>
        <w:t xml:space="preserve"> </w:t>
      </w:r>
      <w:r w:rsidRPr="00241D65">
        <w:rPr>
          <w:rFonts w:ascii="Arial" w:hAnsi="Arial" w:cs="Arial"/>
          <w:color w:val="000000" w:themeColor="text1"/>
          <w:sz w:val="24"/>
          <w:szCs w:val="24"/>
        </w:rPr>
        <w:t>Ejecutivo</w:t>
      </w:r>
      <w:r w:rsidRPr="00241D65">
        <w:rPr>
          <w:rFonts w:ascii="Arial" w:hAnsi="Arial" w:cs="Arial"/>
          <w:color w:val="000000" w:themeColor="text1"/>
          <w:spacing w:val="-9"/>
          <w:sz w:val="24"/>
          <w:szCs w:val="24"/>
        </w:rPr>
        <w:t xml:space="preserve"> </w:t>
      </w:r>
      <w:r w:rsidRPr="00241D65">
        <w:rPr>
          <w:rFonts w:ascii="Arial" w:hAnsi="Arial" w:cs="Arial"/>
          <w:color w:val="000000" w:themeColor="text1"/>
          <w:sz w:val="24"/>
          <w:szCs w:val="24"/>
        </w:rPr>
        <w:t>N°</w:t>
      </w:r>
      <w:r w:rsidRPr="00241D65">
        <w:rPr>
          <w:rFonts w:ascii="Arial" w:hAnsi="Arial" w:cs="Arial"/>
          <w:color w:val="000000" w:themeColor="text1"/>
          <w:spacing w:val="-12"/>
          <w:sz w:val="24"/>
          <w:szCs w:val="24"/>
        </w:rPr>
        <w:t xml:space="preserve"> </w:t>
      </w:r>
      <w:r w:rsidRPr="00241D65">
        <w:rPr>
          <w:rFonts w:ascii="Arial" w:hAnsi="Arial" w:cs="Arial"/>
          <w:color w:val="000000" w:themeColor="text1"/>
          <w:sz w:val="24"/>
          <w:szCs w:val="24"/>
        </w:rPr>
        <w:t xml:space="preserve">20574- </w:t>
      </w:r>
      <w:r w:rsidRPr="00241D65">
        <w:rPr>
          <w:rFonts w:ascii="Arial" w:hAnsi="Arial" w:cs="Arial"/>
          <w:color w:val="000000" w:themeColor="text1"/>
          <w:w w:val="105"/>
          <w:sz w:val="24"/>
          <w:szCs w:val="24"/>
        </w:rPr>
        <w:t>VAH-H</w:t>
      </w:r>
      <w:r w:rsidRPr="00241D65">
        <w:rPr>
          <w:rFonts w:ascii="Arial" w:hAnsi="Arial" w:cs="Arial"/>
          <w:color w:val="000000" w:themeColor="text1"/>
          <w:spacing w:val="-4"/>
          <w:w w:val="105"/>
          <w:sz w:val="24"/>
          <w:szCs w:val="24"/>
        </w:rPr>
        <w:t xml:space="preserve"> </w:t>
      </w:r>
      <w:r w:rsidRPr="00241D65">
        <w:rPr>
          <w:rFonts w:ascii="Arial" w:hAnsi="Arial" w:cs="Arial"/>
          <w:color w:val="000000" w:themeColor="text1"/>
          <w:w w:val="105"/>
          <w:sz w:val="24"/>
          <w:szCs w:val="24"/>
        </w:rPr>
        <w:t>del</w:t>
      </w:r>
      <w:r w:rsidRPr="00241D65">
        <w:rPr>
          <w:rFonts w:ascii="Arial" w:hAnsi="Arial" w:cs="Arial"/>
          <w:color w:val="000000" w:themeColor="text1"/>
          <w:spacing w:val="-4"/>
          <w:w w:val="105"/>
          <w:sz w:val="24"/>
          <w:szCs w:val="24"/>
        </w:rPr>
        <w:t xml:space="preserve"> </w:t>
      </w:r>
      <w:r w:rsidRPr="00241D65">
        <w:rPr>
          <w:rFonts w:ascii="Arial" w:hAnsi="Arial" w:cs="Arial"/>
          <w:color w:val="000000" w:themeColor="text1"/>
          <w:w w:val="105"/>
          <w:sz w:val="24"/>
          <w:szCs w:val="24"/>
        </w:rPr>
        <w:t>08</w:t>
      </w:r>
      <w:r w:rsidRPr="00241D65">
        <w:rPr>
          <w:rFonts w:ascii="Arial" w:hAnsi="Arial" w:cs="Arial"/>
          <w:color w:val="000000" w:themeColor="text1"/>
          <w:spacing w:val="-3"/>
          <w:w w:val="105"/>
          <w:sz w:val="24"/>
          <w:szCs w:val="24"/>
        </w:rPr>
        <w:t xml:space="preserve"> </w:t>
      </w:r>
      <w:r w:rsidRPr="00241D65">
        <w:rPr>
          <w:rFonts w:ascii="Arial" w:hAnsi="Arial" w:cs="Arial"/>
          <w:color w:val="000000" w:themeColor="text1"/>
          <w:w w:val="105"/>
          <w:sz w:val="24"/>
          <w:szCs w:val="24"/>
        </w:rPr>
        <w:t>de</w:t>
      </w:r>
      <w:r w:rsidRPr="00241D65">
        <w:rPr>
          <w:rFonts w:ascii="Arial" w:hAnsi="Arial" w:cs="Arial"/>
          <w:color w:val="000000" w:themeColor="text1"/>
          <w:spacing w:val="-3"/>
          <w:w w:val="105"/>
          <w:sz w:val="24"/>
          <w:szCs w:val="24"/>
        </w:rPr>
        <w:t xml:space="preserve"> </w:t>
      </w:r>
      <w:r w:rsidRPr="00241D65">
        <w:rPr>
          <w:rFonts w:ascii="Arial" w:hAnsi="Arial" w:cs="Arial"/>
          <w:color w:val="000000" w:themeColor="text1"/>
          <w:w w:val="105"/>
          <w:sz w:val="24"/>
          <w:szCs w:val="24"/>
        </w:rPr>
        <w:t>julio</w:t>
      </w:r>
      <w:r w:rsidRPr="00241D65">
        <w:rPr>
          <w:rFonts w:ascii="Arial" w:hAnsi="Arial" w:cs="Arial"/>
          <w:color w:val="000000" w:themeColor="text1"/>
          <w:spacing w:val="-5"/>
          <w:w w:val="105"/>
          <w:sz w:val="24"/>
          <w:szCs w:val="24"/>
        </w:rPr>
        <w:t xml:space="preserve"> </w:t>
      </w:r>
      <w:r w:rsidRPr="00241D65">
        <w:rPr>
          <w:rFonts w:ascii="Arial" w:hAnsi="Arial" w:cs="Arial"/>
          <w:color w:val="000000" w:themeColor="text1"/>
          <w:w w:val="105"/>
          <w:sz w:val="24"/>
          <w:szCs w:val="24"/>
        </w:rPr>
        <w:t>de</w:t>
      </w:r>
      <w:r w:rsidRPr="00241D65">
        <w:rPr>
          <w:rFonts w:ascii="Arial" w:hAnsi="Arial" w:cs="Arial"/>
          <w:color w:val="000000" w:themeColor="text1"/>
          <w:spacing w:val="-3"/>
          <w:w w:val="105"/>
          <w:sz w:val="24"/>
          <w:szCs w:val="24"/>
        </w:rPr>
        <w:t xml:space="preserve"> </w:t>
      </w:r>
      <w:r w:rsidRPr="00241D65">
        <w:rPr>
          <w:rFonts w:ascii="Arial" w:hAnsi="Arial" w:cs="Arial"/>
          <w:color w:val="000000" w:themeColor="text1"/>
          <w:w w:val="105"/>
          <w:sz w:val="24"/>
          <w:szCs w:val="24"/>
        </w:rPr>
        <w:t>1991,</w:t>
      </w:r>
      <w:r w:rsidRPr="00241D65">
        <w:rPr>
          <w:rFonts w:ascii="Arial" w:hAnsi="Arial" w:cs="Arial"/>
          <w:color w:val="000000" w:themeColor="text1"/>
          <w:spacing w:val="-3"/>
          <w:w w:val="105"/>
          <w:sz w:val="24"/>
          <w:szCs w:val="24"/>
        </w:rPr>
        <w:t xml:space="preserve"> </w:t>
      </w:r>
      <w:r w:rsidRPr="00241D65">
        <w:rPr>
          <w:rFonts w:ascii="Arial" w:hAnsi="Arial" w:cs="Arial"/>
          <w:color w:val="000000" w:themeColor="text1"/>
          <w:w w:val="105"/>
          <w:sz w:val="24"/>
          <w:szCs w:val="24"/>
        </w:rPr>
        <w:t>publicado</w:t>
      </w:r>
      <w:r w:rsidRPr="00241D65">
        <w:rPr>
          <w:rFonts w:ascii="Arial" w:hAnsi="Arial" w:cs="Arial"/>
          <w:color w:val="000000" w:themeColor="text1"/>
          <w:spacing w:val="-3"/>
          <w:w w:val="105"/>
          <w:sz w:val="24"/>
          <w:szCs w:val="24"/>
        </w:rPr>
        <w:t xml:space="preserve"> </w:t>
      </w:r>
      <w:r w:rsidRPr="00241D65">
        <w:rPr>
          <w:rFonts w:ascii="Arial" w:hAnsi="Arial" w:cs="Arial"/>
          <w:color w:val="000000" w:themeColor="text1"/>
          <w:w w:val="105"/>
          <w:sz w:val="24"/>
          <w:szCs w:val="24"/>
        </w:rPr>
        <w:t>en</w:t>
      </w:r>
      <w:r w:rsidRPr="00241D65">
        <w:rPr>
          <w:rFonts w:ascii="Arial" w:hAnsi="Arial" w:cs="Arial"/>
          <w:color w:val="000000" w:themeColor="text1"/>
          <w:spacing w:val="-3"/>
          <w:w w:val="105"/>
          <w:sz w:val="24"/>
          <w:szCs w:val="24"/>
        </w:rPr>
        <w:t xml:space="preserve"> </w:t>
      </w:r>
      <w:r w:rsidRPr="00241D65">
        <w:rPr>
          <w:rFonts w:ascii="Arial" w:hAnsi="Arial" w:cs="Arial"/>
          <w:color w:val="000000" w:themeColor="text1"/>
          <w:w w:val="105"/>
          <w:sz w:val="24"/>
          <w:szCs w:val="24"/>
        </w:rPr>
        <w:t>La</w:t>
      </w:r>
      <w:r w:rsidRPr="00241D65">
        <w:rPr>
          <w:rFonts w:ascii="Arial" w:hAnsi="Arial" w:cs="Arial"/>
          <w:color w:val="000000" w:themeColor="text1"/>
          <w:spacing w:val="-3"/>
          <w:w w:val="105"/>
          <w:sz w:val="24"/>
          <w:szCs w:val="24"/>
        </w:rPr>
        <w:t xml:space="preserve"> </w:t>
      </w:r>
      <w:r w:rsidRPr="00241D65">
        <w:rPr>
          <w:rFonts w:ascii="Arial" w:hAnsi="Arial" w:cs="Arial"/>
          <w:color w:val="000000" w:themeColor="text1"/>
          <w:w w:val="105"/>
          <w:sz w:val="24"/>
          <w:szCs w:val="24"/>
        </w:rPr>
        <w:t>Gaceta</w:t>
      </w:r>
      <w:r w:rsidRPr="00241D65">
        <w:rPr>
          <w:rFonts w:ascii="Arial" w:hAnsi="Arial" w:cs="Arial"/>
          <w:color w:val="000000" w:themeColor="text1"/>
          <w:spacing w:val="-3"/>
          <w:w w:val="105"/>
          <w:sz w:val="24"/>
          <w:szCs w:val="24"/>
        </w:rPr>
        <w:t xml:space="preserve"> </w:t>
      </w:r>
      <w:r w:rsidRPr="00241D65">
        <w:rPr>
          <w:rFonts w:ascii="Arial" w:hAnsi="Arial" w:cs="Arial"/>
          <w:color w:val="000000" w:themeColor="text1"/>
          <w:w w:val="105"/>
          <w:sz w:val="24"/>
          <w:szCs w:val="24"/>
        </w:rPr>
        <w:t>N°</w:t>
      </w:r>
      <w:r w:rsidRPr="00241D65">
        <w:rPr>
          <w:rFonts w:ascii="Arial" w:hAnsi="Arial" w:cs="Arial"/>
          <w:color w:val="000000" w:themeColor="text1"/>
          <w:spacing w:val="-4"/>
          <w:w w:val="105"/>
          <w:sz w:val="24"/>
          <w:szCs w:val="24"/>
        </w:rPr>
        <w:t xml:space="preserve"> </w:t>
      </w:r>
      <w:r w:rsidRPr="00241D65">
        <w:rPr>
          <w:rFonts w:ascii="Arial" w:hAnsi="Arial" w:cs="Arial"/>
          <w:color w:val="000000" w:themeColor="text1"/>
          <w:w w:val="105"/>
          <w:sz w:val="24"/>
          <w:szCs w:val="24"/>
        </w:rPr>
        <w:t>149</w:t>
      </w:r>
      <w:r w:rsidRPr="00241D65">
        <w:rPr>
          <w:rFonts w:ascii="Arial" w:hAnsi="Arial" w:cs="Arial"/>
          <w:color w:val="000000" w:themeColor="text1"/>
          <w:spacing w:val="-3"/>
          <w:w w:val="105"/>
          <w:sz w:val="24"/>
          <w:szCs w:val="24"/>
        </w:rPr>
        <w:t xml:space="preserve"> </w:t>
      </w:r>
      <w:r w:rsidRPr="00241D65">
        <w:rPr>
          <w:rFonts w:ascii="Arial" w:hAnsi="Arial" w:cs="Arial"/>
          <w:color w:val="000000" w:themeColor="text1"/>
          <w:w w:val="105"/>
          <w:sz w:val="24"/>
          <w:szCs w:val="24"/>
        </w:rPr>
        <w:t>del</w:t>
      </w:r>
      <w:r w:rsidRPr="00241D65">
        <w:rPr>
          <w:rFonts w:ascii="Arial" w:hAnsi="Arial" w:cs="Arial"/>
          <w:color w:val="000000" w:themeColor="text1"/>
          <w:spacing w:val="-4"/>
          <w:w w:val="105"/>
          <w:sz w:val="24"/>
          <w:szCs w:val="24"/>
        </w:rPr>
        <w:t xml:space="preserve"> </w:t>
      </w:r>
      <w:r w:rsidRPr="00241D65">
        <w:rPr>
          <w:rFonts w:ascii="Arial" w:hAnsi="Arial" w:cs="Arial"/>
          <w:color w:val="000000" w:themeColor="text1"/>
          <w:w w:val="105"/>
          <w:sz w:val="24"/>
          <w:szCs w:val="24"/>
        </w:rPr>
        <w:t>08</w:t>
      </w:r>
      <w:r w:rsidRPr="00241D65">
        <w:rPr>
          <w:rFonts w:ascii="Arial" w:hAnsi="Arial" w:cs="Arial"/>
          <w:color w:val="000000" w:themeColor="text1"/>
          <w:spacing w:val="-3"/>
          <w:w w:val="105"/>
          <w:sz w:val="24"/>
          <w:szCs w:val="24"/>
        </w:rPr>
        <w:t xml:space="preserve"> </w:t>
      </w:r>
      <w:r w:rsidRPr="00241D65">
        <w:rPr>
          <w:rFonts w:ascii="Arial" w:hAnsi="Arial" w:cs="Arial"/>
          <w:color w:val="000000" w:themeColor="text1"/>
          <w:w w:val="105"/>
          <w:sz w:val="24"/>
          <w:szCs w:val="24"/>
        </w:rPr>
        <w:t>de</w:t>
      </w:r>
      <w:r w:rsidRPr="00241D65">
        <w:rPr>
          <w:rFonts w:ascii="Arial" w:hAnsi="Arial" w:cs="Arial"/>
          <w:color w:val="000000" w:themeColor="text1"/>
          <w:spacing w:val="-3"/>
          <w:w w:val="105"/>
          <w:sz w:val="24"/>
          <w:szCs w:val="24"/>
        </w:rPr>
        <w:t xml:space="preserve"> </w:t>
      </w:r>
      <w:r w:rsidRPr="00241D65">
        <w:rPr>
          <w:rFonts w:ascii="Arial" w:hAnsi="Arial" w:cs="Arial"/>
          <w:color w:val="000000" w:themeColor="text1"/>
          <w:w w:val="105"/>
          <w:sz w:val="24"/>
          <w:szCs w:val="24"/>
        </w:rPr>
        <w:t>agosto</w:t>
      </w:r>
      <w:r w:rsidRPr="00241D65">
        <w:rPr>
          <w:rFonts w:ascii="Arial" w:hAnsi="Arial" w:cs="Arial"/>
          <w:color w:val="000000" w:themeColor="text1"/>
          <w:spacing w:val="-3"/>
          <w:w w:val="105"/>
          <w:sz w:val="24"/>
          <w:szCs w:val="24"/>
        </w:rPr>
        <w:t xml:space="preserve"> </w:t>
      </w:r>
      <w:r w:rsidRPr="00241D65">
        <w:rPr>
          <w:rFonts w:ascii="Arial" w:hAnsi="Arial" w:cs="Arial"/>
          <w:color w:val="000000" w:themeColor="text1"/>
          <w:w w:val="105"/>
          <w:sz w:val="24"/>
          <w:szCs w:val="24"/>
        </w:rPr>
        <w:t xml:space="preserve">de </w:t>
      </w:r>
      <w:r w:rsidRPr="00241D65">
        <w:rPr>
          <w:rFonts w:ascii="Arial" w:hAnsi="Arial" w:cs="Arial"/>
          <w:color w:val="000000" w:themeColor="text1"/>
          <w:sz w:val="24"/>
          <w:szCs w:val="24"/>
        </w:rPr>
        <w:t>1991)</w:t>
      </w:r>
      <w:r w:rsidRPr="00241D65">
        <w:rPr>
          <w:rFonts w:ascii="Arial" w:hAnsi="Arial" w:cs="Arial"/>
          <w:color w:val="000000" w:themeColor="text1"/>
          <w:spacing w:val="-6"/>
          <w:sz w:val="24"/>
          <w:szCs w:val="24"/>
        </w:rPr>
        <w:t xml:space="preserve"> </w:t>
      </w:r>
      <w:r w:rsidRPr="00241D65">
        <w:rPr>
          <w:rFonts w:ascii="Arial" w:hAnsi="Arial" w:cs="Arial"/>
          <w:color w:val="000000" w:themeColor="text1"/>
          <w:sz w:val="24"/>
          <w:szCs w:val="24"/>
        </w:rPr>
        <w:t>que</w:t>
      </w:r>
      <w:r w:rsidRPr="00241D65">
        <w:rPr>
          <w:rFonts w:ascii="Arial" w:hAnsi="Arial" w:cs="Arial"/>
          <w:color w:val="000000" w:themeColor="text1"/>
          <w:spacing w:val="-4"/>
          <w:sz w:val="24"/>
          <w:szCs w:val="24"/>
        </w:rPr>
        <w:t xml:space="preserve"> </w:t>
      </w:r>
      <w:r w:rsidRPr="00241D65">
        <w:rPr>
          <w:rFonts w:ascii="Arial" w:hAnsi="Arial" w:cs="Arial"/>
          <w:color w:val="000000" w:themeColor="text1"/>
          <w:sz w:val="24"/>
          <w:szCs w:val="24"/>
        </w:rPr>
        <w:t>indica</w:t>
      </w:r>
      <w:r w:rsidRPr="00241D65">
        <w:rPr>
          <w:rFonts w:ascii="Arial" w:hAnsi="Arial" w:cs="Arial"/>
          <w:color w:val="000000" w:themeColor="text1"/>
          <w:spacing w:val="-4"/>
          <w:sz w:val="24"/>
          <w:szCs w:val="24"/>
        </w:rPr>
        <w:t xml:space="preserve"> </w:t>
      </w:r>
      <w:r w:rsidRPr="00241D65">
        <w:rPr>
          <w:rFonts w:ascii="Arial" w:hAnsi="Arial" w:cs="Arial"/>
          <w:color w:val="000000" w:themeColor="text1"/>
          <w:sz w:val="24"/>
          <w:szCs w:val="24"/>
        </w:rPr>
        <w:t>que</w:t>
      </w:r>
      <w:r w:rsidRPr="00241D65">
        <w:rPr>
          <w:rFonts w:ascii="Arial" w:hAnsi="Arial" w:cs="Arial"/>
          <w:color w:val="000000" w:themeColor="text1"/>
          <w:spacing w:val="-4"/>
          <w:sz w:val="24"/>
          <w:szCs w:val="24"/>
        </w:rPr>
        <w:t xml:space="preserve"> </w:t>
      </w:r>
      <w:r w:rsidRPr="00241D65">
        <w:rPr>
          <w:rFonts w:ascii="Arial" w:hAnsi="Arial" w:cs="Arial"/>
          <w:color w:val="000000" w:themeColor="text1"/>
          <w:sz w:val="24"/>
          <w:szCs w:val="24"/>
        </w:rPr>
        <w:t>las</w:t>
      </w:r>
      <w:r w:rsidRPr="00241D65">
        <w:rPr>
          <w:rFonts w:ascii="Arial" w:hAnsi="Arial" w:cs="Arial"/>
          <w:color w:val="000000" w:themeColor="text1"/>
          <w:spacing w:val="-5"/>
          <w:sz w:val="24"/>
          <w:szCs w:val="24"/>
        </w:rPr>
        <w:t xml:space="preserve"> </w:t>
      </w:r>
      <w:r w:rsidRPr="00241D65">
        <w:rPr>
          <w:rFonts w:ascii="Arial" w:hAnsi="Arial" w:cs="Arial"/>
          <w:color w:val="000000" w:themeColor="text1"/>
          <w:sz w:val="24"/>
          <w:szCs w:val="24"/>
        </w:rPr>
        <w:t>declaraciones</w:t>
      </w:r>
      <w:r w:rsidRPr="00241D65">
        <w:rPr>
          <w:rFonts w:ascii="Arial" w:hAnsi="Arial" w:cs="Arial"/>
          <w:color w:val="000000" w:themeColor="text1"/>
          <w:spacing w:val="-5"/>
          <w:sz w:val="24"/>
          <w:szCs w:val="24"/>
        </w:rPr>
        <w:t xml:space="preserve"> </w:t>
      </w:r>
      <w:r w:rsidRPr="00241D65">
        <w:rPr>
          <w:rFonts w:ascii="Arial" w:hAnsi="Arial" w:cs="Arial"/>
          <w:color w:val="000000" w:themeColor="text1"/>
          <w:sz w:val="24"/>
          <w:szCs w:val="24"/>
        </w:rPr>
        <w:t>de</w:t>
      </w:r>
      <w:r w:rsidRPr="00241D65">
        <w:rPr>
          <w:rFonts w:ascii="Arial" w:hAnsi="Arial" w:cs="Arial"/>
          <w:color w:val="000000" w:themeColor="text1"/>
          <w:spacing w:val="-4"/>
          <w:sz w:val="24"/>
          <w:szCs w:val="24"/>
        </w:rPr>
        <w:t xml:space="preserve"> </w:t>
      </w:r>
      <w:r w:rsidRPr="00241D65">
        <w:rPr>
          <w:rFonts w:ascii="Arial" w:hAnsi="Arial" w:cs="Arial"/>
          <w:color w:val="000000" w:themeColor="text1"/>
          <w:sz w:val="24"/>
          <w:szCs w:val="24"/>
        </w:rPr>
        <w:t>Interés</w:t>
      </w:r>
      <w:r w:rsidRPr="00241D65">
        <w:rPr>
          <w:rFonts w:ascii="Arial" w:hAnsi="Arial" w:cs="Arial"/>
          <w:color w:val="000000" w:themeColor="text1"/>
          <w:spacing w:val="-5"/>
          <w:sz w:val="24"/>
          <w:szCs w:val="24"/>
        </w:rPr>
        <w:t xml:space="preserve"> </w:t>
      </w:r>
      <w:r w:rsidRPr="00241D65">
        <w:rPr>
          <w:rFonts w:ascii="Arial" w:hAnsi="Arial" w:cs="Arial"/>
          <w:color w:val="000000" w:themeColor="text1"/>
          <w:sz w:val="24"/>
          <w:szCs w:val="24"/>
        </w:rPr>
        <w:t>Social,</w:t>
      </w:r>
      <w:r w:rsidRPr="00241D65">
        <w:rPr>
          <w:rFonts w:ascii="Arial" w:hAnsi="Arial" w:cs="Arial"/>
          <w:color w:val="000000" w:themeColor="text1"/>
          <w:spacing w:val="-4"/>
          <w:sz w:val="24"/>
          <w:szCs w:val="24"/>
        </w:rPr>
        <w:t xml:space="preserve"> </w:t>
      </w:r>
      <w:r w:rsidRPr="00241D65">
        <w:rPr>
          <w:rFonts w:ascii="Arial" w:hAnsi="Arial" w:cs="Arial"/>
          <w:color w:val="000000" w:themeColor="text1"/>
          <w:sz w:val="24"/>
          <w:szCs w:val="24"/>
        </w:rPr>
        <w:t>se</w:t>
      </w:r>
      <w:r w:rsidRPr="00241D65">
        <w:rPr>
          <w:rFonts w:ascii="Arial" w:hAnsi="Arial" w:cs="Arial"/>
          <w:color w:val="000000" w:themeColor="text1"/>
          <w:spacing w:val="-4"/>
          <w:sz w:val="24"/>
          <w:szCs w:val="24"/>
        </w:rPr>
        <w:t xml:space="preserve"> </w:t>
      </w:r>
      <w:r w:rsidRPr="00241D65">
        <w:rPr>
          <w:rFonts w:ascii="Arial" w:hAnsi="Arial" w:cs="Arial"/>
          <w:color w:val="000000" w:themeColor="text1"/>
          <w:sz w:val="24"/>
          <w:szCs w:val="24"/>
        </w:rPr>
        <w:t>definirán</w:t>
      </w:r>
      <w:r w:rsidRPr="00241D65">
        <w:rPr>
          <w:rFonts w:ascii="Arial" w:hAnsi="Arial" w:cs="Arial"/>
          <w:color w:val="000000" w:themeColor="text1"/>
          <w:spacing w:val="-4"/>
          <w:sz w:val="24"/>
          <w:szCs w:val="24"/>
        </w:rPr>
        <w:t xml:space="preserve"> </w:t>
      </w:r>
      <w:r w:rsidRPr="00241D65">
        <w:rPr>
          <w:rFonts w:ascii="Arial" w:hAnsi="Arial" w:cs="Arial"/>
          <w:color w:val="000000" w:themeColor="text1"/>
          <w:sz w:val="24"/>
          <w:szCs w:val="24"/>
        </w:rPr>
        <w:t>de</w:t>
      </w:r>
      <w:r w:rsidRPr="00241D65">
        <w:rPr>
          <w:rFonts w:ascii="Arial" w:hAnsi="Arial" w:cs="Arial"/>
          <w:color w:val="000000" w:themeColor="text1"/>
          <w:spacing w:val="-4"/>
          <w:sz w:val="24"/>
          <w:szCs w:val="24"/>
        </w:rPr>
        <w:t xml:space="preserve"> </w:t>
      </w:r>
      <w:r w:rsidRPr="00241D65">
        <w:rPr>
          <w:rFonts w:ascii="Arial" w:hAnsi="Arial" w:cs="Arial"/>
          <w:color w:val="000000" w:themeColor="text1"/>
          <w:sz w:val="24"/>
          <w:szCs w:val="24"/>
        </w:rPr>
        <w:t>acuerdo</w:t>
      </w:r>
      <w:r w:rsidRPr="00241D65">
        <w:rPr>
          <w:rFonts w:ascii="Arial" w:hAnsi="Arial" w:cs="Arial"/>
          <w:color w:val="000000" w:themeColor="text1"/>
          <w:spacing w:val="-4"/>
          <w:sz w:val="24"/>
          <w:szCs w:val="24"/>
        </w:rPr>
        <w:t xml:space="preserve"> </w:t>
      </w:r>
      <w:r w:rsidRPr="00241D65">
        <w:rPr>
          <w:rFonts w:ascii="Arial" w:hAnsi="Arial" w:cs="Arial"/>
          <w:color w:val="000000" w:themeColor="text1"/>
          <w:sz w:val="24"/>
          <w:szCs w:val="24"/>
        </w:rPr>
        <w:t>a</w:t>
      </w:r>
      <w:r w:rsidRPr="00241D65">
        <w:rPr>
          <w:rFonts w:ascii="Arial" w:hAnsi="Arial" w:cs="Arial"/>
          <w:color w:val="000000" w:themeColor="text1"/>
          <w:spacing w:val="-4"/>
          <w:sz w:val="24"/>
          <w:szCs w:val="24"/>
        </w:rPr>
        <w:t xml:space="preserve"> </w:t>
      </w:r>
      <w:r w:rsidRPr="00241D65">
        <w:rPr>
          <w:rFonts w:ascii="Arial" w:hAnsi="Arial" w:cs="Arial"/>
          <w:color w:val="000000" w:themeColor="text1"/>
          <w:sz w:val="24"/>
          <w:szCs w:val="24"/>
        </w:rPr>
        <w:t xml:space="preserve">esa </w:t>
      </w:r>
      <w:r w:rsidRPr="00241D65">
        <w:rPr>
          <w:rFonts w:ascii="Arial" w:hAnsi="Arial" w:cs="Arial"/>
          <w:color w:val="000000" w:themeColor="text1"/>
          <w:w w:val="105"/>
          <w:sz w:val="24"/>
          <w:szCs w:val="24"/>
        </w:rPr>
        <w:t>reglamentación, la cual en su Artículo 22, dispone en lo conducente que “…las declaratorias</w:t>
      </w:r>
      <w:r w:rsidRPr="00241D65">
        <w:rPr>
          <w:rFonts w:ascii="Arial" w:hAnsi="Arial" w:cs="Arial"/>
          <w:color w:val="000000" w:themeColor="text1"/>
          <w:spacing w:val="29"/>
          <w:w w:val="105"/>
          <w:sz w:val="24"/>
          <w:szCs w:val="24"/>
        </w:rPr>
        <w:t xml:space="preserve"> </w:t>
      </w:r>
      <w:r w:rsidRPr="00241D65">
        <w:rPr>
          <w:rFonts w:ascii="Arial" w:hAnsi="Arial" w:cs="Arial"/>
          <w:color w:val="000000" w:themeColor="text1"/>
          <w:w w:val="105"/>
          <w:sz w:val="24"/>
          <w:szCs w:val="24"/>
        </w:rPr>
        <w:t>de</w:t>
      </w:r>
      <w:r w:rsidRPr="00241D65">
        <w:rPr>
          <w:rFonts w:ascii="Arial" w:hAnsi="Arial" w:cs="Arial"/>
          <w:color w:val="000000" w:themeColor="text1"/>
          <w:spacing w:val="-17"/>
          <w:w w:val="105"/>
          <w:sz w:val="24"/>
          <w:szCs w:val="24"/>
        </w:rPr>
        <w:t xml:space="preserve"> </w:t>
      </w:r>
      <w:r w:rsidRPr="00241D65">
        <w:rPr>
          <w:rFonts w:ascii="Arial" w:hAnsi="Arial" w:cs="Arial"/>
          <w:color w:val="000000" w:themeColor="text1"/>
          <w:w w:val="105"/>
          <w:sz w:val="24"/>
          <w:szCs w:val="24"/>
        </w:rPr>
        <w:t>Interés</w:t>
      </w:r>
      <w:r w:rsidRPr="00241D65">
        <w:rPr>
          <w:rFonts w:ascii="Arial" w:hAnsi="Arial" w:cs="Arial"/>
          <w:color w:val="000000" w:themeColor="text1"/>
          <w:spacing w:val="-17"/>
          <w:w w:val="105"/>
          <w:sz w:val="24"/>
          <w:szCs w:val="24"/>
        </w:rPr>
        <w:t xml:space="preserve"> </w:t>
      </w:r>
      <w:r w:rsidRPr="00241D65">
        <w:rPr>
          <w:rFonts w:ascii="Arial" w:hAnsi="Arial" w:cs="Arial"/>
          <w:color w:val="000000" w:themeColor="text1"/>
          <w:w w:val="105"/>
          <w:sz w:val="24"/>
          <w:szCs w:val="24"/>
        </w:rPr>
        <w:t>Social,</w:t>
      </w:r>
      <w:r w:rsidRPr="00241D65">
        <w:rPr>
          <w:rFonts w:ascii="Arial" w:hAnsi="Arial" w:cs="Arial"/>
          <w:color w:val="000000" w:themeColor="text1"/>
          <w:spacing w:val="-17"/>
          <w:w w:val="105"/>
          <w:sz w:val="24"/>
          <w:szCs w:val="24"/>
        </w:rPr>
        <w:t xml:space="preserve"> </w:t>
      </w:r>
      <w:r w:rsidRPr="00241D65">
        <w:rPr>
          <w:rFonts w:ascii="Arial" w:hAnsi="Arial" w:cs="Arial"/>
          <w:color w:val="000000" w:themeColor="text1"/>
          <w:w w:val="105"/>
          <w:sz w:val="24"/>
          <w:szCs w:val="24"/>
        </w:rPr>
        <w:t>no</w:t>
      </w:r>
      <w:r w:rsidRPr="00241D65">
        <w:rPr>
          <w:rFonts w:ascii="Arial" w:hAnsi="Arial" w:cs="Arial"/>
          <w:color w:val="000000" w:themeColor="text1"/>
          <w:spacing w:val="-16"/>
          <w:w w:val="105"/>
          <w:sz w:val="24"/>
          <w:szCs w:val="24"/>
        </w:rPr>
        <w:t xml:space="preserve"> </w:t>
      </w:r>
      <w:r w:rsidRPr="00241D65">
        <w:rPr>
          <w:rFonts w:ascii="Arial" w:hAnsi="Arial" w:cs="Arial"/>
          <w:color w:val="000000" w:themeColor="text1"/>
          <w:w w:val="105"/>
          <w:sz w:val="24"/>
          <w:szCs w:val="24"/>
        </w:rPr>
        <w:t>relacionadas</w:t>
      </w:r>
      <w:r w:rsidRPr="00241D65">
        <w:rPr>
          <w:rFonts w:ascii="Arial" w:hAnsi="Arial" w:cs="Arial"/>
          <w:color w:val="000000" w:themeColor="text1"/>
          <w:spacing w:val="-17"/>
          <w:w w:val="105"/>
          <w:sz w:val="24"/>
          <w:szCs w:val="24"/>
        </w:rPr>
        <w:t xml:space="preserve"> </w:t>
      </w:r>
      <w:r w:rsidRPr="00241D65">
        <w:rPr>
          <w:rFonts w:ascii="Arial" w:hAnsi="Arial" w:cs="Arial"/>
          <w:color w:val="000000" w:themeColor="text1"/>
          <w:w w:val="105"/>
          <w:sz w:val="24"/>
          <w:szCs w:val="24"/>
        </w:rPr>
        <w:t>con</w:t>
      </w:r>
      <w:r w:rsidRPr="00241D65">
        <w:rPr>
          <w:rFonts w:ascii="Arial" w:hAnsi="Arial" w:cs="Arial"/>
          <w:color w:val="000000" w:themeColor="text1"/>
          <w:spacing w:val="-17"/>
          <w:w w:val="105"/>
          <w:sz w:val="24"/>
          <w:szCs w:val="24"/>
        </w:rPr>
        <w:t xml:space="preserve"> </w:t>
      </w:r>
      <w:r w:rsidRPr="00241D65">
        <w:rPr>
          <w:rFonts w:ascii="Arial" w:hAnsi="Arial" w:cs="Arial"/>
          <w:color w:val="000000" w:themeColor="text1"/>
          <w:w w:val="105"/>
          <w:sz w:val="24"/>
          <w:szCs w:val="24"/>
        </w:rPr>
        <w:t>el</w:t>
      </w:r>
      <w:r w:rsidRPr="00241D65">
        <w:rPr>
          <w:rFonts w:ascii="Arial" w:hAnsi="Arial" w:cs="Arial"/>
          <w:color w:val="000000" w:themeColor="text1"/>
          <w:spacing w:val="-17"/>
          <w:w w:val="105"/>
          <w:sz w:val="24"/>
          <w:szCs w:val="24"/>
        </w:rPr>
        <w:t xml:space="preserve"> </w:t>
      </w:r>
      <w:r w:rsidRPr="00241D65">
        <w:rPr>
          <w:rFonts w:ascii="Arial" w:hAnsi="Arial" w:cs="Arial"/>
          <w:color w:val="000000" w:themeColor="text1"/>
          <w:w w:val="105"/>
          <w:sz w:val="24"/>
          <w:szCs w:val="24"/>
        </w:rPr>
        <w:t>Sistema,</w:t>
      </w:r>
      <w:r w:rsidRPr="00241D65">
        <w:rPr>
          <w:rFonts w:ascii="Arial" w:hAnsi="Arial" w:cs="Arial"/>
          <w:color w:val="000000" w:themeColor="text1"/>
          <w:spacing w:val="-16"/>
          <w:w w:val="105"/>
          <w:sz w:val="24"/>
          <w:szCs w:val="24"/>
        </w:rPr>
        <w:t xml:space="preserve"> </w:t>
      </w:r>
      <w:r w:rsidRPr="00241D65">
        <w:rPr>
          <w:rFonts w:ascii="Arial" w:hAnsi="Arial" w:cs="Arial"/>
          <w:color w:val="000000" w:themeColor="text1"/>
          <w:w w:val="105"/>
          <w:sz w:val="24"/>
          <w:szCs w:val="24"/>
        </w:rPr>
        <w:t>podrán</w:t>
      </w:r>
      <w:r w:rsidRPr="00241D65">
        <w:rPr>
          <w:rFonts w:ascii="Arial" w:hAnsi="Arial" w:cs="Arial"/>
          <w:color w:val="000000" w:themeColor="text1"/>
          <w:spacing w:val="-16"/>
          <w:w w:val="105"/>
          <w:sz w:val="24"/>
          <w:szCs w:val="24"/>
        </w:rPr>
        <w:t xml:space="preserve"> </w:t>
      </w:r>
      <w:r w:rsidRPr="00241D65">
        <w:rPr>
          <w:rFonts w:ascii="Arial" w:hAnsi="Arial" w:cs="Arial"/>
          <w:color w:val="000000" w:themeColor="text1"/>
          <w:w w:val="105"/>
          <w:sz w:val="24"/>
          <w:szCs w:val="24"/>
        </w:rPr>
        <w:t>ser</w:t>
      </w:r>
      <w:r w:rsidRPr="00241D65">
        <w:rPr>
          <w:rFonts w:ascii="Arial" w:hAnsi="Arial" w:cs="Arial"/>
          <w:color w:val="000000" w:themeColor="text1"/>
          <w:spacing w:val="-17"/>
          <w:w w:val="105"/>
          <w:sz w:val="24"/>
          <w:szCs w:val="24"/>
        </w:rPr>
        <w:t xml:space="preserve"> </w:t>
      </w:r>
      <w:r w:rsidRPr="00241D65">
        <w:rPr>
          <w:rFonts w:ascii="Arial" w:hAnsi="Arial" w:cs="Arial"/>
          <w:color w:val="000000" w:themeColor="text1"/>
          <w:w w:val="105"/>
          <w:sz w:val="24"/>
          <w:szCs w:val="24"/>
        </w:rPr>
        <w:t xml:space="preserve">emitidas por el INVU o el IMAS…” y en su Artículo N° 15, dispone en lo conducente “…la </w:t>
      </w:r>
      <w:r w:rsidRPr="00241D65">
        <w:rPr>
          <w:rFonts w:ascii="Arial" w:hAnsi="Arial" w:cs="Arial"/>
          <w:color w:val="000000" w:themeColor="text1"/>
          <w:sz w:val="24"/>
          <w:szCs w:val="24"/>
        </w:rPr>
        <w:t>formalización e inscripción de las escrituras principales y adicionales, por medio de las cuales</w:t>
      </w:r>
      <w:r w:rsidRPr="00241D65">
        <w:rPr>
          <w:rFonts w:ascii="Arial" w:hAnsi="Arial" w:cs="Arial"/>
          <w:color w:val="000000" w:themeColor="text1"/>
          <w:spacing w:val="-10"/>
          <w:sz w:val="24"/>
          <w:szCs w:val="24"/>
        </w:rPr>
        <w:t xml:space="preserve"> </w:t>
      </w:r>
      <w:r w:rsidRPr="00241D65">
        <w:rPr>
          <w:rFonts w:ascii="Arial" w:hAnsi="Arial" w:cs="Arial"/>
          <w:color w:val="000000" w:themeColor="text1"/>
          <w:sz w:val="24"/>
          <w:szCs w:val="24"/>
        </w:rPr>
        <w:t>se</w:t>
      </w:r>
      <w:r w:rsidRPr="00241D65">
        <w:rPr>
          <w:rFonts w:ascii="Arial" w:hAnsi="Arial" w:cs="Arial"/>
          <w:color w:val="000000" w:themeColor="text1"/>
          <w:spacing w:val="-10"/>
          <w:sz w:val="24"/>
          <w:szCs w:val="24"/>
        </w:rPr>
        <w:t xml:space="preserve"> </w:t>
      </w:r>
      <w:r w:rsidRPr="00241D65">
        <w:rPr>
          <w:rFonts w:ascii="Arial" w:hAnsi="Arial" w:cs="Arial"/>
          <w:color w:val="000000" w:themeColor="text1"/>
          <w:sz w:val="24"/>
          <w:szCs w:val="24"/>
        </w:rPr>
        <w:t>formalicen,</w:t>
      </w:r>
      <w:r w:rsidRPr="00241D65">
        <w:rPr>
          <w:rFonts w:ascii="Arial" w:hAnsi="Arial" w:cs="Arial"/>
          <w:color w:val="000000" w:themeColor="text1"/>
          <w:spacing w:val="-11"/>
          <w:sz w:val="24"/>
          <w:szCs w:val="24"/>
        </w:rPr>
        <w:t xml:space="preserve"> </w:t>
      </w:r>
      <w:r w:rsidRPr="00241D65">
        <w:rPr>
          <w:rFonts w:ascii="Arial" w:hAnsi="Arial" w:cs="Arial"/>
          <w:color w:val="000000" w:themeColor="text1"/>
          <w:sz w:val="24"/>
          <w:szCs w:val="24"/>
        </w:rPr>
        <w:t>operaciones</w:t>
      </w:r>
      <w:r w:rsidRPr="00241D65">
        <w:rPr>
          <w:rFonts w:ascii="Arial" w:hAnsi="Arial" w:cs="Arial"/>
          <w:color w:val="000000" w:themeColor="text1"/>
          <w:spacing w:val="-10"/>
          <w:sz w:val="24"/>
          <w:szCs w:val="24"/>
        </w:rPr>
        <w:t xml:space="preserve"> </w:t>
      </w:r>
      <w:r w:rsidRPr="00241D65">
        <w:rPr>
          <w:rFonts w:ascii="Arial" w:hAnsi="Arial" w:cs="Arial"/>
          <w:color w:val="000000" w:themeColor="text1"/>
          <w:sz w:val="24"/>
          <w:szCs w:val="24"/>
        </w:rPr>
        <w:t>individuales</w:t>
      </w:r>
      <w:r w:rsidRPr="00241D65">
        <w:rPr>
          <w:rFonts w:ascii="Arial" w:hAnsi="Arial" w:cs="Arial"/>
          <w:color w:val="000000" w:themeColor="text1"/>
          <w:spacing w:val="-10"/>
          <w:sz w:val="24"/>
          <w:szCs w:val="24"/>
        </w:rPr>
        <w:t xml:space="preserve"> </w:t>
      </w:r>
      <w:r w:rsidRPr="00241D65">
        <w:rPr>
          <w:rFonts w:ascii="Arial" w:hAnsi="Arial" w:cs="Arial"/>
          <w:color w:val="000000" w:themeColor="text1"/>
          <w:sz w:val="24"/>
          <w:szCs w:val="24"/>
        </w:rPr>
        <w:t>de</w:t>
      </w:r>
      <w:r w:rsidRPr="00241D65">
        <w:rPr>
          <w:rFonts w:ascii="Arial" w:hAnsi="Arial" w:cs="Arial"/>
          <w:color w:val="000000" w:themeColor="text1"/>
          <w:spacing w:val="-11"/>
          <w:sz w:val="24"/>
          <w:szCs w:val="24"/>
        </w:rPr>
        <w:t xml:space="preserve"> </w:t>
      </w:r>
      <w:r w:rsidRPr="00241D65">
        <w:rPr>
          <w:rFonts w:ascii="Arial" w:hAnsi="Arial" w:cs="Arial"/>
          <w:color w:val="000000" w:themeColor="text1"/>
          <w:sz w:val="24"/>
          <w:szCs w:val="24"/>
        </w:rPr>
        <w:t>vivienda,</w:t>
      </w:r>
      <w:r w:rsidRPr="00241D65">
        <w:rPr>
          <w:rFonts w:ascii="Arial" w:hAnsi="Arial" w:cs="Arial"/>
          <w:color w:val="000000" w:themeColor="text1"/>
          <w:spacing w:val="-11"/>
          <w:sz w:val="24"/>
          <w:szCs w:val="24"/>
        </w:rPr>
        <w:t xml:space="preserve"> </w:t>
      </w:r>
      <w:r w:rsidRPr="00241D65">
        <w:rPr>
          <w:rFonts w:ascii="Arial" w:hAnsi="Arial" w:cs="Arial"/>
          <w:color w:val="000000" w:themeColor="text1"/>
          <w:sz w:val="24"/>
          <w:szCs w:val="24"/>
        </w:rPr>
        <w:t>declarada</w:t>
      </w:r>
      <w:r w:rsidRPr="00241D65">
        <w:rPr>
          <w:rFonts w:ascii="Arial" w:hAnsi="Arial" w:cs="Arial"/>
          <w:color w:val="000000" w:themeColor="text1"/>
          <w:spacing w:val="-10"/>
          <w:sz w:val="24"/>
          <w:szCs w:val="24"/>
        </w:rPr>
        <w:t xml:space="preserve"> </w:t>
      </w:r>
      <w:r w:rsidRPr="00241D65">
        <w:rPr>
          <w:rFonts w:ascii="Arial" w:hAnsi="Arial" w:cs="Arial"/>
          <w:color w:val="000000" w:themeColor="text1"/>
          <w:sz w:val="24"/>
          <w:szCs w:val="24"/>
        </w:rPr>
        <w:t>de</w:t>
      </w:r>
      <w:r w:rsidRPr="00241D65">
        <w:rPr>
          <w:rFonts w:ascii="Arial" w:hAnsi="Arial" w:cs="Arial"/>
          <w:color w:val="000000" w:themeColor="text1"/>
          <w:spacing w:val="-10"/>
          <w:sz w:val="24"/>
          <w:szCs w:val="24"/>
        </w:rPr>
        <w:t xml:space="preserve"> </w:t>
      </w:r>
      <w:r w:rsidRPr="00241D65">
        <w:rPr>
          <w:rFonts w:ascii="Arial" w:hAnsi="Arial" w:cs="Arial"/>
          <w:color w:val="000000" w:themeColor="text1"/>
          <w:sz w:val="24"/>
          <w:szCs w:val="24"/>
        </w:rPr>
        <w:t>Interés</w:t>
      </w:r>
      <w:r w:rsidRPr="00241D65">
        <w:rPr>
          <w:rFonts w:ascii="Arial" w:hAnsi="Arial" w:cs="Arial"/>
          <w:color w:val="000000" w:themeColor="text1"/>
          <w:spacing w:val="-11"/>
          <w:sz w:val="24"/>
          <w:szCs w:val="24"/>
        </w:rPr>
        <w:t xml:space="preserve"> </w:t>
      </w:r>
      <w:r w:rsidRPr="00241D65">
        <w:rPr>
          <w:rFonts w:ascii="Arial" w:hAnsi="Arial" w:cs="Arial"/>
          <w:color w:val="000000" w:themeColor="text1"/>
          <w:sz w:val="24"/>
          <w:szCs w:val="24"/>
        </w:rPr>
        <w:t>Social, estarán</w:t>
      </w:r>
      <w:r w:rsidRPr="00241D65">
        <w:rPr>
          <w:rFonts w:ascii="Arial" w:hAnsi="Arial" w:cs="Arial"/>
          <w:color w:val="000000" w:themeColor="text1"/>
          <w:spacing w:val="-13"/>
          <w:sz w:val="24"/>
          <w:szCs w:val="24"/>
        </w:rPr>
        <w:t xml:space="preserve"> </w:t>
      </w:r>
      <w:r w:rsidRPr="00241D65">
        <w:rPr>
          <w:rFonts w:ascii="Arial" w:hAnsi="Arial" w:cs="Arial"/>
          <w:color w:val="000000" w:themeColor="text1"/>
          <w:sz w:val="24"/>
          <w:szCs w:val="24"/>
        </w:rPr>
        <w:t>exentas</w:t>
      </w:r>
      <w:r w:rsidRPr="00241D65">
        <w:rPr>
          <w:rFonts w:ascii="Arial" w:hAnsi="Arial" w:cs="Arial"/>
          <w:color w:val="000000" w:themeColor="text1"/>
          <w:spacing w:val="-14"/>
          <w:sz w:val="24"/>
          <w:szCs w:val="24"/>
        </w:rPr>
        <w:t xml:space="preserve"> </w:t>
      </w:r>
      <w:r w:rsidRPr="00241D65">
        <w:rPr>
          <w:rFonts w:ascii="Arial" w:hAnsi="Arial" w:cs="Arial"/>
          <w:color w:val="000000" w:themeColor="text1"/>
          <w:sz w:val="24"/>
          <w:szCs w:val="24"/>
        </w:rPr>
        <w:t>del</w:t>
      </w:r>
      <w:r w:rsidRPr="00241D65">
        <w:rPr>
          <w:rFonts w:ascii="Arial" w:hAnsi="Arial" w:cs="Arial"/>
          <w:color w:val="000000" w:themeColor="text1"/>
          <w:spacing w:val="-15"/>
          <w:sz w:val="24"/>
          <w:szCs w:val="24"/>
        </w:rPr>
        <w:t xml:space="preserve"> </w:t>
      </w:r>
      <w:r w:rsidRPr="00241D65">
        <w:rPr>
          <w:rFonts w:ascii="Arial" w:hAnsi="Arial" w:cs="Arial"/>
          <w:color w:val="000000" w:themeColor="text1"/>
          <w:sz w:val="24"/>
          <w:szCs w:val="24"/>
        </w:rPr>
        <w:t>ciento</w:t>
      </w:r>
      <w:r w:rsidRPr="00241D65">
        <w:rPr>
          <w:rFonts w:ascii="Arial" w:hAnsi="Arial" w:cs="Arial"/>
          <w:color w:val="000000" w:themeColor="text1"/>
          <w:spacing w:val="-13"/>
          <w:sz w:val="24"/>
          <w:szCs w:val="24"/>
        </w:rPr>
        <w:t xml:space="preserve"> </w:t>
      </w:r>
      <w:r w:rsidRPr="00241D65">
        <w:rPr>
          <w:rFonts w:ascii="Arial" w:hAnsi="Arial" w:cs="Arial"/>
          <w:color w:val="000000" w:themeColor="text1"/>
          <w:sz w:val="24"/>
          <w:szCs w:val="24"/>
        </w:rPr>
        <w:t>por</w:t>
      </w:r>
      <w:r w:rsidRPr="00241D65">
        <w:rPr>
          <w:rFonts w:ascii="Arial" w:hAnsi="Arial" w:cs="Arial"/>
          <w:color w:val="000000" w:themeColor="text1"/>
          <w:spacing w:val="-15"/>
          <w:sz w:val="24"/>
          <w:szCs w:val="24"/>
        </w:rPr>
        <w:t xml:space="preserve"> </w:t>
      </w:r>
      <w:r w:rsidRPr="00241D65">
        <w:rPr>
          <w:rFonts w:ascii="Arial" w:hAnsi="Arial" w:cs="Arial"/>
          <w:color w:val="000000" w:themeColor="text1"/>
          <w:sz w:val="24"/>
          <w:szCs w:val="24"/>
        </w:rPr>
        <w:t>ciento</w:t>
      </w:r>
      <w:r w:rsidRPr="00241D65">
        <w:rPr>
          <w:rFonts w:ascii="Arial" w:hAnsi="Arial" w:cs="Arial"/>
          <w:color w:val="000000" w:themeColor="text1"/>
          <w:spacing w:val="-13"/>
          <w:sz w:val="24"/>
          <w:szCs w:val="24"/>
        </w:rPr>
        <w:t xml:space="preserve"> </w:t>
      </w:r>
      <w:r w:rsidRPr="00241D65">
        <w:rPr>
          <w:rFonts w:ascii="Arial" w:hAnsi="Arial" w:cs="Arial"/>
          <w:color w:val="000000" w:themeColor="text1"/>
          <w:sz w:val="24"/>
          <w:szCs w:val="24"/>
        </w:rPr>
        <w:t>de</w:t>
      </w:r>
      <w:r w:rsidRPr="00241D65">
        <w:rPr>
          <w:rFonts w:ascii="Arial" w:hAnsi="Arial" w:cs="Arial"/>
          <w:color w:val="000000" w:themeColor="text1"/>
          <w:spacing w:val="-14"/>
          <w:sz w:val="24"/>
          <w:szCs w:val="24"/>
        </w:rPr>
        <w:t xml:space="preserve"> </w:t>
      </w:r>
      <w:r w:rsidRPr="00241D65">
        <w:rPr>
          <w:rFonts w:ascii="Arial" w:hAnsi="Arial" w:cs="Arial"/>
          <w:color w:val="000000" w:themeColor="text1"/>
          <w:sz w:val="24"/>
          <w:szCs w:val="24"/>
        </w:rPr>
        <w:t>los</w:t>
      </w:r>
      <w:r w:rsidRPr="00241D65">
        <w:rPr>
          <w:rFonts w:ascii="Arial" w:hAnsi="Arial" w:cs="Arial"/>
          <w:color w:val="000000" w:themeColor="text1"/>
          <w:spacing w:val="-14"/>
          <w:sz w:val="24"/>
          <w:szCs w:val="24"/>
        </w:rPr>
        <w:t xml:space="preserve"> </w:t>
      </w:r>
      <w:r w:rsidRPr="00241D65">
        <w:rPr>
          <w:rFonts w:ascii="Arial" w:hAnsi="Arial" w:cs="Arial"/>
          <w:color w:val="000000" w:themeColor="text1"/>
          <w:sz w:val="24"/>
          <w:szCs w:val="24"/>
        </w:rPr>
        <w:t>derechos</w:t>
      </w:r>
      <w:r w:rsidRPr="00241D65">
        <w:rPr>
          <w:rFonts w:ascii="Arial" w:hAnsi="Arial" w:cs="Arial"/>
          <w:color w:val="000000" w:themeColor="text1"/>
          <w:spacing w:val="-14"/>
          <w:sz w:val="24"/>
          <w:szCs w:val="24"/>
        </w:rPr>
        <w:t xml:space="preserve"> </w:t>
      </w:r>
      <w:r w:rsidRPr="00241D65">
        <w:rPr>
          <w:rFonts w:ascii="Arial" w:hAnsi="Arial" w:cs="Arial"/>
          <w:color w:val="000000" w:themeColor="text1"/>
          <w:sz w:val="24"/>
          <w:szCs w:val="24"/>
        </w:rPr>
        <w:t>de</w:t>
      </w:r>
      <w:r w:rsidRPr="00241D65">
        <w:rPr>
          <w:rFonts w:ascii="Arial" w:hAnsi="Arial" w:cs="Arial"/>
          <w:color w:val="000000" w:themeColor="text1"/>
          <w:spacing w:val="-14"/>
          <w:sz w:val="24"/>
          <w:szCs w:val="24"/>
        </w:rPr>
        <w:t xml:space="preserve"> </w:t>
      </w:r>
      <w:r w:rsidRPr="00241D65">
        <w:rPr>
          <w:rFonts w:ascii="Arial" w:hAnsi="Arial" w:cs="Arial"/>
          <w:color w:val="000000" w:themeColor="text1"/>
          <w:sz w:val="24"/>
          <w:szCs w:val="24"/>
        </w:rPr>
        <w:t>registro,</w:t>
      </w:r>
      <w:r w:rsidRPr="00241D65">
        <w:rPr>
          <w:rFonts w:ascii="Arial" w:hAnsi="Arial" w:cs="Arial"/>
          <w:color w:val="000000" w:themeColor="text1"/>
          <w:spacing w:val="-14"/>
          <w:sz w:val="24"/>
          <w:szCs w:val="24"/>
        </w:rPr>
        <w:t xml:space="preserve"> </w:t>
      </w:r>
      <w:r w:rsidRPr="00241D65">
        <w:rPr>
          <w:rFonts w:ascii="Arial" w:hAnsi="Arial" w:cs="Arial"/>
          <w:color w:val="000000" w:themeColor="text1"/>
          <w:sz w:val="24"/>
          <w:szCs w:val="24"/>
        </w:rPr>
        <w:t>de</w:t>
      </w:r>
      <w:r w:rsidRPr="00241D65">
        <w:rPr>
          <w:rFonts w:ascii="Arial" w:hAnsi="Arial" w:cs="Arial"/>
          <w:color w:val="000000" w:themeColor="text1"/>
          <w:spacing w:val="-14"/>
          <w:sz w:val="24"/>
          <w:szCs w:val="24"/>
        </w:rPr>
        <w:t xml:space="preserve"> </w:t>
      </w:r>
      <w:r w:rsidRPr="00241D65">
        <w:rPr>
          <w:rFonts w:ascii="Arial" w:hAnsi="Arial" w:cs="Arial"/>
          <w:color w:val="000000" w:themeColor="text1"/>
          <w:sz w:val="24"/>
          <w:szCs w:val="24"/>
        </w:rPr>
        <w:t>los</w:t>
      </w:r>
      <w:r w:rsidRPr="00241D65">
        <w:rPr>
          <w:rFonts w:ascii="Arial" w:hAnsi="Arial" w:cs="Arial"/>
          <w:color w:val="000000" w:themeColor="text1"/>
          <w:spacing w:val="-12"/>
          <w:sz w:val="24"/>
          <w:szCs w:val="24"/>
        </w:rPr>
        <w:t xml:space="preserve"> </w:t>
      </w:r>
      <w:r w:rsidRPr="00241D65">
        <w:rPr>
          <w:rFonts w:ascii="Arial" w:hAnsi="Arial" w:cs="Arial"/>
          <w:color w:val="000000" w:themeColor="text1"/>
          <w:sz w:val="24"/>
          <w:szCs w:val="24"/>
        </w:rPr>
        <w:t>timbres</w:t>
      </w:r>
      <w:r w:rsidRPr="00241D65">
        <w:rPr>
          <w:rFonts w:ascii="Arial" w:hAnsi="Arial" w:cs="Arial"/>
          <w:color w:val="000000" w:themeColor="text1"/>
          <w:spacing w:val="-14"/>
          <w:sz w:val="24"/>
          <w:szCs w:val="24"/>
        </w:rPr>
        <w:t xml:space="preserve"> </w:t>
      </w:r>
      <w:r w:rsidRPr="00241D65">
        <w:rPr>
          <w:rFonts w:ascii="Arial" w:hAnsi="Arial" w:cs="Arial"/>
          <w:color w:val="000000" w:themeColor="text1"/>
          <w:sz w:val="24"/>
          <w:szCs w:val="24"/>
        </w:rPr>
        <w:t xml:space="preserve">fiscales, </w:t>
      </w:r>
      <w:r w:rsidRPr="00241D65">
        <w:rPr>
          <w:rFonts w:ascii="Arial" w:hAnsi="Arial" w:cs="Arial"/>
          <w:color w:val="000000" w:themeColor="text1"/>
          <w:w w:val="105"/>
          <w:sz w:val="24"/>
          <w:szCs w:val="24"/>
        </w:rPr>
        <w:t>de los timbres y demás cargas de los Colegios Profesionales y del Impuesto de Transferencia de Bienes Inmuebles…”</w:t>
      </w:r>
    </w:p>
    <w:p w14:paraId="1FCED29E" w14:textId="77777777" w:rsidR="00815F97" w:rsidRPr="00241D65" w:rsidRDefault="00815F97" w:rsidP="007227D1">
      <w:pPr>
        <w:pStyle w:val="Textoindependiente"/>
        <w:spacing w:after="0"/>
        <w:ind w:right="-93"/>
        <w:jc w:val="both"/>
        <w:rPr>
          <w:rFonts w:ascii="Arial" w:hAnsi="Arial" w:cs="Arial"/>
          <w:color w:val="000000" w:themeColor="text1"/>
          <w:sz w:val="24"/>
          <w:szCs w:val="24"/>
        </w:rPr>
      </w:pPr>
    </w:p>
    <w:p w14:paraId="5C72BBA8" w14:textId="77777777" w:rsidR="00815F97" w:rsidRPr="00241D65" w:rsidRDefault="00815F97" w:rsidP="007227D1">
      <w:pPr>
        <w:pStyle w:val="Textoindependiente"/>
        <w:spacing w:after="0"/>
        <w:ind w:right="-93"/>
        <w:jc w:val="both"/>
        <w:rPr>
          <w:rFonts w:ascii="Arial" w:hAnsi="Arial" w:cs="Arial"/>
          <w:color w:val="000000" w:themeColor="text1"/>
          <w:sz w:val="24"/>
          <w:szCs w:val="24"/>
        </w:rPr>
      </w:pPr>
      <w:r w:rsidRPr="00241D65">
        <w:rPr>
          <w:rFonts w:ascii="Arial" w:hAnsi="Arial" w:cs="Arial"/>
          <w:b/>
          <w:bCs/>
          <w:color w:val="000000" w:themeColor="text1"/>
          <w:sz w:val="24"/>
          <w:szCs w:val="24"/>
        </w:rPr>
        <w:t>CUARTO</w:t>
      </w:r>
      <w:r w:rsidRPr="00241D65">
        <w:rPr>
          <w:rFonts w:ascii="Arial" w:hAnsi="Arial" w:cs="Arial"/>
          <w:color w:val="000000" w:themeColor="text1"/>
          <w:sz w:val="24"/>
          <w:szCs w:val="24"/>
        </w:rPr>
        <w:t>: Mediante</w:t>
      </w:r>
      <w:r w:rsidRPr="00241D65">
        <w:rPr>
          <w:rFonts w:ascii="Arial" w:hAnsi="Arial" w:cs="Arial"/>
          <w:color w:val="000000" w:themeColor="text1"/>
          <w:spacing w:val="-6"/>
          <w:sz w:val="24"/>
          <w:szCs w:val="24"/>
        </w:rPr>
        <w:t xml:space="preserve"> </w:t>
      </w:r>
      <w:r w:rsidRPr="00241D65">
        <w:rPr>
          <w:rFonts w:ascii="Arial" w:hAnsi="Arial" w:cs="Arial"/>
          <w:color w:val="000000" w:themeColor="text1"/>
          <w:sz w:val="24"/>
          <w:szCs w:val="24"/>
        </w:rPr>
        <w:t>Boleta</w:t>
      </w:r>
      <w:r w:rsidRPr="00241D65">
        <w:rPr>
          <w:rFonts w:ascii="Arial" w:hAnsi="Arial" w:cs="Arial"/>
          <w:color w:val="000000" w:themeColor="text1"/>
          <w:spacing w:val="-9"/>
          <w:sz w:val="24"/>
          <w:szCs w:val="24"/>
        </w:rPr>
        <w:t xml:space="preserve"> </w:t>
      </w:r>
      <w:r w:rsidRPr="00241D65">
        <w:rPr>
          <w:rFonts w:ascii="Arial" w:hAnsi="Arial" w:cs="Arial"/>
          <w:color w:val="000000" w:themeColor="text1"/>
          <w:sz w:val="24"/>
          <w:szCs w:val="24"/>
        </w:rPr>
        <w:t>de</w:t>
      </w:r>
      <w:r w:rsidRPr="00241D65">
        <w:rPr>
          <w:rFonts w:ascii="Arial" w:hAnsi="Arial" w:cs="Arial"/>
          <w:color w:val="000000" w:themeColor="text1"/>
          <w:spacing w:val="-6"/>
          <w:sz w:val="24"/>
          <w:szCs w:val="24"/>
        </w:rPr>
        <w:t xml:space="preserve"> </w:t>
      </w:r>
      <w:r w:rsidRPr="00241D65">
        <w:rPr>
          <w:rFonts w:ascii="Arial" w:hAnsi="Arial" w:cs="Arial"/>
          <w:color w:val="000000" w:themeColor="text1"/>
          <w:sz w:val="24"/>
          <w:szCs w:val="24"/>
        </w:rPr>
        <w:t>Solicitud</w:t>
      </w:r>
      <w:r w:rsidRPr="00241D65">
        <w:rPr>
          <w:rFonts w:ascii="Arial" w:hAnsi="Arial" w:cs="Arial"/>
          <w:color w:val="000000" w:themeColor="text1"/>
          <w:spacing w:val="-6"/>
          <w:sz w:val="24"/>
          <w:szCs w:val="24"/>
        </w:rPr>
        <w:t xml:space="preserve"> </w:t>
      </w:r>
      <w:r w:rsidRPr="00241D65">
        <w:rPr>
          <w:rFonts w:ascii="Arial" w:hAnsi="Arial" w:cs="Arial"/>
          <w:color w:val="000000" w:themeColor="text1"/>
          <w:sz w:val="24"/>
          <w:szCs w:val="24"/>
        </w:rPr>
        <w:t>de</w:t>
      </w:r>
      <w:r w:rsidRPr="00241D65">
        <w:rPr>
          <w:rFonts w:ascii="Arial" w:hAnsi="Arial" w:cs="Arial"/>
          <w:color w:val="000000" w:themeColor="text1"/>
          <w:spacing w:val="-6"/>
          <w:sz w:val="24"/>
          <w:szCs w:val="24"/>
        </w:rPr>
        <w:t xml:space="preserve"> </w:t>
      </w:r>
      <w:r w:rsidRPr="00241D65">
        <w:rPr>
          <w:rFonts w:ascii="Arial" w:hAnsi="Arial" w:cs="Arial"/>
          <w:color w:val="000000" w:themeColor="text1"/>
          <w:sz w:val="24"/>
          <w:szCs w:val="24"/>
        </w:rPr>
        <w:t>Suscripción</w:t>
      </w:r>
      <w:r w:rsidRPr="00241D65">
        <w:rPr>
          <w:rFonts w:ascii="Arial" w:hAnsi="Arial" w:cs="Arial"/>
          <w:color w:val="000000" w:themeColor="text1"/>
          <w:spacing w:val="-6"/>
          <w:sz w:val="24"/>
          <w:szCs w:val="24"/>
        </w:rPr>
        <w:t xml:space="preserve"> </w:t>
      </w:r>
      <w:r w:rsidRPr="00241D65">
        <w:rPr>
          <w:rFonts w:ascii="Arial" w:hAnsi="Arial" w:cs="Arial"/>
          <w:color w:val="000000" w:themeColor="text1"/>
          <w:sz w:val="24"/>
          <w:szCs w:val="24"/>
        </w:rPr>
        <w:t>de</w:t>
      </w:r>
      <w:r w:rsidRPr="00241D65">
        <w:rPr>
          <w:rFonts w:ascii="Arial" w:hAnsi="Arial" w:cs="Arial"/>
          <w:color w:val="000000" w:themeColor="text1"/>
          <w:spacing w:val="-6"/>
          <w:sz w:val="24"/>
          <w:szCs w:val="24"/>
        </w:rPr>
        <w:t xml:space="preserve"> </w:t>
      </w:r>
      <w:r w:rsidRPr="00241D65">
        <w:rPr>
          <w:rFonts w:ascii="Arial" w:hAnsi="Arial" w:cs="Arial"/>
          <w:color w:val="000000" w:themeColor="text1"/>
          <w:sz w:val="24"/>
          <w:szCs w:val="24"/>
        </w:rPr>
        <w:t>Derechos</w:t>
      </w:r>
      <w:r w:rsidRPr="00241D65">
        <w:rPr>
          <w:rFonts w:ascii="Arial" w:hAnsi="Arial" w:cs="Arial"/>
          <w:color w:val="000000" w:themeColor="text1"/>
          <w:spacing w:val="-7"/>
          <w:sz w:val="24"/>
          <w:szCs w:val="24"/>
        </w:rPr>
        <w:t xml:space="preserve"> </w:t>
      </w:r>
      <w:r w:rsidRPr="00241D65">
        <w:rPr>
          <w:rFonts w:ascii="Arial" w:hAnsi="Arial" w:cs="Arial"/>
          <w:color w:val="000000" w:themeColor="text1"/>
          <w:sz w:val="24"/>
          <w:szCs w:val="24"/>
        </w:rPr>
        <w:t>para</w:t>
      </w:r>
      <w:r w:rsidRPr="00241D65">
        <w:rPr>
          <w:rFonts w:ascii="Arial" w:hAnsi="Arial" w:cs="Arial"/>
          <w:color w:val="000000" w:themeColor="text1"/>
          <w:spacing w:val="-7"/>
          <w:sz w:val="24"/>
          <w:szCs w:val="24"/>
        </w:rPr>
        <w:t xml:space="preserve"> </w:t>
      </w:r>
      <w:r w:rsidRPr="00241D65">
        <w:rPr>
          <w:rFonts w:ascii="Arial" w:hAnsi="Arial" w:cs="Arial"/>
          <w:color w:val="000000" w:themeColor="text1"/>
          <w:sz w:val="24"/>
          <w:szCs w:val="24"/>
        </w:rPr>
        <w:t>Titulación,</w:t>
      </w:r>
      <w:r w:rsidRPr="00241D65">
        <w:rPr>
          <w:rFonts w:ascii="Arial" w:hAnsi="Arial" w:cs="Arial"/>
          <w:color w:val="000000" w:themeColor="text1"/>
          <w:spacing w:val="-6"/>
          <w:sz w:val="24"/>
          <w:szCs w:val="24"/>
        </w:rPr>
        <w:t xml:space="preserve"> </w:t>
      </w:r>
      <w:r w:rsidRPr="00241D65">
        <w:rPr>
          <w:rFonts w:ascii="Arial" w:hAnsi="Arial" w:cs="Arial"/>
          <w:color w:val="000000" w:themeColor="text1"/>
          <w:sz w:val="24"/>
          <w:szCs w:val="24"/>
        </w:rPr>
        <w:t>se solicita</w:t>
      </w:r>
      <w:r w:rsidRPr="00241D65">
        <w:rPr>
          <w:rFonts w:ascii="Arial" w:hAnsi="Arial" w:cs="Arial"/>
          <w:color w:val="000000" w:themeColor="text1"/>
          <w:spacing w:val="-7"/>
          <w:sz w:val="24"/>
          <w:szCs w:val="24"/>
        </w:rPr>
        <w:t xml:space="preserve"> </w:t>
      </w:r>
      <w:r w:rsidRPr="00241D65">
        <w:rPr>
          <w:rFonts w:ascii="Arial" w:hAnsi="Arial" w:cs="Arial"/>
          <w:color w:val="000000" w:themeColor="text1"/>
          <w:sz w:val="24"/>
          <w:szCs w:val="24"/>
        </w:rPr>
        <w:t>titular la nuda propiedad a nombre de David Andrés Morales Sequeira, cédula de identidad #113710333, reservándose el usufructo a favor del señor Nefer Morales Blanco, cédula de identidad #602020511 y de la señora Judith Sequeira Zúñiga, cédula de identidad #107680201. Nota</w:t>
      </w:r>
      <w:r w:rsidRPr="00241D65">
        <w:rPr>
          <w:rFonts w:ascii="Arial" w:hAnsi="Arial" w:cs="Arial"/>
          <w:color w:val="000000" w:themeColor="text1"/>
          <w:spacing w:val="-7"/>
          <w:sz w:val="24"/>
          <w:szCs w:val="24"/>
        </w:rPr>
        <w:t xml:space="preserve"> </w:t>
      </w:r>
      <w:r w:rsidRPr="00241D65">
        <w:rPr>
          <w:rFonts w:ascii="Arial" w:hAnsi="Arial" w:cs="Arial"/>
          <w:color w:val="000000" w:themeColor="text1"/>
          <w:sz w:val="24"/>
          <w:szCs w:val="24"/>
        </w:rPr>
        <w:t>con</w:t>
      </w:r>
      <w:r w:rsidRPr="00241D65">
        <w:rPr>
          <w:rFonts w:ascii="Arial" w:hAnsi="Arial" w:cs="Arial"/>
          <w:color w:val="000000" w:themeColor="text1"/>
          <w:spacing w:val="-7"/>
          <w:sz w:val="24"/>
          <w:szCs w:val="24"/>
        </w:rPr>
        <w:t xml:space="preserve"> </w:t>
      </w:r>
      <w:r w:rsidRPr="00241D65">
        <w:rPr>
          <w:rFonts w:ascii="Arial" w:hAnsi="Arial" w:cs="Arial"/>
          <w:color w:val="000000" w:themeColor="text1"/>
          <w:sz w:val="24"/>
          <w:szCs w:val="24"/>
        </w:rPr>
        <w:t>fecha</w:t>
      </w:r>
      <w:r w:rsidRPr="00241D65">
        <w:rPr>
          <w:rFonts w:ascii="Arial" w:hAnsi="Arial" w:cs="Arial"/>
          <w:color w:val="000000" w:themeColor="text1"/>
          <w:spacing w:val="-7"/>
          <w:sz w:val="24"/>
          <w:szCs w:val="24"/>
        </w:rPr>
        <w:t xml:space="preserve"> 21 </w:t>
      </w:r>
      <w:r w:rsidRPr="00241D65">
        <w:rPr>
          <w:rFonts w:ascii="Arial" w:hAnsi="Arial" w:cs="Arial"/>
          <w:color w:val="000000" w:themeColor="text1"/>
          <w:sz w:val="24"/>
          <w:szCs w:val="24"/>
        </w:rPr>
        <w:t>de</w:t>
      </w:r>
      <w:r w:rsidRPr="00241D65">
        <w:rPr>
          <w:rFonts w:ascii="Arial" w:hAnsi="Arial" w:cs="Arial"/>
          <w:color w:val="000000" w:themeColor="text1"/>
          <w:spacing w:val="-7"/>
          <w:sz w:val="24"/>
          <w:szCs w:val="24"/>
        </w:rPr>
        <w:t xml:space="preserve"> julio </w:t>
      </w:r>
      <w:r w:rsidRPr="00241D65">
        <w:rPr>
          <w:rFonts w:ascii="Arial" w:hAnsi="Arial" w:cs="Arial"/>
          <w:color w:val="000000" w:themeColor="text1"/>
          <w:sz w:val="24"/>
          <w:szCs w:val="24"/>
        </w:rPr>
        <w:t>del</w:t>
      </w:r>
      <w:r w:rsidRPr="00241D65">
        <w:rPr>
          <w:rFonts w:ascii="Arial" w:hAnsi="Arial" w:cs="Arial"/>
          <w:color w:val="000000" w:themeColor="text1"/>
          <w:spacing w:val="-8"/>
          <w:sz w:val="24"/>
          <w:szCs w:val="24"/>
        </w:rPr>
        <w:t xml:space="preserve"> </w:t>
      </w:r>
      <w:r w:rsidRPr="00241D65">
        <w:rPr>
          <w:rFonts w:ascii="Arial" w:hAnsi="Arial" w:cs="Arial"/>
          <w:color w:val="000000" w:themeColor="text1"/>
          <w:sz w:val="24"/>
          <w:szCs w:val="24"/>
        </w:rPr>
        <w:t>2025,</w:t>
      </w:r>
      <w:r w:rsidRPr="00241D65">
        <w:rPr>
          <w:rFonts w:ascii="Arial" w:hAnsi="Arial" w:cs="Arial"/>
          <w:color w:val="000000" w:themeColor="text1"/>
          <w:spacing w:val="-3"/>
          <w:sz w:val="24"/>
          <w:szCs w:val="24"/>
        </w:rPr>
        <w:t xml:space="preserve"> </w:t>
      </w:r>
      <w:r w:rsidRPr="00241D65">
        <w:rPr>
          <w:rFonts w:ascii="Arial" w:hAnsi="Arial" w:cs="Arial"/>
          <w:color w:val="000000" w:themeColor="text1"/>
          <w:sz w:val="24"/>
          <w:szCs w:val="24"/>
        </w:rPr>
        <w:t>expediente</w:t>
      </w:r>
      <w:r w:rsidRPr="00241D65">
        <w:rPr>
          <w:rFonts w:ascii="Arial" w:hAnsi="Arial" w:cs="Arial"/>
          <w:color w:val="000000" w:themeColor="text1"/>
          <w:spacing w:val="-7"/>
          <w:sz w:val="24"/>
          <w:szCs w:val="24"/>
        </w:rPr>
        <w:t xml:space="preserve"> </w:t>
      </w:r>
      <w:r w:rsidRPr="00241D65">
        <w:rPr>
          <w:rFonts w:ascii="Arial" w:hAnsi="Arial" w:cs="Arial"/>
          <w:color w:val="000000" w:themeColor="text1"/>
          <w:sz w:val="24"/>
          <w:szCs w:val="24"/>
        </w:rPr>
        <w:t>digital #1352581.</w:t>
      </w:r>
    </w:p>
    <w:p w14:paraId="5666BA97" w14:textId="77777777" w:rsidR="00815F97" w:rsidRPr="00241D65" w:rsidRDefault="00815F97" w:rsidP="007227D1">
      <w:pPr>
        <w:pStyle w:val="Prrafodelista"/>
        <w:ind w:left="0"/>
        <w:contextualSpacing/>
        <w:jc w:val="center"/>
        <w:rPr>
          <w:rFonts w:ascii="Arial" w:hAnsi="Arial" w:cs="Arial"/>
          <w:b/>
          <w:bCs/>
          <w:color w:val="000000" w:themeColor="text1"/>
        </w:rPr>
      </w:pPr>
      <w:r w:rsidRPr="00241D65">
        <w:rPr>
          <w:rFonts w:ascii="Arial" w:hAnsi="Arial" w:cs="Arial"/>
          <w:b/>
          <w:bCs/>
          <w:color w:val="000000" w:themeColor="text1"/>
        </w:rPr>
        <w:t>CONSIDERANDO</w:t>
      </w:r>
    </w:p>
    <w:p w14:paraId="3E110A72" w14:textId="77777777" w:rsidR="00815F97" w:rsidRPr="00241D65" w:rsidRDefault="00815F97" w:rsidP="007227D1">
      <w:pPr>
        <w:pStyle w:val="Prrafodelista"/>
        <w:ind w:left="0"/>
        <w:contextualSpacing/>
        <w:jc w:val="center"/>
        <w:rPr>
          <w:rFonts w:ascii="Arial" w:hAnsi="Arial" w:cs="Arial"/>
          <w:b/>
          <w:bCs/>
          <w:color w:val="000000" w:themeColor="text1"/>
        </w:rPr>
      </w:pPr>
    </w:p>
    <w:p w14:paraId="2ECA9E38" w14:textId="77777777" w:rsidR="00815F97" w:rsidRPr="00241D65" w:rsidRDefault="00815F97" w:rsidP="004E71F1">
      <w:pPr>
        <w:pStyle w:val="Prrafodelista"/>
        <w:widowControl w:val="0"/>
        <w:numPr>
          <w:ilvl w:val="0"/>
          <w:numId w:val="18"/>
        </w:numPr>
        <w:tabs>
          <w:tab w:val="left" w:pos="142"/>
          <w:tab w:val="left" w:pos="284"/>
        </w:tabs>
        <w:ind w:left="0" w:firstLine="0"/>
        <w:jc w:val="both"/>
        <w:rPr>
          <w:rFonts w:ascii="Arial" w:hAnsi="Arial" w:cs="Arial"/>
          <w:color w:val="000000" w:themeColor="text1"/>
        </w:rPr>
      </w:pPr>
      <w:r w:rsidRPr="00241D65">
        <w:rPr>
          <w:rFonts w:ascii="Arial" w:hAnsi="Arial" w:cs="Arial"/>
          <w:color w:val="000000" w:themeColor="text1"/>
        </w:rPr>
        <w:t>El Informe Técnico Social (ITS) contenido en el expediente digital #1352581, contiene información sobre la conformación del hogar, salud, educación, ingresos económicos, posesión del inmueble por parte de la familia, personas que residen en el terreno, propiedades registradas</w:t>
      </w:r>
      <w:r w:rsidRPr="00241D65">
        <w:rPr>
          <w:rFonts w:ascii="Arial" w:hAnsi="Arial" w:cs="Arial"/>
          <w:color w:val="000000" w:themeColor="text1"/>
          <w:spacing w:val="-16"/>
        </w:rPr>
        <w:t xml:space="preserve"> </w:t>
      </w:r>
      <w:r w:rsidRPr="00241D65">
        <w:rPr>
          <w:rFonts w:ascii="Arial" w:hAnsi="Arial" w:cs="Arial"/>
          <w:color w:val="000000" w:themeColor="text1"/>
        </w:rPr>
        <w:t>a</w:t>
      </w:r>
      <w:r w:rsidRPr="00241D65">
        <w:rPr>
          <w:rFonts w:ascii="Arial" w:hAnsi="Arial" w:cs="Arial"/>
          <w:color w:val="000000" w:themeColor="text1"/>
          <w:spacing w:val="-16"/>
        </w:rPr>
        <w:t xml:space="preserve"> </w:t>
      </w:r>
      <w:r w:rsidRPr="00241D65">
        <w:rPr>
          <w:rFonts w:ascii="Arial" w:hAnsi="Arial" w:cs="Arial"/>
          <w:color w:val="000000" w:themeColor="text1"/>
        </w:rPr>
        <w:t>nombre</w:t>
      </w:r>
      <w:r w:rsidRPr="00241D65">
        <w:rPr>
          <w:rFonts w:ascii="Arial" w:hAnsi="Arial" w:cs="Arial"/>
          <w:color w:val="000000" w:themeColor="text1"/>
          <w:spacing w:val="-16"/>
        </w:rPr>
        <w:t xml:space="preserve"> </w:t>
      </w:r>
      <w:r w:rsidRPr="00241D65">
        <w:rPr>
          <w:rFonts w:ascii="Arial" w:hAnsi="Arial" w:cs="Arial"/>
          <w:color w:val="000000" w:themeColor="text1"/>
        </w:rPr>
        <w:t>de</w:t>
      </w:r>
      <w:r w:rsidRPr="00241D65">
        <w:rPr>
          <w:rFonts w:ascii="Arial" w:hAnsi="Arial" w:cs="Arial"/>
          <w:color w:val="000000" w:themeColor="text1"/>
          <w:spacing w:val="-16"/>
        </w:rPr>
        <w:t xml:space="preserve"> </w:t>
      </w:r>
      <w:r w:rsidRPr="00241D65">
        <w:rPr>
          <w:rFonts w:ascii="Arial" w:hAnsi="Arial" w:cs="Arial"/>
          <w:color w:val="000000" w:themeColor="text1"/>
        </w:rPr>
        <w:t>las</w:t>
      </w:r>
      <w:r w:rsidRPr="00241D65">
        <w:rPr>
          <w:rFonts w:ascii="Arial" w:hAnsi="Arial" w:cs="Arial"/>
          <w:color w:val="000000" w:themeColor="text1"/>
          <w:spacing w:val="-16"/>
        </w:rPr>
        <w:t xml:space="preserve"> </w:t>
      </w:r>
      <w:r w:rsidRPr="00241D65">
        <w:rPr>
          <w:rFonts w:ascii="Arial" w:hAnsi="Arial" w:cs="Arial"/>
          <w:color w:val="000000" w:themeColor="text1"/>
        </w:rPr>
        <w:t>personas</w:t>
      </w:r>
      <w:r w:rsidRPr="00241D65">
        <w:rPr>
          <w:rFonts w:ascii="Arial" w:hAnsi="Arial" w:cs="Arial"/>
          <w:color w:val="000000" w:themeColor="text1"/>
          <w:spacing w:val="-16"/>
        </w:rPr>
        <w:t xml:space="preserve"> </w:t>
      </w:r>
      <w:r w:rsidRPr="00241D65">
        <w:rPr>
          <w:rFonts w:ascii="Arial" w:hAnsi="Arial" w:cs="Arial"/>
          <w:color w:val="000000" w:themeColor="text1"/>
        </w:rPr>
        <w:t>integrantes</w:t>
      </w:r>
      <w:r w:rsidRPr="00241D65">
        <w:rPr>
          <w:rFonts w:ascii="Arial" w:hAnsi="Arial" w:cs="Arial"/>
          <w:color w:val="000000" w:themeColor="text1"/>
          <w:spacing w:val="-16"/>
        </w:rPr>
        <w:t xml:space="preserve"> </w:t>
      </w:r>
      <w:r w:rsidRPr="00241D65">
        <w:rPr>
          <w:rFonts w:ascii="Arial" w:hAnsi="Arial" w:cs="Arial"/>
          <w:color w:val="000000" w:themeColor="text1"/>
        </w:rPr>
        <w:t>de</w:t>
      </w:r>
      <w:r w:rsidRPr="00241D65">
        <w:rPr>
          <w:rFonts w:ascii="Arial" w:hAnsi="Arial" w:cs="Arial"/>
          <w:color w:val="000000" w:themeColor="text1"/>
          <w:spacing w:val="-16"/>
        </w:rPr>
        <w:t xml:space="preserve"> </w:t>
      </w:r>
      <w:r w:rsidRPr="00241D65">
        <w:rPr>
          <w:rFonts w:ascii="Arial" w:hAnsi="Arial" w:cs="Arial"/>
          <w:color w:val="000000" w:themeColor="text1"/>
        </w:rPr>
        <w:t>la</w:t>
      </w:r>
      <w:r w:rsidRPr="00241D65">
        <w:rPr>
          <w:rFonts w:ascii="Arial" w:hAnsi="Arial" w:cs="Arial"/>
          <w:color w:val="000000" w:themeColor="text1"/>
          <w:spacing w:val="-16"/>
        </w:rPr>
        <w:t xml:space="preserve"> </w:t>
      </w:r>
      <w:r w:rsidRPr="00241D65">
        <w:rPr>
          <w:rFonts w:ascii="Arial" w:hAnsi="Arial" w:cs="Arial"/>
          <w:color w:val="000000" w:themeColor="text1"/>
        </w:rPr>
        <w:t>familia</w:t>
      </w:r>
      <w:r w:rsidRPr="00241D65">
        <w:rPr>
          <w:rFonts w:ascii="Arial" w:hAnsi="Arial" w:cs="Arial"/>
          <w:color w:val="000000" w:themeColor="text1"/>
          <w:spacing w:val="-16"/>
        </w:rPr>
        <w:t xml:space="preserve"> </w:t>
      </w:r>
      <w:r w:rsidRPr="00241D65">
        <w:rPr>
          <w:rFonts w:ascii="Arial" w:hAnsi="Arial" w:cs="Arial"/>
          <w:color w:val="000000" w:themeColor="text1"/>
        </w:rPr>
        <w:t>en</w:t>
      </w:r>
      <w:r w:rsidRPr="00241D65">
        <w:rPr>
          <w:rFonts w:ascii="Arial" w:hAnsi="Arial" w:cs="Arial"/>
          <w:color w:val="000000" w:themeColor="text1"/>
          <w:spacing w:val="-16"/>
        </w:rPr>
        <w:t xml:space="preserve"> </w:t>
      </w:r>
      <w:r w:rsidRPr="00241D65">
        <w:rPr>
          <w:rFonts w:ascii="Arial" w:hAnsi="Arial" w:cs="Arial"/>
          <w:color w:val="000000" w:themeColor="text1"/>
        </w:rPr>
        <w:t>el</w:t>
      </w:r>
      <w:r w:rsidRPr="00241D65">
        <w:rPr>
          <w:rFonts w:ascii="Arial" w:hAnsi="Arial" w:cs="Arial"/>
          <w:color w:val="000000" w:themeColor="text1"/>
          <w:spacing w:val="-16"/>
        </w:rPr>
        <w:t xml:space="preserve"> </w:t>
      </w:r>
      <w:r w:rsidRPr="00241D65">
        <w:rPr>
          <w:rFonts w:ascii="Arial" w:hAnsi="Arial" w:cs="Arial"/>
          <w:color w:val="000000" w:themeColor="text1"/>
        </w:rPr>
        <w:t>Registro</w:t>
      </w:r>
      <w:r w:rsidRPr="00241D65">
        <w:rPr>
          <w:rFonts w:ascii="Arial" w:hAnsi="Arial" w:cs="Arial"/>
          <w:color w:val="000000" w:themeColor="text1"/>
          <w:spacing w:val="-16"/>
        </w:rPr>
        <w:t xml:space="preserve"> </w:t>
      </w:r>
      <w:r w:rsidRPr="00241D65">
        <w:rPr>
          <w:rFonts w:ascii="Arial" w:hAnsi="Arial" w:cs="Arial"/>
          <w:color w:val="000000" w:themeColor="text1"/>
        </w:rPr>
        <w:t>Nacional, así como la condición de pobreza según los parámetros de SINIRUBE  además de cumplir con los requisitos técnicos y sociales corroborados por parte del Departamento</w:t>
      </w:r>
      <w:r w:rsidRPr="00241D65">
        <w:rPr>
          <w:rFonts w:ascii="Arial" w:hAnsi="Arial" w:cs="Arial"/>
          <w:color w:val="000000" w:themeColor="text1"/>
          <w:spacing w:val="-8"/>
        </w:rPr>
        <w:t xml:space="preserve"> </w:t>
      </w:r>
      <w:r w:rsidRPr="00241D65">
        <w:rPr>
          <w:rFonts w:ascii="Arial" w:hAnsi="Arial" w:cs="Arial"/>
          <w:color w:val="000000" w:themeColor="text1"/>
        </w:rPr>
        <w:t>de</w:t>
      </w:r>
      <w:r w:rsidRPr="00241D65">
        <w:rPr>
          <w:rFonts w:ascii="Arial" w:hAnsi="Arial" w:cs="Arial"/>
          <w:color w:val="000000" w:themeColor="text1"/>
          <w:spacing w:val="-8"/>
        </w:rPr>
        <w:t xml:space="preserve"> </w:t>
      </w:r>
      <w:r w:rsidRPr="00241D65">
        <w:rPr>
          <w:rFonts w:ascii="Arial" w:hAnsi="Arial" w:cs="Arial"/>
          <w:color w:val="000000" w:themeColor="text1"/>
        </w:rPr>
        <w:t>Desarrollo</w:t>
      </w:r>
      <w:r w:rsidRPr="00241D65">
        <w:rPr>
          <w:rFonts w:ascii="Arial" w:hAnsi="Arial" w:cs="Arial"/>
          <w:color w:val="000000" w:themeColor="text1"/>
          <w:spacing w:val="-6"/>
        </w:rPr>
        <w:t xml:space="preserve"> </w:t>
      </w:r>
      <w:r w:rsidRPr="00241D65">
        <w:rPr>
          <w:rFonts w:ascii="Arial" w:hAnsi="Arial" w:cs="Arial"/>
          <w:color w:val="000000" w:themeColor="text1"/>
        </w:rPr>
        <w:t>Socio</w:t>
      </w:r>
      <w:r w:rsidRPr="00241D65">
        <w:rPr>
          <w:rFonts w:ascii="Arial" w:hAnsi="Arial" w:cs="Arial"/>
          <w:color w:val="000000" w:themeColor="text1"/>
          <w:spacing w:val="-6"/>
        </w:rPr>
        <w:t xml:space="preserve"> </w:t>
      </w:r>
      <w:r w:rsidRPr="00241D65">
        <w:rPr>
          <w:rFonts w:ascii="Arial" w:hAnsi="Arial" w:cs="Arial"/>
          <w:color w:val="000000" w:themeColor="text1"/>
        </w:rPr>
        <w:t>Productivo</w:t>
      </w:r>
      <w:r w:rsidRPr="00241D65">
        <w:rPr>
          <w:rFonts w:ascii="Arial" w:hAnsi="Arial" w:cs="Arial"/>
          <w:color w:val="000000" w:themeColor="text1"/>
          <w:spacing w:val="-6"/>
        </w:rPr>
        <w:t xml:space="preserve"> </w:t>
      </w:r>
      <w:r w:rsidRPr="00241D65">
        <w:rPr>
          <w:rFonts w:ascii="Arial" w:hAnsi="Arial" w:cs="Arial"/>
          <w:color w:val="000000" w:themeColor="text1"/>
        </w:rPr>
        <w:t>y</w:t>
      </w:r>
      <w:r w:rsidRPr="00241D65">
        <w:rPr>
          <w:rFonts w:ascii="Arial" w:hAnsi="Arial" w:cs="Arial"/>
          <w:color w:val="000000" w:themeColor="text1"/>
          <w:spacing w:val="-7"/>
        </w:rPr>
        <w:t xml:space="preserve"> </w:t>
      </w:r>
      <w:r w:rsidRPr="00241D65">
        <w:rPr>
          <w:rFonts w:ascii="Arial" w:hAnsi="Arial" w:cs="Arial"/>
          <w:color w:val="000000" w:themeColor="text1"/>
        </w:rPr>
        <w:t>Comunal</w:t>
      </w:r>
      <w:r w:rsidRPr="00241D65">
        <w:rPr>
          <w:rFonts w:ascii="Arial" w:hAnsi="Arial" w:cs="Arial"/>
          <w:color w:val="000000" w:themeColor="text1"/>
          <w:spacing w:val="-7"/>
        </w:rPr>
        <w:t xml:space="preserve"> </w:t>
      </w:r>
      <w:r w:rsidRPr="00241D65">
        <w:rPr>
          <w:rFonts w:ascii="Arial" w:hAnsi="Arial" w:cs="Arial"/>
          <w:color w:val="000000" w:themeColor="text1"/>
        </w:rPr>
        <w:t>y</w:t>
      </w:r>
      <w:r w:rsidRPr="00241D65">
        <w:rPr>
          <w:rFonts w:ascii="Arial" w:hAnsi="Arial" w:cs="Arial"/>
          <w:color w:val="000000" w:themeColor="text1"/>
          <w:spacing w:val="-7"/>
        </w:rPr>
        <w:t xml:space="preserve"> </w:t>
      </w:r>
      <w:r w:rsidRPr="00241D65">
        <w:rPr>
          <w:rFonts w:ascii="Arial" w:hAnsi="Arial" w:cs="Arial"/>
          <w:color w:val="000000" w:themeColor="text1"/>
        </w:rPr>
        <w:t>la</w:t>
      </w:r>
      <w:r w:rsidRPr="00241D65">
        <w:rPr>
          <w:rFonts w:ascii="Arial" w:hAnsi="Arial" w:cs="Arial"/>
          <w:color w:val="000000" w:themeColor="text1"/>
          <w:spacing w:val="-9"/>
        </w:rPr>
        <w:t xml:space="preserve"> </w:t>
      </w:r>
      <w:r w:rsidRPr="00241D65">
        <w:rPr>
          <w:rFonts w:ascii="Arial" w:hAnsi="Arial" w:cs="Arial"/>
          <w:color w:val="000000" w:themeColor="text1"/>
        </w:rPr>
        <w:t>Dirección</w:t>
      </w:r>
      <w:r w:rsidRPr="00241D65">
        <w:rPr>
          <w:rFonts w:ascii="Arial" w:hAnsi="Arial" w:cs="Arial"/>
          <w:color w:val="000000" w:themeColor="text1"/>
          <w:spacing w:val="-5"/>
        </w:rPr>
        <w:t xml:space="preserve"> </w:t>
      </w:r>
      <w:r w:rsidRPr="00241D65">
        <w:rPr>
          <w:rFonts w:ascii="Arial" w:hAnsi="Arial" w:cs="Arial"/>
          <w:color w:val="000000" w:themeColor="text1"/>
        </w:rPr>
        <w:t>de</w:t>
      </w:r>
      <w:r w:rsidRPr="00241D65">
        <w:rPr>
          <w:rFonts w:ascii="Arial" w:hAnsi="Arial" w:cs="Arial"/>
          <w:color w:val="000000" w:themeColor="text1"/>
          <w:spacing w:val="-6"/>
        </w:rPr>
        <w:t xml:space="preserve"> </w:t>
      </w:r>
      <w:r w:rsidRPr="00241D65">
        <w:rPr>
          <w:rFonts w:ascii="Arial" w:hAnsi="Arial" w:cs="Arial"/>
          <w:color w:val="000000" w:themeColor="text1"/>
        </w:rPr>
        <w:t>Desarrollo Social, así como el cumplimiento de los requisitos jurídicos, verificados por parte de la Asesoría Jurídica.</w:t>
      </w:r>
    </w:p>
    <w:p w14:paraId="2E2485EA" w14:textId="77777777" w:rsidR="00815F97" w:rsidRPr="00241D65" w:rsidRDefault="00815F97" w:rsidP="004E71F1">
      <w:pPr>
        <w:pStyle w:val="Prrafodelista"/>
        <w:widowControl w:val="0"/>
        <w:tabs>
          <w:tab w:val="left" w:pos="142"/>
          <w:tab w:val="left" w:pos="284"/>
        </w:tabs>
        <w:ind w:left="0"/>
        <w:jc w:val="both"/>
        <w:rPr>
          <w:rFonts w:ascii="Arial" w:hAnsi="Arial" w:cs="Arial"/>
          <w:color w:val="000000" w:themeColor="text1"/>
        </w:rPr>
      </w:pPr>
    </w:p>
    <w:p w14:paraId="4A3224FE" w14:textId="77777777" w:rsidR="00815F97" w:rsidRPr="00241D65" w:rsidRDefault="00815F97" w:rsidP="004E71F1">
      <w:pPr>
        <w:pStyle w:val="Prrafodelista"/>
        <w:widowControl w:val="0"/>
        <w:numPr>
          <w:ilvl w:val="0"/>
          <w:numId w:val="18"/>
        </w:numPr>
        <w:tabs>
          <w:tab w:val="left" w:pos="142"/>
          <w:tab w:val="left" w:pos="284"/>
        </w:tabs>
        <w:ind w:left="0" w:firstLine="0"/>
        <w:jc w:val="both"/>
        <w:rPr>
          <w:rFonts w:ascii="Arial" w:hAnsi="Arial" w:cs="Arial"/>
          <w:color w:val="000000" w:themeColor="text1"/>
        </w:rPr>
      </w:pPr>
      <w:r w:rsidRPr="00241D65">
        <w:rPr>
          <w:rFonts w:ascii="Arial" w:hAnsi="Arial" w:cs="Arial"/>
          <w:color w:val="000000" w:themeColor="text1"/>
        </w:rPr>
        <w:t xml:space="preserve">La Profesional en Desarrollo Social, la Licda. </w:t>
      </w:r>
      <w:proofErr w:type="spellStart"/>
      <w:r w:rsidRPr="00241D65">
        <w:rPr>
          <w:rFonts w:ascii="Arial" w:hAnsi="Arial" w:cs="Arial"/>
          <w:color w:val="000000" w:themeColor="text1"/>
        </w:rPr>
        <w:t>Yorlin</w:t>
      </w:r>
      <w:proofErr w:type="spellEnd"/>
      <w:r w:rsidRPr="00241D65">
        <w:rPr>
          <w:rFonts w:ascii="Arial" w:hAnsi="Arial" w:cs="Arial"/>
          <w:color w:val="000000" w:themeColor="text1"/>
        </w:rPr>
        <w:t xml:space="preserve"> María Rojas Fallas recomienda proceder con la titulación en modalidad gratuita del inmueble a favor de la familia y que los gastos notariales sean asumidos por la Institución (recomendación textual del ITS).</w:t>
      </w:r>
    </w:p>
    <w:p w14:paraId="00C20CF4" w14:textId="77777777" w:rsidR="00815F97" w:rsidRPr="00241D65" w:rsidRDefault="00815F97" w:rsidP="004E71F1">
      <w:pPr>
        <w:pStyle w:val="Prrafodelista"/>
        <w:tabs>
          <w:tab w:val="left" w:pos="284"/>
        </w:tabs>
        <w:ind w:left="0"/>
        <w:rPr>
          <w:rFonts w:ascii="Arial" w:hAnsi="Arial" w:cs="Arial"/>
          <w:color w:val="000000" w:themeColor="text1"/>
        </w:rPr>
      </w:pPr>
    </w:p>
    <w:p w14:paraId="2F77969A" w14:textId="77777777" w:rsidR="00815F97" w:rsidRPr="00241D65" w:rsidRDefault="00815F97" w:rsidP="004E71F1">
      <w:pPr>
        <w:pStyle w:val="Prrafodelista"/>
        <w:widowControl w:val="0"/>
        <w:numPr>
          <w:ilvl w:val="0"/>
          <w:numId w:val="18"/>
        </w:numPr>
        <w:tabs>
          <w:tab w:val="left" w:pos="142"/>
          <w:tab w:val="left" w:pos="284"/>
        </w:tabs>
        <w:ind w:left="0" w:firstLine="0"/>
        <w:jc w:val="both"/>
        <w:rPr>
          <w:rFonts w:ascii="Arial" w:hAnsi="Arial" w:cs="Arial"/>
          <w:color w:val="000000" w:themeColor="text1"/>
        </w:rPr>
      </w:pPr>
      <w:r w:rsidRPr="00241D65">
        <w:rPr>
          <w:rFonts w:ascii="Arial" w:hAnsi="Arial" w:cs="Arial"/>
          <w:color w:val="000000" w:themeColor="text1"/>
        </w:rPr>
        <w:t>De</w:t>
      </w:r>
      <w:r w:rsidRPr="00241D65">
        <w:rPr>
          <w:rFonts w:ascii="Arial" w:hAnsi="Arial" w:cs="Arial"/>
          <w:color w:val="000000" w:themeColor="text1"/>
          <w:spacing w:val="-1"/>
        </w:rPr>
        <w:t xml:space="preserve"> </w:t>
      </w:r>
      <w:r w:rsidRPr="00241D65">
        <w:rPr>
          <w:rFonts w:ascii="Arial" w:hAnsi="Arial" w:cs="Arial"/>
          <w:color w:val="000000" w:themeColor="text1"/>
        </w:rPr>
        <w:t>conformidad</w:t>
      </w:r>
      <w:r w:rsidRPr="00241D65">
        <w:rPr>
          <w:rFonts w:ascii="Arial" w:hAnsi="Arial" w:cs="Arial"/>
          <w:color w:val="000000" w:themeColor="text1"/>
          <w:spacing w:val="-1"/>
        </w:rPr>
        <w:t xml:space="preserve"> </w:t>
      </w:r>
      <w:r w:rsidRPr="00241D65">
        <w:rPr>
          <w:rFonts w:ascii="Arial" w:hAnsi="Arial" w:cs="Arial"/>
          <w:color w:val="000000" w:themeColor="text1"/>
        </w:rPr>
        <w:t>con</w:t>
      </w:r>
      <w:r w:rsidRPr="00241D65">
        <w:rPr>
          <w:rFonts w:ascii="Arial" w:hAnsi="Arial" w:cs="Arial"/>
          <w:color w:val="000000" w:themeColor="text1"/>
          <w:spacing w:val="-1"/>
        </w:rPr>
        <w:t xml:space="preserve"> </w:t>
      </w:r>
      <w:r w:rsidRPr="00241D65">
        <w:rPr>
          <w:rFonts w:ascii="Arial" w:hAnsi="Arial" w:cs="Arial"/>
          <w:color w:val="000000" w:themeColor="text1"/>
        </w:rPr>
        <w:t>la</w:t>
      </w:r>
      <w:r w:rsidRPr="00241D65">
        <w:rPr>
          <w:rFonts w:ascii="Arial" w:hAnsi="Arial" w:cs="Arial"/>
          <w:color w:val="000000" w:themeColor="text1"/>
          <w:spacing w:val="-3"/>
        </w:rPr>
        <w:t xml:space="preserve"> </w:t>
      </w:r>
      <w:r w:rsidRPr="00241D65">
        <w:rPr>
          <w:rFonts w:ascii="Arial" w:hAnsi="Arial" w:cs="Arial"/>
          <w:color w:val="000000" w:themeColor="text1"/>
        </w:rPr>
        <w:t>información</w:t>
      </w:r>
      <w:r w:rsidRPr="00241D65">
        <w:rPr>
          <w:rFonts w:ascii="Arial" w:hAnsi="Arial" w:cs="Arial"/>
          <w:color w:val="000000" w:themeColor="text1"/>
          <w:spacing w:val="-1"/>
        </w:rPr>
        <w:t xml:space="preserve"> </w:t>
      </w:r>
      <w:r w:rsidRPr="00241D65">
        <w:rPr>
          <w:rFonts w:ascii="Arial" w:hAnsi="Arial" w:cs="Arial"/>
          <w:color w:val="000000" w:themeColor="text1"/>
        </w:rPr>
        <w:t>expuesta</w:t>
      </w:r>
      <w:r w:rsidRPr="00241D65">
        <w:rPr>
          <w:rFonts w:ascii="Arial" w:hAnsi="Arial" w:cs="Arial"/>
          <w:color w:val="000000" w:themeColor="text1"/>
          <w:spacing w:val="-1"/>
        </w:rPr>
        <w:t xml:space="preserve"> </w:t>
      </w:r>
      <w:r w:rsidRPr="00241D65">
        <w:rPr>
          <w:rFonts w:ascii="Arial" w:hAnsi="Arial" w:cs="Arial"/>
          <w:color w:val="000000" w:themeColor="text1"/>
        </w:rPr>
        <w:t>anteriormente y</w:t>
      </w:r>
      <w:r w:rsidRPr="00241D65">
        <w:rPr>
          <w:rFonts w:ascii="Arial" w:hAnsi="Arial" w:cs="Arial"/>
          <w:color w:val="000000" w:themeColor="text1"/>
          <w:spacing w:val="-1"/>
        </w:rPr>
        <w:t xml:space="preserve"> </w:t>
      </w:r>
      <w:r w:rsidRPr="00241D65">
        <w:rPr>
          <w:rFonts w:ascii="Arial" w:hAnsi="Arial" w:cs="Arial"/>
          <w:color w:val="000000" w:themeColor="text1"/>
        </w:rPr>
        <w:t>la</w:t>
      </w:r>
      <w:r w:rsidRPr="00241D65">
        <w:rPr>
          <w:rFonts w:ascii="Arial" w:hAnsi="Arial" w:cs="Arial"/>
          <w:color w:val="000000" w:themeColor="text1"/>
          <w:spacing w:val="-1"/>
        </w:rPr>
        <w:t xml:space="preserve"> </w:t>
      </w:r>
      <w:r w:rsidRPr="00241D65">
        <w:rPr>
          <w:rFonts w:ascii="Arial" w:hAnsi="Arial" w:cs="Arial"/>
          <w:color w:val="000000" w:themeColor="text1"/>
        </w:rPr>
        <w:t>recomendación de</w:t>
      </w:r>
      <w:r w:rsidRPr="00241D65">
        <w:rPr>
          <w:rFonts w:ascii="Arial" w:hAnsi="Arial" w:cs="Arial"/>
          <w:color w:val="000000" w:themeColor="text1"/>
          <w:spacing w:val="-1"/>
        </w:rPr>
        <w:t xml:space="preserve"> </w:t>
      </w:r>
      <w:r w:rsidRPr="00241D65">
        <w:rPr>
          <w:rFonts w:ascii="Arial" w:hAnsi="Arial" w:cs="Arial"/>
          <w:color w:val="000000" w:themeColor="text1"/>
        </w:rPr>
        <w:t>la Profesional en Desarrollo Social, el Consejo Directivo del IMAS considera que es procedente la titulación en los</w:t>
      </w:r>
      <w:r w:rsidRPr="00241D65">
        <w:rPr>
          <w:rFonts w:ascii="Arial" w:hAnsi="Arial" w:cs="Arial"/>
          <w:color w:val="000000" w:themeColor="text1"/>
          <w:spacing w:val="-1"/>
        </w:rPr>
        <w:t xml:space="preserve"> </w:t>
      </w:r>
      <w:r w:rsidRPr="00241D65">
        <w:rPr>
          <w:rFonts w:ascii="Arial" w:hAnsi="Arial" w:cs="Arial"/>
          <w:color w:val="000000" w:themeColor="text1"/>
        </w:rPr>
        <w:t>términos planteados, ya</w:t>
      </w:r>
      <w:r w:rsidRPr="00241D65">
        <w:rPr>
          <w:rFonts w:ascii="Arial" w:hAnsi="Arial" w:cs="Arial"/>
          <w:color w:val="000000" w:themeColor="text1"/>
          <w:spacing w:val="-1"/>
        </w:rPr>
        <w:t xml:space="preserve"> </w:t>
      </w:r>
      <w:r w:rsidRPr="00241D65">
        <w:rPr>
          <w:rFonts w:ascii="Arial" w:hAnsi="Arial" w:cs="Arial"/>
          <w:color w:val="000000" w:themeColor="text1"/>
        </w:rPr>
        <w:t>que</w:t>
      </w:r>
      <w:r w:rsidRPr="00241D65">
        <w:rPr>
          <w:rFonts w:ascii="Arial" w:hAnsi="Arial" w:cs="Arial"/>
          <w:color w:val="000000" w:themeColor="text1"/>
          <w:spacing w:val="-1"/>
        </w:rPr>
        <w:t xml:space="preserve"> </w:t>
      </w:r>
      <w:r w:rsidRPr="00241D65">
        <w:rPr>
          <w:rFonts w:ascii="Arial" w:hAnsi="Arial" w:cs="Arial"/>
          <w:color w:val="000000" w:themeColor="text1"/>
        </w:rPr>
        <w:t>a través</w:t>
      </w:r>
      <w:r w:rsidRPr="00241D65">
        <w:rPr>
          <w:rFonts w:ascii="Arial" w:hAnsi="Arial" w:cs="Arial"/>
          <w:color w:val="000000" w:themeColor="text1"/>
          <w:spacing w:val="-1"/>
        </w:rPr>
        <w:t xml:space="preserve"> </w:t>
      </w:r>
      <w:r w:rsidRPr="00241D65">
        <w:rPr>
          <w:rFonts w:ascii="Arial" w:hAnsi="Arial" w:cs="Arial"/>
          <w:color w:val="000000" w:themeColor="text1"/>
        </w:rPr>
        <w:t>del acto se logra mejorar las condiciones de habitabilidad de la familia beneficiaria.</w:t>
      </w:r>
    </w:p>
    <w:p w14:paraId="19D96100" w14:textId="77777777" w:rsidR="00815F97" w:rsidRPr="00241D65" w:rsidRDefault="00815F97" w:rsidP="007227D1">
      <w:pPr>
        <w:pStyle w:val="Prrafodelista"/>
        <w:widowControl w:val="0"/>
        <w:tabs>
          <w:tab w:val="left" w:pos="142"/>
        </w:tabs>
        <w:ind w:left="0"/>
        <w:jc w:val="both"/>
        <w:rPr>
          <w:rFonts w:ascii="Arial" w:hAnsi="Arial" w:cs="Arial"/>
          <w:color w:val="000000" w:themeColor="text1"/>
        </w:rPr>
      </w:pPr>
    </w:p>
    <w:p w14:paraId="436AEDD1" w14:textId="77777777" w:rsidR="00815F97" w:rsidRPr="00241D65" w:rsidRDefault="00815F97" w:rsidP="007227D1">
      <w:pPr>
        <w:pStyle w:val="Prrafodelista"/>
        <w:ind w:left="0"/>
        <w:contextualSpacing/>
        <w:jc w:val="center"/>
        <w:rPr>
          <w:rFonts w:ascii="Arial" w:hAnsi="Arial" w:cs="Arial"/>
          <w:b/>
          <w:bCs/>
          <w:color w:val="000000" w:themeColor="text1"/>
        </w:rPr>
      </w:pPr>
      <w:r w:rsidRPr="00241D65">
        <w:rPr>
          <w:rFonts w:ascii="Arial" w:hAnsi="Arial" w:cs="Arial"/>
          <w:b/>
          <w:bCs/>
          <w:color w:val="000000" w:themeColor="text1"/>
        </w:rPr>
        <w:t>POR TANTO</w:t>
      </w:r>
      <w:r w:rsidRPr="00241D65">
        <w:rPr>
          <w:rFonts w:ascii="Arial" w:hAnsi="Arial" w:cs="Arial"/>
          <w:b/>
          <w:bCs/>
          <w:color w:val="000000" w:themeColor="text1"/>
          <w:lang w:val="es-CR"/>
        </w:rPr>
        <w:t xml:space="preserve">, </w:t>
      </w:r>
      <w:r w:rsidRPr="00241D65">
        <w:rPr>
          <w:rFonts w:ascii="Arial" w:hAnsi="Arial" w:cs="Arial"/>
          <w:b/>
          <w:bCs/>
          <w:color w:val="000000" w:themeColor="text1"/>
        </w:rPr>
        <w:t>SE ACUERDA</w:t>
      </w:r>
    </w:p>
    <w:p w14:paraId="78323E95" w14:textId="77777777" w:rsidR="00815F97" w:rsidRPr="00241D65" w:rsidRDefault="00815F97" w:rsidP="007227D1">
      <w:pPr>
        <w:pStyle w:val="Prrafodelista"/>
        <w:ind w:left="0"/>
        <w:contextualSpacing/>
        <w:jc w:val="center"/>
        <w:rPr>
          <w:rFonts w:ascii="Arial" w:hAnsi="Arial" w:cs="Arial"/>
          <w:b/>
          <w:bCs/>
          <w:color w:val="000000" w:themeColor="text1"/>
        </w:rPr>
      </w:pPr>
    </w:p>
    <w:p w14:paraId="3A97BF95" w14:textId="77777777" w:rsidR="00815F97" w:rsidRPr="00241D65" w:rsidRDefault="00815F97" w:rsidP="007227D1">
      <w:pPr>
        <w:pStyle w:val="Textoindependiente"/>
        <w:spacing w:after="0"/>
        <w:jc w:val="both"/>
        <w:rPr>
          <w:rFonts w:ascii="Arial" w:hAnsi="Arial" w:cs="Arial"/>
          <w:color w:val="000000" w:themeColor="text1"/>
          <w:sz w:val="24"/>
          <w:szCs w:val="24"/>
        </w:rPr>
      </w:pPr>
      <w:r w:rsidRPr="00241D65">
        <w:rPr>
          <w:rFonts w:ascii="Arial" w:hAnsi="Arial" w:cs="Arial"/>
          <w:color w:val="000000" w:themeColor="text1"/>
          <w:sz w:val="24"/>
          <w:szCs w:val="24"/>
        </w:rPr>
        <w:t>1.- Declarar de Interés Social, el presente acto de titulación.</w:t>
      </w:r>
    </w:p>
    <w:p w14:paraId="6A9D8EDE" w14:textId="77777777" w:rsidR="00815F97" w:rsidRPr="00241D65" w:rsidRDefault="00815F97" w:rsidP="007227D1">
      <w:pPr>
        <w:pStyle w:val="Textoindependiente"/>
        <w:spacing w:after="0"/>
        <w:jc w:val="both"/>
        <w:rPr>
          <w:rFonts w:ascii="Arial" w:hAnsi="Arial" w:cs="Arial"/>
          <w:color w:val="000000" w:themeColor="text1"/>
          <w:sz w:val="24"/>
          <w:szCs w:val="24"/>
        </w:rPr>
      </w:pPr>
    </w:p>
    <w:p w14:paraId="397ECF63" w14:textId="77777777" w:rsidR="00815F97" w:rsidRPr="00241D65" w:rsidRDefault="00815F97" w:rsidP="007227D1">
      <w:pPr>
        <w:pStyle w:val="Textoindependiente"/>
        <w:spacing w:after="0"/>
        <w:ind w:right="-93"/>
        <w:jc w:val="both"/>
        <w:rPr>
          <w:rFonts w:ascii="Arial" w:hAnsi="Arial" w:cs="Arial"/>
          <w:color w:val="000000" w:themeColor="text1"/>
          <w:sz w:val="24"/>
          <w:szCs w:val="24"/>
        </w:rPr>
      </w:pPr>
      <w:r w:rsidRPr="00241D65">
        <w:rPr>
          <w:rFonts w:ascii="Arial" w:hAnsi="Arial" w:cs="Arial"/>
          <w:color w:val="000000" w:themeColor="text1"/>
          <w:sz w:val="24"/>
          <w:szCs w:val="24"/>
        </w:rPr>
        <w:t xml:space="preserve">2.- Aprobar la donación del lote que es parte de la finca inscrita en el Partido de San José, folio real 0307149-000, con plano catastrado N° 1-0152020-1993 propiedad del </w:t>
      </w:r>
      <w:r w:rsidRPr="00241D65">
        <w:rPr>
          <w:rFonts w:ascii="Arial" w:hAnsi="Arial" w:cs="Arial"/>
          <w:color w:val="000000" w:themeColor="text1"/>
          <w:sz w:val="24"/>
          <w:szCs w:val="24"/>
        </w:rPr>
        <w:lastRenderedPageBreak/>
        <w:t>Instituto Mixto de Ayuda Social, que se localiza en el Proyecto Pavones, Lote S/N, Distrito San Isidro del General, Cantón Pérez Zeledón, Provincia San José, con un área de 148,02 M</w:t>
      </w:r>
      <w:r w:rsidRPr="00241D65">
        <w:rPr>
          <w:rFonts w:ascii="Arial" w:hAnsi="Arial" w:cs="Arial"/>
          <w:color w:val="000000" w:themeColor="text1"/>
          <w:sz w:val="24"/>
          <w:szCs w:val="24"/>
          <w:vertAlign w:val="superscript"/>
        </w:rPr>
        <w:t>2</w:t>
      </w:r>
      <w:r w:rsidRPr="00241D65">
        <w:rPr>
          <w:rFonts w:ascii="Arial" w:hAnsi="Arial" w:cs="Arial"/>
          <w:color w:val="000000" w:themeColor="text1"/>
          <w:sz w:val="24"/>
          <w:szCs w:val="24"/>
        </w:rPr>
        <w:t xml:space="preserve"> y con un valor del lote de ¢2.960.400,00 (dos millones novecientos sesenta mil cuatrocientos colones exactos) para titular la nuda propiedad a favor del señor David Morales Sequeira, cédula de identidad #113710333, reservándose el usufructo a favor del señor Nefer Morales Blanco, cédula de identidad #602020511 y de la señora Judith Sequeira Zúñiga, cédula de identidad #107680201.</w:t>
      </w:r>
    </w:p>
    <w:p w14:paraId="31B3E2D6" w14:textId="77777777" w:rsidR="00815F97" w:rsidRPr="00241D65" w:rsidRDefault="00815F97" w:rsidP="007227D1">
      <w:pPr>
        <w:pStyle w:val="Textoindependiente"/>
        <w:spacing w:after="0"/>
        <w:ind w:right="-93"/>
        <w:jc w:val="both"/>
        <w:rPr>
          <w:rFonts w:ascii="Arial" w:hAnsi="Arial" w:cs="Arial"/>
          <w:color w:val="000000" w:themeColor="text1"/>
          <w:sz w:val="24"/>
          <w:szCs w:val="24"/>
        </w:rPr>
      </w:pPr>
    </w:p>
    <w:p w14:paraId="5D11F937" w14:textId="77777777" w:rsidR="00815F97" w:rsidRPr="00241D65" w:rsidRDefault="00815F97" w:rsidP="007227D1">
      <w:pPr>
        <w:pStyle w:val="Textoindependiente"/>
        <w:spacing w:after="0"/>
        <w:ind w:right="-93"/>
        <w:rPr>
          <w:rFonts w:ascii="Arial" w:hAnsi="Arial" w:cs="Arial"/>
          <w:color w:val="000000" w:themeColor="text1"/>
          <w:spacing w:val="-2"/>
          <w:sz w:val="24"/>
          <w:szCs w:val="24"/>
        </w:rPr>
      </w:pPr>
      <w:r w:rsidRPr="00241D65">
        <w:rPr>
          <w:rFonts w:ascii="Arial" w:hAnsi="Arial" w:cs="Arial"/>
          <w:color w:val="000000" w:themeColor="text1"/>
          <w:sz w:val="24"/>
          <w:szCs w:val="24"/>
        </w:rPr>
        <w:t>Dicho</w:t>
      </w:r>
      <w:r w:rsidRPr="00241D65">
        <w:rPr>
          <w:rFonts w:ascii="Arial" w:hAnsi="Arial" w:cs="Arial"/>
          <w:color w:val="000000" w:themeColor="text1"/>
          <w:spacing w:val="-4"/>
          <w:sz w:val="24"/>
          <w:szCs w:val="24"/>
        </w:rPr>
        <w:t xml:space="preserve"> </w:t>
      </w:r>
      <w:r w:rsidRPr="00241D65">
        <w:rPr>
          <w:rFonts w:ascii="Arial" w:hAnsi="Arial" w:cs="Arial"/>
          <w:color w:val="000000" w:themeColor="text1"/>
          <w:sz w:val="24"/>
          <w:szCs w:val="24"/>
        </w:rPr>
        <w:t>acto</w:t>
      </w:r>
      <w:r w:rsidRPr="00241D65">
        <w:rPr>
          <w:rFonts w:ascii="Arial" w:hAnsi="Arial" w:cs="Arial"/>
          <w:color w:val="000000" w:themeColor="text1"/>
          <w:spacing w:val="-4"/>
          <w:sz w:val="24"/>
          <w:szCs w:val="24"/>
        </w:rPr>
        <w:t xml:space="preserve"> </w:t>
      </w:r>
      <w:r w:rsidRPr="00241D65">
        <w:rPr>
          <w:rFonts w:ascii="Arial" w:hAnsi="Arial" w:cs="Arial"/>
          <w:color w:val="000000" w:themeColor="text1"/>
          <w:sz w:val="24"/>
          <w:szCs w:val="24"/>
        </w:rPr>
        <w:t>administrativo</w:t>
      </w:r>
      <w:r w:rsidRPr="00241D65">
        <w:rPr>
          <w:rFonts w:ascii="Arial" w:hAnsi="Arial" w:cs="Arial"/>
          <w:color w:val="000000" w:themeColor="text1"/>
          <w:spacing w:val="-4"/>
          <w:sz w:val="24"/>
          <w:szCs w:val="24"/>
        </w:rPr>
        <w:t xml:space="preserve"> </w:t>
      </w:r>
      <w:r w:rsidRPr="00241D65">
        <w:rPr>
          <w:rFonts w:ascii="Arial" w:hAnsi="Arial" w:cs="Arial"/>
          <w:color w:val="000000" w:themeColor="text1"/>
          <w:sz w:val="24"/>
          <w:szCs w:val="24"/>
        </w:rPr>
        <w:t>se</w:t>
      </w:r>
      <w:r w:rsidRPr="00241D65">
        <w:rPr>
          <w:rFonts w:ascii="Arial" w:hAnsi="Arial" w:cs="Arial"/>
          <w:color w:val="000000" w:themeColor="text1"/>
          <w:spacing w:val="-2"/>
          <w:sz w:val="24"/>
          <w:szCs w:val="24"/>
        </w:rPr>
        <w:t xml:space="preserve"> </w:t>
      </w:r>
      <w:r w:rsidRPr="00241D65">
        <w:rPr>
          <w:rFonts w:ascii="Arial" w:hAnsi="Arial" w:cs="Arial"/>
          <w:color w:val="000000" w:themeColor="text1"/>
          <w:sz w:val="24"/>
          <w:szCs w:val="24"/>
        </w:rPr>
        <w:t>realizará</w:t>
      </w:r>
      <w:r w:rsidRPr="00241D65">
        <w:rPr>
          <w:rFonts w:ascii="Arial" w:hAnsi="Arial" w:cs="Arial"/>
          <w:color w:val="000000" w:themeColor="text1"/>
          <w:spacing w:val="-5"/>
          <w:sz w:val="24"/>
          <w:szCs w:val="24"/>
        </w:rPr>
        <w:t xml:space="preserve"> </w:t>
      </w:r>
      <w:r w:rsidRPr="00241D65">
        <w:rPr>
          <w:rFonts w:ascii="Arial" w:hAnsi="Arial" w:cs="Arial"/>
          <w:color w:val="000000" w:themeColor="text1"/>
          <w:sz w:val="24"/>
          <w:szCs w:val="24"/>
        </w:rPr>
        <w:t>de</w:t>
      </w:r>
      <w:r w:rsidRPr="00241D65">
        <w:rPr>
          <w:rFonts w:ascii="Arial" w:hAnsi="Arial" w:cs="Arial"/>
          <w:color w:val="000000" w:themeColor="text1"/>
          <w:spacing w:val="-4"/>
          <w:sz w:val="24"/>
          <w:szCs w:val="24"/>
        </w:rPr>
        <w:t xml:space="preserve"> </w:t>
      </w:r>
      <w:r w:rsidRPr="00241D65">
        <w:rPr>
          <w:rFonts w:ascii="Arial" w:hAnsi="Arial" w:cs="Arial"/>
          <w:color w:val="000000" w:themeColor="text1"/>
          <w:sz w:val="24"/>
          <w:szCs w:val="24"/>
        </w:rPr>
        <w:t>conformidad</w:t>
      </w:r>
      <w:r w:rsidRPr="00241D65">
        <w:rPr>
          <w:rFonts w:ascii="Arial" w:hAnsi="Arial" w:cs="Arial"/>
          <w:color w:val="000000" w:themeColor="text1"/>
          <w:spacing w:val="-3"/>
          <w:sz w:val="24"/>
          <w:szCs w:val="24"/>
        </w:rPr>
        <w:t xml:space="preserve"> </w:t>
      </w:r>
      <w:r w:rsidRPr="00241D65">
        <w:rPr>
          <w:rFonts w:ascii="Arial" w:hAnsi="Arial" w:cs="Arial"/>
          <w:color w:val="000000" w:themeColor="text1"/>
          <w:sz w:val="24"/>
          <w:szCs w:val="24"/>
        </w:rPr>
        <w:t>con</w:t>
      </w:r>
      <w:r w:rsidRPr="00241D65">
        <w:rPr>
          <w:rFonts w:ascii="Arial" w:hAnsi="Arial" w:cs="Arial"/>
          <w:color w:val="000000" w:themeColor="text1"/>
          <w:spacing w:val="-4"/>
          <w:sz w:val="24"/>
          <w:szCs w:val="24"/>
        </w:rPr>
        <w:t xml:space="preserve"> </w:t>
      </w:r>
      <w:r w:rsidRPr="00241D65">
        <w:rPr>
          <w:rFonts w:ascii="Arial" w:hAnsi="Arial" w:cs="Arial"/>
          <w:color w:val="000000" w:themeColor="text1"/>
          <w:sz w:val="24"/>
          <w:szCs w:val="24"/>
        </w:rPr>
        <w:t>las</w:t>
      </w:r>
      <w:r w:rsidRPr="00241D65">
        <w:rPr>
          <w:rFonts w:ascii="Arial" w:hAnsi="Arial" w:cs="Arial"/>
          <w:color w:val="000000" w:themeColor="text1"/>
          <w:spacing w:val="-5"/>
          <w:sz w:val="24"/>
          <w:szCs w:val="24"/>
        </w:rPr>
        <w:t xml:space="preserve"> </w:t>
      </w:r>
      <w:r w:rsidRPr="00241D65">
        <w:rPr>
          <w:rFonts w:ascii="Arial" w:hAnsi="Arial" w:cs="Arial"/>
          <w:color w:val="000000" w:themeColor="text1"/>
          <w:sz w:val="24"/>
          <w:szCs w:val="24"/>
        </w:rPr>
        <w:t>siguientes</w:t>
      </w:r>
      <w:r w:rsidRPr="00241D65">
        <w:rPr>
          <w:rFonts w:ascii="Arial" w:hAnsi="Arial" w:cs="Arial"/>
          <w:color w:val="000000" w:themeColor="text1"/>
          <w:spacing w:val="-4"/>
          <w:sz w:val="24"/>
          <w:szCs w:val="24"/>
        </w:rPr>
        <w:t xml:space="preserve"> </w:t>
      </w:r>
      <w:r w:rsidRPr="00241D65">
        <w:rPr>
          <w:rFonts w:ascii="Arial" w:hAnsi="Arial" w:cs="Arial"/>
          <w:color w:val="000000" w:themeColor="text1"/>
          <w:spacing w:val="-2"/>
          <w:sz w:val="24"/>
          <w:szCs w:val="24"/>
        </w:rPr>
        <w:t>condiciones:</w:t>
      </w:r>
    </w:p>
    <w:p w14:paraId="1592AC24" w14:textId="77777777" w:rsidR="00815F97" w:rsidRPr="00241D65" w:rsidRDefault="00815F97" w:rsidP="007227D1">
      <w:pPr>
        <w:pStyle w:val="Textoindependiente"/>
        <w:spacing w:after="0"/>
        <w:ind w:right="-93"/>
        <w:rPr>
          <w:rFonts w:ascii="Arial" w:hAnsi="Arial" w:cs="Arial"/>
          <w:color w:val="000000" w:themeColor="text1"/>
          <w:spacing w:val="-2"/>
          <w:sz w:val="24"/>
          <w:szCs w:val="24"/>
        </w:rPr>
      </w:pPr>
    </w:p>
    <w:p w14:paraId="36E2AFE7" w14:textId="77777777" w:rsidR="00815F97" w:rsidRPr="00241D65" w:rsidRDefault="00815F97" w:rsidP="004E71F1">
      <w:pPr>
        <w:pStyle w:val="Prrafodelista"/>
        <w:widowControl w:val="0"/>
        <w:numPr>
          <w:ilvl w:val="0"/>
          <w:numId w:val="19"/>
        </w:numPr>
        <w:tabs>
          <w:tab w:val="left" w:pos="284"/>
        </w:tabs>
        <w:ind w:left="0" w:right="-93" w:firstLine="0"/>
        <w:jc w:val="both"/>
        <w:rPr>
          <w:rFonts w:ascii="Arial" w:hAnsi="Arial" w:cs="Arial"/>
          <w:color w:val="000000" w:themeColor="text1"/>
        </w:rPr>
      </w:pPr>
      <w:r w:rsidRPr="00241D65">
        <w:rPr>
          <w:rFonts w:ascii="Arial" w:hAnsi="Arial" w:cs="Arial"/>
          <w:color w:val="000000" w:themeColor="text1"/>
        </w:rPr>
        <w:t>Dentro</w:t>
      </w:r>
      <w:r w:rsidRPr="00241D65">
        <w:rPr>
          <w:rFonts w:ascii="Arial" w:hAnsi="Arial" w:cs="Arial"/>
          <w:color w:val="000000" w:themeColor="text1"/>
          <w:spacing w:val="-8"/>
        </w:rPr>
        <w:t xml:space="preserve"> </w:t>
      </w:r>
      <w:r w:rsidRPr="00241D65">
        <w:rPr>
          <w:rFonts w:ascii="Arial" w:hAnsi="Arial" w:cs="Arial"/>
          <w:color w:val="000000" w:themeColor="text1"/>
        </w:rPr>
        <w:t>del</w:t>
      </w:r>
      <w:r w:rsidRPr="00241D65">
        <w:rPr>
          <w:rFonts w:ascii="Arial" w:hAnsi="Arial" w:cs="Arial"/>
          <w:color w:val="000000" w:themeColor="text1"/>
          <w:spacing w:val="-9"/>
        </w:rPr>
        <w:t xml:space="preserve"> </w:t>
      </w:r>
      <w:r w:rsidRPr="00241D65">
        <w:rPr>
          <w:rFonts w:ascii="Arial" w:hAnsi="Arial" w:cs="Arial"/>
          <w:color w:val="000000" w:themeColor="text1"/>
        </w:rPr>
        <w:t>acto</w:t>
      </w:r>
      <w:r w:rsidRPr="00241D65">
        <w:rPr>
          <w:rFonts w:ascii="Arial" w:hAnsi="Arial" w:cs="Arial"/>
          <w:color w:val="000000" w:themeColor="text1"/>
          <w:spacing w:val="-7"/>
        </w:rPr>
        <w:t xml:space="preserve"> </w:t>
      </w:r>
      <w:r w:rsidRPr="00241D65">
        <w:rPr>
          <w:rFonts w:ascii="Arial" w:hAnsi="Arial" w:cs="Arial"/>
          <w:color w:val="000000" w:themeColor="text1"/>
        </w:rPr>
        <w:t>notarial</w:t>
      </w:r>
      <w:r w:rsidRPr="00241D65">
        <w:rPr>
          <w:rFonts w:ascii="Arial" w:hAnsi="Arial" w:cs="Arial"/>
          <w:color w:val="000000" w:themeColor="text1"/>
          <w:spacing w:val="-6"/>
        </w:rPr>
        <w:t xml:space="preserve"> </w:t>
      </w:r>
      <w:r w:rsidRPr="00241D65">
        <w:rPr>
          <w:rFonts w:ascii="Arial" w:hAnsi="Arial" w:cs="Arial"/>
          <w:color w:val="000000" w:themeColor="text1"/>
        </w:rPr>
        <w:t>de</w:t>
      </w:r>
      <w:r w:rsidRPr="00241D65">
        <w:rPr>
          <w:rFonts w:ascii="Arial" w:hAnsi="Arial" w:cs="Arial"/>
          <w:color w:val="000000" w:themeColor="text1"/>
          <w:spacing w:val="-7"/>
        </w:rPr>
        <w:t xml:space="preserve"> </w:t>
      </w:r>
      <w:r w:rsidRPr="00241D65">
        <w:rPr>
          <w:rFonts w:ascii="Arial" w:hAnsi="Arial" w:cs="Arial"/>
          <w:color w:val="000000" w:themeColor="text1"/>
        </w:rPr>
        <w:t>traspaso</w:t>
      </w:r>
      <w:r w:rsidRPr="00241D65">
        <w:rPr>
          <w:rFonts w:ascii="Arial" w:hAnsi="Arial" w:cs="Arial"/>
          <w:color w:val="000000" w:themeColor="text1"/>
          <w:spacing w:val="-7"/>
        </w:rPr>
        <w:t xml:space="preserve"> </w:t>
      </w:r>
      <w:r w:rsidRPr="00241D65">
        <w:rPr>
          <w:rFonts w:ascii="Arial" w:hAnsi="Arial" w:cs="Arial"/>
          <w:color w:val="000000" w:themeColor="text1"/>
        </w:rPr>
        <w:t>se</w:t>
      </w:r>
      <w:r w:rsidRPr="00241D65">
        <w:rPr>
          <w:rFonts w:ascii="Arial" w:hAnsi="Arial" w:cs="Arial"/>
          <w:color w:val="000000" w:themeColor="text1"/>
          <w:spacing w:val="-7"/>
        </w:rPr>
        <w:t xml:space="preserve"> </w:t>
      </w:r>
      <w:r w:rsidRPr="00241D65">
        <w:rPr>
          <w:rFonts w:ascii="Arial" w:hAnsi="Arial" w:cs="Arial"/>
          <w:color w:val="000000" w:themeColor="text1"/>
        </w:rPr>
        <w:t>incorporará</w:t>
      </w:r>
      <w:r w:rsidRPr="00241D65">
        <w:rPr>
          <w:rFonts w:ascii="Arial" w:hAnsi="Arial" w:cs="Arial"/>
          <w:color w:val="000000" w:themeColor="text1"/>
          <w:spacing w:val="-5"/>
        </w:rPr>
        <w:t xml:space="preserve"> </w:t>
      </w:r>
      <w:r w:rsidRPr="00241D65">
        <w:rPr>
          <w:rFonts w:ascii="Arial" w:hAnsi="Arial" w:cs="Arial"/>
          <w:color w:val="000000" w:themeColor="text1"/>
        </w:rPr>
        <w:t>una</w:t>
      </w:r>
      <w:r w:rsidRPr="00241D65">
        <w:rPr>
          <w:rFonts w:ascii="Arial" w:hAnsi="Arial" w:cs="Arial"/>
          <w:color w:val="000000" w:themeColor="text1"/>
          <w:spacing w:val="-7"/>
        </w:rPr>
        <w:t xml:space="preserve"> </w:t>
      </w:r>
      <w:r w:rsidRPr="00241D65">
        <w:rPr>
          <w:rFonts w:ascii="Arial" w:hAnsi="Arial" w:cs="Arial"/>
          <w:color w:val="000000" w:themeColor="text1"/>
        </w:rPr>
        <w:t>limitación</w:t>
      </w:r>
      <w:r w:rsidRPr="00241D65">
        <w:rPr>
          <w:rFonts w:ascii="Arial" w:hAnsi="Arial" w:cs="Arial"/>
          <w:color w:val="000000" w:themeColor="text1"/>
          <w:spacing w:val="-7"/>
        </w:rPr>
        <w:t xml:space="preserve"> </w:t>
      </w:r>
      <w:r w:rsidRPr="00241D65">
        <w:rPr>
          <w:rFonts w:ascii="Arial" w:hAnsi="Arial" w:cs="Arial"/>
          <w:color w:val="000000" w:themeColor="text1"/>
        </w:rPr>
        <w:t>de</w:t>
      </w:r>
      <w:r w:rsidRPr="00241D65">
        <w:rPr>
          <w:rFonts w:ascii="Arial" w:hAnsi="Arial" w:cs="Arial"/>
          <w:color w:val="000000" w:themeColor="text1"/>
          <w:spacing w:val="-7"/>
        </w:rPr>
        <w:t xml:space="preserve"> </w:t>
      </w:r>
      <w:r w:rsidRPr="00241D65">
        <w:rPr>
          <w:rFonts w:ascii="Arial" w:hAnsi="Arial" w:cs="Arial"/>
          <w:color w:val="000000" w:themeColor="text1"/>
        </w:rPr>
        <w:t>conformidad</w:t>
      </w:r>
      <w:r w:rsidRPr="00241D65">
        <w:rPr>
          <w:rFonts w:ascii="Arial" w:hAnsi="Arial" w:cs="Arial"/>
          <w:color w:val="000000" w:themeColor="text1"/>
          <w:spacing w:val="-7"/>
        </w:rPr>
        <w:t xml:space="preserve"> </w:t>
      </w:r>
      <w:r w:rsidRPr="00241D65">
        <w:rPr>
          <w:rFonts w:ascii="Arial" w:hAnsi="Arial" w:cs="Arial"/>
          <w:color w:val="000000" w:themeColor="text1"/>
        </w:rPr>
        <w:t xml:space="preserve">con lo establecido en el artículo 3 de la Ley 7151, exceptuando a los beneficiarios que estén sujetos al Decreto </w:t>
      </w:r>
      <w:proofErr w:type="spellStart"/>
      <w:r w:rsidRPr="00241D65">
        <w:rPr>
          <w:rFonts w:ascii="Arial" w:hAnsi="Arial" w:cs="Arial"/>
          <w:color w:val="000000" w:themeColor="text1"/>
        </w:rPr>
        <w:t>Nº</w:t>
      </w:r>
      <w:proofErr w:type="spellEnd"/>
      <w:r w:rsidRPr="00241D65">
        <w:rPr>
          <w:rFonts w:ascii="Arial" w:hAnsi="Arial" w:cs="Arial"/>
          <w:color w:val="000000" w:themeColor="text1"/>
        </w:rPr>
        <w:t xml:space="preserve"> 43492-MTSS-MDHIS, que indica en lo referente a la inscripción de las limitaciones y de la Hipoteca Legal Preferente del Sistema Financiero</w:t>
      </w:r>
      <w:r w:rsidRPr="00241D65">
        <w:rPr>
          <w:rFonts w:ascii="Arial" w:hAnsi="Arial" w:cs="Arial"/>
          <w:color w:val="000000" w:themeColor="text1"/>
          <w:spacing w:val="-2"/>
        </w:rPr>
        <w:t xml:space="preserve"> </w:t>
      </w:r>
      <w:r w:rsidRPr="00241D65">
        <w:rPr>
          <w:rFonts w:ascii="Arial" w:hAnsi="Arial" w:cs="Arial"/>
          <w:color w:val="000000" w:themeColor="text1"/>
        </w:rPr>
        <w:t>Nacional</w:t>
      </w:r>
      <w:r w:rsidRPr="00241D65">
        <w:rPr>
          <w:rFonts w:ascii="Arial" w:hAnsi="Arial" w:cs="Arial"/>
          <w:color w:val="000000" w:themeColor="text1"/>
          <w:spacing w:val="-4"/>
        </w:rPr>
        <w:t xml:space="preserve"> </w:t>
      </w:r>
      <w:r w:rsidRPr="00241D65">
        <w:rPr>
          <w:rFonts w:ascii="Arial" w:hAnsi="Arial" w:cs="Arial"/>
          <w:color w:val="000000" w:themeColor="text1"/>
        </w:rPr>
        <w:t>para</w:t>
      </w:r>
      <w:r w:rsidRPr="00241D65">
        <w:rPr>
          <w:rFonts w:ascii="Arial" w:hAnsi="Arial" w:cs="Arial"/>
          <w:color w:val="000000" w:themeColor="text1"/>
          <w:spacing w:val="-3"/>
        </w:rPr>
        <w:t xml:space="preserve"> </w:t>
      </w:r>
      <w:r w:rsidRPr="00241D65">
        <w:rPr>
          <w:rFonts w:ascii="Arial" w:hAnsi="Arial" w:cs="Arial"/>
          <w:color w:val="000000" w:themeColor="text1"/>
        </w:rPr>
        <w:t>la</w:t>
      </w:r>
      <w:r w:rsidRPr="00241D65">
        <w:rPr>
          <w:rFonts w:ascii="Arial" w:hAnsi="Arial" w:cs="Arial"/>
          <w:color w:val="000000" w:themeColor="text1"/>
          <w:spacing w:val="-2"/>
        </w:rPr>
        <w:t xml:space="preserve"> </w:t>
      </w:r>
      <w:r w:rsidRPr="00241D65">
        <w:rPr>
          <w:rFonts w:ascii="Arial" w:hAnsi="Arial" w:cs="Arial"/>
          <w:color w:val="000000" w:themeColor="text1"/>
        </w:rPr>
        <w:t>Vivienda,</w:t>
      </w:r>
      <w:r w:rsidRPr="00241D65">
        <w:rPr>
          <w:rFonts w:ascii="Arial" w:hAnsi="Arial" w:cs="Arial"/>
          <w:color w:val="000000" w:themeColor="text1"/>
          <w:spacing w:val="-3"/>
        </w:rPr>
        <w:t xml:space="preserve"> </w:t>
      </w:r>
      <w:r w:rsidRPr="00241D65">
        <w:rPr>
          <w:rFonts w:ascii="Arial" w:hAnsi="Arial" w:cs="Arial"/>
          <w:color w:val="000000" w:themeColor="text1"/>
        </w:rPr>
        <w:t>en</w:t>
      </w:r>
      <w:r w:rsidRPr="00241D65">
        <w:rPr>
          <w:rFonts w:ascii="Arial" w:hAnsi="Arial" w:cs="Arial"/>
          <w:color w:val="000000" w:themeColor="text1"/>
          <w:spacing w:val="-4"/>
        </w:rPr>
        <w:t xml:space="preserve"> </w:t>
      </w:r>
      <w:r w:rsidRPr="00241D65">
        <w:rPr>
          <w:rFonts w:ascii="Arial" w:hAnsi="Arial" w:cs="Arial"/>
          <w:color w:val="000000" w:themeColor="text1"/>
        </w:rPr>
        <w:t>el</w:t>
      </w:r>
      <w:r w:rsidRPr="00241D65">
        <w:rPr>
          <w:rFonts w:ascii="Arial" w:hAnsi="Arial" w:cs="Arial"/>
          <w:color w:val="000000" w:themeColor="text1"/>
          <w:spacing w:val="-3"/>
        </w:rPr>
        <w:t xml:space="preserve"> </w:t>
      </w:r>
      <w:r w:rsidRPr="00241D65">
        <w:rPr>
          <w:rFonts w:ascii="Arial" w:hAnsi="Arial" w:cs="Arial"/>
          <w:color w:val="000000" w:themeColor="text1"/>
        </w:rPr>
        <w:t>Registro</w:t>
      </w:r>
      <w:r w:rsidRPr="00241D65">
        <w:rPr>
          <w:rFonts w:ascii="Arial" w:hAnsi="Arial" w:cs="Arial"/>
          <w:color w:val="000000" w:themeColor="text1"/>
          <w:spacing w:val="-2"/>
        </w:rPr>
        <w:t xml:space="preserve"> </w:t>
      </w:r>
      <w:r w:rsidRPr="00241D65">
        <w:rPr>
          <w:rFonts w:ascii="Arial" w:hAnsi="Arial" w:cs="Arial"/>
          <w:color w:val="000000" w:themeColor="text1"/>
        </w:rPr>
        <w:t>Público</w:t>
      </w:r>
      <w:r w:rsidRPr="00241D65">
        <w:rPr>
          <w:rFonts w:ascii="Arial" w:hAnsi="Arial" w:cs="Arial"/>
          <w:color w:val="000000" w:themeColor="text1"/>
          <w:spacing w:val="-3"/>
        </w:rPr>
        <w:t xml:space="preserve"> </w:t>
      </w:r>
      <w:r w:rsidRPr="00241D65">
        <w:rPr>
          <w:rFonts w:ascii="Arial" w:hAnsi="Arial" w:cs="Arial"/>
          <w:color w:val="000000" w:themeColor="text1"/>
        </w:rPr>
        <w:t>de</w:t>
      </w:r>
      <w:r w:rsidRPr="00241D65">
        <w:rPr>
          <w:rFonts w:ascii="Arial" w:hAnsi="Arial" w:cs="Arial"/>
          <w:color w:val="000000" w:themeColor="text1"/>
          <w:spacing w:val="-2"/>
        </w:rPr>
        <w:t xml:space="preserve"> </w:t>
      </w:r>
      <w:r w:rsidRPr="00241D65">
        <w:rPr>
          <w:rFonts w:ascii="Arial" w:hAnsi="Arial" w:cs="Arial"/>
          <w:color w:val="000000" w:themeColor="text1"/>
        </w:rPr>
        <w:t>la</w:t>
      </w:r>
      <w:r w:rsidRPr="00241D65">
        <w:rPr>
          <w:rFonts w:ascii="Arial" w:hAnsi="Arial" w:cs="Arial"/>
          <w:color w:val="000000" w:themeColor="text1"/>
          <w:spacing w:val="-2"/>
        </w:rPr>
        <w:t xml:space="preserve"> </w:t>
      </w:r>
      <w:r w:rsidRPr="00241D65">
        <w:rPr>
          <w:rFonts w:ascii="Arial" w:hAnsi="Arial" w:cs="Arial"/>
          <w:color w:val="000000" w:themeColor="text1"/>
        </w:rPr>
        <w:t>Propiedad,</w:t>
      </w:r>
      <w:r w:rsidRPr="00241D65">
        <w:rPr>
          <w:rFonts w:ascii="Arial" w:hAnsi="Arial" w:cs="Arial"/>
          <w:color w:val="000000" w:themeColor="text1"/>
          <w:spacing w:val="-2"/>
        </w:rPr>
        <w:t xml:space="preserve"> </w:t>
      </w:r>
      <w:r w:rsidRPr="00241D65">
        <w:rPr>
          <w:rFonts w:ascii="Arial" w:hAnsi="Arial" w:cs="Arial"/>
          <w:color w:val="000000" w:themeColor="text1"/>
        </w:rPr>
        <w:t>cuando el beneficiario opte para el bono familiar para la vivienda total, sin crédito, no se requerirá autorización previa del Consejo Directivo del IMAS.</w:t>
      </w:r>
    </w:p>
    <w:p w14:paraId="31830E0E" w14:textId="77777777" w:rsidR="00815F97" w:rsidRPr="00241D65" w:rsidRDefault="00815F97" w:rsidP="004E71F1">
      <w:pPr>
        <w:pStyle w:val="Prrafodelista"/>
        <w:widowControl w:val="0"/>
        <w:tabs>
          <w:tab w:val="left" w:pos="284"/>
        </w:tabs>
        <w:ind w:left="0" w:right="-93"/>
        <w:jc w:val="both"/>
        <w:rPr>
          <w:rFonts w:ascii="Arial" w:hAnsi="Arial" w:cs="Arial"/>
          <w:color w:val="000000" w:themeColor="text1"/>
        </w:rPr>
      </w:pPr>
    </w:p>
    <w:p w14:paraId="0BBF0076" w14:textId="77777777" w:rsidR="00815F97" w:rsidRPr="00241D65" w:rsidRDefault="00815F97" w:rsidP="004E71F1">
      <w:pPr>
        <w:pStyle w:val="Prrafodelista"/>
        <w:widowControl w:val="0"/>
        <w:numPr>
          <w:ilvl w:val="0"/>
          <w:numId w:val="19"/>
        </w:numPr>
        <w:tabs>
          <w:tab w:val="left" w:pos="284"/>
        </w:tabs>
        <w:ind w:left="0" w:right="-93" w:firstLine="0"/>
        <w:jc w:val="both"/>
        <w:rPr>
          <w:rFonts w:ascii="Arial" w:hAnsi="Arial" w:cs="Arial"/>
          <w:color w:val="000000" w:themeColor="text1"/>
        </w:rPr>
      </w:pPr>
      <w:r w:rsidRPr="00241D65">
        <w:rPr>
          <w:rFonts w:ascii="Arial" w:hAnsi="Arial" w:cs="Arial"/>
          <w:color w:val="000000" w:themeColor="text1"/>
        </w:rPr>
        <w:t>Los</w:t>
      </w:r>
      <w:r w:rsidRPr="00241D65">
        <w:rPr>
          <w:rFonts w:ascii="Arial" w:hAnsi="Arial" w:cs="Arial"/>
          <w:color w:val="000000" w:themeColor="text1"/>
          <w:spacing w:val="-3"/>
        </w:rPr>
        <w:t xml:space="preserve"> </w:t>
      </w:r>
      <w:r w:rsidRPr="00241D65">
        <w:rPr>
          <w:rFonts w:ascii="Arial" w:hAnsi="Arial" w:cs="Arial"/>
          <w:color w:val="000000" w:themeColor="text1"/>
        </w:rPr>
        <w:t>gastos</w:t>
      </w:r>
      <w:r w:rsidRPr="00241D65">
        <w:rPr>
          <w:rFonts w:ascii="Arial" w:hAnsi="Arial" w:cs="Arial"/>
          <w:color w:val="000000" w:themeColor="text1"/>
          <w:spacing w:val="-5"/>
        </w:rPr>
        <w:t xml:space="preserve"> </w:t>
      </w:r>
      <w:r w:rsidRPr="00241D65">
        <w:rPr>
          <w:rFonts w:ascii="Arial" w:hAnsi="Arial" w:cs="Arial"/>
          <w:color w:val="000000" w:themeColor="text1"/>
        </w:rPr>
        <w:t>notariales</w:t>
      </w:r>
      <w:r w:rsidRPr="00241D65">
        <w:rPr>
          <w:rFonts w:ascii="Arial" w:hAnsi="Arial" w:cs="Arial"/>
          <w:color w:val="000000" w:themeColor="text1"/>
          <w:spacing w:val="-3"/>
        </w:rPr>
        <w:t xml:space="preserve"> </w:t>
      </w:r>
      <w:r w:rsidRPr="00241D65">
        <w:rPr>
          <w:rFonts w:ascii="Arial" w:hAnsi="Arial" w:cs="Arial"/>
          <w:color w:val="000000" w:themeColor="text1"/>
        </w:rPr>
        <w:t>por</w:t>
      </w:r>
      <w:r w:rsidRPr="00241D65">
        <w:rPr>
          <w:rFonts w:ascii="Arial" w:hAnsi="Arial" w:cs="Arial"/>
          <w:color w:val="000000" w:themeColor="text1"/>
          <w:spacing w:val="-3"/>
        </w:rPr>
        <w:t xml:space="preserve"> </w:t>
      </w:r>
      <w:r w:rsidRPr="00241D65">
        <w:rPr>
          <w:rFonts w:ascii="Arial" w:hAnsi="Arial" w:cs="Arial"/>
          <w:color w:val="000000" w:themeColor="text1"/>
        </w:rPr>
        <w:t>la</w:t>
      </w:r>
      <w:r w:rsidRPr="00241D65">
        <w:rPr>
          <w:rFonts w:ascii="Arial" w:hAnsi="Arial" w:cs="Arial"/>
          <w:color w:val="000000" w:themeColor="text1"/>
          <w:spacing w:val="-2"/>
        </w:rPr>
        <w:t xml:space="preserve"> </w:t>
      </w:r>
      <w:r w:rsidRPr="00241D65">
        <w:rPr>
          <w:rFonts w:ascii="Arial" w:hAnsi="Arial" w:cs="Arial"/>
          <w:color w:val="000000" w:themeColor="text1"/>
        </w:rPr>
        <w:t>formalización</w:t>
      </w:r>
      <w:r w:rsidRPr="00241D65">
        <w:rPr>
          <w:rFonts w:ascii="Arial" w:hAnsi="Arial" w:cs="Arial"/>
          <w:color w:val="000000" w:themeColor="text1"/>
          <w:spacing w:val="-1"/>
        </w:rPr>
        <w:t xml:space="preserve"> </w:t>
      </w:r>
      <w:r w:rsidRPr="00241D65">
        <w:rPr>
          <w:rFonts w:ascii="Arial" w:hAnsi="Arial" w:cs="Arial"/>
          <w:color w:val="000000" w:themeColor="text1"/>
        </w:rPr>
        <w:t>de</w:t>
      </w:r>
      <w:r w:rsidRPr="00241D65">
        <w:rPr>
          <w:rFonts w:ascii="Arial" w:hAnsi="Arial" w:cs="Arial"/>
          <w:color w:val="000000" w:themeColor="text1"/>
          <w:spacing w:val="-4"/>
        </w:rPr>
        <w:t xml:space="preserve"> </w:t>
      </w:r>
      <w:r w:rsidRPr="00241D65">
        <w:rPr>
          <w:rFonts w:ascii="Arial" w:hAnsi="Arial" w:cs="Arial"/>
          <w:color w:val="000000" w:themeColor="text1"/>
        </w:rPr>
        <w:t>la</w:t>
      </w:r>
      <w:r w:rsidRPr="00241D65">
        <w:rPr>
          <w:rFonts w:ascii="Arial" w:hAnsi="Arial" w:cs="Arial"/>
          <w:color w:val="000000" w:themeColor="text1"/>
          <w:spacing w:val="-2"/>
        </w:rPr>
        <w:t xml:space="preserve"> </w:t>
      </w:r>
      <w:r w:rsidRPr="00241D65">
        <w:rPr>
          <w:rFonts w:ascii="Arial" w:hAnsi="Arial" w:cs="Arial"/>
          <w:color w:val="000000" w:themeColor="text1"/>
        </w:rPr>
        <w:t>escritura</w:t>
      </w:r>
      <w:r w:rsidRPr="00241D65">
        <w:rPr>
          <w:rFonts w:ascii="Arial" w:hAnsi="Arial" w:cs="Arial"/>
          <w:color w:val="000000" w:themeColor="text1"/>
          <w:spacing w:val="-2"/>
        </w:rPr>
        <w:t xml:space="preserve"> </w:t>
      </w:r>
      <w:r w:rsidRPr="00241D65">
        <w:rPr>
          <w:rFonts w:ascii="Arial" w:hAnsi="Arial" w:cs="Arial"/>
          <w:color w:val="000000" w:themeColor="text1"/>
        </w:rPr>
        <w:t>los</w:t>
      </w:r>
      <w:r w:rsidRPr="00241D65">
        <w:rPr>
          <w:rFonts w:ascii="Arial" w:hAnsi="Arial" w:cs="Arial"/>
          <w:color w:val="000000" w:themeColor="text1"/>
          <w:spacing w:val="-5"/>
        </w:rPr>
        <w:t xml:space="preserve"> </w:t>
      </w:r>
      <w:r w:rsidRPr="00241D65">
        <w:rPr>
          <w:rFonts w:ascii="Arial" w:hAnsi="Arial" w:cs="Arial"/>
          <w:color w:val="000000" w:themeColor="text1"/>
        </w:rPr>
        <w:t>cubrirá la Institución</w:t>
      </w:r>
      <w:r w:rsidRPr="00241D65">
        <w:rPr>
          <w:rFonts w:ascii="Arial" w:hAnsi="Arial" w:cs="Arial"/>
          <w:color w:val="000000" w:themeColor="text1"/>
          <w:spacing w:val="-2"/>
        </w:rPr>
        <w:t>.</w:t>
      </w:r>
    </w:p>
    <w:p w14:paraId="70A2D8D7" w14:textId="77777777" w:rsidR="000D6A01" w:rsidRPr="00241D65" w:rsidRDefault="000D6A01" w:rsidP="007227D1">
      <w:pPr>
        <w:jc w:val="both"/>
        <w:rPr>
          <w:rFonts w:ascii="Arial" w:eastAsia="Arial" w:hAnsi="Arial" w:cs="Arial"/>
          <w:b/>
          <w:bCs/>
          <w:color w:val="000000" w:themeColor="text1"/>
          <w:sz w:val="24"/>
          <w:szCs w:val="24"/>
        </w:rPr>
      </w:pPr>
    </w:p>
    <w:p w14:paraId="577D047A" w14:textId="77777777" w:rsidR="00815F97" w:rsidRPr="00241D65" w:rsidRDefault="001960BC" w:rsidP="007227D1">
      <w:pPr>
        <w:tabs>
          <w:tab w:val="left" w:pos="142"/>
          <w:tab w:val="left" w:pos="567"/>
          <w:tab w:val="left" w:pos="709"/>
          <w:tab w:val="left" w:pos="10080"/>
        </w:tabs>
        <w:ind w:right="-81"/>
        <w:contextualSpacing/>
        <w:jc w:val="both"/>
        <w:rPr>
          <w:rFonts w:ascii="Arial" w:eastAsia="Segoe UI" w:hAnsi="Arial" w:cs="Arial"/>
          <w:color w:val="000000" w:themeColor="text1"/>
          <w:sz w:val="24"/>
          <w:szCs w:val="24"/>
        </w:rPr>
      </w:pPr>
      <w:r w:rsidRPr="00241D65">
        <w:rPr>
          <w:rFonts w:ascii="Arial" w:hAnsi="Arial" w:cs="Arial"/>
          <w:b/>
          <w:bCs/>
          <w:color w:val="000000" w:themeColor="text1"/>
          <w:sz w:val="24"/>
          <w:szCs w:val="24"/>
        </w:rPr>
        <w:t>Ilianna Espinoza:</w:t>
      </w:r>
      <w:r w:rsidRPr="00241D65">
        <w:rPr>
          <w:rFonts w:ascii="Arial" w:hAnsi="Arial" w:cs="Arial"/>
          <w:color w:val="000000" w:themeColor="text1"/>
          <w:sz w:val="24"/>
          <w:szCs w:val="24"/>
        </w:rPr>
        <w:t xml:space="preserve"> </w:t>
      </w:r>
      <w:r w:rsidR="00815F97" w:rsidRPr="00241D65">
        <w:rPr>
          <w:rFonts w:ascii="Arial" w:eastAsia="Segoe UI" w:hAnsi="Arial" w:cs="Arial"/>
          <w:color w:val="000000" w:themeColor="text1"/>
          <w:sz w:val="24"/>
          <w:szCs w:val="24"/>
        </w:rPr>
        <w:t xml:space="preserve">Muchas gracias doña Alexandra. </w:t>
      </w:r>
    </w:p>
    <w:p w14:paraId="7221A8BD" w14:textId="77777777" w:rsidR="00815F97" w:rsidRPr="00241D65" w:rsidRDefault="00815F97" w:rsidP="007227D1">
      <w:pPr>
        <w:tabs>
          <w:tab w:val="left" w:pos="142"/>
          <w:tab w:val="left" w:pos="567"/>
          <w:tab w:val="left" w:pos="709"/>
          <w:tab w:val="left" w:pos="10080"/>
        </w:tabs>
        <w:ind w:right="-81"/>
        <w:contextualSpacing/>
        <w:jc w:val="both"/>
        <w:rPr>
          <w:rFonts w:ascii="Arial" w:eastAsia="Segoe UI" w:hAnsi="Arial" w:cs="Arial"/>
          <w:color w:val="000000" w:themeColor="text1"/>
          <w:sz w:val="24"/>
          <w:szCs w:val="24"/>
        </w:rPr>
      </w:pPr>
    </w:p>
    <w:p w14:paraId="1053547F" w14:textId="77777777" w:rsidR="00815F97" w:rsidRPr="00241D65" w:rsidRDefault="00815F97" w:rsidP="007227D1">
      <w:pPr>
        <w:tabs>
          <w:tab w:val="left" w:pos="142"/>
          <w:tab w:val="left" w:pos="567"/>
          <w:tab w:val="left" w:pos="709"/>
          <w:tab w:val="left" w:pos="10080"/>
        </w:tabs>
        <w:ind w:right="-81"/>
        <w:contextualSpacing/>
        <w:jc w:val="both"/>
        <w:rPr>
          <w:rFonts w:ascii="Arial" w:eastAsia="Arial" w:hAnsi="Arial" w:cs="Arial"/>
          <w:b/>
          <w:bCs/>
          <w:color w:val="000000" w:themeColor="text1"/>
          <w:sz w:val="24"/>
          <w:szCs w:val="24"/>
        </w:rPr>
      </w:pPr>
      <w:r w:rsidRPr="00241D65">
        <w:rPr>
          <w:rFonts w:ascii="Arial" w:eastAsia="Segoe UI" w:hAnsi="Arial" w:cs="Arial"/>
          <w:color w:val="000000" w:themeColor="text1"/>
          <w:sz w:val="24"/>
          <w:szCs w:val="24"/>
        </w:rPr>
        <w:t>Vamos a proceder con la votación. Levantamos la mano los que estemos a favor. Y, la mantenemos para la firmeza.</w:t>
      </w:r>
    </w:p>
    <w:p w14:paraId="10C6E50B" w14:textId="77777777" w:rsidR="000D6A01" w:rsidRPr="00241D65" w:rsidRDefault="000D6A01" w:rsidP="007227D1">
      <w:pPr>
        <w:jc w:val="both"/>
        <w:rPr>
          <w:rFonts w:ascii="Arial" w:hAnsi="Arial" w:cs="Arial"/>
          <w:color w:val="000000" w:themeColor="text1"/>
          <w:sz w:val="24"/>
          <w:szCs w:val="24"/>
        </w:rPr>
      </w:pPr>
    </w:p>
    <w:p w14:paraId="0241CA48" w14:textId="77777777" w:rsidR="002023B8" w:rsidRPr="00241D65" w:rsidRDefault="002023B8" w:rsidP="007227D1">
      <w:pPr>
        <w:jc w:val="both"/>
        <w:rPr>
          <w:rFonts w:ascii="Arial" w:hAnsi="Arial" w:cs="Arial"/>
          <w:color w:val="000000" w:themeColor="text1"/>
          <w:sz w:val="24"/>
          <w:szCs w:val="24"/>
        </w:rPr>
      </w:pPr>
      <w:r w:rsidRPr="00241D65">
        <w:rPr>
          <w:rFonts w:ascii="Arial" w:hAnsi="Arial" w:cs="Arial"/>
          <w:color w:val="000000" w:themeColor="text1"/>
          <w:sz w:val="24"/>
          <w:szCs w:val="24"/>
        </w:rPr>
        <w:t xml:space="preserve">La señora Vicepresidenta, procede con la votación de la propuesta de acuerdo. Las señoras directoras y señores directores: Sra. Ilianna Espinoza Mora, Vicepresidenta, Sra. </w:t>
      </w:r>
      <w:r w:rsidRPr="00241D65">
        <w:rPr>
          <w:rFonts w:ascii="Arial" w:eastAsia="Segoe UI" w:hAnsi="Arial" w:cs="Arial"/>
          <w:color w:val="000000" w:themeColor="text1"/>
          <w:sz w:val="24"/>
          <w:szCs w:val="24"/>
        </w:rPr>
        <w:t>Alexandra Umaña Espinoza</w:t>
      </w:r>
      <w:r w:rsidRPr="00241D65">
        <w:rPr>
          <w:rFonts w:ascii="Arial" w:hAnsi="Arial" w:cs="Arial"/>
          <w:color w:val="000000" w:themeColor="text1"/>
          <w:sz w:val="24"/>
          <w:szCs w:val="24"/>
        </w:rPr>
        <w:t>, Directora, Sra. Floribel Méndez Fonseca, Directora, Sr. Freddy Miranda Castro, Director y el Sr. Jorge Loría Núñez, Director votan a favor de la propuesta de acuerdo y de su firmeza.</w:t>
      </w:r>
    </w:p>
    <w:p w14:paraId="6DBDA186" w14:textId="77777777" w:rsidR="000D6A01" w:rsidRPr="00241D65" w:rsidRDefault="000D6A01" w:rsidP="007227D1">
      <w:pPr>
        <w:jc w:val="both"/>
        <w:rPr>
          <w:rFonts w:ascii="Arial" w:hAnsi="Arial" w:cs="Arial"/>
          <w:color w:val="000000" w:themeColor="text1"/>
          <w:sz w:val="24"/>
          <w:szCs w:val="24"/>
        </w:rPr>
      </w:pPr>
    </w:p>
    <w:p w14:paraId="632A830E" w14:textId="5AB3B903" w:rsidR="00F74544" w:rsidRPr="00241D65" w:rsidRDefault="001960BC" w:rsidP="007227D1">
      <w:pPr>
        <w:tabs>
          <w:tab w:val="left" w:pos="142"/>
          <w:tab w:val="left" w:pos="567"/>
          <w:tab w:val="left" w:pos="709"/>
          <w:tab w:val="left" w:pos="10080"/>
        </w:tabs>
        <w:ind w:right="-81"/>
        <w:contextualSpacing/>
        <w:jc w:val="both"/>
        <w:rPr>
          <w:rFonts w:ascii="Arial" w:eastAsia="Arial" w:hAnsi="Arial" w:cs="Arial"/>
          <w:b/>
          <w:bCs/>
          <w:color w:val="000000" w:themeColor="text1"/>
          <w:sz w:val="24"/>
          <w:szCs w:val="24"/>
        </w:rPr>
      </w:pPr>
      <w:r w:rsidRPr="00241D65">
        <w:rPr>
          <w:rFonts w:ascii="Arial" w:hAnsi="Arial" w:cs="Arial"/>
          <w:b/>
          <w:bCs/>
          <w:color w:val="000000" w:themeColor="text1"/>
          <w:sz w:val="24"/>
          <w:szCs w:val="24"/>
        </w:rPr>
        <w:t>Ilianna Espinoza:</w:t>
      </w:r>
      <w:r w:rsidRPr="00241D65">
        <w:rPr>
          <w:rFonts w:ascii="Arial" w:hAnsi="Arial" w:cs="Arial"/>
          <w:color w:val="000000" w:themeColor="text1"/>
          <w:sz w:val="24"/>
          <w:szCs w:val="24"/>
        </w:rPr>
        <w:t xml:space="preserve"> </w:t>
      </w:r>
      <w:r w:rsidR="00D25680" w:rsidRPr="00241D65">
        <w:rPr>
          <w:rFonts w:ascii="Arial" w:eastAsia="Segoe UI" w:hAnsi="Arial" w:cs="Arial"/>
          <w:color w:val="000000" w:themeColor="text1"/>
          <w:sz w:val="24"/>
          <w:szCs w:val="24"/>
        </w:rPr>
        <w:t>Muy bien, queda</w:t>
      </w:r>
      <w:r w:rsidR="00B57D00">
        <w:rPr>
          <w:rFonts w:ascii="Arial" w:eastAsia="Segoe UI" w:hAnsi="Arial" w:cs="Arial"/>
          <w:color w:val="000000" w:themeColor="text1"/>
          <w:sz w:val="24"/>
          <w:szCs w:val="24"/>
        </w:rPr>
        <w:t xml:space="preserve"> e</w:t>
      </w:r>
      <w:r w:rsidR="00D25680" w:rsidRPr="00241D65">
        <w:rPr>
          <w:rFonts w:ascii="Arial" w:eastAsia="Segoe UI" w:hAnsi="Arial" w:cs="Arial"/>
          <w:color w:val="000000" w:themeColor="text1"/>
          <w:sz w:val="24"/>
          <w:szCs w:val="24"/>
        </w:rPr>
        <w:t>n firme. Gracias.</w:t>
      </w:r>
    </w:p>
    <w:p w14:paraId="56193844" w14:textId="77777777" w:rsidR="00D25680" w:rsidRPr="00241D65" w:rsidRDefault="00D25680" w:rsidP="007227D1">
      <w:pPr>
        <w:jc w:val="both"/>
        <w:rPr>
          <w:rFonts w:ascii="Arial" w:eastAsia="Segoe UI" w:hAnsi="Arial" w:cs="Arial"/>
          <w:color w:val="000000" w:themeColor="text1"/>
          <w:sz w:val="24"/>
          <w:szCs w:val="24"/>
        </w:rPr>
      </w:pPr>
    </w:p>
    <w:p w14:paraId="0FD06C68" w14:textId="209064F1" w:rsidR="000D6A01" w:rsidRPr="00241D65" w:rsidRDefault="00D25680" w:rsidP="007227D1">
      <w:pPr>
        <w:jc w:val="both"/>
        <w:rPr>
          <w:rFonts w:ascii="Arial" w:eastAsia="Arial" w:hAnsi="Arial" w:cs="Arial"/>
          <w:b/>
          <w:bCs/>
          <w:color w:val="000000" w:themeColor="text1"/>
          <w:sz w:val="24"/>
          <w:szCs w:val="24"/>
        </w:rPr>
      </w:pPr>
      <w:r w:rsidRPr="00241D65">
        <w:rPr>
          <w:rFonts w:ascii="Arial" w:eastAsia="Segoe UI" w:hAnsi="Arial" w:cs="Arial"/>
          <w:color w:val="000000" w:themeColor="text1"/>
          <w:sz w:val="24"/>
          <w:szCs w:val="24"/>
        </w:rPr>
        <w:t>Vamos a proceder con el plano:</w:t>
      </w:r>
    </w:p>
    <w:p w14:paraId="087C8528" w14:textId="77777777" w:rsidR="000D6A01" w:rsidRPr="00241D65" w:rsidRDefault="000D6A01" w:rsidP="007227D1">
      <w:pPr>
        <w:jc w:val="both"/>
        <w:rPr>
          <w:rFonts w:ascii="Arial" w:eastAsia="Arial" w:hAnsi="Arial" w:cs="Arial"/>
          <w:b/>
          <w:bCs/>
          <w:color w:val="000000" w:themeColor="text1"/>
          <w:sz w:val="24"/>
          <w:szCs w:val="24"/>
        </w:rPr>
      </w:pPr>
    </w:p>
    <w:p w14:paraId="27CE1DF8" w14:textId="77777777" w:rsidR="000D6A01" w:rsidRPr="00241D65" w:rsidRDefault="00F74544" w:rsidP="007227D1">
      <w:pPr>
        <w:jc w:val="both"/>
        <w:rPr>
          <w:rFonts w:ascii="Arial" w:eastAsia="Arial" w:hAnsi="Arial" w:cs="Arial"/>
          <w:b/>
          <w:bCs/>
          <w:color w:val="000000" w:themeColor="text1"/>
          <w:sz w:val="24"/>
          <w:szCs w:val="24"/>
        </w:rPr>
      </w:pPr>
      <w:r w:rsidRPr="00241D65">
        <w:rPr>
          <w:rFonts w:ascii="Arial" w:eastAsia="Arial" w:hAnsi="Arial" w:cs="Arial"/>
          <w:b/>
          <w:bCs/>
          <w:color w:val="000000" w:themeColor="text1"/>
          <w:sz w:val="24"/>
          <w:szCs w:val="24"/>
        </w:rPr>
        <w:t>6-</w:t>
      </w:r>
      <w:r w:rsidRPr="00241D65">
        <w:rPr>
          <w:rFonts w:ascii="Arial" w:eastAsia="Arial" w:hAnsi="Arial" w:cs="Arial"/>
          <w:b/>
          <w:bCs/>
          <w:color w:val="000000" w:themeColor="text1"/>
          <w:sz w:val="24"/>
          <w:szCs w:val="24"/>
        </w:rPr>
        <w:tab/>
        <w:t xml:space="preserve">Plano catastrado No. 1-0233830-1995 </w:t>
      </w:r>
    </w:p>
    <w:p w14:paraId="02C8E4A7" w14:textId="77777777" w:rsidR="000D6A01" w:rsidRPr="00241D65" w:rsidRDefault="000D6A01" w:rsidP="007227D1">
      <w:pPr>
        <w:jc w:val="both"/>
        <w:rPr>
          <w:rFonts w:ascii="Arial" w:eastAsia="Arial" w:hAnsi="Arial" w:cs="Arial"/>
          <w:b/>
          <w:bCs/>
          <w:color w:val="000000" w:themeColor="text1"/>
          <w:sz w:val="24"/>
          <w:szCs w:val="24"/>
        </w:rPr>
      </w:pPr>
    </w:p>
    <w:p w14:paraId="2FDBF750" w14:textId="272DA563" w:rsidR="000D6A01" w:rsidRPr="00241D65" w:rsidRDefault="000D6A01" w:rsidP="007227D1">
      <w:pPr>
        <w:pStyle w:val="Default"/>
        <w:widowControl w:val="0"/>
        <w:pBdr>
          <w:top w:val="nil"/>
          <w:left w:val="nil"/>
          <w:bottom w:val="nil"/>
          <w:right w:val="nil"/>
          <w:between w:val="nil"/>
        </w:pBdr>
        <w:tabs>
          <w:tab w:val="left" w:pos="142"/>
          <w:tab w:val="left" w:pos="284"/>
          <w:tab w:val="left" w:pos="567"/>
          <w:tab w:val="left" w:pos="709"/>
          <w:tab w:val="left" w:pos="9214"/>
          <w:tab w:val="left" w:pos="10080"/>
        </w:tabs>
        <w:jc w:val="both"/>
        <w:rPr>
          <w:rFonts w:ascii="Arial" w:eastAsia="Arial" w:hAnsi="Arial" w:cs="Arial"/>
          <w:color w:val="000000" w:themeColor="text1"/>
        </w:rPr>
      </w:pPr>
      <w:r w:rsidRPr="00241D65">
        <w:rPr>
          <w:rFonts w:ascii="Arial" w:eastAsia="Arial" w:hAnsi="Arial" w:cs="Arial"/>
          <w:b/>
          <w:bCs/>
          <w:color w:val="000000" w:themeColor="text1"/>
        </w:rPr>
        <w:t xml:space="preserve">Alexandra Umaña: </w:t>
      </w:r>
      <w:r w:rsidRPr="00241D65">
        <w:rPr>
          <w:rFonts w:ascii="Arial" w:eastAsia="Arial" w:hAnsi="Arial" w:cs="Arial"/>
          <w:color w:val="000000" w:themeColor="text1"/>
        </w:rPr>
        <w:t>Hago lectura.</w:t>
      </w:r>
    </w:p>
    <w:p w14:paraId="6E06A8B2" w14:textId="77777777" w:rsidR="000D6A01" w:rsidRPr="00241D65" w:rsidRDefault="000D6A01" w:rsidP="007227D1">
      <w:pPr>
        <w:jc w:val="both"/>
        <w:rPr>
          <w:rFonts w:ascii="Arial" w:eastAsia="Arial" w:hAnsi="Arial" w:cs="Arial"/>
          <w:b/>
          <w:bCs/>
          <w:color w:val="000000" w:themeColor="text1"/>
          <w:sz w:val="24"/>
          <w:szCs w:val="24"/>
        </w:rPr>
      </w:pPr>
    </w:p>
    <w:p w14:paraId="7A20F07D" w14:textId="77B8223E" w:rsidR="00F74544" w:rsidRPr="00241D65" w:rsidRDefault="00F74544" w:rsidP="007227D1">
      <w:pPr>
        <w:jc w:val="both"/>
        <w:rPr>
          <w:rFonts w:ascii="Arial" w:eastAsia="Arial" w:hAnsi="Arial" w:cs="Arial"/>
          <w:b/>
          <w:bCs/>
          <w:color w:val="000000" w:themeColor="text1"/>
          <w:sz w:val="24"/>
          <w:szCs w:val="24"/>
        </w:rPr>
      </w:pPr>
      <w:r w:rsidRPr="00241D65">
        <w:rPr>
          <w:rFonts w:ascii="Arial" w:eastAsia="Arial" w:hAnsi="Arial" w:cs="Arial"/>
          <w:b/>
          <w:bCs/>
          <w:color w:val="000000" w:themeColor="text1"/>
          <w:sz w:val="24"/>
          <w:szCs w:val="24"/>
        </w:rPr>
        <w:t>ACUERDO No. 138-03-2026</w:t>
      </w:r>
    </w:p>
    <w:p w14:paraId="310E489E" w14:textId="77777777" w:rsidR="00D25680" w:rsidRPr="00241D65" w:rsidRDefault="00D25680" w:rsidP="007227D1">
      <w:pPr>
        <w:ind w:right="-234"/>
        <w:jc w:val="center"/>
        <w:rPr>
          <w:rFonts w:ascii="Arial" w:hAnsi="Arial" w:cs="Arial"/>
          <w:b/>
          <w:color w:val="000000" w:themeColor="text1"/>
          <w:sz w:val="24"/>
          <w:szCs w:val="24"/>
        </w:rPr>
      </w:pPr>
      <w:r w:rsidRPr="00241D65">
        <w:rPr>
          <w:rFonts w:ascii="Arial" w:hAnsi="Arial" w:cs="Arial"/>
          <w:b/>
          <w:color w:val="000000" w:themeColor="text1"/>
          <w:sz w:val="24"/>
          <w:szCs w:val="24"/>
        </w:rPr>
        <w:t xml:space="preserve">RESULTANDOS </w:t>
      </w:r>
    </w:p>
    <w:p w14:paraId="0C04AF77" w14:textId="77777777" w:rsidR="00D25680" w:rsidRPr="00241D65" w:rsidRDefault="00D25680" w:rsidP="007227D1">
      <w:pPr>
        <w:ind w:right="-234"/>
        <w:jc w:val="center"/>
        <w:rPr>
          <w:rFonts w:ascii="Arial" w:hAnsi="Arial" w:cs="Arial"/>
          <w:b/>
          <w:color w:val="000000" w:themeColor="text1"/>
          <w:sz w:val="24"/>
          <w:szCs w:val="24"/>
        </w:rPr>
      </w:pPr>
    </w:p>
    <w:p w14:paraId="2ACC2872" w14:textId="77777777" w:rsidR="00D25680" w:rsidRPr="00241D65" w:rsidRDefault="00D25680" w:rsidP="007227D1">
      <w:pPr>
        <w:pStyle w:val="Textoindependiente"/>
        <w:spacing w:after="0"/>
        <w:ind w:right="-234"/>
        <w:jc w:val="both"/>
        <w:rPr>
          <w:rFonts w:ascii="Arial" w:hAnsi="Arial" w:cs="Arial"/>
          <w:color w:val="000000" w:themeColor="text1"/>
          <w:sz w:val="24"/>
          <w:szCs w:val="24"/>
        </w:rPr>
      </w:pPr>
      <w:r w:rsidRPr="00241D65">
        <w:rPr>
          <w:rFonts w:ascii="Arial" w:hAnsi="Arial" w:cs="Arial"/>
          <w:b/>
          <w:color w:val="000000" w:themeColor="text1"/>
          <w:sz w:val="24"/>
          <w:szCs w:val="24"/>
        </w:rPr>
        <w:t xml:space="preserve">PRIMERO: </w:t>
      </w:r>
      <w:r w:rsidRPr="00241D65">
        <w:rPr>
          <w:rFonts w:ascii="Arial" w:hAnsi="Arial" w:cs="Arial"/>
          <w:bCs/>
          <w:color w:val="000000" w:themeColor="text1"/>
          <w:sz w:val="24"/>
          <w:szCs w:val="24"/>
        </w:rPr>
        <w:t xml:space="preserve">Que de conformidad con lo dispuesto en las leyes 7083, 7151 y 7154, el Instituto Mixto de Ayuda Social se encuentra facultado para segregar y traspasar sus </w:t>
      </w:r>
      <w:r w:rsidRPr="00241D65">
        <w:rPr>
          <w:rFonts w:ascii="Arial" w:hAnsi="Arial" w:cs="Arial"/>
          <w:color w:val="000000" w:themeColor="text1"/>
          <w:sz w:val="24"/>
          <w:szCs w:val="24"/>
        </w:rPr>
        <w:t>terrenos</w:t>
      </w:r>
      <w:r w:rsidRPr="00241D65">
        <w:rPr>
          <w:rFonts w:ascii="Arial" w:hAnsi="Arial" w:cs="Arial"/>
          <w:color w:val="000000" w:themeColor="text1"/>
          <w:spacing w:val="-4"/>
          <w:sz w:val="24"/>
          <w:szCs w:val="24"/>
        </w:rPr>
        <w:t xml:space="preserve"> </w:t>
      </w:r>
      <w:r w:rsidRPr="00241D65">
        <w:rPr>
          <w:rFonts w:ascii="Arial" w:hAnsi="Arial" w:cs="Arial"/>
          <w:color w:val="000000" w:themeColor="text1"/>
          <w:sz w:val="24"/>
          <w:szCs w:val="24"/>
        </w:rPr>
        <w:t>a</w:t>
      </w:r>
      <w:r w:rsidRPr="00241D65">
        <w:rPr>
          <w:rFonts w:ascii="Arial" w:hAnsi="Arial" w:cs="Arial"/>
          <w:color w:val="000000" w:themeColor="text1"/>
          <w:spacing w:val="-3"/>
          <w:sz w:val="24"/>
          <w:szCs w:val="24"/>
        </w:rPr>
        <w:t xml:space="preserve"> </w:t>
      </w:r>
      <w:r w:rsidRPr="00241D65">
        <w:rPr>
          <w:rFonts w:ascii="Arial" w:hAnsi="Arial" w:cs="Arial"/>
          <w:color w:val="000000" w:themeColor="text1"/>
          <w:sz w:val="24"/>
          <w:szCs w:val="24"/>
        </w:rPr>
        <w:t>las</w:t>
      </w:r>
      <w:r w:rsidRPr="00241D65">
        <w:rPr>
          <w:rFonts w:ascii="Arial" w:hAnsi="Arial" w:cs="Arial"/>
          <w:color w:val="000000" w:themeColor="text1"/>
          <w:spacing w:val="-3"/>
          <w:sz w:val="24"/>
          <w:szCs w:val="24"/>
        </w:rPr>
        <w:t xml:space="preserve"> </w:t>
      </w:r>
      <w:r w:rsidRPr="00241D65">
        <w:rPr>
          <w:rFonts w:ascii="Arial" w:hAnsi="Arial" w:cs="Arial"/>
          <w:color w:val="000000" w:themeColor="text1"/>
          <w:sz w:val="24"/>
          <w:szCs w:val="24"/>
        </w:rPr>
        <w:t>personas</w:t>
      </w:r>
      <w:r w:rsidRPr="00241D65">
        <w:rPr>
          <w:rFonts w:ascii="Arial" w:hAnsi="Arial" w:cs="Arial"/>
          <w:color w:val="000000" w:themeColor="text1"/>
          <w:spacing w:val="-2"/>
          <w:sz w:val="24"/>
          <w:szCs w:val="24"/>
        </w:rPr>
        <w:t xml:space="preserve"> </w:t>
      </w:r>
      <w:r w:rsidRPr="00241D65">
        <w:rPr>
          <w:rFonts w:ascii="Arial" w:hAnsi="Arial" w:cs="Arial"/>
          <w:color w:val="000000" w:themeColor="text1"/>
          <w:sz w:val="24"/>
          <w:szCs w:val="24"/>
        </w:rPr>
        <w:t>que</w:t>
      </w:r>
      <w:r w:rsidRPr="00241D65">
        <w:rPr>
          <w:rFonts w:ascii="Arial" w:hAnsi="Arial" w:cs="Arial"/>
          <w:color w:val="000000" w:themeColor="text1"/>
          <w:spacing w:val="-1"/>
          <w:sz w:val="24"/>
          <w:szCs w:val="24"/>
        </w:rPr>
        <w:t xml:space="preserve"> </w:t>
      </w:r>
      <w:r w:rsidRPr="00241D65">
        <w:rPr>
          <w:rFonts w:ascii="Arial" w:hAnsi="Arial" w:cs="Arial"/>
          <w:color w:val="000000" w:themeColor="text1"/>
          <w:sz w:val="24"/>
          <w:szCs w:val="24"/>
        </w:rPr>
        <w:t>los</w:t>
      </w:r>
      <w:r w:rsidRPr="00241D65">
        <w:rPr>
          <w:rFonts w:ascii="Arial" w:hAnsi="Arial" w:cs="Arial"/>
          <w:color w:val="000000" w:themeColor="text1"/>
          <w:spacing w:val="-4"/>
          <w:sz w:val="24"/>
          <w:szCs w:val="24"/>
        </w:rPr>
        <w:t xml:space="preserve"> </w:t>
      </w:r>
      <w:r w:rsidRPr="00241D65">
        <w:rPr>
          <w:rFonts w:ascii="Arial" w:hAnsi="Arial" w:cs="Arial"/>
          <w:color w:val="000000" w:themeColor="text1"/>
          <w:sz w:val="24"/>
          <w:szCs w:val="24"/>
        </w:rPr>
        <w:t>ocupen</w:t>
      </w:r>
      <w:r w:rsidRPr="00241D65">
        <w:rPr>
          <w:rFonts w:ascii="Arial" w:hAnsi="Arial" w:cs="Arial"/>
          <w:color w:val="000000" w:themeColor="text1"/>
          <w:spacing w:val="-3"/>
          <w:sz w:val="24"/>
          <w:szCs w:val="24"/>
        </w:rPr>
        <w:t xml:space="preserve"> </w:t>
      </w:r>
      <w:r w:rsidRPr="00241D65">
        <w:rPr>
          <w:rFonts w:ascii="Arial" w:hAnsi="Arial" w:cs="Arial"/>
          <w:color w:val="000000" w:themeColor="text1"/>
          <w:sz w:val="24"/>
          <w:szCs w:val="24"/>
        </w:rPr>
        <w:t>por</w:t>
      </w:r>
      <w:r w:rsidRPr="00241D65">
        <w:rPr>
          <w:rFonts w:ascii="Arial" w:hAnsi="Arial" w:cs="Arial"/>
          <w:color w:val="000000" w:themeColor="text1"/>
          <w:spacing w:val="-2"/>
          <w:sz w:val="24"/>
          <w:szCs w:val="24"/>
        </w:rPr>
        <w:t xml:space="preserve"> </w:t>
      </w:r>
      <w:r w:rsidRPr="00241D65">
        <w:rPr>
          <w:rFonts w:ascii="Arial" w:hAnsi="Arial" w:cs="Arial"/>
          <w:color w:val="000000" w:themeColor="text1"/>
          <w:sz w:val="24"/>
          <w:szCs w:val="24"/>
        </w:rPr>
        <w:t>ser</w:t>
      </w:r>
      <w:r w:rsidRPr="00241D65">
        <w:rPr>
          <w:rFonts w:ascii="Arial" w:hAnsi="Arial" w:cs="Arial"/>
          <w:color w:val="000000" w:themeColor="text1"/>
          <w:spacing w:val="-2"/>
          <w:sz w:val="24"/>
          <w:szCs w:val="24"/>
        </w:rPr>
        <w:t xml:space="preserve"> </w:t>
      </w:r>
      <w:r w:rsidRPr="00241D65">
        <w:rPr>
          <w:rFonts w:ascii="Arial" w:hAnsi="Arial" w:cs="Arial"/>
          <w:color w:val="000000" w:themeColor="text1"/>
          <w:sz w:val="24"/>
          <w:szCs w:val="24"/>
        </w:rPr>
        <w:t>adjudicatarios</w:t>
      </w:r>
      <w:r w:rsidRPr="00241D65">
        <w:rPr>
          <w:rFonts w:ascii="Arial" w:hAnsi="Arial" w:cs="Arial"/>
          <w:color w:val="000000" w:themeColor="text1"/>
          <w:spacing w:val="-2"/>
          <w:sz w:val="24"/>
          <w:szCs w:val="24"/>
        </w:rPr>
        <w:t xml:space="preserve"> </w:t>
      </w:r>
      <w:r w:rsidRPr="00241D65">
        <w:rPr>
          <w:rFonts w:ascii="Arial" w:hAnsi="Arial" w:cs="Arial"/>
          <w:color w:val="000000" w:themeColor="text1"/>
          <w:sz w:val="24"/>
          <w:szCs w:val="24"/>
        </w:rPr>
        <w:t>de</w:t>
      </w:r>
      <w:r w:rsidRPr="00241D65">
        <w:rPr>
          <w:rFonts w:ascii="Arial" w:hAnsi="Arial" w:cs="Arial"/>
          <w:color w:val="000000" w:themeColor="text1"/>
          <w:spacing w:val="-1"/>
          <w:sz w:val="24"/>
          <w:szCs w:val="24"/>
        </w:rPr>
        <w:t xml:space="preserve"> </w:t>
      </w:r>
      <w:r w:rsidRPr="00241D65">
        <w:rPr>
          <w:rFonts w:ascii="Arial" w:hAnsi="Arial" w:cs="Arial"/>
          <w:color w:val="000000" w:themeColor="text1"/>
          <w:sz w:val="24"/>
          <w:szCs w:val="24"/>
        </w:rPr>
        <w:t>viviendas</w:t>
      </w:r>
      <w:r w:rsidRPr="00241D65">
        <w:rPr>
          <w:rFonts w:ascii="Arial" w:hAnsi="Arial" w:cs="Arial"/>
          <w:color w:val="000000" w:themeColor="text1"/>
          <w:spacing w:val="-4"/>
          <w:sz w:val="24"/>
          <w:szCs w:val="24"/>
        </w:rPr>
        <w:t xml:space="preserve"> </w:t>
      </w:r>
      <w:r w:rsidRPr="00241D65">
        <w:rPr>
          <w:rFonts w:ascii="Arial" w:hAnsi="Arial" w:cs="Arial"/>
          <w:color w:val="000000" w:themeColor="text1"/>
          <w:sz w:val="24"/>
          <w:szCs w:val="24"/>
        </w:rPr>
        <w:t>promovidas por esta Institución.</w:t>
      </w:r>
    </w:p>
    <w:p w14:paraId="75386A70" w14:textId="77777777" w:rsidR="00D25680" w:rsidRPr="00241D65" w:rsidRDefault="00D25680" w:rsidP="007227D1">
      <w:pPr>
        <w:ind w:right="-234"/>
        <w:jc w:val="both"/>
        <w:rPr>
          <w:rFonts w:ascii="Arial" w:hAnsi="Arial" w:cs="Arial"/>
          <w:color w:val="000000" w:themeColor="text1"/>
          <w:sz w:val="24"/>
          <w:szCs w:val="24"/>
        </w:rPr>
      </w:pPr>
    </w:p>
    <w:p w14:paraId="10584067" w14:textId="77777777" w:rsidR="00D25680" w:rsidRPr="00241D65" w:rsidRDefault="00D25680" w:rsidP="007227D1">
      <w:pPr>
        <w:pStyle w:val="Textoindependiente"/>
        <w:spacing w:after="0"/>
        <w:ind w:right="-234"/>
        <w:jc w:val="both"/>
        <w:rPr>
          <w:rFonts w:ascii="Arial" w:hAnsi="Arial" w:cs="Arial"/>
          <w:color w:val="000000" w:themeColor="text1"/>
          <w:sz w:val="24"/>
          <w:szCs w:val="24"/>
        </w:rPr>
      </w:pPr>
      <w:r w:rsidRPr="00241D65">
        <w:rPr>
          <w:rFonts w:ascii="Arial" w:hAnsi="Arial" w:cs="Arial"/>
          <w:b/>
          <w:bCs/>
          <w:color w:val="000000" w:themeColor="text1"/>
          <w:sz w:val="24"/>
          <w:szCs w:val="24"/>
        </w:rPr>
        <w:t>SEGUNDO:</w:t>
      </w:r>
      <w:r w:rsidRPr="00241D65">
        <w:rPr>
          <w:rFonts w:ascii="Arial" w:hAnsi="Arial" w:cs="Arial"/>
          <w:color w:val="000000" w:themeColor="text1"/>
          <w:sz w:val="24"/>
          <w:szCs w:val="24"/>
        </w:rPr>
        <w:t xml:space="preserve"> Que mediante Decreto Ejecutivo 29531-MTSS publicado en la Gaceta </w:t>
      </w:r>
      <w:proofErr w:type="spellStart"/>
      <w:r w:rsidRPr="00241D65">
        <w:rPr>
          <w:rFonts w:ascii="Arial" w:hAnsi="Arial" w:cs="Arial"/>
          <w:color w:val="000000" w:themeColor="text1"/>
          <w:sz w:val="24"/>
          <w:szCs w:val="24"/>
        </w:rPr>
        <w:t>Nº</w:t>
      </w:r>
      <w:proofErr w:type="spellEnd"/>
      <w:r w:rsidRPr="00241D65">
        <w:rPr>
          <w:rFonts w:ascii="Arial" w:hAnsi="Arial" w:cs="Arial"/>
          <w:color w:val="000000" w:themeColor="text1"/>
          <w:sz w:val="24"/>
          <w:szCs w:val="24"/>
        </w:rPr>
        <w:t xml:space="preserve"> 146</w:t>
      </w:r>
      <w:r w:rsidRPr="00241D65">
        <w:rPr>
          <w:rFonts w:ascii="Arial" w:hAnsi="Arial" w:cs="Arial"/>
          <w:color w:val="000000" w:themeColor="text1"/>
          <w:spacing w:val="-4"/>
          <w:sz w:val="24"/>
          <w:szCs w:val="24"/>
        </w:rPr>
        <w:t xml:space="preserve"> </w:t>
      </w:r>
      <w:r w:rsidRPr="00241D65">
        <w:rPr>
          <w:rFonts w:ascii="Arial" w:hAnsi="Arial" w:cs="Arial"/>
          <w:color w:val="000000" w:themeColor="text1"/>
          <w:sz w:val="24"/>
          <w:szCs w:val="24"/>
        </w:rPr>
        <w:t>del</w:t>
      </w:r>
      <w:r w:rsidRPr="00241D65">
        <w:rPr>
          <w:rFonts w:ascii="Arial" w:hAnsi="Arial" w:cs="Arial"/>
          <w:color w:val="000000" w:themeColor="text1"/>
          <w:spacing w:val="-5"/>
          <w:sz w:val="24"/>
          <w:szCs w:val="24"/>
        </w:rPr>
        <w:t xml:space="preserve"> </w:t>
      </w:r>
      <w:r w:rsidRPr="00241D65">
        <w:rPr>
          <w:rFonts w:ascii="Arial" w:hAnsi="Arial" w:cs="Arial"/>
          <w:color w:val="000000" w:themeColor="text1"/>
          <w:sz w:val="24"/>
          <w:szCs w:val="24"/>
        </w:rPr>
        <w:t>31</w:t>
      </w:r>
      <w:r w:rsidRPr="00241D65">
        <w:rPr>
          <w:rFonts w:ascii="Arial" w:hAnsi="Arial" w:cs="Arial"/>
          <w:color w:val="000000" w:themeColor="text1"/>
          <w:spacing w:val="-4"/>
          <w:sz w:val="24"/>
          <w:szCs w:val="24"/>
        </w:rPr>
        <w:t xml:space="preserve"> </w:t>
      </w:r>
      <w:r w:rsidRPr="00241D65">
        <w:rPr>
          <w:rFonts w:ascii="Arial" w:hAnsi="Arial" w:cs="Arial"/>
          <w:color w:val="000000" w:themeColor="text1"/>
          <w:sz w:val="24"/>
          <w:szCs w:val="24"/>
        </w:rPr>
        <w:t>de</w:t>
      </w:r>
      <w:r w:rsidRPr="00241D65">
        <w:rPr>
          <w:rFonts w:ascii="Arial" w:hAnsi="Arial" w:cs="Arial"/>
          <w:color w:val="000000" w:themeColor="text1"/>
          <w:spacing w:val="-2"/>
          <w:sz w:val="24"/>
          <w:szCs w:val="24"/>
        </w:rPr>
        <w:t xml:space="preserve"> </w:t>
      </w:r>
      <w:r w:rsidRPr="00241D65">
        <w:rPr>
          <w:rFonts w:ascii="Arial" w:hAnsi="Arial" w:cs="Arial"/>
          <w:color w:val="000000" w:themeColor="text1"/>
          <w:sz w:val="24"/>
          <w:szCs w:val="24"/>
        </w:rPr>
        <w:t>julio</w:t>
      </w:r>
      <w:r w:rsidRPr="00241D65">
        <w:rPr>
          <w:rFonts w:ascii="Arial" w:hAnsi="Arial" w:cs="Arial"/>
          <w:color w:val="000000" w:themeColor="text1"/>
          <w:spacing w:val="-4"/>
          <w:sz w:val="24"/>
          <w:szCs w:val="24"/>
        </w:rPr>
        <w:t xml:space="preserve"> </w:t>
      </w:r>
      <w:r w:rsidRPr="00241D65">
        <w:rPr>
          <w:rFonts w:ascii="Arial" w:hAnsi="Arial" w:cs="Arial"/>
          <w:color w:val="000000" w:themeColor="text1"/>
          <w:sz w:val="24"/>
          <w:szCs w:val="24"/>
        </w:rPr>
        <w:t>del</w:t>
      </w:r>
      <w:r w:rsidRPr="00241D65">
        <w:rPr>
          <w:rFonts w:ascii="Arial" w:hAnsi="Arial" w:cs="Arial"/>
          <w:color w:val="000000" w:themeColor="text1"/>
          <w:spacing w:val="-8"/>
          <w:sz w:val="24"/>
          <w:szCs w:val="24"/>
        </w:rPr>
        <w:t xml:space="preserve"> </w:t>
      </w:r>
      <w:r w:rsidRPr="00241D65">
        <w:rPr>
          <w:rFonts w:ascii="Arial" w:hAnsi="Arial" w:cs="Arial"/>
          <w:color w:val="000000" w:themeColor="text1"/>
          <w:sz w:val="24"/>
          <w:szCs w:val="24"/>
        </w:rPr>
        <w:t>2001,</w:t>
      </w:r>
      <w:r w:rsidRPr="00241D65">
        <w:rPr>
          <w:rFonts w:ascii="Arial" w:hAnsi="Arial" w:cs="Arial"/>
          <w:color w:val="000000" w:themeColor="text1"/>
          <w:spacing w:val="-4"/>
          <w:sz w:val="24"/>
          <w:szCs w:val="24"/>
        </w:rPr>
        <w:t xml:space="preserve"> </w:t>
      </w:r>
      <w:r w:rsidRPr="00241D65">
        <w:rPr>
          <w:rFonts w:ascii="Arial" w:hAnsi="Arial" w:cs="Arial"/>
          <w:color w:val="000000" w:themeColor="text1"/>
          <w:sz w:val="24"/>
          <w:szCs w:val="24"/>
        </w:rPr>
        <w:t>el</w:t>
      </w:r>
      <w:r w:rsidRPr="00241D65">
        <w:rPr>
          <w:rFonts w:ascii="Arial" w:hAnsi="Arial" w:cs="Arial"/>
          <w:color w:val="000000" w:themeColor="text1"/>
          <w:spacing w:val="-3"/>
          <w:sz w:val="24"/>
          <w:szCs w:val="24"/>
        </w:rPr>
        <w:t xml:space="preserve"> </w:t>
      </w:r>
      <w:r w:rsidRPr="00241D65">
        <w:rPr>
          <w:rFonts w:ascii="Arial" w:hAnsi="Arial" w:cs="Arial"/>
          <w:color w:val="000000" w:themeColor="text1"/>
          <w:sz w:val="24"/>
          <w:szCs w:val="24"/>
        </w:rPr>
        <w:t>Poder</w:t>
      </w:r>
      <w:r w:rsidRPr="00241D65">
        <w:rPr>
          <w:rFonts w:ascii="Arial" w:hAnsi="Arial" w:cs="Arial"/>
          <w:color w:val="000000" w:themeColor="text1"/>
          <w:spacing w:val="-6"/>
          <w:sz w:val="24"/>
          <w:szCs w:val="24"/>
        </w:rPr>
        <w:t xml:space="preserve"> </w:t>
      </w:r>
      <w:r w:rsidRPr="00241D65">
        <w:rPr>
          <w:rFonts w:ascii="Arial" w:hAnsi="Arial" w:cs="Arial"/>
          <w:color w:val="000000" w:themeColor="text1"/>
          <w:sz w:val="24"/>
          <w:szCs w:val="24"/>
        </w:rPr>
        <w:t>Ejecutivo</w:t>
      </w:r>
      <w:r w:rsidRPr="00241D65">
        <w:rPr>
          <w:rFonts w:ascii="Arial" w:hAnsi="Arial" w:cs="Arial"/>
          <w:color w:val="000000" w:themeColor="text1"/>
          <w:spacing w:val="-2"/>
          <w:sz w:val="24"/>
          <w:szCs w:val="24"/>
        </w:rPr>
        <w:t xml:space="preserve"> </w:t>
      </w:r>
      <w:r w:rsidRPr="00241D65">
        <w:rPr>
          <w:rFonts w:ascii="Arial" w:hAnsi="Arial" w:cs="Arial"/>
          <w:color w:val="000000" w:themeColor="text1"/>
          <w:sz w:val="24"/>
          <w:szCs w:val="24"/>
        </w:rPr>
        <w:t>emitió</w:t>
      </w:r>
      <w:r w:rsidRPr="00241D65">
        <w:rPr>
          <w:rFonts w:ascii="Arial" w:hAnsi="Arial" w:cs="Arial"/>
          <w:color w:val="000000" w:themeColor="text1"/>
          <w:spacing w:val="-4"/>
          <w:sz w:val="24"/>
          <w:szCs w:val="24"/>
        </w:rPr>
        <w:t xml:space="preserve"> </w:t>
      </w:r>
      <w:r w:rsidRPr="00241D65">
        <w:rPr>
          <w:rFonts w:ascii="Arial" w:hAnsi="Arial" w:cs="Arial"/>
          <w:color w:val="000000" w:themeColor="text1"/>
          <w:sz w:val="24"/>
          <w:szCs w:val="24"/>
        </w:rPr>
        <w:t>el Reglamento</w:t>
      </w:r>
      <w:r w:rsidRPr="00241D65">
        <w:rPr>
          <w:rFonts w:ascii="Arial" w:hAnsi="Arial" w:cs="Arial"/>
          <w:color w:val="000000" w:themeColor="text1"/>
          <w:spacing w:val="-2"/>
          <w:sz w:val="24"/>
          <w:szCs w:val="24"/>
        </w:rPr>
        <w:t xml:space="preserve"> </w:t>
      </w:r>
      <w:r w:rsidRPr="00241D65">
        <w:rPr>
          <w:rFonts w:ascii="Arial" w:hAnsi="Arial" w:cs="Arial"/>
          <w:color w:val="000000" w:themeColor="text1"/>
          <w:sz w:val="24"/>
          <w:szCs w:val="24"/>
        </w:rPr>
        <w:t>a</w:t>
      </w:r>
      <w:r w:rsidRPr="00241D65">
        <w:rPr>
          <w:rFonts w:ascii="Arial" w:hAnsi="Arial" w:cs="Arial"/>
          <w:color w:val="000000" w:themeColor="text1"/>
          <w:spacing w:val="-4"/>
          <w:sz w:val="24"/>
          <w:szCs w:val="24"/>
        </w:rPr>
        <w:t xml:space="preserve"> </w:t>
      </w:r>
      <w:r w:rsidRPr="00241D65">
        <w:rPr>
          <w:rFonts w:ascii="Arial" w:hAnsi="Arial" w:cs="Arial"/>
          <w:color w:val="000000" w:themeColor="text1"/>
          <w:sz w:val="24"/>
          <w:szCs w:val="24"/>
        </w:rPr>
        <w:t>las</w:t>
      </w:r>
      <w:r w:rsidRPr="00241D65">
        <w:rPr>
          <w:rFonts w:ascii="Arial" w:hAnsi="Arial" w:cs="Arial"/>
          <w:color w:val="000000" w:themeColor="text1"/>
          <w:spacing w:val="-2"/>
          <w:sz w:val="24"/>
          <w:szCs w:val="24"/>
        </w:rPr>
        <w:t xml:space="preserve"> </w:t>
      </w:r>
      <w:r w:rsidRPr="00241D65">
        <w:rPr>
          <w:rFonts w:ascii="Arial" w:hAnsi="Arial" w:cs="Arial"/>
          <w:color w:val="000000" w:themeColor="text1"/>
          <w:sz w:val="24"/>
          <w:szCs w:val="24"/>
        </w:rPr>
        <w:t>leyes</w:t>
      </w:r>
      <w:r w:rsidRPr="00241D65">
        <w:rPr>
          <w:rFonts w:ascii="Arial" w:hAnsi="Arial" w:cs="Arial"/>
          <w:color w:val="000000" w:themeColor="text1"/>
          <w:spacing w:val="-5"/>
          <w:sz w:val="24"/>
          <w:szCs w:val="24"/>
        </w:rPr>
        <w:t xml:space="preserve"> </w:t>
      </w:r>
      <w:r w:rsidRPr="00241D65">
        <w:rPr>
          <w:rFonts w:ascii="Arial" w:hAnsi="Arial" w:cs="Arial"/>
          <w:color w:val="000000" w:themeColor="text1"/>
          <w:sz w:val="24"/>
          <w:szCs w:val="24"/>
        </w:rPr>
        <w:t>4760</w:t>
      </w:r>
      <w:r w:rsidRPr="00241D65">
        <w:rPr>
          <w:rFonts w:ascii="Arial" w:hAnsi="Arial" w:cs="Arial"/>
          <w:color w:val="000000" w:themeColor="text1"/>
          <w:spacing w:val="-4"/>
          <w:sz w:val="24"/>
          <w:szCs w:val="24"/>
        </w:rPr>
        <w:t xml:space="preserve"> </w:t>
      </w:r>
      <w:r w:rsidRPr="00241D65">
        <w:rPr>
          <w:rFonts w:ascii="Arial" w:hAnsi="Arial" w:cs="Arial"/>
          <w:color w:val="000000" w:themeColor="text1"/>
          <w:sz w:val="24"/>
          <w:szCs w:val="24"/>
        </w:rPr>
        <w:t>y sus</w:t>
      </w:r>
      <w:r w:rsidRPr="00241D65">
        <w:rPr>
          <w:rFonts w:ascii="Arial" w:hAnsi="Arial" w:cs="Arial"/>
          <w:color w:val="000000" w:themeColor="text1"/>
          <w:spacing w:val="-12"/>
          <w:sz w:val="24"/>
          <w:szCs w:val="24"/>
        </w:rPr>
        <w:t xml:space="preserve"> </w:t>
      </w:r>
      <w:r w:rsidRPr="00241D65">
        <w:rPr>
          <w:rFonts w:ascii="Arial" w:hAnsi="Arial" w:cs="Arial"/>
          <w:color w:val="000000" w:themeColor="text1"/>
          <w:sz w:val="24"/>
          <w:szCs w:val="24"/>
        </w:rPr>
        <w:t>reformas</w:t>
      </w:r>
      <w:r w:rsidRPr="00241D65">
        <w:rPr>
          <w:rFonts w:ascii="Arial" w:hAnsi="Arial" w:cs="Arial"/>
          <w:color w:val="000000" w:themeColor="text1"/>
          <w:spacing w:val="-12"/>
          <w:sz w:val="24"/>
          <w:szCs w:val="24"/>
        </w:rPr>
        <w:t xml:space="preserve"> </w:t>
      </w:r>
      <w:r w:rsidRPr="00241D65">
        <w:rPr>
          <w:rFonts w:ascii="Arial" w:hAnsi="Arial" w:cs="Arial"/>
          <w:color w:val="000000" w:themeColor="text1"/>
          <w:sz w:val="24"/>
          <w:szCs w:val="24"/>
        </w:rPr>
        <w:t>y</w:t>
      </w:r>
      <w:r w:rsidRPr="00241D65">
        <w:rPr>
          <w:rFonts w:ascii="Arial" w:hAnsi="Arial" w:cs="Arial"/>
          <w:color w:val="000000" w:themeColor="text1"/>
          <w:spacing w:val="-14"/>
          <w:sz w:val="24"/>
          <w:szCs w:val="24"/>
        </w:rPr>
        <w:t xml:space="preserve"> </w:t>
      </w:r>
      <w:r w:rsidRPr="00241D65">
        <w:rPr>
          <w:rFonts w:ascii="Arial" w:hAnsi="Arial" w:cs="Arial"/>
          <w:color w:val="000000" w:themeColor="text1"/>
          <w:sz w:val="24"/>
          <w:szCs w:val="24"/>
        </w:rPr>
        <w:t>leyes</w:t>
      </w:r>
      <w:r w:rsidRPr="00241D65">
        <w:rPr>
          <w:rFonts w:ascii="Arial" w:hAnsi="Arial" w:cs="Arial"/>
          <w:color w:val="000000" w:themeColor="text1"/>
          <w:spacing w:val="-14"/>
          <w:sz w:val="24"/>
          <w:szCs w:val="24"/>
        </w:rPr>
        <w:t xml:space="preserve"> </w:t>
      </w:r>
      <w:r w:rsidRPr="00241D65">
        <w:rPr>
          <w:rFonts w:ascii="Arial" w:hAnsi="Arial" w:cs="Arial"/>
          <w:color w:val="000000" w:themeColor="text1"/>
          <w:sz w:val="24"/>
          <w:szCs w:val="24"/>
        </w:rPr>
        <w:t>7083,</w:t>
      </w:r>
      <w:r w:rsidRPr="00241D65">
        <w:rPr>
          <w:rFonts w:ascii="Arial" w:hAnsi="Arial" w:cs="Arial"/>
          <w:color w:val="000000" w:themeColor="text1"/>
          <w:spacing w:val="-14"/>
          <w:sz w:val="24"/>
          <w:szCs w:val="24"/>
        </w:rPr>
        <w:t xml:space="preserve"> </w:t>
      </w:r>
      <w:r w:rsidRPr="00241D65">
        <w:rPr>
          <w:rFonts w:ascii="Arial" w:hAnsi="Arial" w:cs="Arial"/>
          <w:color w:val="000000" w:themeColor="text1"/>
          <w:sz w:val="24"/>
          <w:szCs w:val="24"/>
        </w:rPr>
        <w:t>7151</w:t>
      </w:r>
      <w:r w:rsidRPr="00241D65">
        <w:rPr>
          <w:rFonts w:ascii="Arial" w:hAnsi="Arial" w:cs="Arial"/>
          <w:color w:val="000000" w:themeColor="text1"/>
          <w:spacing w:val="-11"/>
          <w:sz w:val="24"/>
          <w:szCs w:val="24"/>
        </w:rPr>
        <w:t xml:space="preserve"> </w:t>
      </w:r>
      <w:r w:rsidRPr="00241D65">
        <w:rPr>
          <w:rFonts w:ascii="Arial" w:hAnsi="Arial" w:cs="Arial"/>
          <w:color w:val="000000" w:themeColor="text1"/>
          <w:sz w:val="24"/>
          <w:szCs w:val="24"/>
        </w:rPr>
        <w:t>y</w:t>
      </w:r>
      <w:r w:rsidRPr="00241D65">
        <w:rPr>
          <w:rFonts w:ascii="Arial" w:hAnsi="Arial" w:cs="Arial"/>
          <w:color w:val="000000" w:themeColor="text1"/>
          <w:spacing w:val="-14"/>
          <w:sz w:val="24"/>
          <w:szCs w:val="24"/>
        </w:rPr>
        <w:t xml:space="preserve"> </w:t>
      </w:r>
      <w:r w:rsidRPr="00241D65">
        <w:rPr>
          <w:rFonts w:ascii="Arial" w:hAnsi="Arial" w:cs="Arial"/>
          <w:color w:val="000000" w:themeColor="text1"/>
          <w:sz w:val="24"/>
          <w:szCs w:val="24"/>
        </w:rPr>
        <w:t>7154</w:t>
      </w:r>
      <w:r w:rsidRPr="00241D65">
        <w:rPr>
          <w:rFonts w:ascii="Arial" w:hAnsi="Arial" w:cs="Arial"/>
          <w:color w:val="000000" w:themeColor="text1"/>
          <w:spacing w:val="-14"/>
          <w:sz w:val="24"/>
          <w:szCs w:val="24"/>
        </w:rPr>
        <w:t xml:space="preserve"> </w:t>
      </w:r>
      <w:r w:rsidRPr="00241D65">
        <w:rPr>
          <w:rFonts w:ascii="Arial" w:hAnsi="Arial" w:cs="Arial"/>
          <w:color w:val="000000" w:themeColor="text1"/>
          <w:sz w:val="24"/>
          <w:szCs w:val="24"/>
        </w:rPr>
        <w:t>para</w:t>
      </w:r>
      <w:r w:rsidRPr="00241D65">
        <w:rPr>
          <w:rFonts w:ascii="Arial" w:hAnsi="Arial" w:cs="Arial"/>
          <w:color w:val="000000" w:themeColor="text1"/>
          <w:spacing w:val="-16"/>
          <w:sz w:val="24"/>
          <w:szCs w:val="24"/>
        </w:rPr>
        <w:t xml:space="preserve"> </w:t>
      </w:r>
      <w:r w:rsidRPr="00241D65">
        <w:rPr>
          <w:rFonts w:ascii="Arial" w:hAnsi="Arial" w:cs="Arial"/>
          <w:color w:val="000000" w:themeColor="text1"/>
          <w:sz w:val="24"/>
          <w:szCs w:val="24"/>
        </w:rPr>
        <w:t>el</w:t>
      </w:r>
      <w:r w:rsidRPr="00241D65">
        <w:rPr>
          <w:rFonts w:ascii="Arial" w:hAnsi="Arial" w:cs="Arial"/>
          <w:color w:val="000000" w:themeColor="text1"/>
          <w:spacing w:val="-13"/>
          <w:sz w:val="24"/>
          <w:szCs w:val="24"/>
        </w:rPr>
        <w:t xml:space="preserve"> </w:t>
      </w:r>
      <w:r w:rsidRPr="00241D65">
        <w:rPr>
          <w:rFonts w:ascii="Arial" w:hAnsi="Arial" w:cs="Arial"/>
          <w:color w:val="000000" w:themeColor="text1"/>
          <w:sz w:val="24"/>
          <w:szCs w:val="24"/>
        </w:rPr>
        <w:t>otorgamiento</w:t>
      </w:r>
      <w:r w:rsidRPr="00241D65">
        <w:rPr>
          <w:rFonts w:ascii="Arial" w:hAnsi="Arial" w:cs="Arial"/>
          <w:color w:val="000000" w:themeColor="text1"/>
          <w:spacing w:val="-11"/>
          <w:sz w:val="24"/>
          <w:szCs w:val="24"/>
        </w:rPr>
        <w:t xml:space="preserve"> </w:t>
      </w:r>
      <w:r w:rsidRPr="00241D65">
        <w:rPr>
          <w:rFonts w:ascii="Arial" w:hAnsi="Arial" w:cs="Arial"/>
          <w:color w:val="000000" w:themeColor="text1"/>
          <w:sz w:val="24"/>
          <w:szCs w:val="24"/>
        </w:rPr>
        <w:t>de</w:t>
      </w:r>
      <w:r w:rsidRPr="00241D65">
        <w:rPr>
          <w:rFonts w:ascii="Arial" w:hAnsi="Arial" w:cs="Arial"/>
          <w:color w:val="000000" w:themeColor="text1"/>
          <w:spacing w:val="-11"/>
          <w:sz w:val="24"/>
          <w:szCs w:val="24"/>
        </w:rPr>
        <w:t xml:space="preserve"> </w:t>
      </w:r>
      <w:r w:rsidRPr="00241D65">
        <w:rPr>
          <w:rFonts w:ascii="Arial" w:hAnsi="Arial" w:cs="Arial"/>
          <w:color w:val="000000" w:themeColor="text1"/>
          <w:sz w:val="24"/>
          <w:szCs w:val="24"/>
        </w:rPr>
        <w:t>escrituras</w:t>
      </w:r>
      <w:r w:rsidRPr="00241D65">
        <w:rPr>
          <w:rFonts w:ascii="Arial" w:hAnsi="Arial" w:cs="Arial"/>
          <w:color w:val="000000" w:themeColor="text1"/>
          <w:spacing w:val="-12"/>
          <w:sz w:val="24"/>
          <w:szCs w:val="24"/>
        </w:rPr>
        <w:t xml:space="preserve"> </w:t>
      </w:r>
      <w:r w:rsidRPr="00241D65">
        <w:rPr>
          <w:rFonts w:ascii="Arial" w:hAnsi="Arial" w:cs="Arial"/>
          <w:color w:val="000000" w:themeColor="text1"/>
          <w:sz w:val="24"/>
          <w:szCs w:val="24"/>
        </w:rPr>
        <w:t>de</w:t>
      </w:r>
      <w:r w:rsidRPr="00241D65">
        <w:rPr>
          <w:rFonts w:ascii="Arial" w:hAnsi="Arial" w:cs="Arial"/>
          <w:color w:val="000000" w:themeColor="text1"/>
          <w:spacing w:val="-14"/>
          <w:sz w:val="24"/>
          <w:szCs w:val="24"/>
        </w:rPr>
        <w:t xml:space="preserve"> </w:t>
      </w:r>
      <w:r w:rsidRPr="00241D65">
        <w:rPr>
          <w:rFonts w:ascii="Arial" w:hAnsi="Arial" w:cs="Arial"/>
          <w:color w:val="000000" w:themeColor="text1"/>
          <w:sz w:val="24"/>
          <w:szCs w:val="24"/>
        </w:rPr>
        <w:t>propiedad a los adjudicatarios de proyectos de vivienda IMAS, con el fin de establecer los requisitos y condiciones mediante los cuales el IMAS deberá realizar los procesos de titulación y levantamiento de limitaciones sobre los inmuebles de su propiedad.</w:t>
      </w:r>
    </w:p>
    <w:p w14:paraId="24AB70AF" w14:textId="77777777" w:rsidR="00D25680" w:rsidRPr="00241D65" w:rsidRDefault="00D25680" w:rsidP="007227D1">
      <w:pPr>
        <w:ind w:right="-234"/>
        <w:jc w:val="both"/>
        <w:rPr>
          <w:rFonts w:ascii="Arial" w:hAnsi="Arial" w:cs="Arial"/>
          <w:color w:val="000000" w:themeColor="text1"/>
          <w:sz w:val="24"/>
          <w:szCs w:val="24"/>
        </w:rPr>
      </w:pPr>
    </w:p>
    <w:p w14:paraId="600EA511" w14:textId="77777777" w:rsidR="00D25680" w:rsidRPr="00241D65" w:rsidRDefault="00D25680" w:rsidP="007227D1">
      <w:pPr>
        <w:pStyle w:val="Textoindependiente"/>
        <w:spacing w:after="0"/>
        <w:ind w:right="-234"/>
        <w:jc w:val="both"/>
        <w:rPr>
          <w:rFonts w:ascii="Arial" w:hAnsi="Arial" w:cs="Arial"/>
          <w:color w:val="000000" w:themeColor="text1"/>
          <w:w w:val="105"/>
          <w:sz w:val="24"/>
          <w:szCs w:val="24"/>
        </w:rPr>
      </w:pPr>
      <w:r w:rsidRPr="00241D65">
        <w:rPr>
          <w:rFonts w:ascii="Arial" w:hAnsi="Arial" w:cs="Arial"/>
          <w:b/>
          <w:bCs/>
          <w:color w:val="000000" w:themeColor="text1"/>
          <w:sz w:val="24"/>
          <w:szCs w:val="24"/>
        </w:rPr>
        <w:lastRenderedPageBreak/>
        <w:t>TERCERO</w:t>
      </w:r>
      <w:r w:rsidRPr="00241D65">
        <w:rPr>
          <w:rFonts w:ascii="Arial" w:hAnsi="Arial" w:cs="Arial"/>
          <w:bCs/>
          <w:color w:val="000000" w:themeColor="text1"/>
          <w:sz w:val="24"/>
          <w:szCs w:val="24"/>
        </w:rPr>
        <w:t xml:space="preserve">: </w:t>
      </w:r>
      <w:r w:rsidRPr="00241D65">
        <w:rPr>
          <w:rFonts w:ascii="Arial" w:hAnsi="Arial" w:cs="Arial"/>
          <w:color w:val="000000" w:themeColor="text1"/>
          <w:sz w:val="24"/>
          <w:szCs w:val="24"/>
        </w:rPr>
        <w:t>Que</w:t>
      </w:r>
      <w:r w:rsidRPr="00241D65">
        <w:rPr>
          <w:rFonts w:ascii="Arial" w:hAnsi="Arial" w:cs="Arial"/>
          <w:color w:val="000000" w:themeColor="text1"/>
          <w:spacing w:val="-14"/>
          <w:sz w:val="24"/>
          <w:szCs w:val="24"/>
        </w:rPr>
        <w:t xml:space="preserve"> </w:t>
      </w:r>
      <w:r w:rsidRPr="00241D65">
        <w:rPr>
          <w:rFonts w:ascii="Arial" w:hAnsi="Arial" w:cs="Arial"/>
          <w:color w:val="000000" w:themeColor="text1"/>
          <w:sz w:val="24"/>
          <w:szCs w:val="24"/>
        </w:rPr>
        <w:t>la</w:t>
      </w:r>
      <w:r w:rsidRPr="00241D65">
        <w:rPr>
          <w:rFonts w:ascii="Arial" w:hAnsi="Arial" w:cs="Arial"/>
          <w:color w:val="000000" w:themeColor="text1"/>
          <w:spacing w:val="-14"/>
          <w:sz w:val="24"/>
          <w:szCs w:val="24"/>
        </w:rPr>
        <w:t xml:space="preserve"> </w:t>
      </w:r>
      <w:r w:rsidRPr="00241D65">
        <w:rPr>
          <w:rFonts w:ascii="Arial" w:hAnsi="Arial" w:cs="Arial"/>
          <w:color w:val="000000" w:themeColor="text1"/>
          <w:sz w:val="24"/>
          <w:szCs w:val="24"/>
        </w:rPr>
        <w:t>Ley</w:t>
      </w:r>
      <w:r w:rsidRPr="00241D65">
        <w:rPr>
          <w:rFonts w:ascii="Arial" w:hAnsi="Arial" w:cs="Arial"/>
          <w:color w:val="000000" w:themeColor="text1"/>
          <w:spacing w:val="-16"/>
          <w:sz w:val="24"/>
          <w:szCs w:val="24"/>
        </w:rPr>
        <w:t xml:space="preserve"> </w:t>
      </w:r>
      <w:r w:rsidRPr="00241D65">
        <w:rPr>
          <w:rFonts w:ascii="Arial" w:hAnsi="Arial" w:cs="Arial"/>
          <w:color w:val="000000" w:themeColor="text1"/>
          <w:sz w:val="24"/>
          <w:szCs w:val="24"/>
        </w:rPr>
        <w:t>del</w:t>
      </w:r>
      <w:r w:rsidRPr="00241D65">
        <w:rPr>
          <w:rFonts w:ascii="Arial" w:hAnsi="Arial" w:cs="Arial"/>
          <w:color w:val="000000" w:themeColor="text1"/>
          <w:spacing w:val="-15"/>
          <w:sz w:val="24"/>
          <w:szCs w:val="24"/>
        </w:rPr>
        <w:t xml:space="preserve"> </w:t>
      </w:r>
      <w:r w:rsidRPr="00241D65">
        <w:rPr>
          <w:rFonts w:ascii="Arial" w:hAnsi="Arial" w:cs="Arial"/>
          <w:color w:val="000000" w:themeColor="text1"/>
          <w:sz w:val="24"/>
          <w:szCs w:val="24"/>
        </w:rPr>
        <w:t>Sistema</w:t>
      </w:r>
      <w:r w:rsidRPr="00241D65">
        <w:rPr>
          <w:rFonts w:ascii="Arial" w:hAnsi="Arial" w:cs="Arial"/>
          <w:color w:val="000000" w:themeColor="text1"/>
          <w:spacing w:val="-14"/>
          <w:sz w:val="24"/>
          <w:szCs w:val="24"/>
        </w:rPr>
        <w:t xml:space="preserve"> </w:t>
      </w:r>
      <w:r w:rsidRPr="00241D65">
        <w:rPr>
          <w:rFonts w:ascii="Arial" w:hAnsi="Arial" w:cs="Arial"/>
          <w:color w:val="000000" w:themeColor="text1"/>
          <w:sz w:val="24"/>
          <w:szCs w:val="24"/>
        </w:rPr>
        <w:t>Financiero</w:t>
      </w:r>
      <w:r w:rsidRPr="00241D65">
        <w:rPr>
          <w:rFonts w:ascii="Arial" w:hAnsi="Arial" w:cs="Arial"/>
          <w:color w:val="000000" w:themeColor="text1"/>
          <w:spacing w:val="-14"/>
          <w:sz w:val="24"/>
          <w:szCs w:val="24"/>
        </w:rPr>
        <w:t xml:space="preserve"> </w:t>
      </w:r>
      <w:r w:rsidRPr="00241D65">
        <w:rPr>
          <w:rFonts w:ascii="Arial" w:hAnsi="Arial" w:cs="Arial"/>
          <w:color w:val="000000" w:themeColor="text1"/>
          <w:sz w:val="24"/>
          <w:szCs w:val="24"/>
        </w:rPr>
        <w:t>Nacional</w:t>
      </w:r>
      <w:r w:rsidRPr="00241D65">
        <w:rPr>
          <w:rFonts w:ascii="Arial" w:hAnsi="Arial" w:cs="Arial"/>
          <w:color w:val="000000" w:themeColor="text1"/>
          <w:spacing w:val="-15"/>
          <w:sz w:val="24"/>
          <w:szCs w:val="24"/>
        </w:rPr>
        <w:t xml:space="preserve"> </w:t>
      </w:r>
      <w:r w:rsidRPr="00241D65">
        <w:rPr>
          <w:rFonts w:ascii="Arial" w:hAnsi="Arial" w:cs="Arial"/>
          <w:color w:val="000000" w:themeColor="text1"/>
          <w:sz w:val="24"/>
          <w:szCs w:val="24"/>
        </w:rPr>
        <w:t>para</w:t>
      </w:r>
      <w:r w:rsidRPr="00241D65">
        <w:rPr>
          <w:rFonts w:ascii="Arial" w:hAnsi="Arial" w:cs="Arial"/>
          <w:color w:val="000000" w:themeColor="text1"/>
          <w:spacing w:val="-14"/>
          <w:sz w:val="24"/>
          <w:szCs w:val="24"/>
        </w:rPr>
        <w:t xml:space="preserve"> </w:t>
      </w:r>
      <w:r w:rsidRPr="00241D65">
        <w:rPr>
          <w:rFonts w:ascii="Arial" w:hAnsi="Arial" w:cs="Arial"/>
          <w:color w:val="000000" w:themeColor="text1"/>
          <w:sz w:val="24"/>
          <w:szCs w:val="24"/>
        </w:rPr>
        <w:t>la</w:t>
      </w:r>
      <w:r w:rsidRPr="00241D65">
        <w:rPr>
          <w:rFonts w:ascii="Arial" w:hAnsi="Arial" w:cs="Arial"/>
          <w:color w:val="000000" w:themeColor="text1"/>
          <w:spacing w:val="-14"/>
          <w:sz w:val="24"/>
          <w:szCs w:val="24"/>
        </w:rPr>
        <w:t xml:space="preserve"> </w:t>
      </w:r>
      <w:r w:rsidRPr="00241D65">
        <w:rPr>
          <w:rFonts w:ascii="Arial" w:hAnsi="Arial" w:cs="Arial"/>
          <w:color w:val="000000" w:themeColor="text1"/>
          <w:sz w:val="24"/>
          <w:szCs w:val="24"/>
        </w:rPr>
        <w:t>Vivienda</w:t>
      </w:r>
      <w:r w:rsidRPr="00241D65">
        <w:rPr>
          <w:rFonts w:ascii="Arial" w:hAnsi="Arial" w:cs="Arial"/>
          <w:color w:val="000000" w:themeColor="text1"/>
          <w:spacing w:val="-14"/>
          <w:sz w:val="24"/>
          <w:szCs w:val="24"/>
        </w:rPr>
        <w:t xml:space="preserve"> </w:t>
      </w:r>
      <w:r w:rsidRPr="00241D65">
        <w:rPr>
          <w:rFonts w:ascii="Arial" w:hAnsi="Arial" w:cs="Arial"/>
          <w:color w:val="000000" w:themeColor="text1"/>
          <w:sz w:val="24"/>
          <w:szCs w:val="24"/>
        </w:rPr>
        <w:t>N°</w:t>
      </w:r>
      <w:r w:rsidRPr="00241D65">
        <w:rPr>
          <w:rFonts w:ascii="Arial" w:hAnsi="Arial" w:cs="Arial"/>
          <w:color w:val="000000" w:themeColor="text1"/>
          <w:spacing w:val="-15"/>
          <w:sz w:val="24"/>
          <w:szCs w:val="24"/>
        </w:rPr>
        <w:t xml:space="preserve"> </w:t>
      </w:r>
      <w:r w:rsidRPr="00241D65">
        <w:rPr>
          <w:rFonts w:ascii="Arial" w:hAnsi="Arial" w:cs="Arial"/>
          <w:color w:val="000000" w:themeColor="text1"/>
          <w:sz w:val="24"/>
          <w:szCs w:val="24"/>
        </w:rPr>
        <w:t>7052,</w:t>
      </w:r>
      <w:r w:rsidRPr="00241D65">
        <w:rPr>
          <w:rFonts w:ascii="Arial" w:hAnsi="Arial" w:cs="Arial"/>
          <w:color w:val="000000" w:themeColor="text1"/>
          <w:spacing w:val="-16"/>
          <w:sz w:val="24"/>
          <w:szCs w:val="24"/>
        </w:rPr>
        <w:t xml:space="preserve"> </w:t>
      </w:r>
      <w:r w:rsidRPr="00241D65">
        <w:rPr>
          <w:rFonts w:ascii="Arial" w:hAnsi="Arial" w:cs="Arial"/>
          <w:color w:val="000000" w:themeColor="text1"/>
          <w:sz w:val="24"/>
          <w:szCs w:val="24"/>
        </w:rPr>
        <w:t>prevé exenciones</w:t>
      </w:r>
      <w:r w:rsidRPr="00241D65">
        <w:rPr>
          <w:rFonts w:ascii="Arial" w:hAnsi="Arial" w:cs="Arial"/>
          <w:color w:val="000000" w:themeColor="text1"/>
          <w:spacing w:val="-16"/>
          <w:sz w:val="24"/>
          <w:szCs w:val="24"/>
        </w:rPr>
        <w:t xml:space="preserve"> </w:t>
      </w:r>
      <w:r w:rsidRPr="00241D65">
        <w:rPr>
          <w:rFonts w:ascii="Arial" w:hAnsi="Arial" w:cs="Arial"/>
          <w:color w:val="000000" w:themeColor="text1"/>
          <w:sz w:val="24"/>
          <w:szCs w:val="24"/>
        </w:rPr>
        <w:t>relativas</w:t>
      </w:r>
      <w:r w:rsidRPr="00241D65">
        <w:rPr>
          <w:rFonts w:ascii="Arial" w:hAnsi="Arial" w:cs="Arial"/>
          <w:color w:val="000000" w:themeColor="text1"/>
          <w:spacing w:val="-15"/>
          <w:sz w:val="24"/>
          <w:szCs w:val="24"/>
        </w:rPr>
        <w:t xml:space="preserve"> </w:t>
      </w:r>
      <w:r w:rsidRPr="00241D65">
        <w:rPr>
          <w:rFonts w:ascii="Arial" w:hAnsi="Arial" w:cs="Arial"/>
          <w:color w:val="000000" w:themeColor="text1"/>
          <w:sz w:val="24"/>
          <w:szCs w:val="24"/>
        </w:rPr>
        <w:t>a</w:t>
      </w:r>
      <w:r w:rsidRPr="00241D65">
        <w:rPr>
          <w:rFonts w:ascii="Arial" w:hAnsi="Arial" w:cs="Arial"/>
          <w:color w:val="000000" w:themeColor="text1"/>
          <w:spacing w:val="-16"/>
          <w:sz w:val="24"/>
          <w:szCs w:val="24"/>
        </w:rPr>
        <w:t xml:space="preserve"> </w:t>
      </w:r>
      <w:r w:rsidRPr="00241D65">
        <w:rPr>
          <w:rFonts w:ascii="Arial" w:hAnsi="Arial" w:cs="Arial"/>
          <w:color w:val="000000" w:themeColor="text1"/>
          <w:sz w:val="24"/>
          <w:szCs w:val="24"/>
        </w:rPr>
        <w:t>viviendas</w:t>
      </w:r>
      <w:r w:rsidRPr="00241D65">
        <w:rPr>
          <w:rFonts w:ascii="Arial" w:hAnsi="Arial" w:cs="Arial"/>
          <w:color w:val="000000" w:themeColor="text1"/>
          <w:spacing w:val="-15"/>
          <w:sz w:val="24"/>
          <w:szCs w:val="24"/>
        </w:rPr>
        <w:t xml:space="preserve"> </w:t>
      </w:r>
      <w:r w:rsidRPr="00241D65">
        <w:rPr>
          <w:rFonts w:ascii="Arial" w:hAnsi="Arial" w:cs="Arial"/>
          <w:color w:val="000000" w:themeColor="text1"/>
          <w:sz w:val="24"/>
          <w:szCs w:val="24"/>
        </w:rPr>
        <w:t>declaradas</w:t>
      </w:r>
      <w:r w:rsidRPr="00241D65">
        <w:rPr>
          <w:rFonts w:ascii="Arial" w:hAnsi="Arial" w:cs="Arial"/>
          <w:color w:val="000000" w:themeColor="text1"/>
          <w:spacing w:val="-15"/>
          <w:sz w:val="24"/>
          <w:szCs w:val="24"/>
        </w:rPr>
        <w:t xml:space="preserve"> </w:t>
      </w:r>
      <w:r w:rsidRPr="00241D65">
        <w:rPr>
          <w:rFonts w:ascii="Arial" w:hAnsi="Arial" w:cs="Arial"/>
          <w:color w:val="000000" w:themeColor="text1"/>
          <w:sz w:val="24"/>
          <w:szCs w:val="24"/>
        </w:rPr>
        <w:t>de</w:t>
      </w:r>
      <w:r w:rsidRPr="00241D65">
        <w:rPr>
          <w:rFonts w:ascii="Arial" w:hAnsi="Arial" w:cs="Arial"/>
          <w:color w:val="000000" w:themeColor="text1"/>
          <w:spacing w:val="-13"/>
          <w:sz w:val="24"/>
          <w:szCs w:val="24"/>
        </w:rPr>
        <w:t xml:space="preserve"> </w:t>
      </w:r>
      <w:r w:rsidRPr="00241D65">
        <w:rPr>
          <w:rFonts w:ascii="Arial" w:hAnsi="Arial" w:cs="Arial"/>
          <w:color w:val="000000" w:themeColor="text1"/>
          <w:sz w:val="24"/>
          <w:szCs w:val="24"/>
        </w:rPr>
        <w:t>Interés</w:t>
      </w:r>
      <w:r w:rsidRPr="00241D65">
        <w:rPr>
          <w:rFonts w:ascii="Arial" w:hAnsi="Arial" w:cs="Arial"/>
          <w:color w:val="000000" w:themeColor="text1"/>
          <w:spacing w:val="-15"/>
          <w:sz w:val="24"/>
          <w:szCs w:val="24"/>
        </w:rPr>
        <w:t xml:space="preserve"> </w:t>
      </w:r>
      <w:r w:rsidRPr="00241D65">
        <w:rPr>
          <w:rFonts w:ascii="Arial" w:hAnsi="Arial" w:cs="Arial"/>
          <w:color w:val="000000" w:themeColor="text1"/>
          <w:sz w:val="24"/>
          <w:szCs w:val="24"/>
        </w:rPr>
        <w:t>Social.</w:t>
      </w:r>
      <w:r w:rsidRPr="00241D65">
        <w:rPr>
          <w:rFonts w:ascii="Arial" w:hAnsi="Arial" w:cs="Arial"/>
          <w:color w:val="000000" w:themeColor="text1"/>
          <w:spacing w:val="-15"/>
          <w:sz w:val="24"/>
          <w:szCs w:val="24"/>
        </w:rPr>
        <w:t xml:space="preserve"> </w:t>
      </w:r>
      <w:r w:rsidRPr="00241D65">
        <w:rPr>
          <w:rFonts w:ascii="Arial" w:hAnsi="Arial" w:cs="Arial"/>
          <w:color w:val="000000" w:themeColor="text1"/>
          <w:sz w:val="24"/>
          <w:szCs w:val="24"/>
        </w:rPr>
        <w:t>Asimismo,</w:t>
      </w:r>
      <w:r w:rsidRPr="00241D65">
        <w:rPr>
          <w:rFonts w:ascii="Arial" w:hAnsi="Arial" w:cs="Arial"/>
          <w:color w:val="000000" w:themeColor="text1"/>
          <w:spacing w:val="-15"/>
          <w:sz w:val="24"/>
          <w:szCs w:val="24"/>
        </w:rPr>
        <w:t xml:space="preserve"> </w:t>
      </w:r>
      <w:r w:rsidRPr="00241D65">
        <w:rPr>
          <w:rFonts w:ascii="Arial" w:hAnsi="Arial" w:cs="Arial"/>
          <w:color w:val="000000" w:themeColor="text1"/>
          <w:sz w:val="24"/>
          <w:szCs w:val="24"/>
        </w:rPr>
        <w:t>el</w:t>
      </w:r>
      <w:r w:rsidRPr="00241D65">
        <w:rPr>
          <w:rFonts w:ascii="Arial" w:hAnsi="Arial" w:cs="Arial"/>
          <w:color w:val="000000" w:themeColor="text1"/>
          <w:spacing w:val="-16"/>
          <w:sz w:val="24"/>
          <w:szCs w:val="24"/>
        </w:rPr>
        <w:t xml:space="preserve"> </w:t>
      </w:r>
      <w:r w:rsidRPr="00241D65">
        <w:rPr>
          <w:rFonts w:ascii="Arial" w:hAnsi="Arial" w:cs="Arial"/>
          <w:color w:val="000000" w:themeColor="text1"/>
          <w:sz w:val="24"/>
          <w:szCs w:val="24"/>
        </w:rPr>
        <w:t>Reglamento de</w:t>
      </w:r>
      <w:r w:rsidRPr="00241D65">
        <w:rPr>
          <w:rFonts w:ascii="Arial" w:hAnsi="Arial" w:cs="Arial"/>
          <w:color w:val="000000" w:themeColor="text1"/>
          <w:spacing w:val="-9"/>
          <w:sz w:val="24"/>
          <w:szCs w:val="24"/>
        </w:rPr>
        <w:t xml:space="preserve"> </w:t>
      </w:r>
      <w:r w:rsidRPr="00241D65">
        <w:rPr>
          <w:rFonts w:ascii="Arial" w:hAnsi="Arial" w:cs="Arial"/>
          <w:color w:val="000000" w:themeColor="text1"/>
          <w:sz w:val="24"/>
          <w:szCs w:val="24"/>
        </w:rPr>
        <w:t>Exenciones</w:t>
      </w:r>
      <w:r w:rsidRPr="00241D65">
        <w:rPr>
          <w:rFonts w:ascii="Arial" w:hAnsi="Arial" w:cs="Arial"/>
          <w:color w:val="000000" w:themeColor="text1"/>
          <w:spacing w:val="-10"/>
          <w:sz w:val="24"/>
          <w:szCs w:val="24"/>
        </w:rPr>
        <w:t xml:space="preserve"> </w:t>
      </w:r>
      <w:r w:rsidRPr="00241D65">
        <w:rPr>
          <w:rFonts w:ascii="Arial" w:hAnsi="Arial" w:cs="Arial"/>
          <w:color w:val="000000" w:themeColor="text1"/>
          <w:sz w:val="24"/>
          <w:szCs w:val="24"/>
        </w:rPr>
        <w:t>Fiscales</w:t>
      </w:r>
      <w:r w:rsidRPr="00241D65">
        <w:rPr>
          <w:rFonts w:ascii="Arial" w:hAnsi="Arial" w:cs="Arial"/>
          <w:color w:val="000000" w:themeColor="text1"/>
          <w:spacing w:val="-10"/>
          <w:sz w:val="24"/>
          <w:szCs w:val="24"/>
        </w:rPr>
        <w:t xml:space="preserve"> </w:t>
      </w:r>
      <w:r w:rsidRPr="00241D65">
        <w:rPr>
          <w:rFonts w:ascii="Arial" w:hAnsi="Arial" w:cs="Arial"/>
          <w:color w:val="000000" w:themeColor="text1"/>
          <w:sz w:val="24"/>
          <w:szCs w:val="24"/>
        </w:rPr>
        <w:t>y</w:t>
      </w:r>
      <w:r w:rsidRPr="00241D65">
        <w:rPr>
          <w:rFonts w:ascii="Arial" w:hAnsi="Arial" w:cs="Arial"/>
          <w:color w:val="000000" w:themeColor="text1"/>
          <w:spacing w:val="-10"/>
          <w:sz w:val="24"/>
          <w:szCs w:val="24"/>
        </w:rPr>
        <w:t xml:space="preserve"> </w:t>
      </w:r>
      <w:r w:rsidRPr="00241D65">
        <w:rPr>
          <w:rFonts w:ascii="Arial" w:hAnsi="Arial" w:cs="Arial"/>
          <w:color w:val="000000" w:themeColor="text1"/>
          <w:sz w:val="24"/>
          <w:szCs w:val="24"/>
        </w:rPr>
        <w:t>otros</w:t>
      </w:r>
      <w:r w:rsidRPr="00241D65">
        <w:rPr>
          <w:rFonts w:ascii="Arial" w:hAnsi="Arial" w:cs="Arial"/>
          <w:color w:val="000000" w:themeColor="text1"/>
          <w:spacing w:val="-10"/>
          <w:sz w:val="24"/>
          <w:szCs w:val="24"/>
        </w:rPr>
        <w:t xml:space="preserve"> </w:t>
      </w:r>
      <w:r w:rsidRPr="00241D65">
        <w:rPr>
          <w:rFonts w:ascii="Arial" w:hAnsi="Arial" w:cs="Arial"/>
          <w:color w:val="000000" w:themeColor="text1"/>
          <w:sz w:val="24"/>
          <w:szCs w:val="24"/>
        </w:rPr>
        <w:t>Beneficios</w:t>
      </w:r>
      <w:r w:rsidRPr="00241D65">
        <w:rPr>
          <w:rFonts w:ascii="Arial" w:hAnsi="Arial" w:cs="Arial"/>
          <w:color w:val="000000" w:themeColor="text1"/>
          <w:spacing w:val="-9"/>
          <w:sz w:val="24"/>
          <w:szCs w:val="24"/>
        </w:rPr>
        <w:t xml:space="preserve"> </w:t>
      </w:r>
      <w:r w:rsidRPr="00241D65">
        <w:rPr>
          <w:rFonts w:ascii="Arial" w:hAnsi="Arial" w:cs="Arial"/>
          <w:color w:val="000000" w:themeColor="text1"/>
          <w:sz w:val="24"/>
          <w:szCs w:val="24"/>
        </w:rPr>
        <w:t>de</w:t>
      </w:r>
      <w:r w:rsidRPr="00241D65">
        <w:rPr>
          <w:rFonts w:ascii="Arial" w:hAnsi="Arial" w:cs="Arial"/>
          <w:color w:val="000000" w:themeColor="text1"/>
          <w:spacing w:val="-11"/>
          <w:sz w:val="24"/>
          <w:szCs w:val="24"/>
        </w:rPr>
        <w:t xml:space="preserve"> </w:t>
      </w:r>
      <w:r w:rsidRPr="00241D65">
        <w:rPr>
          <w:rFonts w:ascii="Arial" w:hAnsi="Arial" w:cs="Arial"/>
          <w:color w:val="000000" w:themeColor="text1"/>
          <w:sz w:val="24"/>
          <w:szCs w:val="24"/>
        </w:rPr>
        <w:t>la</w:t>
      </w:r>
      <w:r w:rsidRPr="00241D65">
        <w:rPr>
          <w:rFonts w:ascii="Arial" w:hAnsi="Arial" w:cs="Arial"/>
          <w:color w:val="000000" w:themeColor="text1"/>
          <w:spacing w:val="-9"/>
          <w:sz w:val="24"/>
          <w:szCs w:val="24"/>
        </w:rPr>
        <w:t xml:space="preserve"> </w:t>
      </w:r>
      <w:r w:rsidRPr="00241D65">
        <w:rPr>
          <w:rFonts w:ascii="Arial" w:hAnsi="Arial" w:cs="Arial"/>
          <w:color w:val="000000" w:themeColor="text1"/>
          <w:sz w:val="24"/>
          <w:szCs w:val="24"/>
        </w:rPr>
        <w:t>ley</w:t>
      </w:r>
      <w:r w:rsidRPr="00241D65">
        <w:rPr>
          <w:rFonts w:ascii="Arial" w:hAnsi="Arial" w:cs="Arial"/>
          <w:color w:val="000000" w:themeColor="text1"/>
          <w:spacing w:val="-9"/>
          <w:sz w:val="24"/>
          <w:szCs w:val="24"/>
        </w:rPr>
        <w:t xml:space="preserve"> </w:t>
      </w:r>
      <w:r w:rsidRPr="00241D65">
        <w:rPr>
          <w:rFonts w:ascii="Arial" w:hAnsi="Arial" w:cs="Arial"/>
          <w:color w:val="000000" w:themeColor="text1"/>
          <w:sz w:val="24"/>
          <w:szCs w:val="24"/>
        </w:rPr>
        <w:t>de</w:t>
      </w:r>
      <w:r w:rsidRPr="00241D65">
        <w:rPr>
          <w:rFonts w:ascii="Arial" w:hAnsi="Arial" w:cs="Arial"/>
          <w:color w:val="000000" w:themeColor="text1"/>
          <w:spacing w:val="-11"/>
          <w:sz w:val="24"/>
          <w:szCs w:val="24"/>
        </w:rPr>
        <w:t xml:space="preserve"> </w:t>
      </w:r>
      <w:r w:rsidRPr="00241D65">
        <w:rPr>
          <w:rFonts w:ascii="Arial" w:hAnsi="Arial" w:cs="Arial"/>
          <w:color w:val="000000" w:themeColor="text1"/>
          <w:sz w:val="24"/>
          <w:szCs w:val="24"/>
        </w:rPr>
        <w:t>cita</w:t>
      </w:r>
      <w:r w:rsidRPr="00241D65">
        <w:rPr>
          <w:rFonts w:ascii="Arial" w:hAnsi="Arial" w:cs="Arial"/>
          <w:color w:val="000000" w:themeColor="text1"/>
          <w:spacing w:val="-9"/>
          <w:sz w:val="24"/>
          <w:szCs w:val="24"/>
        </w:rPr>
        <w:t xml:space="preserve"> </w:t>
      </w:r>
      <w:r w:rsidRPr="00241D65">
        <w:rPr>
          <w:rFonts w:ascii="Arial" w:hAnsi="Arial" w:cs="Arial"/>
          <w:color w:val="000000" w:themeColor="text1"/>
          <w:sz w:val="24"/>
          <w:szCs w:val="24"/>
        </w:rPr>
        <w:t>(Decreto</w:t>
      </w:r>
      <w:r w:rsidRPr="00241D65">
        <w:rPr>
          <w:rFonts w:ascii="Arial" w:hAnsi="Arial" w:cs="Arial"/>
          <w:color w:val="000000" w:themeColor="text1"/>
          <w:spacing w:val="-11"/>
          <w:sz w:val="24"/>
          <w:szCs w:val="24"/>
        </w:rPr>
        <w:t xml:space="preserve"> </w:t>
      </w:r>
      <w:r w:rsidRPr="00241D65">
        <w:rPr>
          <w:rFonts w:ascii="Arial" w:hAnsi="Arial" w:cs="Arial"/>
          <w:color w:val="000000" w:themeColor="text1"/>
          <w:sz w:val="24"/>
          <w:szCs w:val="24"/>
        </w:rPr>
        <w:t>Ejecutivo</w:t>
      </w:r>
      <w:r w:rsidRPr="00241D65">
        <w:rPr>
          <w:rFonts w:ascii="Arial" w:hAnsi="Arial" w:cs="Arial"/>
          <w:color w:val="000000" w:themeColor="text1"/>
          <w:spacing w:val="-9"/>
          <w:sz w:val="24"/>
          <w:szCs w:val="24"/>
        </w:rPr>
        <w:t xml:space="preserve"> </w:t>
      </w:r>
      <w:r w:rsidRPr="00241D65">
        <w:rPr>
          <w:rFonts w:ascii="Arial" w:hAnsi="Arial" w:cs="Arial"/>
          <w:color w:val="000000" w:themeColor="text1"/>
          <w:sz w:val="24"/>
          <w:szCs w:val="24"/>
        </w:rPr>
        <w:t>N°</w:t>
      </w:r>
      <w:r w:rsidRPr="00241D65">
        <w:rPr>
          <w:rFonts w:ascii="Arial" w:hAnsi="Arial" w:cs="Arial"/>
          <w:color w:val="000000" w:themeColor="text1"/>
          <w:spacing w:val="-12"/>
          <w:sz w:val="24"/>
          <w:szCs w:val="24"/>
        </w:rPr>
        <w:t xml:space="preserve"> </w:t>
      </w:r>
      <w:r w:rsidRPr="00241D65">
        <w:rPr>
          <w:rFonts w:ascii="Arial" w:hAnsi="Arial" w:cs="Arial"/>
          <w:color w:val="000000" w:themeColor="text1"/>
          <w:sz w:val="24"/>
          <w:szCs w:val="24"/>
        </w:rPr>
        <w:t xml:space="preserve">20574- </w:t>
      </w:r>
      <w:r w:rsidRPr="00241D65">
        <w:rPr>
          <w:rFonts w:ascii="Arial" w:hAnsi="Arial" w:cs="Arial"/>
          <w:color w:val="000000" w:themeColor="text1"/>
          <w:w w:val="105"/>
          <w:sz w:val="24"/>
          <w:szCs w:val="24"/>
        </w:rPr>
        <w:t>VAH-H</w:t>
      </w:r>
      <w:r w:rsidRPr="00241D65">
        <w:rPr>
          <w:rFonts w:ascii="Arial" w:hAnsi="Arial" w:cs="Arial"/>
          <w:color w:val="000000" w:themeColor="text1"/>
          <w:spacing w:val="-4"/>
          <w:w w:val="105"/>
          <w:sz w:val="24"/>
          <w:szCs w:val="24"/>
        </w:rPr>
        <w:t xml:space="preserve"> </w:t>
      </w:r>
      <w:r w:rsidRPr="00241D65">
        <w:rPr>
          <w:rFonts w:ascii="Arial" w:hAnsi="Arial" w:cs="Arial"/>
          <w:color w:val="000000" w:themeColor="text1"/>
          <w:w w:val="105"/>
          <w:sz w:val="24"/>
          <w:szCs w:val="24"/>
        </w:rPr>
        <w:t>del</w:t>
      </w:r>
      <w:r w:rsidRPr="00241D65">
        <w:rPr>
          <w:rFonts w:ascii="Arial" w:hAnsi="Arial" w:cs="Arial"/>
          <w:color w:val="000000" w:themeColor="text1"/>
          <w:spacing w:val="-4"/>
          <w:w w:val="105"/>
          <w:sz w:val="24"/>
          <w:szCs w:val="24"/>
        </w:rPr>
        <w:t xml:space="preserve"> </w:t>
      </w:r>
      <w:r w:rsidRPr="00241D65">
        <w:rPr>
          <w:rFonts w:ascii="Arial" w:hAnsi="Arial" w:cs="Arial"/>
          <w:color w:val="000000" w:themeColor="text1"/>
          <w:w w:val="105"/>
          <w:sz w:val="24"/>
          <w:szCs w:val="24"/>
        </w:rPr>
        <w:t>08</w:t>
      </w:r>
      <w:r w:rsidRPr="00241D65">
        <w:rPr>
          <w:rFonts w:ascii="Arial" w:hAnsi="Arial" w:cs="Arial"/>
          <w:color w:val="000000" w:themeColor="text1"/>
          <w:spacing w:val="-3"/>
          <w:w w:val="105"/>
          <w:sz w:val="24"/>
          <w:szCs w:val="24"/>
        </w:rPr>
        <w:t xml:space="preserve"> </w:t>
      </w:r>
      <w:r w:rsidRPr="00241D65">
        <w:rPr>
          <w:rFonts w:ascii="Arial" w:hAnsi="Arial" w:cs="Arial"/>
          <w:color w:val="000000" w:themeColor="text1"/>
          <w:w w:val="105"/>
          <w:sz w:val="24"/>
          <w:szCs w:val="24"/>
        </w:rPr>
        <w:t>de</w:t>
      </w:r>
      <w:r w:rsidRPr="00241D65">
        <w:rPr>
          <w:rFonts w:ascii="Arial" w:hAnsi="Arial" w:cs="Arial"/>
          <w:color w:val="000000" w:themeColor="text1"/>
          <w:spacing w:val="-3"/>
          <w:w w:val="105"/>
          <w:sz w:val="24"/>
          <w:szCs w:val="24"/>
        </w:rPr>
        <w:t xml:space="preserve"> </w:t>
      </w:r>
      <w:r w:rsidRPr="00241D65">
        <w:rPr>
          <w:rFonts w:ascii="Arial" w:hAnsi="Arial" w:cs="Arial"/>
          <w:color w:val="000000" w:themeColor="text1"/>
          <w:w w:val="105"/>
          <w:sz w:val="24"/>
          <w:szCs w:val="24"/>
        </w:rPr>
        <w:t>julio</w:t>
      </w:r>
      <w:r w:rsidRPr="00241D65">
        <w:rPr>
          <w:rFonts w:ascii="Arial" w:hAnsi="Arial" w:cs="Arial"/>
          <w:color w:val="000000" w:themeColor="text1"/>
          <w:spacing w:val="-5"/>
          <w:w w:val="105"/>
          <w:sz w:val="24"/>
          <w:szCs w:val="24"/>
        </w:rPr>
        <w:t xml:space="preserve"> </w:t>
      </w:r>
      <w:r w:rsidRPr="00241D65">
        <w:rPr>
          <w:rFonts w:ascii="Arial" w:hAnsi="Arial" w:cs="Arial"/>
          <w:color w:val="000000" w:themeColor="text1"/>
          <w:w w:val="105"/>
          <w:sz w:val="24"/>
          <w:szCs w:val="24"/>
        </w:rPr>
        <w:t>de</w:t>
      </w:r>
      <w:r w:rsidRPr="00241D65">
        <w:rPr>
          <w:rFonts w:ascii="Arial" w:hAnsi="Arial" w:cs="Arial"/>
          <w:color w:val="000000" w:themeColor="text1"/>
          <w:spacing w:val="-3"/>
          <w:w w:val="105"/>
          <w:sz w:val="24"/>
          <w:szCs w:val="24"/>
        </w:rPr>
        <w:t xml:space="preserve"> </w:t>
      </w:r>
      <w:r w:rsidRPr="00241D65">
        <w:rPr>
          <w:rFonts w:ascii="Arial" w:hAnsi="Arial" w:cs="Arial"/>
          <w:color w:val="000000" w:themeColor="text1"/>
          <w:w w:val="105"/>
          <w:sz w:val="24"/>
          <w:szCs w:val="24"/>
        </w:rPr>
        <w:t>1991,</w:t>
      </w:r>
      <w:r w:rsidRPr="00241D65">
        <w:rPr>
          <w:rFonts w:ascii="Arial" w:hAnsi="Arial" w:cs="Arial"/>
          <w:color w:val="000000" w:themeColor="text1"/>
          <w:spacing w:val="-3"/>
          <w:w w:val="105"/>
          <w:sz w:val="24"/>
          <w:szCs w:val="24"/>
        </w:rPr>
        <w:t xml:space="preserve"> </w:t>
      </w:r>
      <w:r w:rsidRPr="00241D65">
        <w:rPr>
          <w:rFonts w:ascii="Arial" w:hAnsi="Arial" w:cs="Arial"/>
          <w:color w:val="000000" w:themeColor="text1"/>
          <w:w w:val="105"/>
          <w:sz w:val="24"/>
          <w:szCs w:val="24"/>
        </w:rPr>
        <w:t>publicado</w:t>
      </w:r>
      <w:r w:rsidRPr="00241D65">
        <w:rPr>
          <w:rFonts w:ascii="Arial" w:hAnsi="Arial" w:cs="Arial"/>
          <w:color w:val="000000" w:themeColor="text1"/>
          <w:spacing w:val="-3"/>
          <w:w w:val="105"/>
          <w:sz w:val="24"/>
          <w:szCs w:val="24"/>
        </w:rPr>
        <w:t xml:space="preserve"> </w:t>
      </w:r>
      <w:r w:rsidRPr="00241D65">
        <w:rPr>
          <w:rFonts w:ascii="Arial" w:hAnsi="Arial" w:cs="Arial"/>
          <w:color w:val="000000" w:themeColor="text1"/>
          <w:w w:val="105"/>
          <w:sz w:val="24"/>
          <w:szCs w:val="24"/>
        </w:rPr>
        <w:t>en</w:t>
      </w:r>
      <w:r w:rsidRPr="00241D65">
        <w:rPr>
          <w:rFonts w:ascii="Arial" w:hAnsi="Arial" w:cs="Arial"/>
          <w:color w:val="000000" w:themeColor="text1"/>
          <w:spacing w:val="-3"/>
          <w:w w:val="105"/>
          <w:sz w:val="24"/>
          <w:szCs w:val="24"/>
        </w:rPr>
        <w:t xml:space="preserve"> </w:t>
      </w:r>
      <w:r w:rsidRPr="00241D65">
        <w:rPr>
          <w:rFonts w:ascii="Arial" w:hAnsi="Arial" w:cs="Arial"/>
          <w:color w:val="000000" w:themeColor="text1"/>
          <w:w w:val="105"/>
          <w:sz w:val="24"/>
          <w:szCs w:val="24"/>
        </w:rPr>
        <w:t>La</w:t>
      </w:r>
      <w:r w:rsidRPr="00241D65">
        <w:rPr>
          <w:rFonts w:ascii="Arial" w:hAnsi="Arial" w:cs="Arial"/>
          <w:color w:val="000000" w:themeColor="text1"/>
          <w:spacing w:val="-3"/>
          <w:w w:val="105"/>
          <w:sz w:val="24"/>
          <w:szCs w:val="24"/>
        </w:rPr>
        <w:t xml:space="preserve"> </w:t>
      </w:r>
      <w:r w:rsidRPr="00241D65">
        <w:rPr>
          <w:rFonts w:ascii="Arial" w:hAnsi="Arial" w:cs="Arial"/>
          <w:color w:val="000000" w:themeColor="text1"/>
          <w:w w:val="105"/>
          <w:sz w:val="24"/>
          <w:szCs w:val="24"/>
        </w:rPr>
        <w:t>Gaceta</w:t>
      </w:r>
      <w:r w:rsidRPr="00241D65">
        <w:rPr>
          <w:rFonts w:ascii="Arial" w:hAnsi="Arial" w:cs="Arial"/>
          <w:color w:val="000000" w:themeColor="text1"/>
          <w:spacing w:val="-3"/>
          <w:w w:val="105"/>
          <w:sz w:val="24"/>
          <w:szCs w:val="24"/>
        </w:rPr>
        <w:t xml:space="preserve"> </w:t>
      </w:r>
      <w:r w:rsidRPr="00241D65">
        <w:rPr>
          <w:rFonts w:ascii="Arial" w:hAnsi="Arial" w:cs="Arial"/>
          <w:color w:val="000000" w:themeColor="text1"/>
          <w:w w:val="105"/>
          <w:sz w:val="24"/>
          <w:szCs w:val="24"/>
        </w:rPr>
        <w:t>N°</w:t>
      </w:r>
      <w:r w:rsidRPr="00241D65">
        <w:rPr>
          <w:rFonts w:ascii="Arial" w:hAnsi="Arial" w:cs="Arial"/>
          <w:color w:val="000000" w:themeColor="text1"/>
          <w:spacing w:val="-4"/>
          <w:w w:val="105"/>
          <w:sz w:val="24"/>
          <w:szCs w:val="24"/>
        </w:rPr>
        <w:t xml:space="preserve"> </w:t>
      </w:r>
      <w:r w:rsidRPr="00241D65">
        <w:rPr>
          <w:rFonts w:ascii="Arial" w:hAnsi="Arial" w:cs="Arial"/>
          <w:color w:val="000000" w:themeColor="text1"/>
          <w:w w:val="105"/>
          <w:sz w:val="24"/>
          <w:szCs w:val="24"/>
        </w:rPr>
        <w:t>149</w:t>
      </w:r>
      <w:r w:rsidRPr="00241D65">
        <w:rPr>
          <w:rFonts w:ascii="Arial" w:hAnsi="Arial" w:cs="Arial"/>
          <w:color w:val="000000" w:themeColor="text1"/>
          <w:spacing w:val="-3"/>
          <w:w w:val="105"/>
          <w:sz w:val="24"/>
          <w:szCs w:val="24"/>
        </w:rPr>
        <w:t xml:space="preserve"> </w:t>
      </w:r>
      <w:r w:rsidRPr="00241D65">
        <w:rPr>
          <w:rFonts w:ascii="Arial" w:hAnsi="Arial" w:cs="Arial"/>
          <w:color w:val="000000" w:themeColor="text1"/>
          <w:w w:val="105"/>
          <w:sz w:val="24"/>
          <w:szCs w:val="24"/>
        </w:rPr>
        <w:t>del</w:t>
      </w:r>
      <w:r w:rsidRPr="00241D65">
        <w:rPr>
          <w:rFonts w:ascii="Arial" w:hAnsi="Arial" w:cs="Arial"/>
          <w:color w:val="000000" w:themeColor="text1"/>
          <w:spacing w:val="-4"/>
          <w:w w:val="105"/>
          <w:sz w:val="24"/>
          <w:szCs w:val="24"/>
        </w:rPr>
        <w:t xml:space="preserve"> </w:t>
      </w:r>
      <w:r w:rsidRPr="00241D65">
        <w:rPr>
          <w:rFonts w:ascii="Arial" w:hAnsi="Arial" w:cs="Arial"/>
          <w:color w:val="000000" w:themeColor="text1"/>
          <w:w w:val="105"/>
          <w:sz w:val="24"/>
          <w:szCs w:val="24"/>
        </w:rPr>
        <w:t>08</w:t>
      </w:r>
      <w:r w:rsidRPr="00241D65">
        <w:rPr>
          <w:rFonts w:ascii="Arial" w:hAnsi="Arial" w:cs="Arial"/>
          <w:color w:val="000000" w:themeColor="text1"/>
          <w:spacing w:val="-3"/>
          <w:w w:val="105"/>
          <w:sz w:val="24"/>
          <w:szCs w:val="24"/>
        </w:rPr>
        <w:t xml:space="preserve"> </w:t>
      </w:r>
      <w:r w:rsidRPr="00241D65">
        <w:rPr>
          <w:rFonts w:ascii="Arial" w:hAnsi="Arial" w:cs="Arial"/>
          <w:color w:val="000000" w:themeColor="text1"/>
          <w:w w:val="105"/>
          <w:sz w:val="24"/>
          <w:szCs w:val="24"/>
        </w:rPr>
        <w:t>de</w:t>
      </w:r>
      <w:r w:rsidRPr="00241D65">
        <w:rPr>
          <w:rFonts w:ascii="Arial" w:hAnsi="Arial" w:cs="Arial"/>
          <w:color w:val="000000" w:themeColor="text1"/>
          <w:spacing w:val="-3"/>
          <w:w w:val="105"/>
          <w:sz w:val="24"/>
          <w:szCs w:val="24"/>
        </w:rPr>
        <w:t xml:space="preserve"> </w:t>
      </w:r>
      <w:r w:rsidRPr="00241D65">
        <w:rPr>
          <w:rFonts w:ascii="Arial" w:hAnsi="Arial" w:cs="Arial"/>
          <w:color w:val="000000" w:themeColor="text1"/>
          <w:w w:val="105"/>
          <w:sz w:val="24"/>
          <w:szCs w:val="24"/>
        </w:rPr>
        <w:t>agosto</w:t>
      </w:r>
      <w:r w:rsidRPr="00241D65">
        <w:rPr>
          <w:rFonts w:ascii="Arial" w:hAnsi="Arial" w:cs="Arial"/>
          <w:color w:val="000000" w:themeColor="text1"/>
          <w:spacing w:val="-3"/>
          <w:w w:val="105"/>
          <w:sz w:val="24"/>
          <w:szCs w:val="24"/>
        </w:rPr>
        <w:t xml:space="preserve"> </w:t>
      </w:r>
      <w:r w:rsidRPr="00241D65">
        <w:rPr>
          <w:rFonts w:ascii="Arial" w:hAnsi="Arial" w:cs="Arial"/>
          <w:color w:val="000000" w:themeColor="text1"/>
          <w:w w:val="105"/>
          <w:sz w:val="24"/>
          <w:szCs w:val="24"/>
        </w:rPr>
        <w:t xml:space="preserve">de </w:t>
      </w:r>
      <w:r w:rsidRPr="00241D65">
        <w:rPr>
          <w:rFonts w:ascii="Arial" w:hAnsi="Arial" w:cs="Arial"/>
          <w:color w:val="000000" w:themeColor="text1"/>
          <w:sz w:val="24"/>
          <w:szCs w:val="24"/>
        </w:rPr>
        <w:t>1991)</w:t>
      </w:r>
      <w:r w:rsidRPr="00241D65">
        <w:rPr>
          <w:rFonts w:ascii="Arial" w:hAnsi="Arial" w:cs="Arial"/>
          <w:color w:val="000000" w:themeColor="text1"/>
          <w:spacing w:val="-6"/>
          <w:sz w:val="24"/>
          <w:szCs w:val="24"/>
        </w:rPr>
        <w:t xml:space="preserve"> </w:t>
      </w:r>
      <w:r w:rsidRPr="00241D65">
        <w:rPr>
          <w:rFonts w:ascii="Arial" w:hAnsi="Arial" w:cs="Arial"/>
          <w:color w:val="000000" w:themeColor="text1"/>
          <w:sz w:val="24"/>
          <w:szCs w:val="24"/>
        </w:rPr>
        <w:t>que</w:t>
      </w:r>
      <w:r w:rsidRPr="00241D65">
        <w:rPr>
          <w:rFonts w:ascii="Arial" w:hAnsi="Arial" w:cs="Arial"/>
          <w:color w:val="000000" w:themeColor="text1"/>
          <w:spacing w:val="-4"/>
          <w:sz w:val="24"/>
          <w:szCs w:val="24"/>
        </w:rPr>
        <w:t xml:space="preserve"> </w:t>
      </w:r>
      <w:r w:rsidRPr="00241D65">
        <w:rPr>
          <w:rFonts w:ascii="Arial" w:hAnsi="Arial" w:cs="Arial"/>
          <w:color w:val="000000" w:themeColor="text1"/>
          <w:sz w:val="24"/>
          <w:szCs w:val="24"/>
        </w:rPr>
        <w:t>indica</w:t>
      </w:r>
      <w:r w:rsidRPr="00241D65">
        <w:rPr>
          <w:rFonts w:ascii="Arial" w:hAnsi="Arial" w:cs="Arial"/>
          <w:color w:val="000000" w:themeColor="text1"/>
          <w:spacing w:val="-4"/>
          <w:sz w:val="24"/>
          <w:szCs w:val="24"/>
        </w:rPr>
        <w:t xml:space="preserve"> </w:t>
      </w:r>
      <w:r w:rsidRPr="00241D65">
        <w:rPr>
          <w:rFonts w:ascii="Arial" w:hAnsi="Arial" w:cs="Arial"/>
          <w:color w:val="000000" w:themeColor="text1"/>
          <w:sz w:val="24"/>
          <w:szCs w:val="24"/>
        </w:rPr>
        <w:t>que</w:t>
      </w:r>
      <w:r w:rsidRPr="00241D65">
        <w:rPr>
          <w:rFonts w:ascii="Arial" w:hAnsi="Arial" w:cs="Arial"/>
          <w:color w:val="000000" w:themeColor="text1"/>
          <w:spacing w:val="-4"/>
          <w:sz w:val="24"/>
          <w:szCs w:val="24"/>
        </w:rPr>
        <w:t xml:space="preserve"> </w:t>
      </w:r>
      <w:r w:rsidRPr="00241D65">
        <w:rPr>
          <w:rFonts w:ascii="Arial" w:hAnsi="Arial" w:cs="Arial"/>
          <w:color w:val="000000" w:themeColor="text1"/>
          <w:sz w:val="24"/>
          <w:szCs w:val="24"/>
        </w:rPr>
        <w:t>las</w:t>
      </w:r>
      <w:r w:rsidRPr="00241D65">
        <w:rPr>
          <w:rFonts w:ascii="Arial" w:hAnsi="Arial" w:cs="Arial"/>
          <w:color w:val="000000" w:themeColor="text1"/>
          <w:spacing w:val="-5"/>
          <w:sz w:val="24"/>
          <w:szCs w:val="24"/>
        </w:rPr>
        <w:t xml:space="preserve"> </w:t>
      </w:r>
      <w:r w:rsidRPr="00241D65">
        <w:rPr>
          <w:rFonts w:ascii="Arial" w:hAnsi="Arial" w:cs="Arial"/>
          <w:color w:val="000000" w:themeColor="text1"/>
          <w:sz w:val="24"/>
          <w:szCs w:val="24"/>
        </w:rPr>
        <w:t>declaraciones</w:t>
      </w:r>
      <w:r w:rsidRPr="00241D65">
        <w:rPr>
          <w:rFonts w:ascii="Arial" w:hAnsi="Arial" w:cs="Arial"/>
          <w:color w:val="000000" w:themeColor="text1"/>
          <w:spacing w:val="-5"/>
          <w:sz w:val="24"/>
          <w:szCs w:val="24"/>
        </w:rPr>
        <w:t xml:space="preserve"> </w:t>
      </w:r>
      <w:r w:rsidRPr="00241D65">
        <w:rPr>
          <w:rFonts w:ascii="Arial" w:hAnsi="Arial" w:cs="Arial"/>
          <w:color w:val="000000" w:themeColor="text1"/>
          <w:sz w:val="24"/>
          <w:szCs w:val="24"/>
        </w:rPr>
        <w:t>de</w:t>
      </w:r>
      <w:r w:rsidRPr="00241D65">
        <w:rPr>
          <w:rFonts w:ascii="Arial" w:hAnsi="Arial" w:cs="Arial"/>
          <w:color w:val="000000" w:themeColor="text1"/>
          <w:spacing w:val="-4"/>
          <w:sz w:val="24"/>
          <w:szCs w:val="24"/>
        </w:rPr>
        <w:t xml:space="preserve"> </w:t>
      </w:r>
      <w:r w:rsidRPr="00241D65">
        <w:rPr>
          <w:rFonts w:ascii="Arial" w:hAnsi="Arial" w:cs="Arial"/>
          <w:color w:val="000000" w:themeColor="text1"/>
          <w:sz w:val="24"/>
          <w:szCs w:val="24"/>
        </w:rPr>
        <w:t>Interés</w:t>
      </w:r>
      <w:r w:rsidRPr="00241D65">
        <w:rPr>
          <w:rFonts w:ascii="Arial" w:hAnsi="Arial" w:cs="Arial"/>
          <w:color w:val="000000" w:themeColor="text1"/>
          <w:spacing w:val="-5"/>
          <w:sz w:val="24"/>
          <w:szCs w:val="24"/>
        </w:rPr>
        <w:t xml:space="preserve"> </w:t>
      </w:r>
      <w:r w:rsidRPr="00241D65">
        <w:rPr>
          <w:rFonts w:ascii="Arial" w:hAnsi="Arial" w:cs="Arial"/>
          <w:color w:val="000000" w:themeColor="text1"/>
          <w:sz w:val="24"/>
          <w:szCs w:val="24"/>
        </w:rPr>
        <w:t>Social,</w:t>
      </w:r>
      <w:r w:rsidRPr="00241D65">
        <w:rPr>
          <w:rFonts w:ascii="Arial" w:hAnsi="Arial" w:cs="Arial"/>
          <w:color w:val="000000" w:themeColor="text1"/>
          <w:spacing w:val="-4"/>
          <w:sz w:val="24"/>
          <w:szCs w:val="24"/>
        </w:rPr>
        <w:t xml:space="preserve"> </w:t>
      </w:r>
      <w:r w:rsidRPr="00241D65">
        <w:rPr>
          <w:rFonts w:ascii="Arial" w:hAnsi="Arial" w:cs="Arial"/>
          <w:color w:val="000000" w:themeColor="text1"/>
          <w:sz w:val="24"/>
          <w:szCs w:val="24"/>
        </w:rPr>
        <w:t>se</w:t>
      </w:r>
      <w:r w:rsidRPr="00241D65">
        <w:rPr>
          <w:rFonts w:ascii="Arial" w:hAnsi="Arial" w:cs="Arial"/>
          <w:color w:val="000000" w:themeColor="text1"/>
          <w:spacing w:val="-4"/>
          <w:sz w:val="24"/>
          <w:szCs w:val="24"/>
        </w:rPr>
        <w:t xml:space="preserve"> </w:t>
      </w:r>
      <w:r w:rsidRPr="00241D65">
        <w:rPr>
          <w:rFonts w:ascii="Arial" w:hAnsi="Arial" w:cs="Arial"/>
          <w:color w:val="000000" w:themeColor="text1"/>
          <w:sz w:val="24"/>
          <w:szCs w:val="24"/>
        </w:rPr>
        <w:t>definirán</w:t>
      </w:r>
      <w:r w:rsidRPr="00241D65">
        <w:rPr>
          <w:rFonts w:ascii="Arial" w:hAnsi="Arial" w:cs="Arial"/>
          <w:color w:val="000000" w:themeColor="text1"/>
          <w:spacing w:val="-4"/>
          <w:sz w:val="24"/>
          <w:szCs w:val="24"/>
        </w:rPr>
        <w:t xml:space="preserve"> </w:t>
      </w:r>
      <w:r w:rsidRPr="00241D65">
        <w:rPr>
          <w:rFonts w:ascii="Arial" w:hAnsi="Arial" w:cs="Arial"/>
          <w:color w:val="000000" w:themeColor="text1"/>
          <w:sz w:val="24"/>
          <w:szCs w:val="24"/>
        </w:rPr>
        <w:t>de</w:t>
      </w:r>
      <w:r w:rsidRPr="00241D65">
        <w:rPr>
          <w:rFonts w:ascii="Arial" w:hAnsi="Arial" w:cs="Arial"/>
          <w:color w:val="000000" w:themeColor="text1"/>
          <w:spacing w:val="-4"/>
          <w:sz w:val="24"/>
          <w:szCs w:val="24"/>
        </w:rPr>
        <w:t xml:space="preserve"> </w:t>
      </w:r>
      <w:r w:rsidRPr="00241D65">
        <w:rPr>
          <w:rFonts w:ascii="Arial" w:hAnsi="Arial" w:cs="Arial"/>
          <w:color w:val="000000" w:themeColor="text1"/>
          <w:sz w:val="24"/>
          <w:szCs w:val="24"/>
        </w:rPr>
        <w:t>acuerdo</w:t>
      </w:r>
      <w:r w:rsidRPr="00241D65">
        <w:rPr>
          <w:rFonts w:ascii="Arial" w:hAnsi="Arial" w:cs="Arial"/>
          <w:color w:val="000000" w:themeColor="text1"/>
          <w:spacing w:val="-4"/>
          <w:sz w:val="24"/>
          <w:szCs w:val="24"/>
        </w:rPr>
        <w:t xml:space="preserve"> </w:t>
      </w:r>
      <w:r w:rsidRPr="00241D65">
        <w:rPr>
          <w:rFonts w:ascii="Arial" w:hAnsi="Arial" w:cs="Arial"/>
          <w:color w:val="000000" w:themeColor="text1"/>
          <w:sz w:val="24"/>
          <w:szCs w:val="24"/>
        </w:rPr>
        <w:t>a</w:t>
      </w:r>
      <w:r w:rsidRPr="00241D65">
        <w:rPr>
          <w:rFonts w:ascii="Arial" w:hAnsi="Arial" w:cs="Arial"/>
          <w:color w:val="000000" w:themeColor="text1"/>
          <w:spacing w:val="-4"/>
          <w:sz w:val="24"/>
          <w:szCs w:val="24"/>
        </w:rPr>
        <w:t xml:space="preserve"> </w:t>
      </w:r>
      <w:r w:rsidRPr="00241D65">
        <w:rPr>
          <w:rFonts w:ascii="Arial" w:hAnsi="Arial" w:cs="Arial"/>
          <w:color w:val="000000" w:themeColor="text1"/>
          <w:sz w:val="24"/>
          <w:szCs w:val="24"/>
        </w:rPr>
        <w:t xml:space="preserve">esa </w:t>
      </w:r>
      <w:r w:rsidRPr="00241D65">
        <w:rPr>
          <w:rFonts w:ascii="Arial" w:hAnsi="Arial" w:cs="Arial"/>
          <w:color w:val="000000" w:themeColor="text1"/>
          <w:w w:val="105"/>
          <w:sz w:val="24"/>
          <w:szCs w:val="24"/>
        </w:rPr>
        <w:t>reglamentación, la cual en su Artículo 22, dispone en lo conducente que “…las declaratorias</w:t>
      </w:r>
      <w:r w:rsidRPr="00241D65">
        <w:rPr>
          <w:rFonts w:ascii="Arial" w:hAnsi="Arial" w:cs="Arial"/>
          <w:color w:val="000000" w:themeColor="text1"/>
          <w:spacing w:val="29"/>
          <w:w w:val="105"/>
          <w:sz w:val="24"/>
          <w:szCs w:val="24"/>
        </w:rPr>
        <w:t xml:space="preserve"> </w:t>
      </w:r>
      <w:r w:rsidRPr="00241D65">
        <w:rPr>
          <w:rFonts w:ascii="Arial" w:hAnsi="Arial" w:cs="Arial"/>
          <w:color w:val="000000" w:themeColor="text1"/>
          <w:w w:val="105"/>
          <w:sz w:val="24"/>
          <w:szCs w:val="24"/>
        </w:rPr>
        <w:t>de</w:t>
      </w:r>
      <w:r w:rsidRPr="00241D65">
        <w:rPr>
          <w:rFonts w:ascii="Arial" w:hAnsi="Arial" w:cs="Arial"/>
          <w:color w:val="000000" w:themeColor="text1"/>
          <w:spacing w:val="-17"/>
          <w:w w:val="105"/>
          <w:sz w:val="24"/>
          <w:szCs w:val="24"/>
        </w:rPr>
        <w:t xml:space="preserve"> </w:t>
      </w:r>
      <w:r w:rsidRPr="00241D65">
        <w:rPr>
          <w:rFonts w:ascii="Arial" w:hAnsi="Arial" w:cs="Arial"/>
          <w:color w:val="000000" w:themeColor="text1"/>
          <w:w w:val="105"/>
          <w:sz w:val="24"/>
          <w:szCs w:val="24"/>
        </w:rPr>
        <w:t>Interés</w:t>
      </w:r>
      <w:r w:rsidRPr="00241D65">
        <w:rPr>
          <w:rFonts w:ascii="Arial" w:hAnsi="Arial" w:cs="Arial"/>
          <w:color w:val="000000" w:themeColor="text1"/>
          <w:spacing w:val="-17"/>
          <w:w w:val="105"/>
          <w:sz w:val="24"/>
          <w:szCs w:val="24"/>
        </w:rPr>
        <w:t xml:space="preserve"> </w:t>
      </w:r>
      <w:r w:rsidRPr="00241D65">
        <w:rPr>
          <w:rFonts w:ascii="Arial" w:hAnsi="Arial" w:cs="Arial"/>
          <w:color w:val="000000" w:themeColor="text1"/>
          <w:w w:val="105"/>
          <w:sz w:val="24"/>
          <w:szCs w:val="24"/>
        </w:rPr>
        <w:t>Social,</w:t>
      </w:r>
      <w:r w:rsidRPr="00241D65">
        <w:rPr>
          <w:rFonts w:ascii="Arial" w:hAnsi="Arial" w:cs="Arial"/>
          <w:color w:val="000000" w:themeColor="text1"/>
          <w:spacing w:val="-17"/>
          <w:w w:val="105"/>
          <w:sz w:val="24"/>
          <w:szCs w:val="24"/>
        </w:rPr>
        <w:t xml:space="preserve"> </w:t>
      </w:r>
      <w:r w:rsidRPr="00241D65">
        <w:rPr>
          <w:rFonts w:ascii="Arial" w:hAnsi="Arial" w:cs="Arial"/>
          <w:color w:val="000000" w:themeColor="text1"/>
          <w:w w:val="105"/>
          <w:sz w:val="24"/>
          <w:szCs w:val="24"/>
        </w:rPr>
        <w:t>no</w:t>
      </w:r>
      <w:r w:rsidRPr="00241D65">
        <w:rPr>
          <w:rFonts w:ascii="Arial" w:hAnsi="Arial" w:cs="Arial"/>
          <w:color w:val="000000" w:themeColor="text1"/>
          <w:spacing w:val="-16"/>
          <w:w w:val="105"/>
          <w:sz w:val="24"/>
          <w:szCs w:val="24"/>
        </w:rPr>
        <w:t xml:space="preserve"> </w:t>
      </w:r>
      <w:r w:rsidRPr="00241D65">
        <w:rPr>
          <w:rFonts w:ascii="Arial" w:hAnsi="Arial" w:cs="Arial"/>
          <w:color w:val="000000" w:themeColor="text1"/>
          <w:w w:val="105"/>
          <w:sz w:val="24"/>
          <w:szCs w:val="24"/>
        </w:rPr>
        <w:t>relacionadas</w:t>
      </w:r>
      <w:r w:rsidRPr="00241D65">
        <w:rPr>
          <w:rFonts w:ascii="Arial" w:hAnsi="Arial" w:cs="Arial"/>
          <w:color w:val="000000" w:themeColor="text1"/>
          <w:spacing w:val="-17"/>
          <w:w w:val="105"/>
          <w:sz w:val="24"/>
          <w:szCs w:val="24"/>
        </w:rPr>
        <w:t xml:space="preserve"> </w:t>
      </w:r>
      <w:r w:rsidRPr="00241D65">
        <w:rPr>
          <w:rFonts w:ascii="Arial" w:hAnsi="Arial" w:cs="Arial"/>
          <w:color w:val="000000" w:themeColor="text1"/>
          <w:w w:val="105"/>
          <w:sz w:val="24"/>
          <w:szCs w:val="24"/>
        </w:rPr>
        <w:t>con</w:t>
      </w:r>
      <w:r w:rsidRPr="00241D65">
        <w:rPr>
          <w:rFonts w:ascii="Arial" w:hAnsi="Arial" w:cs="Arial"/>
          <w:color w:val="000000" w:themeColor="text1"/>
          <w:spacing w:val="-17"/>
          <w:w w:val="105"/>
          <w:sz w:val="24"/>
          <w:szCs w:val="24"/>
        </w:rPr>
        <w:t xml:space="preserve"> </w:t>
      </w:r>
      <w:r w:rsidRPr="00241D65">
        <w:rPr>
          <w:rFonts w:ascii="Arial" w:hAnsi="Arial" w:cs="Arial"/>
          <w:color w:val="000000" w:themeColor="text1"/>
          <w:w w:val="105"/>
          <w:sz w:val="24"/>
          <w:szCs w:val="24"/>
        </w:rPr>
        <w:t>el</w:t>
      </w:r>
      <w:r w:rsidRPr="00241D65">
        <w:rPr>
          <w:rFonts w:ascii="Arial" w:hAnsi="Arial" w:cs="Arial"/>
          <w:color w:val="000000" w:themeColor="text1"/>
          <w:spacing w:val="-17"/>
          <w:w w:val="105"/>
          <w:sz w:val="24"/>
          <w:szCs w:val="24"/>
        </w:rPr>
        <w:t xml:space="preserve"> </w:t>
      </w:r>
      <w:r w:rsidRPr="00241D65">
        <w:rPr>
          <w:rFonts w:ascii="Arial" w:hAnsi="Arial" w:cs="Arial"/>
          <w:color w:val="000000" w:themeColor="text1"/>
          <w:w w:val="105"/>
          <w:sz w:val="24"/>
          <w:szCs w:val="24"/>
        </w:rPr>
        <w:t>Sistema,</w:t>
      </w:r>
      <w:r w:rsidRPr="00241D65">
        <w:rPr>
          <w:rFonts w:ascii="Arial" w:hAnsi="Arial" w:cs="Arial"/>
          <w:color w:val="000000" w:themeColor="text1"/>
          <w:spacing w:val="-16"/>
          <w:w w:val="105"/>
          <w:sz w:val="24"/>
          <w:szCs w:val="24"/>
        </w:rPr>
        <w:t xml:space="preserve"> </w:t>
      </w:r>
      <w:r w:rsidRPr="00241D65">
        <w:rPr>
          <w:rFonts w:ascii="Arial" w:hAnsi="Arial" w:cs="Arial"/>
          <w:color w:val="000000" w:themeColor="text1"/>
          <w:w w:val="105"/>
          <w:sz w:val="24"/>
          <w:szCs w:val="24"/>
        </w:rPr>
        <w:t>podrán</w:t>
      </w:r>
      <w:r w:rsidRPr="00241D65">
        <w:rPr>
          <w:rFonts w:ascii="Arial" w:hAnsi="Arial" w:cs="Arial"/>
          <w:color w:val="000000" w:themeColor="text1"/>
          <w:spacing w:val="-16"/>
          <w:w w:val="105"/>
          <w:sz w:val="24"/>
          <w:szCs w:val="24"/>
        </w:rPr>
        <w:t xml:space="preserve"> </w:t>
      </w:r>
      <w:r w:rsidRPr="00241D65">
        <w:rPr>
          <w:rFonts w:ascii="Arial" w:hAnsi="Arial" w:cs="Arial"/>
          <w:color w:val="000000" w:themeColor="text1"/>
          <w:w w:val="105"/>
          <w:sz w:val="24"/>
          <w:szCs w:val="24"/>
        </w:rPr>
        <w:t>ser</w:t>
      </w:r>
      <w:r w:rsidRPr="00241D65">
        <w:rPr>
          <w:rFonts w:ascii="Arial" w:hAnsi="Arial" w:cs="Arial"/>
          <w:color w:val="000000" w:themeColor="text1"/>
          <w:spacing w:val="-17"/>
          <w:w w:val="105"/>
          <w:sz w:val="24"/>
          <w:szCs w:val="24"/>
        </w:rPr>
        <w:t xml:space="preserve"> </w:t>
      </w:r>
      <w:r w:rsidRPr="00241D65">
        <w:rPr>
          <w:rFonts w:ascii="Arial" w:hAnsi="Arial" w:cs="Arial"/>
          <w:color w:val="000000" w:themeColor="text1"/>
          <w:w w:val="105"/>
          <w:sz w:val="24"/>
          <w:szCs w:val="24"/>
        </w:rPr>
        <w:t xml:space="preserve">emitidas por el INVU o el IMAS…” y en su Artículo N° 15, dispone en lo conducente “…la </w:t>
      </w:r>
      <w:r w:rsidRPr="00241D65">
        <w:rPr>
          <w:rFonts w:ascii="Arial" w:hAnsi="Arial" w:cs="Arial"/>
          <w:color w:val="000000" w:themeColor="text1"/>
          <w:sz w:val="24"/>
          <w:szCs w:val="24"/>
        </w:rPr>
        <w:t>formalización e inscripción de las escrituras principales y adicionales, por medio de las cuales</w:t>
      </w:r>
      <w:r w:rsidRPr="00241D65">
        <w:rPr>
          <w:rFonts w:ascii="Arial" w:hAnsi="Arial" w:cs="Arial"/>
          <w:color w:val="000000" w:themeColor="text1"/>
          <w:spacing w:val="-10"/>
          <w:sz w:val="24"/>
          <w:szCs w:val="24"/>
        </w:rPr>
        <w:t xml:space="preserve"> </w:t>
      </w:r>
      <w:r w:rsidRPr="00241D65">
        <w:rPr>
          <w:rFonts w:ascii="Arial" w:hAnsi="Arial" w:cs="Arial"/>
          <w:color w:val="000000" w:themeColor="text1"/>
          <w:sz w:val="24"/>
          <w:szCs w:val="24"/>
        </w:rPr>
        <w:t>se</w:t>
      </w:r>
      <w:r w:rsidRPr="00241D65">
        <w:rPr>
          <w:rFonts w:ascii="Arial" w:hAnsi="Arial" w:cs="Arial"/>
          <w:color w:val="000000" w:themeColor="text1"/>
          <w:spacing w:val="-10"/>
          <w:sz w:val="24"/>
          <w:szCs w:val="24"/>
        </w:rPr>
        <w:t xml:space="preserve"> </w:t>
      </w:r>
      <w:r w:rsidRPr="00241D65">
        <w:rPr>
          <w:rFonts w:ascii="Arial" w:hAnsi="Arial" w:cs="Arial"/>
          <w:color w:val="000000" w:themeColor="text1"/>
          <w:sz w:val="24"/>
          <w:szCs w:val="24"/>
        </w:rPr>
        <w:t>formalicen,</w:t>
      </w:r>
      <w:r w:rsidRPr="00241D65">
        <w:rPr>
          <w:rFonts w:ascii="Arial" w:hAnsi="Arial" w:cs="Arial"/>
          <w:color w:val="000000" w:themeColor="text1"/>
          <w:spacing w:val="-11"/>
          <w:sz w:val="24"/>
          <w:szCs w:val="24"/>
        </w:rPr>
        <w:t xml:space="preserve"> </w:t>
      </w:r>
      <w:r w:rsidRPr="00241D65">
        <w:rPr>
          <w:rFonts w:ascii="Arial" w:hAnsi="Arial" w:cs="Arial"/>
          <w:color w:val="000000" w:themeColor="text1"/>
          <w:sz w:val="24"/>
          <w:szCs w:val="24"/>
        </w:rPr>
        <w:t>operaciones</w:t>
      </w:r>
      <w:r w:rsidRPr="00241D65">
        <w:rPr>
          <w:rFonts w:ascii="Arial" w:hAnsi="Arial" w:cs="Arial"/>
          <w:color w:val="000000" w:themeColor="text1"/>
          <w:spacing w:val="-10"/>
          <w:sz w:val="24"/>
          <w:szCs w:val="24"/>
        </w:rPr>
        <w:t xml:space="preserve"> </w:t>
      </w:r>
      <w:r w:rsidRPr="00241D65">
        <w:rPr>
          <w:rFonts w:ascii="Arial" w:hAnsi="Arial" w:cs="Arial"/>
          <w:color w:val="000000" w:themeColor="text1"/>
          <w:sz w:val="24"/>
          <w:szCs w:val="24"/>
        </w:rPr>
        <w:t>individuales</w:t>
      </w:r>
      <w:r w:rsidRPr="00241D65">
        <w:rPr>
          <w:rFonts w:ascii="Arial" w:hAnsi="Arial" w:cs="Arial"/>
          <w:color w:val="000000" w:themeColor="text1"/>
          <w:spacing w:val="-10"/>
          <w:sz w:val="24"/>
          <w:szCs w:val="24"/>
        </w:rPr>
        <w:t xml:space="preserve"> </w:t>
      </w:r>
      <w:r w:rsidRPr="00241D65">
        <w:rPr>
          <w:rFonts w:ascii="Arial" w:hAnsi="Arial" w:cs="Arial"/>
          <w:color w:val="000000" w:themeColor="text1"/>
          <w:sz w:val="24"/>
          <w:szCs w:val="24"/>
        </w:rPr>
        <w:t>de</w:t>
      </w:r>
      <w:r w:rsidRPr="00241D65">
        <w:rPr>
          <w:rFonts w:ascii="Arial" w:hAnsi="Arial" w:cs="Arial"/>
          <w:color w:val="000000" w:themeColor="text1"/>
          <w:spacing w:val="-11"/>
          <w:sz w:val="24"/>
          <w:szCs w:val="24"/>
        </w:rPr>
        <w:t xml:space="preserve"> </w:t>
      </w:r>
      <w:r w:rsidRPr="00241D65">
        <w:rPr>
          <w:rFonts w:ascii="Arial" w:hAnsi="Arial" w:cs="Arial"/>
          <w:color w:val="000000" w:themeColor="text1"/>
          <w:sz w:val="24"/>
          <w:szCs w:val="24"/>
        </w:rPr>
        <w:t>vivienda,</w:t>
      </w:r>
      <w:r w:rsidRPr="00241D65">
        <w:rPr>
          <w:rFonts w:ascii="Arial" w:hAnsi="Arial" w:cs="Arial"/>
          <w:color w:val="000000" w:themeColor="text1"/>
          <w:spacing w:val="-11"/>
          <w:sz w:val="24"/>
          <w:szCs w:val="24"/>
        </w:rPr>
        <w:t xml:space="preserve"> </w:t>
      </w:r>
      <w:r w:rsidRPr="00241D65">
        <w:rPr>
          <w:rFonts w:ascii="Arial" w:hAnsi="Arial" w:cs="Arial"/>
          <w:color w:val="000000" w:themeColor="text1"/>
          <w:sz w:val="24"/>
          <w:szCs w:val="24"/>
        </w:rPr>
        <w:t>declarada</w:t>
      </w:r>
      <w:r w:rsidRPr="00241D65">
        <w:rPr>
          <w:rFonts w:ascii="Arial" w:hAnsi="Arial" w:cs="Arial"/>
          <w:color w:val="000000" w:themeColor="text1"/>
          <w:spacing w:val="-10"/>
          <w:sz w:val="24"/>
          <w:szCs w:val="24"/>
        </w:rPr>
        <w:t xml:space="preserve"> </w:t>
      </w:r>
      <w:r w:rsidRPr="00241D65">
        <w:rPr>
          <w:rFonts w:ascii="Arial" w:hAnsi="Arial" w:cs="Arial"/>
          <w:color w:val="000000" w:themeColor="text1"/>
          <w:sz w:val="24"/>
          <w:szCs w:val="24"/>
        </w:rPr>
        <w:t>de</w:t>
      </w:r>
      <w:r w:rsidRPr="00241D65">
        <w:rPr>
          <w:rFonts w:ascii="Arial" w:hAnsi="Arial" w:cs="Arial"/>
          <w:color w:val="000000" w:themeColor="text1"/>
          <w:spacing w:val="-10"/>
          <w:sz w:val="24"/>
          <w:szCs w:val="24"/>
        </w:rPr>
        <w:t xml:space="preserve"> </w:t>
      </w:r>
      <w:r w:rsidRPr="00241D65">
        <w:rPr>
          <w:rFonts w:ascii="Arial" w:hAnsi="Arial" w:cs="Arial"/>
          <w:color w:val="000000" w:themeColor="text1"/>
          <w:sz w:val="24"/>
          <w:szCs w:val="24"/>
        </w:rPr>
        <w:t>Interés</w:t>
      </w:r>
      <w:r w:rsidRPr="00241D65">
        <w:rPr>
          <w:rFonts w:ascii="Arial" w:hAnsi="Arial" w:cs="Arial"/>
          <w:color w:val="000000" w:themeColor="text1"/>
          <w:spacing w:val="-11"/>
          <w:sz w:val="24"/>
          <w:szCs w:val="24"/>
        </w:rPr>
        <w:t xml:space="preserve"> </w:t>
      </w:r>
      <w:r w:rsidRPr="00241D65">
        <w:rPr>
          <w:rFonts w:ascii="Arial" w:hAnsi="Arial" w:cs="Arial"/>
          <w:color w:val="000000" w:themeColor="text1"/>
          <w:sz w:val="24"/>
          <w:szCs w:val="24"/>
        </w:rPr>
        <w:t>Social, estarán</w:t>
      </w:r>
      <w:r w:rsidRPr="00241D65">
        <w:rPr>
          <w:rFonts w:ascii="Arial" w:hAnsi="Arial" w:cs="Arial"/>
          <w:color w:val="000000" w:themeColor="text1"/>
          <w:spacing w:val="-13"/>
          <w:sz w:val="24"/>
          <w:szCs w:val="24"/>
        </w:rPr>
        <w:t xml:space="preserve"> </w:t>
      </w:r>
      <w:r w:rsidRPr="00241D65">
        <w:rPr>
          <w:rFonts w:ascii="Arial" w:hAnsi="Arial" w:cs="Arial"/>
          <w:color w:val="000000" w:themeColor="text1"/>
          <w:sz w:val="24"/>
          <w:szCs w:val="24"/>
        </w:rPr>
        <w:t>exentas</w:t>
      </w:r>
      <w:r w:rsidRPr="00241D65">
        <w:rPr>
          <w:rFonts w:ascii="Arial" w:hAnsi="Arial" w:cs="Arial"/>
          <w:color w:val="000000" w:themeColor="text1"/>
          <w:spacing w:val="-14"/>
          <w:sz w:val="24"/>
          <w:szCs w:val="24"/>
        </w:rPr>
        <w:t xml:space="preserve"> </w:t>
      </w:r>
      <w:r w:rsidRPr="00241D65">
        <w:rPr>
          <w:rFonts w:ascii="Arial" w:hAnsi="Arial" w:cs="Arial"/>
          <w:color w:val="000000" w:themeColor="text1"/>
          <w:sz w:val="24"/>
          <w:szCs w:val="24"/>
        </w:rPr>
        <w:t>del</w:t>
      </w:r>
      <w:r w:rsidRPr="00241D65">
        <w:rPr>
          <w:rFonts w:ascii="Arial" w:hAnsi="Arial" w:cs="Arial"/>
          <w:color w:val="000000" w:themeColor="text1"/>
          <w:spacing w:val="-15"/>
          <w:sz w:val="24"/>
          <w:szCs w:val="24"/>
        </w:rPr>
        <w:t xml:space="preserve"> </w:t>
      </w:r>
      <w:r w:rsidRPr="00241D65">
        <w:rPr>
          <w:rFonts w:ascii="Arial" w:hAnsi="Arial" w:cs="Arial"/>
          <w:color w:val="000000" w:themeColor="text1"/>
          <w:sz w:val="24"/>
          <w:szCs w:val="24"/>
        </w:rPr>
        <w:t>ciento</w:t>
      </w:r>
      <w:r w:rsidRPr="00241D65">
        <w:rPr>
          <w:rFonts w:ascii="Arial" w:hAnsi="Arial" w:cs="Arial"/>
          <w:color w:val="000000" w:themeColor="text1"/>
          <w:spacing w:val="-13"/>
          <w:sz w:val="24"/>
          <w:szCs w:val="24"/>
        </w:rPr>
        <w:t xml:space="preserve"> </w:t>
      </w:r>
      <w:r w:rsidRPr="00241D65">
        <w:rPr>
          <w:rFonts w:ascii="Arial" w:hAnsi="Arial" w:cs="Arial"/>
          <w:color w:val="000000" w:themeColor="text1"/>
          <w:sz w:val="24"/>
          <w:szCs w:val="24"/>
        </w:rPr>
        <w:t>por</w:t>
      </w:r>
      <w:r w:rsidRPr="00241D65">
        <w:rPr>
          <w:rFonts w:ascii="Arial" w:hAnsi="Arial" w:cs="Arial"/>
          <w:color w:val="000000" w:themeColor="text1"/>
          <w:spacing w:val="-15"/>
          <w:sz w:val="24"/>
          <w:szCs w:val="24"/>
        </w:rPr>
        <w:t xml:space="preserve"> </w:t>
      </w:r>
      <w:r w:rsidRPr="00241D65">
        <w:rPr>
          <w:rFonts w:ascii="Arial" w:hAnsi="Arial" w:cs="Arial"/>
          <w:color w:val="000000" w:themeColor="text1"/>
          <w:sz w:val="24"/>
          <w:szCs w:val="24"/>
        </w:rPr>
        <w:t>ciento</w:t>
      </w:r>
      <w:r w:rsidRPr="00241D65">
        <w:rPr>
          <w:rFonts w:ascii="Arial" w:hAnsi="Arial" w:cs="Arial"/>
          <w:color w:val="000000" w:themeColor="text1"/>
          <w:spacing w:val="-13"/>
          <w:sz w:val="24"/>
          <w:szCs w:val="24"/>
        </w:rPr>
        <w:t xml:space="preserve"> </w:t>
      </w:r>
      <w:r w:rsidRPr="00241D65">
        <w:rPr>
          <w:rFonts w:ascii="Arial" w:hAnsi="Arial" w:cs="Arial"/>
          <w:color w:val="000000" w:themeColor="text1"/>
          <w:sz w:val="24"/>
          <w:szCs w:val="24"/>
        </w:rPr>
        <w:t>de</w:t>
      </w:r>
      <w:r w:rsidRPr="00241D65">
        <w:rPr>
          <w:rFonts w:ascii="Arial" w:hAnsi="Arial" w:cs="Arial"/>
          <w:color w:val="000000" w:themeColor="text1"/>
          <w:spacing w:val="-14"/>
          <w:sz w:val="24"/>
          <w:szCs w:val="24"/>
        </w:rPr>
        <w:t xml:space="preserve"> </w:t>
      </w:r>
      <w:r w:rsidRPr="00241D65">
        <w:rPr>
          <w:rFonts w:ascii="Arial" w:hAnsi="Arial" w:cs="Arial"/>
          <w:color w:val="000000" w:themeColor="text1"/>
          <w:sz w:val="24"/>
          <w:szCs w:val="24"/>
        </w:rPr>
        <w:t>los</w:t>
      </w:r>
      <w:r w:rsidRPr="00241D65">
        <w:rPr>
          <w:rFonts w:ascii="Arial" w:hAnsi="Arial" w:cs="Arial"/>
          <w:color w:val="000000" w:themeColor="text1"/>
          <w:spacing w:val="-14"/>
          <w:sz w:val="24"/>
          <w:szCs w:val="24"/>
        </w:rPr>
        <w:t xml:space="preserve"> </w:t>
      </w:r>
      <w:r w:rsidRPr="00241D65">
        <w:rPr>
          <w:rFonts w:ascii="Arial" w:hAnsi="Arial" w:cs="Arial"/>
          <w:color w:val="000000" w:themeColor="text1"/>
          <w:sz w:val="24"/>
          <w:szCs w:val="24"/>
        </w:rPr>
        <w:t>derechos</w:t>
      </w:r>
      <w:r w:rsidRPr="00241D65">
        <w:rPr>
          <w:rFonts w:ascii="Arial" w:hAnsi="Arial" w:cs="Arial"/>
          <w:color w:val="000000" w:themeColor="text1"/>
          <w:spacing w:val="-14"/>
          <w:sz w:val="24"/>
          <w:szCs w:val="24"/>
        </w:rPr>
        <w:t xml:space="preserve"> </w:t>
      </w:r>
      <w:r w:rsidRPr="00241D65">
        <w:rPr>
          <w:rFonts w:ascii="Arial" w:hAnsi="Arial" w:cs="Arial"/>
          <w:color w:val="000000" w:themeColor="text1"/>
          <w:sz w:val="24"/>
          <w:szCs w:val="24"/>
        </w:rPr>
        <w:t>de</w:t>
      </w:r>
      <w:r w:rsidRPr="00241D65">
        <w:rPr>
          <w:rFonts w:ascii="Arial" w:hAnsi="Arial" w:cs="Arial"/>
          <w:color w:val="000000" w:themeColor="text1"/>
          <w:spacing w:val="-14"/>
          <w:sz w:val="24"/>
          <w:szCs w:val="24"/>
        </w:rPr>
        <w:t xml:space="preserve"> </w:t>
      </w:r>
      <w:r w:rsidRPr="00241D65">
        <w:rPr>
          <w:rFonts w:ascii="Arial" w:hAnsi="Arial" w:cs="Arial"/>
          <w:color w:val="000000" w:themeColor="text1"/>
          <w:sz w:val="24"/>
          <w:szCs w:val="24"/>
        </w:rPr>
        <w:t>registro,</w:t>
      </w:r>
      <w:r w:rsidRPr="00241D65">
        <w:rPr>
          <w:rFonts w:ascii="Arial" w:hAnsi="Arial" w:cs="Arial"/>
          <w:color w:val="000000" w:themeColor="text1"/>
          <w:spacing w:val="-14"/>
          <w:sz w:val="24"/>
          <w:szCs w:val="24"/>
        </w:rPr>
        <w:t xml:space="preserve"> </w:t>
      </w:r>
      <w:r w:rsidRPr="00241D65">
        <w:rPr>
          <w:rFonts w:ascii="Arial" w:hAnsi="Arial" w:cs="Arial"/>
          <w:color w:val="000000" w:themeColor="text1"/>
          <w:sz w:val="24"/>
          <w:szCs w:val="24"/>
        </w:rPr>
        <w:t>de</w:t>
      </w:r>
      <w:r w:rsidRPr="00241D65">
        <w:rPr>
          <w:rFonts w:ascii="Arial" w:hAnsi="Arial" w:cs="Arial"/>
          <w:color w:val="000000" w:themeColor="text1"/>
          <w:spacing w:val="-14"/>
          <w:sz w:val="24"/>
          <w:szCs w:val="24"/>
        </w:rPr>
        <w:t xml:space="preserve"> </w:t>
      </w:r>
      <w:r w:rsidRPr="00241D65">
        <w:rPr>
          <w:rFonts w:ascii="Arial" w:hAnsi="Arial" w:cs="Arial"/>
          <w:color w:val="000000" w:themeColor="text1"/>
          <w:sz w:val="24"/>
          <w:szCs w:val="24"/>
        </w:rPr>
        <w:t>los</w:t>
      </w:r>
      <w:r w:rsidRPr="00241D65">
        <w:rPr>
          <w:rFonts w:ascii="Arial" w:hAnsi="Arial" w:cs="Arial"/>
          <w:color w:val="000000" w:themeColor="text1"/>
          <w:spacing w:val="-12"/>
          <w:sz w:val="24"/>
          <w:szCs w:val="24"/>
        </w:rPr>
        <w:t xml:space="preserve"> </w:t>
      </w:r>
      <w:r w:rsidRPr="00241D65">
        <w:rPr>
          <w:rFonts w:ascii="Arial" w:hAnsi="Arial" w:cs="Arial"/>
          <w:color w:val="000000" w:themeColor="text1"/>
          <w:sz w:val="24"/>
          <w:szCs w:val="24"/>
        </w:rPr>
        <w:t>timbres</w:t>
      </w:r>
      <w:r w:rsidRPr="00241D65">
        <w:rPr>
          <w:rFonts w:ascii="Arial" w:hAnsi="Arial" w:cs="Arial"/>
          <w:color w:val="000000" w:themeColor="text1"/>
          <w:spacing w:val="-14"/>
          <w:sz w:val="24"/>
          <w:szCs w:val="24"/>
        </w:rPr>
        <w:t xml:space="preserve"> </w:t>
      </w:r>
      <w:r w:rsidRPr="00241D65">
        <w:rPr>
          <w:rFonts w:ascii="Arial" w:hAnsi="Arial" w:cs="Arial"/>
          <w:color w:val="000000" w:themeColor="text1"/>
          <w:sz w:val="24"/>
          <w:szCs w:val="24"/>
        </w:rPr>
        <w:t xml:space="preserve">fiscales, </w:t>
      </w:r>
      <w:r w:rsidRPr="00241D65">
        <w:rPr>
          <w:rFonts w:ascii="Arial" w:hAnsi="Arial" w:cs="Arial"/>
          <w:color w:val="000000" w:themeColor="text1"/>
          <w:w w:val="105"/>
          <w:sz w:val="24"/>
          <w:szCs w:val="24"/>
        </w:rPr>
        <w:t>de los timbres y demás cargas de los Colegios Profesionales y del Impuesto de Transferencia de Bienes Inmuebles…”</w:t>
      </w:r>
    </w:p>
    <w:p w14:paraId="2CDF5F8F" w14:textId="77777777" w:rsidR="00D25680" w:rsidRPr="00241D65" w:rsidRDefault="00D25680" w:rsidP="007227D1">
      <w:pPr>
        <w:pStyle w:val="Textoindependiente"/>
        <w:spacing w:after="0"/>
        <w:ind w:right="-234"/>
        <w:jc w:val="both"/>
        <w:rPr>
          <w:rFonts w:ascii="Arial" w:hAnsi="Arial" w:cs="Arial"/>
          <w:color w:val="000000" w:themeColor="text1"/>
          <w:sz w:val="24"/>
          <w:szCs w:val="24"/>
        </w:rPr>
      </w:pPr>
    </w:p>
    <w:p w14:paraId="12CCC5CC" w14:textId="0CB4554E" w:rsidR="00D25680" w:rsidRPr="00241D65" w:rsidRDefault="00D25680" w:rsidP="004E71F1">
      <w:pPr>
        <w:pStyle w:val="Textoindependiente"/>
        <w:spacing w:after="0"/>
        <w:ind w:right="-234"/>
        <w:jc w:val="both"/>
        <w:rPr>
          <w:rFonts w:ascii="Arial" w:hAnsi="Arial" w:cs="Arial"/>
          <w:b/>
          <w:bCs/>
          <w:color w:val="000000" w:themeColor="text1"/>
          <w:sz w:val="24"/>
          <w:szCs w:val="24"/>
          <w:lang w:val="x-none" w:eastAsia="x-none"/>
        </w:rPr>
      </w:pPr>
      <w:r w:rsidRPr="00241D65">
        <w:rPr>
          <w:rFonts w:ascii="Arial" w:hAnsi="Arial" w:cs="Arial"/>
          <w:b/>
          <w:bCs/>
          <w:color w:val="000000" w:themeColor="text1"/>
          <w:sz w:val="24"/>
          <w:szCs w:val="24"/>
        </w:rPr>
        <w:t>CUARTO</w:t>
      </w:r>
      <w:r w:rsidRPr="00241D65">
        <w:rPr>
          <w:rFonts w:ascii="Arial" w:hAnsi="Arial" w:cs="Arial"/>
          <w:color w:val="000000" w:themeColor="text1"/>
          <w:sz w:val="24"/>
          <w:szCs w:val="24"/>
        </w:rPr>
        <w:t>: Mediante</w:t>
      </w:r>
      <w:r w:rsidRPr="00241D65">
        <w:rPr>
          <w:rFonts w:ascii="Arial" w:hAnsi="Arial" w:cs="Arial"/>
          <w:color w:val="000000" w:themeColor="text1"/>
          <w:spacing w:val="-6"/>
          <w:sz w:val="24"/>
          <w:szCs w:val="24"/>
        </w:rPr>
        <w:t xml:space="preserve"> </w:t>
      </w:r>
      <w:r w:rsidRPr="00241D65">
        <w:rPr>
          <w:rFonts w:ascii="Arial" w:hAnsi="Arial" w:cs="Arial"/>
          <w:color w:val="000000" w:themeColor="text1"/>
          <w:sz w:val="24"/>
          <w:szCs w:val="24"/>
        </w:rPr>
        <w:t>Boleta</w:t>
      </w:r>
      <w:r w:rsidRPr="00241D65">
        <w:rPr>
          <w:rFonts w:ascii="Arial" w:hAnsi="Arial" w:cs="Arial"/>
          <w:color w:val="000000" w:themeColor="text1"/>
          <w:spacing w:val="-9"/>
          <w:sz w:val="24"/>
          <w:szCs w:val="24"/>
        </w:rPr>
        <w:t xml:space="preserve"> </w:t>
      </w:r>
      <w:r w:rsidRPr="00241D65">
        <w:rPr>
          <w:rFonts w:ascii="Arial" w:hAnsi="Arial" w:cs="Arial"/>
          <w:color w:val="000000" w:themeColor="text1"/>
          <w:sz w:val="24"/>
          <w:szCs w:val="24"/>
        </w:rPr>
        <w:t>de</w:t>
      </w:r>
      <w:r w:rsidRPr="00241D65">
        <w:rPr>
          <w:rFonts w:ascii="Arial" w:hAnsi="Arial" w:cs="Arial"/>
          <w:color w:val="000000" w:themeColor="text1"/>
          <w:spacing w:val="-6"/>
          <w:sz w:val="24"/>
          <w:szCs w:val="24"/>
        </w:rPr>
        <w:t xml:space="preserve"> </w:t>
      </w:r>
      <w:r w:rsidRPr="00241D65">
        <w:rPr>
          <w:rFonts w:ascii="Arial" w:hAnsi="Arial" w:cs="Arial"/>
          <w:color w:val="000000" w:themeColor="text1"/>
          <w:sz w:val="24"/>
          <w:szCs w:val="24"/>
        </w:rPr>
        <w:t>Solicitud</w:t>
      </w:r>
      <w:r w:rsidRPr="00241D65">
        <w:rPr>
          <w:rFonts w:ascii="Arial" w:hAnsi="Arial" w:cs="Arial"/>
          <w:color w:val="000000" w:themeColor="text1"/>
          <w:spacing w:val="-6"/>
          <w:sz w:val="24"/>
          <w:szCs w:val="24"/>
        </w:rPr>
        <w:t xml:space="preserve"> </w:t>
      </w:r>
      <w:r w:rsidRPr="00241D65">
        <w:rPr>
          <w:rFonts w:ascii="Arial" w:hAnsi="Arial" w:cs="Arial"/>
          <w:color w:val="000000" w:themeColor="text1"/>
          <w:sz w:val="24"/>
          <w:szCs w:val="24"/>
        </w:rPr>
        <w:t>de</w:t>
      </w:r>
      <w:r w:rsidRPr="00241D65">
        <w:rPr>
          <w:rFonts w:ascii="Arial" w:hAnsi="Arial" w:cs="Arial"/>
          <w:color w:val="000000" w:themeColor="text1"/>
          <w:spacing w:val="-6"/>
          <w:sz w:val="24"/>
          <w:szCs w:val="24"/>
        </w:rPr>
        <w:t xml:space="preserve"> </w:t>
      </w:r>
      <w:r w:rsidRPr="00241D65">
        <w:rPr>
          <w:rFonts w:ascii="Arial" w:hAnsi="Arial" w:cs="Arial"/>
          <w:color w:val="000000" w:themeColor="text1"/>
          <w:sz w:val="24"/>
          <w:szCs w:val="24"/>
        </w:rPr>
        <w:t>Suscripción</w:t>
      </w:r>
      <w:r w:rsidRPr="00241D65">
        <w:rPr>
          <w:rFonts w:ascii="Arial" w:hAnsi="Arial" w:cs="Arial"/>
          <w:color w:val="000000" w:themeColor="text1"/>
          <w:spacing w:val="-6"/>
          <w:sz w:val="24"/>
          <w:szCs w:val="24"/>
        </w:rPr>
        <w:t xml:space="preserve"> </w:t>
      </w:r>
      <w:r w:rsidRPr="00241D65">
        <w:rPr>
          <w:rFonts w:ascii="Arial" w:hAnsi="Arial" w:cs="Arial"/>
          <w:color w:val="000000" w:themeColor="text1"/>
          <w:sz w:val="24"/>
          <w:szCs w:val="24"/>
        </w:rPr>
        <w:t>de</w:t>
      </w:r>
      <w:r w:rsidRPr="00241D65">
        <w:rPr>
          <w:rFonts w:ascii="Arial" w:hAnsi="Arial" w:cs="Arial"/>
          <w:color w:val="000000" w:themeColor="text1"/>
          <w:spacing w:val="-6"/>
          <w:sz w:val="24"/>
          <w:szCs w:val="24"/>
        </w:rPr>
        <w:t xml:space="preserve"> </w:t>
      </w:r>
      <w:r w:rsidRPr="00241D65">
        <w:rPr>
          <w:rFonts w:ascii="Arial" w:hAnsi="Arial" w:cs="Arial"/>
          <w:color w:val="000000" w:themeColor="text1"/>
          <w:sz w:val="24"/>
          <w:szCs w:val="24"/>
        </w:rPr>
        <w:t>Derechos</w:t>
      </w:r>
      <w:r w:rsidRPr="00241D65">
        <w:rPr>
          <w:rFonts w:ascii="Arial" w:hAnsi="Arial" w:cs="Arial"/>
          <w:color w:val="000000" w:themeColor="text1"/>
          <w:spacing w:val="-7"/>
          <w:sz w:val="24"/>
          <w:szCs w:val="24"/>
        </w:rPr>
        <w:t xml:space="preserve"> </w:t>
      </w:r>
      <w:r w:rsidRPr="00241D65">
        <w:rPr>
          <w:rFonts w:ascii="Arial" w:hAnsi="Arial" w:cs="Arial"/>
          <w:color w:val="000000" w:themeColor="text1"/>
          <w:sz w:val="24"/>
          <w:szCs w:val="24"/>
        </w:rPr>
        <w:t>para</w:t>
      </w:r>
      <w:r w:rsidRPr="00241D65">
        <w:rPr>
          <w:rFonts w:ascii="Arial" w:hAnsi="Arial" w:cs="Arial"/>
          <w:color w:val="000000" w:themeColor="text1"/>
          <w:spacing w:val="-7"/>
          <w:sz w:val="24"/>
          <w:szCs w:val="24"/>
        </w:rPr>
        <w:t xml:space="preserve"> </w:t>
      </w:r>
      <w:r w:rsidRPr="00241D65">
        <w:rPr>
          <w:rFonts w:ascii="Arial" w:hAnsi="Arial" w:cs="Arial"/>
          <w:color w:val="000000" w:themeColor="text1"/>
          <w:sz w:val="24"/>
          <w:szCs w:val="24"/>
        </w:rPr>
        <w:t>Titulación,</w:t>
      </w:r>
      <w:r w:rsidRPr="00241D65">
        <w:rPr>
          <w:rFonts w:ascii="Arial" w:hAnsi="Arial" w:cs="Arial"/>
          <w:color w:val="000000" w:themeColor="text1"/>
          <w:spacing w:val="-6"/>
          <w:sz w:val="24"/>
          <w:szCs w:val="24"/>
        </w:rPr>
        <w:t xml:space="preserve"> </w:t>
      </w:r>
      <w:r w:rsidRPr="00241D65">
        <w:rPr>
          <w:rFonts w:ascii="Arial" w:hAnsi="Arial" w:cs="Arial"/>
          <w:color w:val="000000" w:themeColor="text1"/>
          <w:sz w:val="24"/>
          <w:szCs w:val="24"/>
        </w:rPr>
        <w:t>se solicita</w:t>
      </w:r>
      <w:r w:rsidRPr="00241D65">
        <w:rPr>
          <w:rFonts w:ascii="Arial" w:hAnsi="Arial" w:cs="Arial"/>
          <w:color w:val="000000" w:themeColor="text1"/>
          <w:spacing w:val="-7"/>
          <w:sz w:val="24"/>
          <w:szCs w:val="24"/>
        </w:rPr>
        <w:t xml:space="preserve"> </w:t>
      </w:r>
      <w:r w:rsidRPr="00241D65">
        <w:rPr>
          <w:rFonts w:ascii="Arial" w:hAnsi="Arial" w:cs="Arial"/>
          <w:color w:val="000000" w:themeColor="text1"/>
          <w:sz w:val="24"/>
          <w:szCs w:val="24"/>
        </w:rPr>
        <w:t>titular</w:t>
      </w:r>
      <w:r w:rsidRPr="00241D65">
        <w:rPr>
          <w:rFonts w:ascii="Arial" w:hAnsi="Arial" w:cs="Arial"/>
          <w:color w:val="000000" w:themeColor="text1"/>
          <w:sz w:val="24"/>
          <w:szCs w:val="24"/>
          <w:shd w:val="clear" w:color="auto" w:fill="FFFFFF"/>
        </w:rPr>
        <w:t xml:space="preserve"> la nuda propiedad a nombre de Greivin Eduardo Cerdas Pérez, cédula de identidad 111780361.</w:t>
      </w:r>
      <w:r w:rsidRPr="00241D65">
        <w:rPr>
          <w:rFonts w:ascii="Arial" w:hAnsi="Arial" w:cs="Arial"/>
          <w:color w:val="000000" w:themeColor="text1"/>
          <w:spacing w:val="40"/>
          <w:sz w:val="24"/>
          <w:szCs w:val="24"/>
          <w:shd w:val="clear" w:color="auto" w:fill="FFFFFF"/>
        </w:rPr>
        <w:t xml:space="preserve"> </w:t>
      </w:r>
      <w:r w:rsidRPr="00241D65">
        <w:rPr>
          <w:rFonts w:ascii="Arial" w:hAnsi="Arial" w:cs="Arial"/>
          <w:color w:val="000000" w:themeColor="text1"/>
          <w:sz w:val="24"/>
          <w:szCs w:val="24"/>
          <w:shd w:val="clear" w:color="auto" w:fill="FFFFFF"/>
        </w:rPr>
        <w:t>Nota</w:t>
      </w:r>
      <w:r w:rsidRPr="00241D65">
        <w:rPr>
          <w:rFonts w:ascii="Arial" w:hAnsi="Arial" w:cs="Arial"/>
          <w:color w:val="000000" w:themeColor="text1"/>
          <w:spacing w:val="-7"/>
          <w:sz w:val="24"/>
          <w:szCs w:val="24"/>
          <w:shd w:val="clear" w:color="auto" w:fill="FFFFFF"/>
        </w:rPr>
        <w:t xml:space="preserve"> </w:t>
      </w:r>
      <w:r w:rsidRPr="00241D65">
        <w:rPr>
          <w:rFonts w:ascii="Arial" w:hAnsi="Arial" w:cs="Arial"/>
          <w:color w:val="000000" w:themeColor="text1"/>
          <w:sz w:val="24"/>
          <w:szCs w:val="24"/>
          <w:shd w:val="clear" w:color="auto" w:fill="FFFFFF"/>
        </w:rPr>
        <w:t>con</w:t>
      </w:r>
      <w:r w:rsidRPr="00241D65">
        <w:rPr>
          <w:rFonts w:ascii="Arial" w:hAnsi="Arial" w:cs="Arial"/>
          <w:color w:val="000000" w:themeColor="text1"/>
          <w:spacing w:val="-7"/>
          <w:sz w:val="24"/>
          <w:szCs w:val="24"/>
          <w:shd w:val="clear" w:color="auto" w:fill="FFFFFF"/>
        </w:rPr>
        <w:t xml:space="preserve"> </w:t>
      </w:r>
      <w:r w:rsidRPr="00241D65">
        <w:rPr>
          <w:rFonts w:ascii="Arial" w:hAnsi="Arial" w:cs="Arial"/>
          <w:color w:val="000000" w:themeColor="text1"/>
          <w:sz w:val="24"/>
          <w:szCs w:val="24"/>
          <w:shd w:val="clear" w:color="auto" w:fill="FFFFFF"/>
        </w:rPr>
        <w:t>fecha</w:t>
      </w:r>
      <w:r w:rsidRPr="00241D65">
        <w:rPr>
          <w:rFonts w:ascii="Arial" w:hAnsi="Arial" w:cs="Arial"/>
          <w:color w:val="000000" w:themeColor="text1"/>
          <w:spacing w:val="-7"/>
          <w:sz w:val="24"/>
          <w:szCs w:val="24"/>
          <w:shd w:val="clear" w:color="auto" w:fill="FFFFFF"/>
        </w:rPr>
        <w:t xml:space="preserve"> 07</w:t>
      </w:r>
      <w:r w:rsidRPr="00241D65">
        <w:rPr>
          <w:rFonts w:ascii="Arial" w:hAnsi="Arial" w:cs="Arial"/>
          <w:color w:val="000000" w:themeColor="text1"/>
          <w:spacing w:val="-9"/>
          <w:sz w:val="24"/>
          <w:szCs w:val="24"/>
          <w:shd w:val="clear" w:color="auto" w:fill="FFFFFF"/>
        </w:rPr>
        <w:t xml:space="preserve"> </w:t>
      </w:r>
      <w:r w:rsidRPr="00241D65">
        <w:rPr>
          <w:rFonts w:ascii="Arial" w:hAnsi="Arial" w:cs="Arial"/>
          <w:color w:val="000000" w:themeColor="text1"/>
          <w:sz w:val="24"/>
          <w:szCs w:val="24"/>
          <w:shd w:val="clear" w:color="auto" w:fill="FFFFFF"/>
        </w:rPr>
        <w:t>de</w:t>
      </w:r>
      <w:r w:rsidRPr="00241D65">
        <w:rPr>
          <w:rFonts w:ascii="Arial" w:hAnsi="Arial" w:cs="Arial"/>
          <w:color w:val="000000" w:themeColor="text1"/>
          <w:spacing w:val="-7"/>
          <w:sz w:val="24"/>
          <w:szCs w:val="24"/>
          <w:shd w:val="clear" w:color="auto" w:fill="FFFFFF"/>
        </w:rPr>
        <w:t xml:space="preserve"> enero</w:t>
      </w:r>
      <w:r w:rsidRPr="00241D65">
        <w:rPr>
          <w:rFonts w:ascii="Arial" w:hAnsi="Arial" w:cs="Arial"/>
          <w:color w:val="000000" w:themeColor="text1"/>
          <w:spacing w:val="-9"/>
          <w:sz w:val="24"/>
          <w:szCs w:val="24"/>
          <w:shd w:val="clear" w:color="auto" w:fill="FFFFFF"/>
        </w:rPr>
        <w:t xml:space="preserve"> </w:t>
      </w:r>
      <w:r w:rsidRPr="00241D65">
        <w:rPr>
          <w:rFonts w:ascii="Arial" w:hAnsi="Arial" w:cs="Arial"/>
          <w:color w:val="000000" w:themeColor="text1"/>
          <w:sz w:val="24"/>
          <w:szCs w:val="24"/>
          <w:shd w:val="clear" w:color="auto" w:fill="FFFFFF"/>
        </w:rPr>
        <w:t>del</w:t>
      </w:r>
      <w:r w:rsidRPr="00241D65">
        <w:rPr>
          <w:rFonts w:ascii="Arial" w:hAnsi="Arial" w:cs="Arial"/>
          <w:color w:val="000000" w:themeColor="text1"/>
          <w:spacing w:val="-8"/>
          <w:sz w:val="24"/>
          <w:szCs w:val="24"/>
          <w:shd w:val="clear" w:color="auto" w:fill="FFFFFF"/>
        </w:rPr>
        <w:t xml:space="preserve"> </w:t>
      </w:r>
      <w:r w:rsidRPr="00241D65">
        <w:rPr>
          <w:rFonts w:ascii="Arial" w:hAnsi="Arial" w:cs="Arial"/>
          <w:color w:val="000000" w:themeColor="text1"/>
          <w:sz w:val="24"/>
          <w:szCs w:val="24"/>
          <w:shd w:val="clear" w:color="auto" w:fill="FFFFFF"/>
        </w:rPr>
        <w:t>2026,</w:t>
      </w:r>
      <w:r w:rsidRPr="00241D65">
        <w:rPr>
          <w:rFonts w:ascii="Arial" w:hAnsi="Arial" w:cs="Arial"/>
          <w:color w:val="000000" w:themeColor="text1"/>
          <w:spacing w:val="-7"/>
          <w:sz w:val="24"/>
          <w:szCs w:val="24"/>
          <w:shd w:val="clear" w:color="auto" w:fill="FFFFFF"/>
        </w:rPr>
        <w:t xml:space="preserve"> </w:t>
      </w:r>
      <w:r w:rsidRPr="00241D65">
        <w:rPr>
          <w:rFonts w:ascii="Arial" w:hAnsi="Arial" w:cs="Arial"/>
          <w:color w:val="000000" w:themeColor="text1"/>
          <w:sz w:val="24"/>
          <w:szCs w:val="24"/>
          <w:shd w:val="clear" w:color="auto" w:fill="FFFFFF"/>
        </w:rPr>
        <w:t>folio</w:t>
      </w:r>
      <w:r w:rsidRPr="00241D65">
        <w:rPr>
          <w:rFonts w:ascii="Arial" w:hAnsi="Arial" w:cs="Arial"/>
          <w:color w:val="000000" w:themeColor="text1"/>
          <w:spacing w:val="-7"/>
          <w:sz w:val="24"/>
          <w:szCs w:val="24"/>
          <w:shd w:val="clear" w:color="auto" w:fill="FFFFFF"/>
        </w:rPr>
        <w:t xml:space="preserve"> 0016</w:t>
      </w:r>
      <w:r w:rsidRPr="00241D65">
        <w:rPr>
          <w:rFonts w:ascii="Arial" w:hAnsi="Arial" w:cs="Arial"/>
          <w:color w:val="000000" w:themeColor="text1"/>
          <w:sz w:val="24"/>
          <w:szCs w:val="24"/>
          <w:shd w:val="clear" w:color="auto" w:fill="FFFFFF"/>
        </w:rPr>
        <w:t>,</w:t>
      </w:r>
      <w:r w:rsidRPr="00241D65">
        <w:rPr>
          <w:rFonts w:ascii="Arial" w:hAnsi="Arial" w:cs="Arial"/>
          <w:color w:val="000000" w:themeColor="text1"/>
          <w:spacing w:val="-3"/>
          <w:sz w:val="24"/>
          <w:szCs w:val="24"/>
          <w:shd w:val="clear" w:color="auto" w:fill="FFFFFF"/>
        </w:rPr>
        <w:t xml:space="preserve"> </w:t>
      </w:r>
      <w:r w:rsidRPr="00241D65">
        <w:rPr>
          <w:rFonts w:ascii="Arial" w:hAnsi="Arial" w:cs="Arial"/>
          <w:color w:val="000000" w:themeColor="text1"/>
          <w:sz w:val="24"/>
          <w:szCs w:val="24"/>
          <w:shd w:val="clear" w:color="auto" w:fill="FFFFFF"/>
        </w:rPr>
        <w:t>expediente</w:t>
      </w:r>
      <w:r w:rsidRPr="00241D65">
        <w:rPr>
          <w:rFonts w:ascii="Arial" w:hAnsi="Arial" w:cs="Arial"/>
          <w:color w:val="000000" w:themeColor="text1"/>
          <w:spacing w:val="-7"/>
          <w:sz w:val="24"/>
          <w:szCs w:val="24"/>
          <w:shd w:val="clear" w:color="auto" w:fill="FFFFFF"/>
        </w:rPr>
        <w:t xml:space="preserve"> </w:t>
      </w:r>
      <w:r w:rsidRPr="00241D65">
        <w:rPr>
          <w:rFonts w:ascii="Arial" w:hAnsi="Arial" w:cs="Arial"/>
          <w:color w:val="000000" w:themeColor="text1"/>
          <w:sz w:val="24"/>
          <w:szCs w:val="24"/>
          <w:shd w:val="clear" w:color="auto" w:fill="FFFFFF"/>
        </w:rPr>
        <w:t>digital #1467744.</w:t>
      </w:r>
    </w:p>
    <w:p w14:paraId="54CCDD07" w14:textId="77777777" w:rsidR="00D25680" w:rsidRPr="00241D65" w:rsidRDefault="00D25680" w:rsidP="007227D1">
      <w:pPr>
        <w:pStyle w:val="Prrafodelista"/>
        <w:ind w:left="0" w:right="-234"/>
        <w:contextualSpacing/>
        <w:jc w:val="center"/>
        <w:rPr>
          <w:rFonts w:ascii="Arial" w:hAnsi="Arial" w:cs="Arial"/>
          <w:b/>
          <w:bCs/>
          <w:color w:val="000000" w:themeColor="text1"/>
        </w:rPr>
      </w:pPr>
      <w:r w:rsidRPr="00241D65">
        <w:rPr>
          <w:rFonts w:ascii="Arial" w:hAnsi="Arial" w:cs="Arial"/>
          <w:b/>
          <w:bCs/>
          <w:color w:val="000000" w:themeColor="text1"/>
        </w:rPr>
        <w:t>CONSIDERANDO</w:t>
      </w:r>
    </w:p>
    <w:p w14:paraId="52483F0B" w14:textId="77777777" w:rsidR="00D25680" w:rsidRPr="00241D65" w:rsidRDefault="00D25680" w:rsidP="007227D1">
      <w:pPr>
        <w:pStyle w:val="Prrafodelista"/>
        <w:ind w:left="0" w:right="-234"/>
        <w:contextualSpacing/>
        <w:jc w:val="center"/>
        <w:rPr>
          <w:rFonts w:ascii="Arial" w:hAnsi="Arial" w:cs="Arial"/>
          <w:b/>
          <w:bCs/>
          <w:color w:val="000000" w:themeColor="text1"/>
        </w:rPr>
      </w:pPr>
    </w:p>
    <w:p w14:paraId="38A7593F" w14:textId="77777777" w:rsidR="00D25680" w:rsidRPr="00241D65" w:rsidRDefault="00D25680" w:rsidP="004E71F1">
      <w:pPr>
        <w:pStyle w:val="Prrafodelista"/>
        <w:widowControl w:val="0"/>
        <w:numPr>
          <w:ilvl w:val="0"/>
          <w:numId w:val="20"/>
        </w:numPr>
        <w:tabs>
          <w:tab w:val="clear" w:pos="0"/>
          <w:tab w:val="left" w:pos="284"/>
          <w:tab w:val="left" w:pos="709"/>
        </w:tabs>
        <w:ind w:left="0" w:right="-234" w:firstLine="0"/>
        <w:jc w:val="both"/>
        <w:rPr>
          <w:rFonts w:ascii="Arial" w:hAnsi="Arial" w:cs="Arial"/>
          <w:color w:val="000000" w:themeColor="text1"/>
        </w:rPr>
      </w:pPr>
      <w:r w:rsidRPr="00241D65">
        <w:rPr>
          <w:rFonts w:ascii="Arial" w:hAnsi="Arial" w:cs="Arial"/>
          <w:color w:val="000000" w:themeColor="text1"/>
        </w:rPr>
        <w:t>El Informe Técnico Social (ITS) contenido en el expediente</w:t>
      </w:r>
      <w:r w:rsidRPr="00241D65">
        <w:rPr>
          <w:rFonts w:ascii="Arial" w:hAnsi="Arial" w:cs="Arial"/>
          <w:color w:val="000000" w:themeColor="text1"/>
          <w:shd w:val="clear" w:color="auto" w:fill="FFFFFF"/>
        </w:rPr>
        <w:t xml:space="preserve"> digital/físico #1467744,</w:t>
      </w:r>
      <w:r w:rsidRPr="00241D65">
        <w:rPr>
          <w:rFonts w:ascii="Arial" w:hAnsi="Arial" w:cs="Arial"/>
          <w:color w:val="000000" w:themeColor="text1"/>
        </w:rPr>
        <w:t xml:space="preserve"> contiene información sobre la conformación del hogar, salud, educación, ingresos económicos, posesión del inmueble por parte de la familia, personas que residen en el terreno, propiedades registradas</w:t>
      </w:r>
      <w:r w:rsidRPr="00241D65">
        <w:rPr>
          <w:rFonts w:ascii="Arial" w:hAnsi="Arial" w:cs="Arial"/>
          <w:color w:val="000000" w:themeColor="text1"/>
          <w:spacing w:val="-16"/>
        </w:rPr>
        <w:t xml:space="preserve"> </w:t>
      </w:r>
      <w:r w:rsidRPr="00241D65">
        <w:rPr>
          <w:rFonts w:ascii="Arial" w:hAnsi="Arial" w:cs="Arial"/>
          <w:color w:val="000000" w:themeColor="text1"/>
        </w:rPr>
        <w:t>a</w:t>
      </w:r>
      <w:r w:rsidRPr="00241D65">
        <w:rPr>
          <w:rFonts w:ascii="Arial" w:hAnsi="Arial" w:cs="Arial"/>
          <w:color w:val="000000" w:themeColor="text1"/>
          <w:spacing w:val="-16"/>
        </w:rPr>
        <w:t xml:space="preserve"> </w:t>
      </w:r>
      <w:r w:rsidRPr="00241D65">
        <w:rPr>
          <w:rFonts w:ascii="Arial" w:hAnsi="Arial" w:cs="Arial"/>
          <w:color w:val="000000" w:themeColor="text1"/>
        </w:rPr>
        <w:t>nombre</w:t>
      </w:r>
      <w:r w:rsidRPr="00241D65">
        <w:rPr>
          <w:rFonts w:ascii="Arial" w:hAnsi="Arial" w:cs="Arial"/>
          <w:color w:val="000000" w:themeColor="text1"/>
          <w:spacing w:val="-16"/>
        </w:rPr>
        <w:t xml:space="preserve"> </w:t>
      </w:r>
      <w:r w:rsidRPr="00241D65">
        <w:rPr>
          <w:rFonts w:ascii="Arial" w:hAnsi="Arial" w:cs="Arial"/>
          <w:color w:val="000000" w:themeColor="text1"/>
        </w:rPr>
        <w:t>de</w:t>
      </w:r>
      <w:r w:rsidRPr="00241D65">
        <w:rPr>
          <w:rFonts w:ascii="Arial" w:hAnsi="Arial" w:cs="Arial"/>
          <w:color w:val="000000" w:themeColor="text1"/>
          <w:spacing w:val="-16"/>
        </w:rPr>
        <w:t xml:space="preserve"> </w:t>
      </w:r>
      <w:r w:rsidRPr="00241D65">
        <w:rPr>
          <w:rFonts w:ascii="Arial" w:hAnsi="Arial" w:cs="Arial"/>
          <w:color w:val="000000" w:themeColor="text1"/>
        </w:rPr>
        <w:t>las</w:t>
      </w:r>
      <w:r w:rsidRPr="00241D65">
        <w:rPr>
          <w:rFonts w:ascii="Arial" w:hAnsi="Arial" w:cs="Arial"/>
          <w:color w:val="000000" w:themeColor="text1"/>
          <w:spacing w:val="-16"/>
        </w:rPr>
        <w:t xml:space="preserve"> </w:t>
      </w:r>
      <w:r w:rsidRPr="00241D65">
        <w:rPr>
          <w:rFonts w:ascii="Arial" w:hAnsi="Arial" w:cs="Arial"/>
          <w:color w:val="000000" w:themeColor="text1"/>
        </w:rPr>
        <w:t>personas</w:t>
      </w:r>
      <w:r w:rsidRPr="00241D65">
        <w:rPr>
          <w:rFonts w:ascii="Arial" w:hAnsi="Arial" w:cs="Arial"/>
          <w:color w:val="000000" w:themeColor="text1"/>
          <w:spacing w:val="-16"/>
        </w:rPr>
        <w:t xml:space="preserve"> </w:t>
      </w:r>
      <w:r w:rsidRPr="00241D65">
        <w:rPr>
          <w:rFonts w:ascii="Arial" w:hAnsi="Arial" w:cs="Arial"/>
          <w:color w:val="000000" w:themeColor="text1"/>
        </w:rPr>
        <w:t>integrantes</w:t>
      </w:r>
      <w:r w:rsidRPr="00241D65">
        <w:rPr>
          <w:rFonts w:ascii="Arial" w:hAnsi="Arial" w:cs="Arial"/>
          <w:color w:val="000000" w:themeColor="text1"/>
          <w:spacing w:val="-16"/>
        </w:rPr>
        <w:t xml:space="preserve"> </w:t>
      </w:r>
      <w:r w:rsidRPr="00241D65">
        <w:rPr>
          <w:rFonts w:ascii="Arial" w:hAnsi="Arial" w:cs="Arial"/>
          <w:color w:val="000000" w:themeColor="text1"/>
        </w:rPr>
        <w:t>de</w:t>
      </w:r>
      <w:r w:rsidRPr="00241D65">
        <w:rPr>
          <w:rFonts w:ascii="Arial" w:hAnsi="Arial" w:cs="Arial"/>
          <w:color w:val="000000" w:themeColor="text1"/>
          <w:spacing w:val="-16"/>
        </w:rPr>
        <w:t xml:space="preserve"> </w:t>
      </w:r>
      <w:r w:rsidRPr="00241D65">
        <w:rPr>
          <w:rFonts w:ascii="Arial" w:hAnsi="Arial" w:cs="Arial"/>
          <w:color w:val="000000" w:themeColor="text1"/>
        </w:rPr>
        <w:t>la</w:t>
      </w:r>
      <w:r w:rsidRPr="00241D65">
        <w:rPr>
          <w:rFonts w:ascii="Arial" w:hAnsi="Arial" w:cs="Arial"/>
          <w:color w:val="000000" w:themeColor="text1"/>
          <w:spacing w:val="-16"/>
        </w:rPr>
        <w:t xml:space="preserve"> </w:t>
      </w:r>
      <w:r w:rsidRPr="00241D65">
        <w:rPr>
          <w:rFonts w:ascii="Arial" w:hAnsi="Arial" w:cs="Arial"/>
          <w:color w:val="000000" w:themeColor="text1"/>
        </w:rPr>
        <w:t>familia</w:t>
      </w:r>
      <w:r w:rsidRPr="00241D65">
        <w:rPr>
          <w:rFonts w:ascii="Arial" w:hAnsi="Arial" w:cs="Arial"/>
          <w:color w:val="000000" w:themeColor="text1"/>
          <w:spacing w:val="-16"/>
        </w:rPr>
        <w:t xml:space="preserve"> </w:t>
      </w:r>
      <w:r w:rsidRPr="00241D65">
        <w:rPr>
          <w:rFonts w:ascii="Arial" w:hAnsi="Arial" w:cs="Arial"/>
          <w:color w:val="000000" w:themeColor="text1"/>
        </w:rPr>
        <w:t>en</w:t>
      </w:r>
      <w:r w:rsidRPr="00241D65">
        <w:rPr>
          <w:rFonts w:ascii="Arial" w:hAnsi="Arial" w:cs="Arial"/>
          <w:color w:val="000000" w:themeColor="text1"/>
          <w:spacing w:val="-16"/>
        </w:rPr>
        <w:t xml:space="preserve"> </w:t>
      </w:r>
      <w:r w:rsidRPr="00241D65">
        <w:rPr>
          <w:rFonts w:ascii="Arial" w:hAnsi="Arial" w:cs="Arial"/>
          <w:color w:val="000000" w:themeColor="text1"/>
        </w:rPr>
        <w:t>el</w:t>
      </w:r>
      <w:r w:rsidRPr="00241D65">
        <w:rPr>
          <w:rFonts w:ascii="Arial" w:hAnsi="Arial" w:cs="Arial"/>
          <w:color w:val="000000" w:themeColor="text1"/>
          <w:spacing w:val="-16"/>
        </w:rPr>
        <w:t xml:space="preserve"> </w:t>
      </w:r>
      <w:r w:rsidRPr="00241D65">
        <w:rPr>
          <w:rFonts w:ascii="Arial" w:hAnsi="Arial" w:cs="Arial"/>
          <w:color w:val="000000" w:themeColor="text1"/>
        </w:rPr>
        <w:t>Registro</w:t>
      </w:r>
      <w:r w:rsidRPr="00241D65">
        <w:rPr>
          <w:rFonts w:ascii="Arial" w:hAnsi="Arial" w:cs="Arial"/>
          <w:color w:val="000000" w:themeColor="text1"/>
          <w:spacing w:val="-16"/>
        </w:rPr>
        <w:t xml:space="preserve"> </w:t>
      </w:r>
      <w:r w:rsidRPr="00241D65">
        <w:rPr>
          <w:rFonts w:ascii="Arial" w:hAnsi="Arial" w:cs="Arial"/>
          <w:color w:val="000000" w:themeColor="text1"/>
        </w:rPr>
        <w:t>Nacional, así como la condición de pobreza según los parámetros de SINIRUBE  además de cumplir con los requisitos técnicos y sociales corroborados por parte del Departamento</w:t>
      </w:r>
      <w:r w:rsidRPr="00241D65">
        <w:rPr>
          <w:rFonts w:ascii="Arial" w:hAnsi="Arial" w:cs="Arial"/>
          <w:color w:val="000000" w:themeColor="text1"/>
          <w:spacing w:val="-8"/>
        </w:rPr>
        <w:t xml:space="preserve"> </w:t>
      </w:r>
      <w:r w:rsidRPr="00241D65">
        <w:rPr>
          <w:rFonts w:ascii="Arial" w:hAnsi="Arial" w:cs="Arial"/>
          <w:color w:val="000000" w:themeColor="text1"/>
        </w:rPr>
        <w:t>de</w:t>
      </w:r>
      <w:r w:rsidRPr="00241D65">
        <w:rPr>
          <w:rFonts w:ascii="Arial" w:hAnsi="Arial" w:cs="Arial"/>
          <w:color w:val="000000" w:themeColor="text1"/>
          <w:spacing w:val="-8"/>
        </w:rPr>
        <w:t xml:space="preserve"> </w:t>
      </w:r>
      <w:r w:rsidRPr="00241D65">
        <w:rPr>
          <w:rFonts w:ascii="Arial" w:hAnsi="Arial" w:cs="Arial"/>
          <w:color w:val="000000" w:themeColor="text1"/>
        </w:rPr>
        <w:t>Desarrollo</w:t>
      </w:r>
      <w:r w:rsidRPr="00241D65">
        <w:rPr>
          <w:rFonts w:ascii="Arial" w:hAnsi="Arial" w:cs="Arial"/>
          <w:color w:val="000000" w:themeColor="text1"/>
          <w:spacing w:val="-6"/>
        </w:rPr>
        <w:t xml:space="preserve"> </w:t>
      </w:r>
      <w:r w:rsidRPr="00241D65">
        <w:rPr>
          <w:rFonts w:ascii="Arial" w:hAnsi="Arial" w:cs="Arial"/>
          <w:color w:val="000000" w:themeColor="text1"/>
        </w:rPr>
        <w:t>Socio</w:t>
      </w:r>
      <w:r w:rsidRPr="00241D65">
        <w:rPr>
          <w:rFonts w:ascii="Arial" w:hAnsi="Arial" w:cs="Arial"/>
          <w:color w:val="000000" w:themeColor="text1"/>
          <w:spacing w:val="-6"/>
        </w:rPr>
        <w:t xml:space="preserve"> </w:t>
      </w:r>
      <w:r w:rsidRPr="00241D65">
        <w:rPr>
          <w:rFonts w:ascii="Arial" w:hAnsi="Arial" w:cs="Arial"/>
          <w:color w:val="000000" w:themeColor="text1"/>
        </w:rPr>
        <w:t>Productivo</w:t>
      </w:r>
      <w:r w:rsidRPr="00241D65">
        <w:rPr>
          <w:rFonts w:ascii="Arial" w:hAnsi="Arial" w:cs="Arial"/>
          <w:color w:val="000000" w:themeColor="text1"/>
          <w:spacing w:val="-6"/>
        </w:rPr>
        <w:t xml:space="preserve"> </w:t>
      </w:r>
      <w:r w:rsidRPr="00241D65">
        <w:rPr>
          <w:rFonts w:ascii="Arial" w:hAnsi="Arial" w:cs="Arial"/>
          <w:color w:val="000000" w:themeColor="text1"/>
        </w:rPr>
        <w:t>y</w:t>
      </w:r>
      <w:r w:rsidRPr="00241D65">
        <w:rPr>
          <w:rFonts w:ascii="Arial" w:hAnsi="Arial" w:cs="Arial"/>
          <w:color w:val="000000" w:themeColor="text1"/>
          <w:spacing w:val="-7"/>
        </w:rPr>
        <w:t xml:space="preserve"> </w:t>
      </w:r>
      <w:r w:rsidRPr="00241D65">
        <w:rPr>
          <w:rFonts w:ascii="Arial" w:hAnsi="Arial" w:cs="Arial"/>
          <w:color w:val="000000" w:themeColor="text1"/>
        </w:rPr>
        <w:t>Comunal</w:t>
      </w:r>
      <w:r w:rsidRPr="00241D65">
        <w:rPr>
          <w:rFonts w:ascii="Arial" w:hAnsi="Arial" w:cs="Arial"/>
          <w:color w:val="000000" w:themeColor="text1"/>
          <w:spacing w:val="-7"/>
        </w:rPr>
        <w:t xml:space="preserve"> </w:t>
      </w:r>
      <w:r w:rsidRPr="00241D65">
        <w:rPr>
          <w:rFonts w:ascii="Arial" w:hAnsi="Arial" w:cs="Arial"/>
          <w:color w:val="000000" w:themeColor="text1"/>
        </w:rPr>
        <w:t>y</w:t>
      </w:r>
      <w:r w:rsidRPr="00241D65">
        <w:rPr>
          <w:rFonts w:ascii="Arial" w:hAnsi="Arial" w:cs="Arial"/>
          <w:color w:val="000000" w:themeColor="text1"/>
          <w:spacing w:val="-7"/>
        </w:rPr>
        <w:t xml:space="preserve"> </w:t>
      </w:r>
      <w:r w:rsidRPr="00241D65">
        <w:rPr>
          <w:rFonts w:ascii="Arial" w:hAnsi="Arial" w:cs="Arial"/>
          <w:color w:val="000000" w:themeColor="text1"/>
        </w:rPr>
        <w:t>la</w:t>
      </w:r>
      <w:r w:rsidRPr="00241D65">
        <w:rPr>
          <w:rFonts w:ascii="Arial" w:hAnsi="Arial" w:cs="Arial"/>
          <w:color w:val="000000" w:themeColor="text1"/>
          <w:spacing w:val="-9"/>
        </w:rPr>
        <w:t xml:space="preserve"> </w:t>
      </w:r>
      <w:r w:rsidRPr="00241D65">
        <w:rPr>
          <w:rFonts w:ascii="Arial" w:hAnsi="Arial" w:cs="Arial"/>
          <w:color w:val="000000" w:themeColor="text1"/>
        </w:rPr>
        <w:t>Dirección</w:t>
      </w:r>
      <w:r w:rsidRPr="00241D65">
        <w:rPr>
          <w:rFonts w:ascii="Arial" w:hAnsi="Arial" w:cs="Arial"/>
          <w:color w:val="000000" w:themeColor="text1"/>
          <w:spacing w:val="-5"/>
        </w:rPr>
        <w:t xml:space="preserve"> </w:t>
      </w:r>
      <w:r w:rsidRPr="00241D65">
        <w:rPr>
          <w:rFonts w:ascii="Arial" w:hAnsi="Arial" w:cs="Arial"/>
          <w:color w:val="000000" w:themeColor="text1"/>
        </w:rPr>
        <w:t>de</w:t>
      </w:r>
      <w:r w:rsidRPr="00241D65">
        <w:rPr>
          <w:rFonts w:ascii="Arial" w:hAnsi="Arial" w:cs="Arial"/>
          <w:color w:val="000000" w:themeColor="text1"/>
          <w:spacing w:val="-6"/>
        </w:rPr>
        <w:t xml:space="preserve"> </w:t>
      </w:r>
      <w:r w:rsidRPr="00241D65">
        <w:rPr>
          <w:rFonts w:ascii="Arial" w:hAnsi="Arial" w:cs="Arial"/>
          <w:color w:val="000000" w:themeColor="text1"/>
        </w:rPr>
        <w:t>Desarrollo Social, así como el cumplimiento de los requisitos jurídicos, verificados por parte de la Asesoría Jurídica.</w:t>
      </w:r>
    </w:p>
    <w:p w14:paraId="07178DF9" w14:textId="77777777" w:rsidR="00D25680" w:rsidRPr="00241D65" w:rsidRDefault="00D25680" w:rsidP="004E71F1">
      <w:pPr>
        <w:pStyle w:val="Prrafodelista"/>
        <w:widowControl w:val="0"/>
        <w:tabs>
          <w:tab w:val="left" w:pos="284"/>
          <w:tab w:val="left" w:pos="709"/>
        </w:tabs>
        <w:ind w:left="0" w:right="-234"/>
        <w:jc w:val="both"/>
        <w:rPr>
          <w:rFonts w:ascii="Arial" w:hAnsi="Arial" w:cs="Arial"/>
          <w:color w:val="000000" w:themeColor="text1"/>
        </w:rPr>
      </w:pPr>
    </w:p>
    <w:p w14:paraId="2DAE32E5" w14:textId="77777777" w:rsidR="00D25680" w:rsidRPr="00241D65" w:rsidRDefault="00D25680" w:rsidP="004E71F1">
      <w:pPr>
        <w:pStyle w:val="Prrafodelista"/>
        <w:widowControl w:val="0"/>
        <w:numPr>
          <w:ilvl w:val="0"/>
          <w:numId w:val="20"/>
        </w:numPr>
        <w:tabs>
          <w:tab w:val="clear" w:pos="0"/>
          <w:tab w:val="left" w:pos="284"/>
          <w:tab w:val="left" w:pos="709"/>
        </w:tabs>
        <w:ind w:left="0" w:right="-234" w:firstLine="0"/>
        <w:jc w:val="both"/>
        <w:rPr>
          <w:rFonts w:ascii="Arial" w:hAnsi="Arial" w:cs="Arial"/>
          <w:color w:val="000000" w:themeColor="text1"/>
        </w:rPr>
      </w:pPr>
      <w:r w:rsidRPr="00241D65">
        <w:rPr>
          <w:rFonts w:ascii="Arial" w:hAnsi="Arial" w:cs="Arial"/>
          <w:color w:val="000000" w:themeColor="text1"/>
        </w:rPr>
        <w:t>La Profesional en Desarrollo Social, la Licda. Rebeca Guadalupe Barrientos Castro, recomienda proceder con la titulación en modalidad gratuita del inmueble a favor de la familia y que los gastos notariales sean asumidos por la Institución. (recomendación textual del ITS).</w:t>
      </w:r>
    </w:p>
    <w:p w14:paraId="0EE33FD4" w14:textId="77777777" w:rsidR="00D25680" w:rsidRPr="00241D65" w:rsidRDefault="00D25680" w:rsidP="004E71F1">
      <w:pPr>
        <w:pStyle w:val="Prrafodelista"/>
        <w:tabs>
          <w:tab w:val="left" w:pos="284"/>
          <w:tab w:val="left" w:pos="709"/>
        </w:tabs>
        <w:ind w:left="0" w:right="-234"/>
        <w:rPr>
          <w:rFonts w:ascii="Arial" w:hAnsi="Arial" w:cs="Arial"/>
          <w:color w:val="000000" w:themeColor="text1"/>
        </w:rPr>
      </w:pPr>
    </w:p>
    <w:p w14:paraId="0D3A291A" w14:textId="638A91FB" w:rsidR="00D25680" w:rsidRPr="00241D65" w:rsidRDefault="00D25680" w:rsidP="004E71F1">
      <w:pPr>
        <w:pStyle w:val="Prrafodelista"/>
        <w:widowControl w:val="0"/>
        <w:numPr>
          <w:ilvl w:val="0"/>
          <w:numId w:val="20"/>
        </w:numPr>
        <w:tabs>
          <w:tab w:val="clear" w:pos="0"/>
          <w:tab w:val="left" w:pos="284"/>
          <w:tab w:val="left" w:pos="709"/>
        </w:tabs>
        <w:ind w:left="0" w:right="-234" w:firstLine="0"/>
        <w:jc w:val="both"/>
        <w:rPr>
          <w:rFonts w:ascii="Arial" w:hAnsi="Arial" w:cs="Arial"/>
          <w:color w:val="000000" w:themeColor="text1"/>
        </w:rPr>
      </w:pPr>
      <w:r w:rsidRPr="00241D65">
        <w:rPr>
          <w:rFonts w:ascii="Arial" w:hAnsi="Arial" w:cs="Arial"/>
          <w:color w:val="000000" w:themeColor="text1"/>
        </w:rPr>
        <w:t>De</w:t>
      </w:r>
      <w:r w:rsidRPr="00241D65">
        <w:rPr>
          <w:rFonts w:ascii="Arial" w:hAnsi="Arial" w:cs="Arial"/>
          <w:color w:val="000000" w:themeColor="text1"/>
          <w:spacing w:val="-1"/>
        </w:rPr>
        <w:t xml:space="preserve"> </w:t>
      </w:r>
      <w:r w:rsidRPr="00241D65">
        <w:rPr>
          <w:rFonts w:ascii="Arial" w:hAnsi="Arial" w:cs="Arial"/>
          <w:color w:val="000000" w:themeColor="text1"/>
        </w:rPr>
        <w:t>conformidad</w:t>
      </w:r>
      <w:r w:rsidRPr="00241D65">
        <w:rPr>
          <w:rFonts w:ascii="Arial" w:hAnsi="Arial" w:cs="Arial"/>
          <w:color w:val="000000" w:themeColor="text1"/>
          <w:spacing w:val="-1"/>
        </w:rPr>
        <w:t xml:space="preserve"> </w:t>
      </w:r>
      <w:r w:rsidRPr="00241D65">
        <w:rPr>
          <w:rFonts w:ascii="Arial" w:hAnsi="Arial" w:cs="Arial"/>
          <w:color w:val="000000" w:themeColor="text1"/>
        </w:rPr>
        <w:t>con</w:t>
      </w:r>
      <w:r w:rsidRPr="00241D65">
        <w:rPr>
          <w:rFonts w:ascii="Arial" w:hAnsi="Arial" w:cs="Arial"/>
          <w:color w:val="000000" w:themeColor="text1"/>
          <w:spacing w:val="-1"/>
        </w:rPr>
        <w:t xml:space="preserve"> </w:t>
      </w:r>
      <w:r w:rsidRPr="00241D65">
        <w:rPr>
          <w:rFonts w:ascii="Arial" w:hAnsi="Arial" w:cs="Arial"/>
          <w:color w:val="000000" w:themeColor="text1"/>
        </w:rPr>
        <w:t>la</w:t>
      </w:r>
      <w:r w:rsidRPr="00241D65">
        <w:rPr>
          <w:rFonts w:ascii="Arial" w:hAnsi="Arial" w:cs="Arial"/>
          <w:color w:val="000000" w:themeColor="text1"/>
          <w:spacing w:val="-3"/>
        </w:rPr>
        <w:t xml:space="preserve"> </w:t>
      </w:r>
      <w:r w:rsidRPr="00241D65">
        <w:rPr>
          <w:rFonts w:ascii="Arial" w:hAnsi="Arial" w:cs="Arial"/>
          <w:color w:val="000000" w:themeColor="text1"/>
        </w:rPr>
        <w:t>información</w:t>
      </w:r>
      <w:r w:rsidRPr="00241D65">
        <w:rPr>
          <w:rFonts w:ascii="Arial" w:hAnsi="Arial" w:cs="Arial"/>
          <w:color w:val="000000" w:themeColor="text1"/>
          <w:spacing w:val="-1"/>
        </w:rPr>
        <w:t xml:space="preserve"> </w:t>
      </w:r>
      <w:r w:rsidRPr="00241D65">
        <w:rPr>
          <w:rFonts w:ascii="Arial" w:hAnsi="Arial" w:cs="Arial"/>
          <w:color w:val="000000" w:themeColor="text1"/>
        </w:rPr>
        <w:t>expuesta</w:t>
      </w:r>
      <w:r w:rsidRPr="00241D65">
        <w:rPr>
          <w:rFonts w:ascii="Arial" w:hAnsi="Arial" w:cs="Arial"/>
          <w:color w:val="000000" w:themeColor="text1"/>
          <w:spacing w:val="-1"/>
        </w:rPr>
        <w:t xml:space="preserve"> </w:t>
      </w:r>
      <w:r w:rsidRPr="00241D65">
        <w:rPr>
          <w:rFonts w:ascii="Arial" w:hAnsi="Arial" w:cs="Arial"/>
          <w:color w:val="000000" w:themeColor="text1"/>
        </w:rPr>
        <w:t>anteriormente y</w:t>
      </w:r>
      <w:r w:rsidRPr="00241D65">
        <w:rPr>
          <w:rFonts w:ascii="Arial" w:hAnsi="Arial" w:cs="Arial"/>
          <w:color w:val="000000" w:themeColor="text1"/>
          <w:spacing w:val="-1"/>
        </w:rPr>
        <w:t xml:space="preserve"> </w:t>
      </w:r>
      <w:r w:rsidRPr="00241D65">
        <w:rPr>
          <w:rFonts w:ascii="Arial" w:hAnsi="Arial" w:cs="Arial"/>
          <w:color w:val="000000" w:themeColor="text1"/>
        </w:rPr>
        <w:t>la</w:t>
      </w:r>
      <w:r w:rsidRPr="00241D65">
        <w:rPr>
          <w:rFonts w:ascii="Arial" w:hAnsi="Arial" w:cs="Arial"/>
          <w:color w:val="000000" w:themeColor="text1"/>
          <w:spacing w:val="-1"/>
        </w:rPr>
        <w:t xml:space="preserve"> </w:t>
      </w:r>
      <w:r w:rsidRPr="00241D65">
        <w:rPr>
          <w:rFonts w:ascii="Arial" w:hAnsi="Arial" w:cs="Arial"/>
          <w:color w:val="000000" w:themeColor="text1"/>
        </w:rPr>
        <w:t>recomendación de</w:t>
      </w:r>
      <w:r w:rsidRPr="00241D65">
        <w:rPr>
          <w:rFonts w:ascii="Arial" w:hAnsi="Arial" w:cs="Arial"/>
          <w:color w:val="000000" w:themeColor="text1"/>
          <w:spacing w:val="-1"/>
        </w:rPr>
        <w:t xml:space="preserve"> </w:t>
      </w:r>
      <w:r w:rsidRPr="00241D65">
        <w:rPr>
          <w:rFonts w:ascii="Arial" w:hAnsi="Arial" w:cs="Arial"/>
          <w:color w:val="000000" w:themeColor="text1"/>
        </w:rPr>
        <w:t>la Profesional en Desarrollo Social, el Consejo Directivo del IMAS considera que es procedente la titulación en los</w:t>
      </w:r>
      <w:r w:rsidRPr="00241D65">
        <w:rPr>
          <w:rFonts w:ascii="Arial" w:hAnsi="Arial" w:cs="Arial"/>
          <w:color w:val="000000" w:themeColor="text1"/>
          <w:spacing w:val="-1"/>
        </w:rPr>
        <w:t xml:space="preserve"> </w:t>
      </w:r>
      <w:r w:rsidRPr="00241D65">
        <w:rPr>
          <w:rFonts w:ascii="Arial" w:hAnsi="Arial" w:cs="Arial"/>
          <w:color w:val="000000" w:themeColor="text1"/>
        </w:rPr>
        <w:t>términos planteados, ya</w:t>
      </w:r>
      <w:r w:rsidRPr="00241D65">
        <w:rPr>
          <w:rFonts w:ascii="Arial" w:hAnsi="Arial" w:cs="Arial"/>
          <w:color w:val="000000" w:themeColor="text1"/>
          <w:spacing w:val="-1"/>
        </w:rPr>
        <w:t xml:space="preserve"> </w:t>
      </w:r>
      <w:r w:rsidRPr="00241D65">
        <w:rPr>
          <w:rFonts w:ascii="Arial" w:hAnsi="Arial" w:cs="Arial"/>
          <w:color w:val="000000" w:themeColor="text1"/>
        </w:rPr>
        <w:t>que</w:t>
      </w:r>
      <w:r w:rsidRPr="00241D65">
        <w:rPr>
          <w:rFonts w:ascii="Arial" w:hAnsi="Arial" w:cs="Arial"/>
          <w:color w:val="000000" w:themeColor="text1"/>
          <w:spacing w:val="-1"/>
        </w:rPr>
        <w:t xml:space="preserve"> </w:t>
      </w:r>
      <w:r w:rsidRPr="00241D65">
        <w:rPr>
          <w:rFonts w:ascii="Arial" w:hAnsi="Arial" w:cs="Arial"/>
          <w:color w:val="000000" w:themeColor="text1"/>
        </w:rPr>
        <w:t>a través</w:t>
      </w:r>
      <w:r w:rsidRPr="00241D65">
        <w:rPr>
          <w:rFonts w:ascii="Arial" w:hAnsi="Arial" w:cs="Arial"/>
          <w:color w:val="000000" w:themeColor="text1"/>
          <w:spacing w:val="-1"/>
        </w:rPr>
        <w:t xml:space="preserve"> </w:t>
      </w:r>
      <w:r w:rsidRPr="00241D65">
        <w:rPr>
          <w:rFonts w:ascii="Arial" w:hAnsi="Arial" w:cs="Arial"/>
          <w:color w:val="000000" w:themeColor="text1"/>
        </w:rPr>
        <w:t>del acto se logra mejorar las condiciones de habitabilidad de la familia beneficiaria.</w:t>
      </w:r>
    </w:p>
    <w:p w14:paraId="0B477B61" w14:textId="77777777" w:rsidR="00D25680" w:rsidRPr="00241D65" w:rsidRDefault="00D25680" w:rsidP="007227D1">
      <w:pPr>
        <w:pStyle w:val="Prrafodelista"/>
        <w:widowControl w:val="0"/>
        <w:tabs>
          <w:tab w:val="left" w:pos="142"/>
        </w:tabs>
        <w:ind w:left="0" w:right="-234"/>
        <w:jc w:val="both"/>
        <w:rPr>
          <w:rFonts w:ascii="Arial" w:hAnsi="Arial" w:cs="Arial"/>
          <w:color w:val="000000" w:themeColor="text1"/>
        </w:rPr>
      </w:pPr>
    </w:p>
    <w:p w14:paraId="5054DCCD" w14:textId="77777777" w:rsidR="00D25680" w:rsidRPr="00241D65" w:rsidRDefault="00D25680" w:rsidP="007227D1">
      <w:pPr>
        <w:pStyle w:val="Prrafodelista"/>
        <w:ind w:left="0" w:right="-234"/>
        <w:contextualSpacing/>
        <w:jc w:val="center"/>
        <w:rPr>
          <w:rFonts w:ascii="Arial" w:hAnsi="Arial" w:cs="Arial"/>
          <w:b/>
          <w:bCs/>
          <w:color w:val="000000" w:themeColor="text1"/>
        </w:rPr>
      </w:pPr>
      <w:r w:rsidRPr="00241D65">
        <w:rPr>
          <w:rFonts w:ascii="Arial" w:hAnsi="Arial" w:cs="Arial"/>
          <w:b/>
          <w:bCs/>
          <w:color w:val="000000" w:themeColor="text1"/>
        </w:rPr>
        <w:t>POR TANTO</w:t>
      </w:r>
      <w:r w:rsidRPr="00241D65">
        <w:rPr>
          <w:rFonts w:ascii="Arial" w:hAnsi="Arial" w:cs="Arial"/>
          <w:b/>
          <w:bCs/>
          <w:color w:val="000000" w:themeColor="text1"/>
          <w:lang w:val="es-CR"/>
        </w:rPr>
        <w:t xml:space="preserve">, </w:t>
      </w:r>
      <w:r w:rsidRPr="00241D65">
        <w:rPr>
          <w:rFonts w:ascii="Arial" w:hAnsi="Arial" w:cs="Arial"/>
          <w:b/>
          <w:bCs/>
          <w:color w:val="000000" w:themeColor="text1"/>
        </w:rPr>
        <w:t>SE ACUERDA</w:t>
      </w:r>
    </w:p>
    <w:p w14:paraId="62A796E3" w14:textId="77777777" w:rsidR="00D25680" w:rsidRPr="00241D65" w:rsidRDefault="00D25680" w:rsidP="007227D1">
      <w:pPr>
        <w:pStyle w:val="Prrafodelista"/>
        <w:ind w:left="0" w:right="-234"/>
        <w:contextualSpacing/>
        <w:jc w:val="center"/>
        <w:rPr>
          <w:rFonts w:ascii="Arial" w:hAnsi="Arial" w:cs="Arial"/>
          <w:b/>
          <w:bCs/>
          <w:color w:val="000000" w:themeColor="text1"/>
        </w:rPr>
      </w:pPr>
    </w:p>
    <w:p w14:paraId="52546A51" w14:textId="77777777" w:rsidR="00D25680" w:rsidRPr="00241D65" w:rsidRDefault="00D25680" w:rsidP="007227D1">
      <w:pPr>
        <w:ind w:right="-234"/>
        <w:jc w:val="both"/>
        <w:rPr>
          <w:rFonts w:ascii="Arial" w:hAnsi="Arial" w:cs="Arial"/>
          <w:color w:val="000000" w:themeColor="text1"/>
          <w:sz w:val="24"/>
          <w:szCs w:val="24"/>
        </w:rPr>
      </w:pPr>
      <w:r w:rsidRPr="00241D65">
        <w:rPr>
          <w:rFonts w:ascii="Arial" w:hAnsi="Arial" w:cs="Arial"/>
          <w:color w:val="000000" w:themeColor="text1"/>
          <w:sz w:val="24"/>
          <w:szCs w:val="24"/>
        </w:rPr>
        <w:t>1.- Declarar de Interés Social, el presente acto de titulación.</w:t>
      </w:r>
    </w:p>
    <w:p w14:paraId="0B7F75D4" w14:textId="77777777" w:rsidR="00D25680" w:rsidRPr="00241D65" w:rsidRDefault="00D25680" w:rsidP="007227D1">
      <w:pPr>
        <w:ind w:right="-234"/>
        <w:jc w:val="both"/>
        <w:rPr>
          <w:rFonts w:ascii="Arial" w:hAnsi="Arial" w:cs="Arial"/>
          <w:color w:val="000000" w:themeColor="text1"/>
          <w:sz w:val="24"/>
          <w:szCs w:val="24"/>
        </w:rPr>
      </w:pPr>
    </w:p>
    <w:p w14:paraId="33D7F5AC" w14:textId="77777777" w:rsidR="00D25680" w:rsidRPr="00241D65" w:rsidRDefault="00D25680" w:rsidP="007227D1">
      <w:pPr>
        <w:pStyle w:val="Textoindependiente"/>
        <w:spacing w:after="0"/>
        <w:ind w:right="-234"/>
        <w:jc w:val="both"/>
        <w:rPr>
          <w:rFonts w:ascii="Arial" w:hAnsi="Arial" w:cs="Arial"/>
          <w:color w:val="000000" w:themeColor="text1"/>
          <w:sz w:val="24"/>
          <w:szCs w:val="24"/>
          <w:shd w:val="clear" w:color="auto" w:fill="FFFFFF"/>
        </w:rPr>
      </w:pPr>
      <w:r w:rsidRPr="00241D65">
        <w:rPr>
          <w:rFonts w:ascii="Arial" w:hAnsi="Arial" w:cs="Arial"/>
          <w:color w:val="000000" w:themeColor="text1"/>
          <w:sz w:val="24"/>
          <w:szCs w:val="24"/>
          <w:shd w:val="clear" w:color="auto" w:fill="FFFFFF"/>
        </w:rPr>
        <w:t>2.- Aprobar la donación del lote que es parte de la finca inscrita en el Partido de San Jose, folio real 0439162-000, con plano catastrado N° 1-0233830-1995, propiedad del Instituto Mixto de Ayuda Social, que se localiza en el proyecto Urbanización Joaquín García, lote N°. 1-K, distrito San Felipe, cantón Alajuelita, provincia San Jose, con un área de 120 M</w:t>
      </w:r>
      <w:r w:rsidRPr="00241D65">
        <w:rPr>
          <w:rFonts w:ascii="Arial" w:hAnsi="Arial" w:cs="Arial"/>
          <w:color w:val="000000" w:themeColor="text1"/>
          <w:sz w:val="24"/>
          <w:szCs w:val="24"/>
          <w:shd w:val="clear" w:color="auto" w:fill="FFFFFF"/>
          <w:vertAlign w:val="superscript"/>
        </w:rPr>
        <w:t>2</w:t>
      </w:r>
      <w:r w:rsidRPr="00241D65">
        <w:rPr>
          <w:rFonts w:ascii="Arial" w:hAnsi="Arial" w:cs="Arial"/>
          <w:color w:val="000000" w:themeColor="text1"/>
          <w:sz w:val="24"/>
          <w:szCs w:val="24"/>
          <w:shd w:val="clear" w:color="auto" w:fill="FFFFFF"/>
        </w:rPr>
        <w:t xml:space="preserve"> y con un valor del lote de ¢3.840.000,00 (tres millones ochocientos cuarenta mil colones exactos) para titular la nuda propiedad a favor del señor Greivin Eduardo Cerdas Pérez, cédula de identidad #111780361.</w:t>
      </w:r>
    </w:p>
    <w:p w14:paraId="76F590DE" w14:textId="77777777" w:rsidR="00D25680" w:rsidRPr="00241D65" w:rsidRDefault="00D25680" w:rsidP="007227D1">
      <w:pPr>
        <w:pStyle w:val="Textoindependiente"/>
        <w:spacing w:after="0"/>
        <w:ind w:right="-234"/>
        <w:jc w:val="both"/>
        <w:rPr>
          <w:rFonts w:ascii="Arial" w:hAnsi="Arial" w:cs="Arial"/>
          <w:color w:val="000000" w:themeColor="text1"/>
          <w:sz w:val="24"/>
          <w:szCs w:val="24"/>
          <w:shd w:val="clear" w:color="auto" w:fill="FFFFFF"/>
        </w:rPr>
      </w:pPr>
    </w:p>
    <w:p w14:paraId="45C3887D" w14:textId="77777777" w:rsidR="00D25680" w:rsidRPr="00241D65" w:rsidRDefault="00D25680" w:rsidP="007227D1">
      <w:pPr>
        <w:pStyle w:val="Textoindependiente"/>
        <w:spacing w:after="0"/>
        <w:ind w:right="-234"/>
        <w:rPr>
          <w:rFonts w:ascii="Arial" w:hAnsi="Arial" w:cs="Arial"/>
          <w:color w:val="000000" w:themeColor="text1"/>
          <w:spacing w:val="-2"/>
          <w:sz w:val="24"/>
          <w:szCs w:val="24"/>
        </w:rPr>
      </w:pPr>
      <w:r w:rsidRPr="00241D65">
        <w:rPr>
          <w:rFonts w:ascii="Arial" w:hAnsi="Arial" w:cs="Arial"/>
          <w:color w:val="000000" w:themeColor="text1"/>
          <w:sz w:val="24"/>
          <w:szCs w:val="24"/>
        </w:rPr>
        <w:t>Dicho</w:t>
      </w:r>
      <w:r w:rsidRPr="00241D65">
        <w:rPr>
          <w:rFonts w:ascii="Arial" w:hAnsi="Arial" w:cs="Arial"/>
          <w:color w:val="000000" w:themeColor="text1"/>
          <w:spacing w:val="-4"/>
          <w:sz w:val="24"/>
          <w:szCs w:val="24"/>
        </w:rPr>
        <w:t xml:space="preserve"> </w:t>
      </w:r>
      <w:r w:rsidRPr="00241D65">
        <w:rPr>
          <w:rFonts w:ascii="Arial" w:hAnsi="Arial" w:cs="Arial"/>
          <w:color w:val="000000" w:themeColor="text1"/>
          <w:sz w:val="24"/>
          <w:szCs w:val="24"/>
        </w:rPr>
        <w:t>acto</w:t>
      </w:r>
      <w:r w:rsidRPr="00241D65">
        <w:rPr>
          <w:rFonts w:ascii="Arial" w:hAnsi="Arial" w:cs="Arial"/>
          <w:color w:val="000000" w:themeColor="text1"/>
          <w:spacing w:val="-4"/>
          <w:sz w:val="24"/>
          <w:szCs w:val="24"/>
        </w:rPr>
        <w:t xml:space="preserve"> </w:t>
      </w:r>
      <w:r w:rsidRPr="00241D65">
        <w:rPr>
          <w:rFonts w:ascii="Arial" w:hAnsi="Arial" w:cs="Arial"/>
          <w:color w:val="000000" w:themeColor="text1"/>
          <w:sz w:val="24"/>
          <w:szCs w:val="24"/>
        </w:rPr>
        <w:t>administrativo</w:t>
      </w:r>
      <w:r w:rsidRPr="00241D65">
        <w:rPr>
          <w:rFonts w:ascii="Arial" w:hAnsi="Arial" w:cs="Arial"/>
          <w:color w:val="000000" w:themeColor="text1"/>
          <w:spacing w:val="-4"/>
          <w:sz w:val="24"/>
          <w:szCs w:val="24"/>
        </w:rPr>
        <w:t xml:space="preserve"> </w:t>
      </w:r>
      <w:r w:rsidRPr="00241D65">
        <w:rPr>
          <w:rFonts w:ascii="Arial" w:hAnsi="Arial" w:cs="Arial"/>
          <w:color w:val="000000" w:themeColor="text1"/>
          <w:sz w:val="24"/>
          <w:szCs w:val="24"/>
        </w:rPr>
        <w:t>se</w:t>
      </w:r>
      <w:r w:rsidRPr="00241D65">
        <w:rPr>
          <w:rFonts w:ascii="Arial" w:hAnsi="Arial" w:cs="Arial"/>
          <w:color w:val="000000" w:themeColor="text1"/>
          <w:spacing w:val="-2"/>
          <w:sz w:val="24"/>
          <w:szCs w:val="24"/>
        </w:rPr>
        <w:t xml:space="preserve"> </w:t>
      </w:r>
      <w:r w:rsidRPr="00241D65">
        <w:rPr>
          <w:rFonts w:ascii="Arial" w:hAnsi="Arial" w:cs="Arial"/>
          <w:color w:val="000000" w:themeColor="text1"/>
          <w:sz w:val="24"/>
          <w:szCs w:val="24"/>
        </w:rPr>
        <w:t>realizará</w:t>
      </w:r>
      <w:r w:rsidRPr="00241D65">
        <w:rPr>
          <w:rFonts w:ascii="Arial" w:hAnsi="Arial" w:cs="Arial"/>
          <w:color w:val="000000" w:themeColor="text1"/>
          <w:spacing w:val="-5"/>
          <w:sz w:val="24"/>
          <w:szCs w:val="24"/>
        </w:rPr>
        <w:t xml:space="preserve"> </w:t>
      </w:r>
      <w:r w:rsidRPr="00241D65">
        <w:rPr>
          <w:rFonts w:ascii="Arial" w:hAnsi="Arial" w:cs="Arial"/>
          <w:color w:val="000000" w:themeColor="text1"/>
          <w:sz w:val="24"/>
          <w:szCs w:val="24"/>
        </w:rPr>
        <w:t>de</w:t>
      </w:r>
      <w:r w:rsidRPr="00241D65">
        <w:rPr>
          <w:rFonts w:ascii="Arial" w:hAnsi="Arial" w:cs="Arial"/>
          <w:color w:val="000000" w:themeColor="text1"/>
          <w:spacing w:val="-4"/>
          <w:sz w:val="24"/>
          <w:szCs w:val="24"/>
        </w:rPr>
        <w:t xml:space="preserve"> </w:t>
      </w:r>
      <w:r w:rsidRPr="00241D65">
        <w:rPr>
          <w:rFonts w:ascii="Arial" w:hAnsi="Arial" w:cs="Arial"/>
          <w:color w:val="000000" w:themeColor="text1"/>
          <w:sz w:val="24"/>
          <w:szCs w:val="24"/>
        </w:rPr>
        <w:t>conformidad</w:t>
      </w:r>
      <w:r w:rsidRPr="00241D65">
        <w:rPr>
          <w:rFonts w:ascii="Arial" w:hAnsi="Arial" w:cs="Arial"/>
          <w:color w:val="000000" w:themeColor="text1"/>
          <w:spacing w:val="-3"/>
          <w:sz w:val="24"/>
          <w:szCs w:val="24"/>
        </w:rPr>
        <w:t xml:space="preserve"> </w:t>
      </w:r>
      <w:r w:rsidRPr="00241D65">
        <w:rPr>
          <w:rFonts w:ascii="Arial" w:hAnsi="Arial" w:cs="Arial"/>
          <w:color w:val="000000" w:themeColor="text1"/>
          <w:sz w:val="24"/>
          <w:szCs w:val="24"/>
        </w:rPr>
        <w:t>con</w:t>
      </w:r>
      <w:r w:rsidRPr="00241D65">
        <w:rPr>
          <w:rFonts w:ascii="Arial" w:hAnsi="Arial" w:cs="Arial"/>
          <w:color w:val="000000" w:themeColor="text1"/>
          <w:spacing w:val="-4"/>
          <w:sz w:val="24"/>
          <w:szCs w:val="24"/>
        </w:rPr>
        <w:t xml:space="preserve"> </w:t>
      </w:r>
      <w:r w:rsidRPr="00241D65">
        <w:rPr>
          <w:rFonts w:ascii="Arial" w:hAnsi="Arial" w:cs="Arial"/>
          <w:color w:val="000000" w:themeColor="text1"/>
          <w:sz w:val="24"/>
          <w:szCs w:val="24"/>
        </w:rPr>
        <w:t>las</w:t>
      </w:r>
      <w:r w:rsidRPr="00241D65">
        <w:rPr>
          <w:rFonts w:ascii="Arial" w:hAnsi="Arial" w:cs="Arial"/>
          <w:color w:val="000000" w:themeColor="text1"/>
          <w:spacing w:val="-5"/>
          <w:sz w:val="24"/>
          <w:szCs w:val="24"/>
        </w:rPr>
        <w:t xml:space="preserve"> </w:t>
      </w:r>
      <w:r w:rsidRPr="00241D65">
        <w:rPr>
          <w:rFonts w:ascii="Arial" w:hAnsi="Arial" w:cs="Arial"/>
          <w:color w:val="000000" w:themeColor="text1"/>
          <w:sz w:val="24"/>
          <w:szCs w:val="24"/>
        </w:rPr>
        <w:t>siguientes</w:t>
      </w:r>
      <w:r w:rsidRPr="00241D65">
        <w:rPr>
          <w:rFonts w:ascii="Arial" w:hAnsi="Arial" w:cs="Arial"/>
          <w:color w:val="000000" w:themeColor="text1"/>
          <w:spacing w:val="-4"/>
          <w:sz w:val="24"/>
          <w:szCs w:val="24"/>
        </w:rPr>
        <w:t xml:space="preserve"> </w:t>
      </w:r>
      <w:r w:rsidRPr="00241D65">
        <w:rPr>
          <w:rFonts w:ascii="Arial" w:hAnsi="Arial" w:cs="Arial"/>
          <w:color w:val="000000" w:themeColor="text1"/>
          <w:spacing w:val="-2"/>
          <w:sz w:val="24"/>
          <w:szCs w:val="24"/>
        </w:rPr>
        <w:t>condiciones:</w:t>
      </w:r>
    </w:p>
    <w:p w14:paraId="7957F65A" w14:textId="77777777" w:rsidR="00D25680" w:rsidRPr="00241D65" w:rsidRDefault="00D25680" w:rsidP="007227D1">
      <w:pPr>
        <w:pStyle w:val="Textoindependiente"/>
        <w:spacing w:after="0"/>
        <w:ind w:right="-234"/>
        <w:rPr>
          <w:rFonts w:ascii="Arial" w:hAnsi="Arial" w:cs="Arial"/>
          <w:color w:val="000000" w:themeColor="text1"/>
          <w:spacing w:val="-2"/>
          <w:sz w:val="24"/>
          <w:szCs w:val="24"/>
        </w:rPr>
      </w:pPr>
    </w:p>
    <w:p w14:paraId="3E92DDD2" w14:textId="77777777" w:rsidR="00D25680" w:rsidRPr="00241D65" w:rsidRDefault="00D25680" w:rsidP="00FA08A5">
      <w:pPr>
        <w:pStyle w:val="Prrafodelista"/>
        <w:widowControl w:val="0"/>
        <w:numPr>
          <w:ilvl w:val="0"/>
          <w:numId w:val="21"/>
        </w:numPr>
        <w:tabs>
          <w:tab w:val="clear" w:pos="0"/>
          <w:tab w:val="left" w:pos="284"/>
          <w:tab w:val="left" w:pos="426"/>
        </w:tabs>
        <w:ind w:left="0" w:right="-234" w:firstLine="0"/>
        <w:jc w:val="both"/>
        <w:rPr>
          <w:rFonts w:ascii="Arial" w:hAnsi="Arial" w:cs="Arial"/>
          <w:color w:val="000000" w:themeColor="text1"/>
        </w:rPr>
      </w:pPr>
      <w:r w:rsidRPr="00241D65">
        <w:rPr>
          <w:rFonts w:ascii="Arial" w:hAnsi="Arial" w:cs="Arial"/>
          <w:color w:val="000000" w:themeColor="text1"/>
        </w:rPr>
        <w:lastRenderedPageBreak/>
        <w:t>Dentro</w:t>
      </w:r>
      <w:r w:rsidRPr="00241D65">
        <w:rPr>
          <w:rFonts w:ascii="Arial" w:hAnsi="Arial" w:cs="Arial"/>
          <w:color w:val="000000" w:themeColor="text1"/>
          <w:spacing w:val="-8"/>
        </w:rPr>
        <w:t xml:space="preserve"> </w:t>
      </w:r>
      <w:r w:rsidRPr="00241D65">
        <w:rPr>
          <w:rFonts w:ascii="Arial" w:hAnsi="Arial" w:cs="Arial"/>
          <w:color w:val="000000" w:themeColor="text1"/>
        </w:rPr>
        <w:t>del</w:t>
      </w:r>
      <w:r w:rsidRPr="00241D65">
        <w:rPr>
          <w:rFonts w:ascii="Arial" w:hAnsi="Arial" w:cs="Arial"/>
          <w:color w:val="000000" w:themeColor="text1"/>
          <w:spacing w:val="-9"/>
        </w:rPr>
        <w:t xml:space="preserve"> </w:t>
      </w:r>
      <w:r w:rsidRPr="00241D65">
        <w:rPr>
          <w:rFonts w:ascii="Arial" w:hAnsi="Arial" w:cs="Arial"/>
          <w:color w:val="000000" w:themeColor="text1"/>
        </w:rPr>
        <w:t>acto</w:t>
      </w:r>
      <w:r w:rsidRPr="00241D65">
        <w:rPr>
          <w:rFonts w:ascii="Arial" w:hAnsi="Arial" w:cs="Arial"/>
          <w:color w:val="000000" w:themeColor="text1"/>
          <w:spacing w:val="-7"/>
        </w:rPr>
        <w:t xml:space="preserve"> </w:t>
      </w:r>
      <w:r w:rsidRPr="00241D65">
        <w:rPr>
          <w:rFonts w:ascii="Arial" w:hAnsi="Arial" w:cs="Arial"/>
          <w:color w:val="000000" w:themeColor="text1"/>
        </w:rPr>
        <w:t>notarial</w:t>
      </w:r>
      <w:r w:rsidRPr="00241D65">
        <w:rPr>
          <w:rFonts w:ascii="Arial" w:hAnsi="Arial" w:cs="Arial"/>
          <w:color w:val="000000" w:themeColor="text1"/>
          <w:spacing w:val="-6"/>
        </w:rPr>
        <w:t xml:space="preserve"> </w:t>
      </w:r>
      <w:r w:rsidRPr="00241D65">
        <w:rPr>
          <w:rFonts w:ascii="Arial" w:hAnsi="Arial" w:cs="Arial"/>
          <w:color w:val="000000" w:themeColor="text1"/>
        </w:rPr>
        <w:t>de</w:t>
      </w:r>
      <w:r w:rsidRPr="00241D65">
        <w:rPr>
          <w:rFonts w:ascii="Arial" w:hAnsi="Arial" w:cs="Arial"/>
          <w:color w:val="000000" w:themeColor="text1"/>
          <w:spacing w:val="-7"/>
        </w:rPr>
        <w:t xml:space="preserve"> </w:t>
      </w:r>
      <w:r w:rsidRPr="00241D65">
        <w:rPr>
          <w:rFonts w:ascii="Arial" w:hAnsi="Arial" w:cs="Arial"/>
          <w:color w:val="000000" w:themeColor="text1"/>
        </w:rPr>
        <w:t>traspaso</w:t>
      </w:r>
      <w:r w:rsidRPr="00241D65">
        <w:rPr>
          <w:rFonts w:ascii="Arial" w:hAnsi="Arial" w:cs="Arial"/>
          <w:color w:val="000000" w:themeColor="text1"/>
          <w:spacing w:val="-7"/>
        </w:rPr>
        <w:t xml:space="preserve"> </w:t>
      </w:r>
      <w:r w:rsidRPr="00241D65">
        <w:rPr>
          <w:rFonts w:ascii="Arial" w:hAnsi="Arial" w:cs="Arial"/>
          <w:color w:val="000000" w:themeColor="text1"/>
        </w:rPr>
        <w:t>se</w:t>
      </w:r>
      <w:r w:rsidRPr="00241D65">
        <w:rPr>
          <w:rFonts w:ascii="Arial" w:hAnsi="Arial" w:cs="Arial"/>
          <w:color w:val="000000" w:themeColor="text1"/>
          <w:spacing w:val="-7"/>
        </w:rPr>
        <w:t xml:space="preserve"> </w:t>
      </w:r>
      <w:r w:rsidRPr="00241D65">
        <w:rPr>
          <w:rFonts w:ascii="Arial" w:hAnsi="Arial" w:cs="Arial"/>
          <w:color w:val="000000" w:themeColor="text1"/>
        </w:rPr>
        <w:t>incorporará</w:t>
      </w:r>
      <w:r w:rsidRPr="00241D65">
        <w:rPr>
          <w:rFonts w:ascii="Arial" w:hAnsi="Arial" w:cs="Arial"/>
          <w:color w:val="000000" w:themeColor="text1"/>
          <w:spacing w:val="-5"/>
        </w:rPr>
        <w:t xml:space="preserve"> </w:t>
      </w:r>
      <w:r w:rsidRPr="00241D65">
        <w:rPr>
          <w:rFonts w:ascii="Arial" w:hAnsi="Arial" w:cs="Arial"/>
          <w:color w:val="000000" w:themeColor="text1"/>
        </w:rPr>
        <w:t>una</w:t>
      </w:r>
      <w:r w:rsidRPr="00241D65">
        <w:rPr>
          <w:rFonts w:ascii="Arial" w:hAnsi="Arial" w:cs="Arial"/>
          <w:color w:val="000000" w:themeColor="text1"/>
          <w:spacing w:val="-7"/>
        </w:rPr>
        <w:t xml:space="preserve"> </w:t>
      </w:r>
      <w:r w:rsidRPr="00241D65">
        <w:rPr>
          <w:rFonts w:ascii="Arial" w:hAnsi="Arial" w:cs="Arial"/>
          <w:color w:val="000000" w:themeColor="text1"/>
        </w:rPr>
        <w:t>limitación</w:t>
      </w:r>
      <w:r w:rsidRPr="00241D65">
        <w:rPr>
          <w:rFonts w:ascii="Arial" w:hAnsi="Arial" w:cs="Arial"/>
          <w:color w:val="000000" w:themeColor="text1"/>
          <w:spacing w:val="-7"/>
        </w:rPr>
        <w:t xml:space="preserve"> </w:t>
      </w:r>
      <w:r w:rsidRPr="00241D65">
        <w:rPr>
          <w:rFonts w:ascii="Arial" w:hAnsi="Arial" w:cs="Arial"/>
          <w:color w:val="000000" w:themeColor="text1"/>
        </w:rPr>
        <w:t>de</w:t>
      </w:r>
      <w:r w:rsidRPr="00241D65">
        <w:rPr>
          <w:rFonts w:ascii="Arial" w:hAnsi="Arial" w:cs="Arial"/>
          <w:color w:val="000000" w:themeColor="text1"/>
          <w:spacing w:val="-7"/>
        </w:rPr>
        <w:t xml:space="preserve"> </w:t>
      </w:r>
      <w:r w:rsidRPr="00241D65">
        <w:rPr>
          <w:rFonts w:ascii="Arial" w:hAnsi="Arial" w:cs="Arial"/>
          <w:color w:val="000000" w:themeColor="text1"/>
        </w:rPr>
        <w:t>conformidad</w:t>
      </w:r>
      <w:r w:rsidRPr="00241D65">
        <w:rPr>
          <w:rFonts w:ascii="Arial" w:hAnsi="Arial" w:cs="Arial"/>
          <w:color w:val="000000" w:themeColor="text1"/>
          <w:spacing w:val="-7"/>
        </w:rPr>
        <w:t xml:space="preserve"> </w:t>
      </w:r>
      <w:r w:rsidRPr="00241D65">
        <w:rPr>
          <w:rFonts w:ascii="Arial" w:hAnsi="Arial" w:cs="Arial"/>
          <w:color w:val="000000" w:themeColor="text1"/>
        </w:rPr>
        <w:t xml:space="preserve">con lo establecido en el artículo 3 de la Ley 7151, exceptuando a los beneficiarios que estén sujetos al Decreto </w:t>
      </w:r>
      <w:proofErr w:type="spellStart"/>
      <w:r w:rsidRPr="00241D65">
        <w:rPr>
          <w:rFonts w:ascii="Arial" w:hAnsi="Arial" w:cs="Arial"/>
          <w:color w:val="000000" w:themeColor="text1"/>
        </w:rPr>
        <w:t>Nº</w:t>
      </w:r>
      <w:proofErr w:type="spellEnd"/>
      <w:r w:rsidRPr="00241D65">
        <w:rPr>
          <w:rFonts w:ascii="Arial" w:hAnsi="Arial" w:cs="Arial"/>
          <w:color w:val="000000" w:themeColor="text1"/>
        </w:rPr>
        <w:t xml:space="preserve"> 43492-MTSS-MDHIS, que indica en lo referente a la inscripción de las limitaciones y de la Hipoteca Legal Preferente del Sistema Financiero</w:t>
      </w:r>
      <w:r w:rsidRPr="00241D65">
        <w:rPr>
          <w:rFonts w:ascii="Arial" w:hAnsi="Arial" w:cs="Arial"/>
          <w:color w:val="000000" w:themeColor="text1"/>
          <w:spacing w:val="-2"/>
        </w:rPr>
        <w:t xml:space="preserve"> </w:t>
      </w:r>
      <w:r w:rsidRPr="00241D65">
        <w:rPr>
          <w:rFonts w:ascii="Arial" w:hAnsi="Arial" w:cs="Arial"/>
          <w:color w:val="000000" w:themeColor="text1"/>
        </w:rPr>
        <w:t>Nacional</w:t>
      </w:r>
      <w:r w:rsidRPr="00241D65">
        <w:rPr>
          <w:rFonts w:ascii="Arial" w:hAnsi="Arial" w:cs="Arial"/>
          <w:color w:val="000000" w:themeColor="text1"/>
          <w:spacing w:val="-4"/>
        </w:rPr>
        <w:t xml:space="preserve"> </w:t>
      </w:r>
      <w:r w:rsidRPr="00241D65">
        <w:rPr>
          <w:rFonts w:ascii="Arial" w:hAnsi="Arial" w:cs="Arial"/>
          <w:color w:val="000000" w:themeColor="text1"/>
        </w:rPr>
        <w:t>para</w:t>
      </w:r>
      <w:r w:rsidRPr="00241D65">
        <w:rPr>
          <w:rFonts w:ascii="Arial" w:hAnsi="Arial" w:cs="Arial"/>
          <w:color w:val="000000" w:themeColor="text1"/>
          <w:spacing w:val="-3"/>
        </w:rPr>
        <w:t xml:space="preserve"> </w:t>
      </w:r>
      <w:r w:rsidRPr="00241D65">
        <w:rPr>
          <w:rFonts w:ascii="Arial" w:hAnsi="Arial" w:cs="Arial"/>
          <w:color w:val="000000" w:themeColor="text1"/>
        </w:rPr>
        <w:t>la</w:t>
      </w:r>
      <w:r w:rsidRPr="00241D65">
        <w:rPr>
          <w:rFonts w:ascii="Arial" w:hAnsi="Arial" w:cs="Arial"/>
          <w:color w:val="000000" w:themeColor="text1"/>
          <w:spacing w:val="-2"/>
        </w:rPr>
        <w:t xml:space="preserve"> </w:t>
      </w:r>
      <w:r w:rsidRPr="00241D65">
        <w:rPr>
          <w:rFonts w:ascii="Arial" w:hAnsi="Arial" w:cs="Arial"/>
          <w:color w:val="000000" w:themeColor="text1"/>
        </w:rPr>
        <w:t>Vivienda,</w:t>
      </w:r>
      <w:r w:rsidRPr="00241D65">
        <w:rPr>
          <w:rFonts w:ascii="Arial" w:hAnsi="Arial" w:cs="Arial"/>
          <w:color w:val="000000" w:themeColor="text1"/>
          <w:spacing w:val="-3"/>
        </w:rPr>
        <w:t xml:space="preserve"> </w:t>
      </w:r>
      <w:r w:rsidRPr="00241D65">
        <w:rPr>
          <w:rFonts w:ascii="Arial" w:hAnsi="Arial" w:cs="Arial"/>
          <w:color w:val="000000" w:themeColor="text1"/>
        </w:rPr>
        <w:t>en</w:t>
      </w:r>
      <w:r w:rsidRPr="00241D65">
        <w:rPr>
          <w:rFonts w:ascii="Arial" w:hAnsi="Arial" w:cs="Arial"/>
          <w:color w:val="000000" w:themeColor="text1"/>
          <w:spacing w:val="-4"/>
        </w:rPr>
        <w:t xml:space="preserve"> </w:t>
      </w:r>
      <w:r w:rsidRPr="00241D65">
        <w:rPr>
          <w:rFonts w:ascii="Arial" w:hAnsi="Arial" w:cs="Arial"/>
          <w:color w:val="000000" w:themeColor="text1"/>
        </w:rPr>
        <w:t>el</w:t>
      </w:r>
      <w:r w:rsidRPr="00241D65">
        <w:rPr>
          <w:rFonts w:ascii="Arial" w:hAnsi="Arial" w:cs="Arial"/>
          <w:color w:val="000000" w:themeColor="text1"/>
          <w:spacing w:val="-3"/>
        </w:rPr>
        <w:t xml:space="preserve"> </w:t>
      </w:r>
      <w:r w:rsidRPr="00241D65">
        <w:rPr>
          <w:rFonts w:ascii="Arial" w:hAnsi="Arial" w:cs="Arial"/>
          <w:color w:val="000000" w:themeColor="text1"/>
        </w:rPr>
        <w:t>Registro</w:t>
      </w:r>
      <w:r w:rsidRPr="00241D65">
        <w:rPr>
          <w:rFonts w:ascii="Arial" w:hAnsi="Arial" w:cs="Arial"/>
          <w:color w:val="000000" w:themeColor="text1"/>
          <w:spacing w:val="-2"/>
        </w:rPr>
        <w:t xml:space="preserve"> </w:t>
      </w:r>
      <w:r w:rsidRPr="00241D65">
        <w:rPr>
          <w:rFonts w:ascii="Arial" w:hAnsi="Arial" w:cs="Arial"/>
          <w:color w:val="000000" w:themeColor="text1"/>
        </w:rPr>
        <w:t>Público</w:t>
      </w:r>
      <w:r w:rsidRPr="00241D65">
        <w:rPr>
          <w:rFonts w:ascii="Arial" w:hAnsi="Arial" w:cs="Arial"/>
          <w:color w:val="000000" w:themeColor="text1"/>
          <w:spacing w:val="-3"/>
        </w:rPr>
        <w:t xml:space="preserve"> </w:t>
      </w:r>
      <w:r w:rsidRPr="00241D65">
        <w:rPr>
          <w:rFonts w:ascii="Arial" w:hAnsi="Arial" w:cs="Arial"/>
          <w:color w:val="000000" w:themeColor="text1"/>
        </w:rPr>
        <w:t>de</w:t>
      </w:r>
      <w:r w:rsidRPr="00241D65">
        <w:rPr>
          <w:rFonts w:ascii="Arial" w:hAnsi="Arial" w:cs="Arial"/>
          <w:color w:val="000000" w:themeColor="text1"/>
          <w:spacing w:val="-2"/>
        </w:rPr>
        <w:t xml:space="preserve"> </w:t>
      </w:r>
      <w:r w:rsidRPr="00241D65">
        <w:rPr>
          <w:rFonts w:ascii="Arial" w:hAnsi="Arial" w:cs="Arial"/>
          <w:color w:val="000000" w:themeColor="text1"/>
        </w:rPr>
        <w:t>la</w:t>
      </w:r>
      <w:r w:rsidRPr="00241D65">
        <w:rPr>
          <w:rFonts w:ascii="Arial" w:hAnsi="Arial" w:cs="Arial"/>
          <w:color w:val="000000" w:themeColor="text1"/>
          <w:spacing w:val="-2"/>
        </w:rPr>
        <w:t xml:space="preserve"> </w:t>
      </w:r>
      <w:r w:rsidRPr="00241D65">
        <w:rPr>
          <w:rFonts w:ascii="Arial" w:hAnsi="Arial" w:cs="Arial"/>
          <w:color w:val="000000" w:themeColor="text1"/>
        </w:rPr>
        <w:t>Propiedad,</w:t>
      </w:r>
      <w:r w:rsidRPr="00241D65">
        <w:rPr>
          <w:rFonts w:ascii="Arial" w:hAnsi="Arial" w:cs="Arial"/>
          <w:color w:val="000000" w:themeColor="text1"/>
          <w:spacing w:val="-2"/>
        </w:rPr>
        <w:t xml:space="preserve"> </w:t>
      </w:r>
      <w:r w:rsidRPr="00241D65">
        <w:rPr>
          <w:rFonts w:ascii="Arial" w:hAnsi="Arial" w:cs="Arial"/>
          <w:color w:val="000000" w:themeColor="text1"/>
        </w:rPr>
        <w:t>cuando el beneficiario opte para el bono familiar para la vivienda total, sin crédito, no se requerirá autorización previa del Consejo Directivo del IMAS.</w:t>
      </w:r>
    </w:p>
    <w:p w14:paraId="23549656" w14:textId="77777777" w:rsidR="00D25680" w:rsidRPr="00241D65" w:rsidRDefault="00D25680" w:rsidP="00FA08A5">
      <w:pPr>
        <w:pStyle w:val="Prrafodelista"/>
        <w:widowControl w:val="0"/>
        <w:tabs>
          <w:tab w:val="left" w:pos="142"/>
          <w:tab w:val="left" w:pos="284"/>
          <w:tab w:val="left" w:pos="426"/>
        </w:tabs>
        <w:ind w:left="0" w:right="-234"/>
        <w:jc w:val="both"/>
        <w:rPr>
          <w:rFonts w:ascii="Arial" w:hAnsi="Arial" w:cs="Arial"/>
          <w:color w:val="000000" w:themeColor="text1"/>
        </w:rPr>
      </w:pPr>
    </w:p>
    <w:p w14:paraId="7F181AEF" w14:textId="7765E240" w:rsidR="00D25680" w:rsidRPr="00241D65" w:rsidRDefault="00D25680" w:rsidP="00FA08A5">
      <w:pPr>
        <w:pStyle w:val="Prrafodelista"/>
        <w:widowControl w:val="0"/>
        <w:numPr>
          <w:ilvl w:val="0"/>
          <w:numId w:val="21"/>
        </w:numPr>
        <w:tabs>
          <w:tab w:val="clear" w:pos="0"/>
          <w:tab w:val="left" w:pos="142"/>
          <w:tab w:val="left" w:pos="284"/>
          <w:tab w:val="left" w:pos="426"/>
        </w:tabs>
        <w:ind w:left="0" w:right="-234" w:firstLine="0"/>
        <w:jc w:val="both"/>
        <w:rPr>
          <w:rFonts w:ascii="Arial" w:hAnsi="Arial" w:cs="Arial"/>
          <w:color w:val="000000" w:themeColor="text1"/>
        </w:rPr>
      </w:pPr>
      <w:r w:rsidRPr="00241D65">
        <w:rPr>
          <w:rFonts w:ascii="Arial" w:hAnsi="Arial" w:cs="Arial"/>
          <w:color w:val="000000" w:themeColor="text1"/>
        </w:rPr>
        <w:t>Los</w:t>
      </w:r>
      <w:r w:rsidRPr="00241D65">
        <w:rPr>
          <w:rFonts w:ascii="Arial" w:hAnsi="Arial" w:cs="Arial"/>
          <w:color w:val="000000" w:themeColor="text1"/>
          <w:spacing w:val="-3"/>
        </w:rPr>
        <w:t xml:space="preserve"> </w:t>
      </w:r>
      <w:r w:rsidRPr="00241D65">
        <w:rPr>
          <w:rFonts w:ascii="Arial" w:hAnsi="Arial" w:cs="Arial"/>
          <w:color w:val="000000" w:themeColor="text1"/>
        </w:rPr>
        <w:t>gastos</w:t>
      </w:r>
      <w:r w:rsidRPr="00241D65">
        <w:rPr>
          <w:rFonts w:ascii="Arial" w:hAnsi="Arial" w:cs="Arial"/>
          <w:color w:val="000000" w:themeColor="text1"/>
          <w:spacing w:val="-5"/>
        </w:rPr>
        <w:t xml:space="preserve"> </w:t>
      </w:r>
      <w:r w:rsidRPr="00241D65">
        <w:rPr>
          <w:rFonts w:ascii="Arial" w:hAnsi="Arial" w:cs="Arial"/>
          <w:color w:val="000000" w:themeColor="text1"/>
        </w:rPr>
        <w:t>notariales</w:t>
      </w:r>
      <w:r w:rsidRPr="00241D65">
        <w:rPr>
          <w:rFonts w:ascii="Arial" w:hAnsi="Arial" w:cs="Arial"/>
          <w:color w:val="000000" w:themeColor="text1"/>
          <w:spacing w:val="-3"/>
        </w:rPr>
        <w:t xml:space="preserve"> </w:t>
      </w:r>
      <w:r w:rsidRPr="00241D65">
        <w:rPr>
          <w:rFonts w:ascii="Arial" w:hAnsi="Arial" w:cs="Arial"/>
          <w:color w:val="000000" w:themeColor="text1"/>
        </w:rPr>
        <w:t>por</w:t>
      </w:r>
      <w:r w:rsidRPr="00241D65">
        <w:rPr>
          <w:rFonts w:ascii="Arial" w:hAnsi="Arial" w:cs="Arial"/>
          <w:color w:val="000000" w:themeColor="text1"/>
          <w:spacing w:val="-3"/>
        </w:rPr>
        <w:t xml:space="preserve"> </w:t>
      </w:r>
      <w:r w:rsidRPr="00241D65">
        <w:rPr>
          <w:rFonts w:ascii="Arial" w:hAnsi="Arial" w:cs="Arial"/>
          <w:color w:val="000000" w:themeColor="text1"/>
        </w:rPr>
        <w:t>la</w:t>
      </w:r>
      <w:r w:rsidRPr="00241D65">
        <w:rPr>
          <w:rFonts w:ascii="Arial" w:hAnsi="Arial" w:cs="Arial"/>
          <w:color w:val="000000" w:themeColor="text1"/>
          <w:spacing w:val="-2"/>
        </w:rPr>
        <w:t xml:space="preserve"> </w:t>
      </w:r>
      <w:r w:rsidRPr="00241D65">
        <w:rPr>
          <w:rFonts w:ascii="Arial" w:hAnsi="Arial" w:cs="Arial"/>
          <w:color w:val="000000" w:themeColor="text1"/>
        </w:rPr>
        <w:t>formalización</w:t>
      </w:r>
      <w:r w:rsidRPr="00241D65">
        <w:rPr>
          <w:rFonts w:ascii="Arial" w:hAnsi="Arial" w:cs="Arial"/>
          <w:color w:val="000000" w:themeColor="text1"/>
          <w:spacing w:val="-1"/>
        </w:rPr>
        <w:t xml:space="preserve"> </w:t>
      </w:r>
      <w:r w:rsidRPr="00241D65">
        <w:rPr>
          <w:rFonts w:ascii="Arial" w:hAnsi="Arial" w:cs="Arial"/>
          <w:color w:val="000000" w:themeColor="text1"/>
        </w:rPr>
        <w:t>de</w:t>
      </w:r>
      <w:r w:rsidRPr="00241D65">
        <w:rPr>
          <w:rFonts w:ascii="Arial" w:hAnsi="Arial" w:cs="Arial"/>
          <w:color w:val="000000" w:themeColor="text1"/>
          <w:spacing w:val="-4"/>
        </w:rPr>
        <w:t xml:space="preserve"> </w:t>
      </w:r>
      <w:r w:rsidRPr="00241D65">
        <w:rPr>
          <w:rFonts w:ascii="Arial" w:hAnsi="Arial" w:cs="Arial"/>
          <w:color w:val="000000" w:themeColor="text1"/>
        </w:rPr>
        <w:t>la</w:t>
      </w:r>
      <w:r w:rsidRPr="00241D65">
        <w:rPr>
          <w:rFonts w:ascii="Arial" w:hAnsi="Arial" w:cs="Arial"/>
          <w:color w:val="000000" w:themeColor="text1"/>
          <w:spacing w:val="-2"/>
        </w:rPr>
        <w:t xml:space="preserve"> </w:t>
      </w:r>
      <w:r w:rsidRPr="00241D65">
        <w:rPr>
          <w:rFonts w:ascii="Arial" w:hAnsi="Arial" w:cs="Arial"/>
          <w:color w:val="000000" w:themeColor="text1"/>
        </w:rPr>
        <w:t>escritura</w:t>
      </w:r>
      <w:r w:rsidRPr="00241D65">
        <w:rPr>
          <w:rFonts w:ascii="Arial" w:hAnsi="Arial" w:cs="Arial"/>
          <w:color w:val="000000" w:themeColor="text1"/>
          <w:spacing w:val="-2"/>
        </w:rPr>
        <w:t xml:space="preserve"> </w:t>
      </w:r>
      <w:r w:rsidRPr="00241D65">
        <w:rPr>
          <w:rFonts w:ascii="Arial" w:hAnsi="Arial" w:cs="Arial"/>
          <w:color w:val="000000" w:themeColor="text1"/>
        </w:rPr>
        <w:t>los</w:t>
      </w:r>
      <w:r w:rsidRPr="00241D65">
        <w:rPr>
          <w:rFonts w:ascii="Arial" w:hAnsi="Arial" w:cs="Arial"/>
          <w:color w:val="000000" w:themeColor="text1"/>
          <w:spacing w:val="-5"/>
        </w:rPr>
        <w:t xml:space="preserve"> </w:t>
      </w:r>
      <w:r w:rsidRPr="00241D65">
        <w:rPr>
          <w:rFonts w:ascii="Arial" w:hAnsi="Arial" w:cs="Arial"/>
          <w:color w:val="000000" w:themeColor="text1"/>
        </w:rPr>
        <w:t>cubrirá</w:t>
      </w:r>
      <w:r w:rsidRPr="00241D65">
        <w:rPr>
          <w:rFonts w:ascii="Arial" w:hAnsi="Arial" w:cs="Arial"/>
          <w:color w:val="000000" w:themeColor="text1"/>
          <w:spacing w:val="-4"/>
        </w:rPr>
        <w:t xml:space="preserve"> </w:t>
      </w:r>
      <w:r w:rsidRPr="00241D65">
        <w:rPr>
          <w:rFonts w:ascii="Arial" w:hAnsi="Arial" w:cs="Arial"/>
          <w:color w:val="000000" w:themeColor="text1"/>
          <w:spacing w:val="-4"/>
          <w:shd w:val="clear" w:color="auto" w:fill="FFFFFF"/>
        </w:rPr>
        <w:t>la</w:t>
      </w:r>
      <w:r w:rsidRPr="00241D65">
        <w:rPr>
          <w:rFonts w:ascii="Arial" w:hAnsi="Arial" w:cs="Arial"/>
          <w:color w:val="000000" w:themeColor="text1"/>
          <w:shd w:val="clear" w:color="auto" w:fill="FFFFFF"/>
        </w:rPr>
        <w:t xml:space="preserve"> Institución</w:t>
      </w:r>
      <w:r w:rsidRPr="00241D65">
        <w:rPr>
          <w:rFonts w:ascii="Arial" w:hAnsi="Arial" w:cs="Arial"/>
          <w:color w:val="000000" w:themeColor="text1"/>
          <w:spacing w:val="-2"/>
          <w:shd w:val="clear" w:color="auto" w:fill="FFFFFF"/>
        </w:rPr>
        <w:t>.</w:t>
      </w:r>
    </w:p>
    <w:p w14:paraId="4B345E3C" w14:textId="77777777" w:rsidR="000D6A01" w:rsidRPr="00241D65" w:rsidRDefault="000D6A01" w:rsidP="00FA08A5">
      <w:pPr>
        <w:tabs>
          <w:tab w:val="left" w:pos="284"/>
        </w:tabs>
        <w:jc w:val="both"/>
        <w:rPr>
          <w:rFonts w:ascii="Arial" w:eastAsia="Arial" w:hAnsi="Arial" w:cs="Arial"/>
          <w:b/>
          <w:bCs/>
          <w:color w:val="000000" w:themeColor="text1"/>
          <w:sz w:val="24"/>
          <w:szCs w:val="24"/>
        </w:rPr>
      </w:pPr>
    </w:p>
    <w:p w14:paraId="55F586C3" w14:textId="77777777" w:rsidR="00D25680" w:rsidRPr="00241D65" w:rsidRDefault="001960BC" w:rsidP="007227D1">
      <w:pPr>
        <w:tabs>
          <w:tab w:val="left" w:pos="142"/>
          <w:tab w:val="left" w:pos="567"/>
          <w:tab w:val="left" w:pos="709"/>
          <w:tab w:val="left" w:pos="10080"/>
        </w:tabs>
        <w:ind w:right="-81"/>
        <w:contextualSpacing/>
        <w:jc w:val="both"/>
        <w:rPr>
          <w:rFonts w:ascii="Arial" w:eastAsia="Segoe UI" w:hAnsi="Arial" w:cs="Arial"/>
          <w:color w:val="000000" w:themeColor="text1"/>
          <w:sz w:val="24"/>
          <w:szCs w:val="24"/>
        </w:rPr>
      </w:pPr>
      <w:r w:rsidRPr="00241D65">
        <w:rPr>
          <w:rFonts w:ascii="Arial" w:hAnsi="Arial" w:cs="Arial"/>
          <w:b/>
          <w:bCs/>
          <w:color w:val="000000" w:themeColor="text1"/>
          <w:sz w:val="24"/>
          <w:szCs w:val="24"/>
        </w:rPr>
        <w:t>Ilianna Espinoza:</w:t>
      </w:r>
      <w:r w:rsidRPr="00241D65">
        <w:rPr>
          <w:rFonts w:ascii="Arial" w:hAnsi="Arial" w:cs="Arial"/>
          <w:color w:val="000000" w:themeColor="text1"/>
          <w:sz w:val="24"/>
          <w:szCs w:val="24"/>
        </w:rPr>
        <w:t xml:space="preserve"> </w:t>
      </w:r>
      <w:r w:rsidR="00D25680" w:rsidRPr="00241D65">
        <w:rPr>
          <w:rFonts w:ascii="Arial" w:eastAsia="Segoe UI" w:hAnsi="Arial" w:cs="Arial"/>
          <w:color w:val="000000" w:themeColor="text1"/>
          <w:sz w:val="24"/>
          <w:szCs w:val="24"/>
        </w:rPr>
        <w:t>Muchas gracias.</w:t>
      </w:r>
    </w:p>
    <w:p w14:paraId="74202142" w14:textId="77777777" w:rsidR="00D25680" w:rsidRPr="00241D65" w:rsidRDefault="00D25680" w:rsidP="007227D1">
      <w:pPr>
        <w:tabs>
          <w:tab w:val="left" w:pos="142"/>
          <w:tab w:val="left" w:pos="567"/>
          <w:tab w:val="left" w:pos="709"/>
          <w:tab w:val="left" w:pos="10080"/>
        </w:tabs>
        <w:ind w:right="-81"/>
        <w:contextualSpacing/>
        <w:jc w:val="both"/>
        <w:rPr>
          <w:rFonts w:ascii="Arial" w:eastAsia="Segoe UI" w:hAnsi="Arial" w:cs="Arial"/>
          <w:color w:val="000000" w:themeColor="text1"/>
          <w:sz w:val="24"/>
          <w:szCs w:val="24"/>
        </w:rPr>
      </w:pPr>
    </w:p>
    <w:p w14:paraId="1C9A6186" w14:textId="446ED799" w:rsidR="000D6A01" w:rsidRPr="00241D65" w:rsidRDefault="00D25680" w:rsidP="007227D1">
      <w:pPr>
        <w:tabs>
          <w:tab w:val="left" w:pos="142"/>
          <w:tab w:val="left" w:pos="567"/>
          <w:tab w:val="left" w:pos="709"/>
          <w:tab w:val="left" w:pos="10080"/>
        </w:tabs>
        <w:ind w:right="-81"/>
        <w:contextualSpacing/>
        <w:jc w:val="both"/>
        <w:rPr>
          <w:rFonts w:ascii="Arial" w:eastAsia="Arial" w:hAnsi="Arial" w:cs="Arial"/>
          <w:b/>
          <w:bCs/>
          <w:color w:val="000000" w:themeColor="text1"/>
          <w:sz w:val="24"/>
          <w:szCs w:val="24"/>
        </w:rPr>
      </w:pPr>
      <w:r w:rsidRPr="00241D65">
        <w:rPr>
          <w:rFonts w:ascii="Arial" w:eastAsia="Segoe UI" w:hAnsi="Arial" w:cs="Arial"/>
          <w:color w:val="000000" w:themeColor="text1"/>
          <w:sz w:val="24"/>
          <w:szCs w:val="24"/>
        </w:rPr>
        <w:t>Vamos entonces con la votación. Vamos a levantar la mano quienes estemos a favor y la mantenemos para su firmeza.</w:t>
      </w:r>
    </w:p>
    <w:p w14:paraId="699C200D" w14:textId="77777777" w:rsidR="000D6A01" w:rsidRPr="00241D65" w:rsidRDefault="000D6A01" w:rsidP="007227D1">
      <w:pPr>
        <w:jc w:val="both"/>
        <w:rPr>
          <w:rFonts w:ascii="Arial" w:hAnsi="Arial" w:cs="Arial"/>
          <w:color w:val="000000" w:themeColor="text1"/>
          <w:sz w:val="24"/>
          <w:szCs w:val="24"/>
        </w:rPr>
      </w:pPr>
    </w:p>
    <w:p w14:paraId="43CD03F3" w14:textId="5F5E4282" w:rsidR="002023B8" w:rsidRPr="00241D65" w:rsidRDefault="002023B8" w:rsidP="007227D1">
      <w:pPr>
        <w:jc w:val="both"/>
        <w:rPr>
          <w:rFonts w:ascii="Arial" w:hAnsi="Arial" w:cs="Arial"/>
          <w:color w:val="000000" w:themeColor="text1"/>
          <w:sz w:val="24"/>
          <w:szCs w:val="24"/>
        </w:rPr>
      </w:pPr>
      <w:r w:rsidRPr="00241D65">
        <w:rPr>
          <w:rFonts w:ascii="Arial" w:hAnsi="Arial" w:cs="Arial"/>
          <w:color w:val="000000" w:themeColor="text1"/>
          <w:sz w:val="24"/>
          <w:szCs w:val="24"/>
        </w:rPr>
        <w:t xml:space="preserve">Las </w:t>
      </w:r>
      <w:proofErr w:type="gramStart"/>
      <w:r w:rsidRPr="00241D65">
        <w:rPr>
          <w:rFonts w:ascii="Arial" w:hAnsi="Arial" w:cs="Arial"/>
          <w:color w:val="000000" w:themeColor="text1"/>
          <w:sz w:val="24"/>
          <w:szCs w:val="24"/>
        </w:rPr>
        <w:t>señoras directoras y señores directores</w:t>
      </w:r>
      <w:proofErr w:type="gramEnd"/>
      <w:r w:rsidRPr="00241D65">
        <w:rPr>
          <w:rFonts w:ascii="Arial" w:hAnsi="Arial" w:cs="Arial"/>
          <w:color w:val="000000" w:themeColor="text1"/>
          <w:sz w:val="24"/>
          <w:szCs w:val="24"/>
        </w:rPr>
        <w:t xml:space="preserve">: Sra. Ilianna Espinoza Mora, </w:t>
      </w:r>
      <w:proofErr w:type="gramStart"/>
      <w:r w:rsidRPr="00241D65">
        <w:rPr>
          <w:rFonts w:ascii="Arial" w:hAnsi="Arial" w:cs="Arial"/>
          <w:color w:val="000000" w:themeColor="text1"/>
          <w:sz w:val="24"/>
          <w:szCs w:val="24"/>
        </w:rPr>
        <w:t>Vicepresidenta</w:t>
      </w:r>
      <w:proofErr w:type="gramEnd"/>
      <w:r w:rsidRPr="00241D65">
        <w:rPr>
          <w:rFonts w:ascii="Arial" w:hAnsi="Arial" w:cs="Arial"/>
          <w:color w:val="000000" w:themeColor="text1"/>
          <w:sz w:val="24"/>
          <w:szCs w:val="24"/>
        </w:rPr>
        <w:t xml:space="preserve">, Sra. </w:t>
      </w:r>
      <w:r w:rsidRPr="00241D65">
        <w:rPr>
          <w:rFonts w:ascii="Arial" w:eastAsia="Segoe UI" w:hAnsi="Arial" w:cs="Arial"/>
          <w:color w:val="000000" w:themeColor="text1"/>
          <w:sz w:val="24"/>
          <w:szCs w:val="24"/>
        </w:rPr>
        <w:t>Alexandra Umaña Espinoza</w:t>
      </w:r>
      <w:r w:rsidRPr="00241D65">
        <w:rPr>
          <w:rFonts w:ascii="Arial" w:hAnsi="Arial" w:cs="Arial"/>
          <w:color w:val="000000" w:themeColor="text1"/>
          <w:sz w:val="24"/>
          <w:szCs w:val="24"/>
        </w:rPr>
        <w:t xml:space="preserve">, </w:t>
      </w:r>
      <w:proofErr w:type="gramStart"/>
      <w:r w:rsidRPr="00241D65">
        <w:rPr>
          <w:rFonts w:ascii="Arial" w:hAnsi="Arial" w:cs="Arial"/>
          <w:color w:val="000000" w:themeColor="text1"/>
          <w:sz w:val="24"/>
          <w:szCs w:val="24"/>
        </w:rPr>
        <w:t>Directora</w:t>
      </w:r>
      <w:proofErr w:type="gramEnd"/>
      <w:r w:rsidRPr="00241D65">
        <w:rPr>
          <w:rFonts w:ascii="Arial" w:hAnsi="Arial" w:cs="Arial"/>
          <w:color w:val="000000" w:themeColor="text1"/>
          <w:sz w:val="24"/>
          <w:szCs w:val="24"/>
        </w:rPr>
        <w:t xml:space="preserve">, Sra. Floribel Méndez Fonseca, </w:t>
      </w:r>
      <w:proofErr w:type="gramStart"/>
      <w:r w:rsidRPr="00241D65">
        <w:rPr>
          <w:rFonts w:ascii="Arial" w:hAnsi="Arial" w:cs="Arial"/>
          <w:color w:val="000000" w:themeColor="text1"/>
          <w:sz w:val="24"/>
          <w:szCs w:val="24"/>
        </w:rPr>
        <w:t>Directora</w:t>
      </w:r>
      <w:proofErr w:type="gramEnd"/>
      <w:r w:rsidRPr="00241D65">
        <w:rPr>
          <w:rFonts w:ascii="Arial" w:hAnsi="Arial" w:cs="Arial"/>
          <w:color w:val="000000" w:themeColor="text1"/>
          <w:sz w:val="24"/>
          <w:szCs w:val="24"/>
        </w:rPr>
        <w:t xml:space="preserve">, Sr. Freddy Miranda Castro, </w:t>
      </w:r>
      <w:proofErr w:type="gramStart"/>
      <w:r w:rsidRPr="00241D65">
        <w:rPr>
          <w:rFonts w:ascii="Arial" w:hAnsi="Arial" w:cs="Arial"/>
          <w:color w:val="000000" w:themeColor="text1"/>
          <w:sz w:val="24"/>
          <w:szCs w:val="24"/>
        </w:rPr>
        <w:t>Director</w:t>
      </w:r>
      <w:proofErr w:type="gramEnd"/>
      <w:r w:rsidRPr="00241D65">
        <w:rPr>
          <w:rFonts w:ascii="Arial" w:hAnsi="Arial" w:cs="Arial"/>
          <w:color w:val="000000" w:themeColor="text1"/>
          <w:sz w:val="24"/>
          <w:szCs w:val="24"/>
        </w:rPr>
        <w:t xml:space="preserve"> y el Sr. Jorge Loría Núñez, </w:t>
      </w:r>
      <w:proofErr w:type="gramStart"/>
      <w:r w:rsidRPr="00241D65">
        <w:rPr>
          <w:rFonts w:ascii="Arial" w:hAnsi="Arial" w:cs="Arial"/>
          <w:color w:val="000000" w:themeColor="text1"/>
          <w:sz w:val="24"/>
          <w:szCs w:val="24"/>
        </w:rPr>
        <w:t>Director</w:t>
      </w:r>
      <w:proofErr w:type="gramEnd"/>
      <w:r w:rsidRPr="00241D65">
        <w:rPr>
          <w:rFonts w:ascii="Arial" w:hAnsi="Arial" w:cs="Arial"/>
          <w:color w:val="000000" w:themeColor="text1"/>
          <w:sz w:val="24"/>
          <w:szCs w:val="24"/>
        </w:rPr>
        <w:t xml:space="preserve"> votan a favor de la propuesta de acuerdo y de su firmeza.</w:t>
      </w:r>
    </w:p>
    <w:p w14:paraId="36B9A007" w14:textId="77777777" w:rsidR="000D6A01" w:rsidRPr="00241D65" w:rsidRDefault="000D6A01" w:rsidP="007227D1">
      <w:pPr>
        <w:jc w:val="both"/>
        <w:rPr>
          <w:rFonts w:ascii="Arial" w:hAnsi="Arial" w:cs="Arial"/>
          <w:color w:val="000000" w:themeColor="text1"/>
          <w:sz w:val="24"/>
          <w:szCs w:val="24"/>
        </w:rPr>
      </w:pPr>
    </w:p>
    <w:p w14:paraId="0A3D0E2E" w14:textId="1DB3F85C" w:rsidR="000D6A01" w:rsidRPr="00241D65" w:rsidRDefault="001960BC" w:rsidP="007227D1">
      <w:pPr>
        <w:tabs>
          <w:tab w:val="left" w:pos="142"/>
          <w:tab w:val="left" w:pos="567"/>
          <w:tab w:val="left" w:pos="709"/>
          <w:tab w:val="left" w:pos="10080"/>
        </w:tabs>
        <w:ind w:right="-81"/>
        <w:contextualSpacing/>
        <w:jc w:val="both"/>
        <w:rPr>
          <w:rFonts w:ascii="Arial" w:eastAsia="Arial" w:hAnsi="Arial" w:cs="Arial"/>
          <w:b/>
          <w:bCs/>
          <w:color w:val="000000" w:themeColor="text1"/>
          <w:sz w:val="24"/>
          <w:szCs w:val="24"/>
        </w:rPr>
      </w:pPr>
      <w:r w:rsidRPr="00241D65">
        <w:rPr>
          <w:rFonts w:ascii="Arial" w:hAnsi="Arial" w:cs="Arial"/>
          <w:b/>
          <w:bCs/>
          <w:color w:val="000000" w:themeColor="text1"/>
          <w:sz w:val="24"/>
          <w:szCs w:val="24"/>
        </w:rPr>
        <w:t>Ilianna Espinoza:</w:t>
      </w:r>
      <w:r w:rsidRPr="00241D65">
        <w:rPr>
          <w:rFonts w:ascii="Arial" w:hAnsi="Arial" w:cs="Arial"/>
          <w:color w:val="000000" w:themeColor="text1"/>
          <w:sz w:val="24"/>
          <w:szCs w:val="24"/>
        </w:rPr>
        <w:t xml:space="preserve"> </w:t>
      </w:r>
      <w:r w:rsidR="00D25680" w:rsidRPr="00241D65">
        <w:rPr>
          <w:rFonts w:ascii="Arial" w:eastAsia="Segoe UI" w:hAnsi="Arial" w:cs="Arial"/>
          <w:color w:val="000000" w:themeColor="text1"/>
          <w:sz w:val="24"/>
          <w:szCs w:val="24"/>
        </w:rPr>
        <w:t>Queda aprobado. Muchas gracias.</w:t>
      </w:r>
    </w:p>
    <w:p w14:paraId="5CB6ED69" w14:textId="77777777" w:rsidR="00F74544" w:rsidRPr="00241D65" w:rsidRDefault="00F74544" w:rsidP="007227D1">
      <w:pPr>
        <w:jc w:val="both"/>
        <w:rPr>
          <w:rFonts w:ascii="Arial" w:eastAsia="Arial" w:hAnsi="Arial" w:cs="Arial"/>
          <w:b/>
          <w:bCs/>
          <w:color w:val="000000" w:themeColor="text1"/>
          <w:sz w:val="24"/>
          <w:szCs w:val="24"/>
        </w:rPr>
      </w:pPr>
    </w:p>
    <w:p w14:paraId="6CFBD8D2" w14:textId="77777777" w:rsidR="00D25680" w:rsidRPr="00241D65" w:rsidRDefault="00D25680" w:rsidP="007227D1">
      <w:pPr>
        <w:jc w:val="both"/>
        <w:rPr>
          <w:rFonts w:ascii="Arial" w:eastAsia="Segoe UI" w:hAnsi="Arial" w:cs="Arial"/>
          <w:color w:val="000000" w:themeColor="text1"/>
          <w:sz w:val="24"/>
          <w:szCs w:val="24"/>
        </w:rPr>
      </w:pPr>
      <w:r w:rsidRPr="00241D65">
        <w:rPr>
          <w:rFonts w:ascii="Arial" w:eastAsia="Segoe UI" w:hAnsi="Arial" w:cs="Arial"/>
          <w:color w:val="000000" w:themeColor="text1"/>
          <w:sz w:val="24"/>
          <w:szCs w:val="24"/>
        </w:rPr>
        <w:t xml:space="preserve">Y, ahora vamos a pasar a la Segregación y Donación. Aquí tenemos nueve resoluciones. </w:t>
      </w:r>
    </w:p>
    <w:p w14:paraId="3A4BC10B" w14:textId="77777777" w:rsidR="000D6A01" w:rsidRPr="00241D65" w:rsidRDefault="000D6A01" w:rsidP="007227D1">
      <w:pPr>
        <w:jc w:val="both"/>
        <w:rPr>
          <w:rFonts w:ascii="Arial" w:eastAsia="Arial" w:hAnsi="Arial" w:cs="Arial"/>
          <w:b/>
          <w:bCs/>
          <w:color w:val="000000" w:themeColor="text1"/>
          <w:sz w:val="24"/>
          <w:szCs w:val="24"/>
        </w:rPr>
      </w:pPr>
    </w:p>
    <w:p w14:paraId="70BEB4AD" w14:textId="77777777" w:rsidR="00F74544" w:rsidRPr="00241D65" w:rsidRDefault="00F74544" w:rsidP="007227D1">
      <w:pPr>
        <w:jc w:val="both"/>
        <w:rPr>
          <w:rFonts w:ascii="Arial" w:eastAsia="Arial" w:hAnsi="Arial" w:cs="Arial"/>
          <w:b/>
          <w:bCs/>
          <w:color w:val="000000" w:themeColor="text1"/>
          <w:sz w:val="24"/>
          <w:szCs w:val="24"/>
        </w:rPr>
      </w:pPr>
      <w:r w:rsidRPr="00241D65">
        <w:rPr>
          <w:rFonts w:ascii="Arial" w:eastAsia="Arial" w:hAnsi="Arial" w:cs="Arial"/>
          <w:b/>
          <w:bCs/>
          <w:color w:val="000000" w:themeColor="text1"/>
          <w:sz w:val="24"/>
          <w:szCs w:val="24"/>
        </w:rPr>
        <w:t>b)</w:t>
      </w:r>
      <w:r w:rsidRPr="00241D65">
        <w:rPr>
          <w:rFonts w:ascii="Arial" w:eastAsia="Arial" w:hAnsi="Arial" w:cs="Arial"/>
          <w:b/>
          <w:bCs/>
          <w:color w:val="000000" w:themeColor="text1"/>
          <w:sz w:val="24"/>
          <w:szCs w:val="24"/>
        </w:rPr>
        <w:tab/>
      </w:r>
      <w:r w:rsidRPr="00241D65">
        <w:rPr>
          <w:rFonts w:ascii="Arial" w:eastAsia="Arial" w:hAnsi="Arial" w:cs="Arial"/>
          <w:b/>
          <w:bCs/>
          <w:color w:val="000000" w:themeColor="text1"/>
          <w:sz w:val="24"/>
          <w:szCs w:val="24"/>
          <w:u w:val="single"/>
        </w:rPr>
        <w:t>Segregación y Donación:</w:t>
      </w:r>
    </w:p>
    <w:p w14:paraId="24AB7E6C" w14:textId="77777777" w:rsidR="000D6A01" w:rsidRPr="00241D65" w:rsidRDefault="000D6A01" w:rsidP="007227D1">
      <w:pPr>
        <w:jc w:val="both"/>
        <w:rPr>
          <w:rFonts w:ascii="Arial" w:eastAsia="Arial" w:hAnsi="Arial" w:cs="Arial"/>
          <w:b/>
          <w:bCs/>
          <w:color w:val="000000" w:themeColor="text1"/>
          <w:sz w:val="24"/>
          <w:szCs w:val="24"/>
        </w:rPr>
      </w:pPr>
    </w:p>
    <w:p w14:paraId="5FC345C7" w14:textId="28148726" w:rsidR="00D25680" w:rsidRPr="00241D65" w:rsidRDefault="00D25680" w:rsidP="007227D1">
      <w:pPr>
        <w:jc w:val="both"/>
        <w:rPr>
          <w:rFonts w:ascii="Arial" w:eastAsia="Arial" w:hAnsi="Arial" w:cs="Arial"/>
          <w:b/>
          <w:bCs/>
          <w:color w:val="000000" w:themeColor="text1"/>
          <w:sz w:val="24"/>
          <w:szCs w:val="24"/>
        </w:rPr>
      </w:pPr>
      <w:r w:rsidRPr="00241D65">
        <w:rPr>
          <w:rFonts w:ascii="Arial" w:hAnsi="Arial" w:cs="Arial"/>
          <w:b/>
          <w:bCs/>
          <w:color w:val="000000" w:themeColor="text1"/>
          <w:sz w:val="24"/>
          <w:szCs w:val="24"/>
        </w:rPr>
        <w:t>Ilianna Espinoza:</w:t>
      </w:r>
      <w:r w:rsidRPr="00241D65">
        <w:rPr>
          <w:rFonts w:ascii="Arial" w:hAnsi="Arial" w:cs="Arial"/>
          <w:color w:val="000000" w:themeColor="text1"/>
          <w:sz w:val="24"/>
          <w:szCs w:val="24"/>
        </w:rPr>
        <w:t xml:space="preserve"> </w:t>
      </w:r>
      <w:r w:rsidRPr="00241D65">
        <w:rPr>
          <w:rFonts w:ascii="Arial" w:eastAsia="Segoe UI" w:hAnsi="Arial" w:cs="Arial"/>
          <w:color w:val="000000" w:themeColor="text1"/>
          <w:sz w:val="24"/>
          <w:szCs w:val="24"/>
        </w:rPr>
        <w:t>El primer plano es el:</w:t>
      </w:r>
    </w:p>
    <w:p w14:paraId="5F264163" w14:textId="77777777" w:rsidR="00F74544" w:rsidRPr="00241D65" w:rsidRDefault="00F74544" w:rsidP="007227D1">
      <w:pPr>
        <w:jc w:val="both"/>
        <w:rPr>
          <w:rFonts w:ascii="Arial" w:eastAsia="Arial" w:hAnsi="Arial" w:cs="Arial"/>
          <w:b/>
          <w:bCs/>
          <w:color w:val="000000" w:themeColor="text1"/>
          <w:sz w:val="24"/>
          <w:szCs w:val="24"/>
        </w:rPr>
      </w:pPr>
    </w:p>
    <w:p w14:paraId="51DAA125" w14:textId="77777777" w:rsidR="000D6A01" w:rsidRPr="00241D65" w:rsidRDefault="00F74544" w:rsidP="007227D1">
      <w:pPr>
        <w:jc w:val="both"/>
        <w:rPr>
          <w:rFonts w:ascii="Arial" w:eastAsia="Arial" w:hAnsi="Arial" w:cs="Arial"/>
          <w:b/>
          <w:bCs/>
          <w:color w:val="000000" w:themeColor="text1"/>
          <w:sz w:val="24"/>
          <w:szCs w:val="24"/>
        </w:rPr>
      </w:pPr>
      <w:r w:rsidRPr="00241D65">
        <w:rPr>
          <w:rFonts w:ascii="Arial" w:eastAsia="Arial" w:hAnsi="Arial" w:cs="Arial"/>
          <w:b/>
          <w:bCs/>
          <w:color w:val="000000" w:themeColor="text1"/>
          <w:sz w:val="24"/>
          <w:szCs w:val="24"/>
        </w:rPr>
        <w:t>7-</w:t>
      </w:r>
      <w:r w:rsidRPr="00241D65">
        <w:rPr>
          <w:rFonts w:ascii="Arial" w:eastAsia="Arial" w:hAnsi="Arial" w:cs="Arial"/>
          <w:b/>
          <w:bCs/>
          <w:color w:val="000000" w:themeColor="text1"/>
          <w:sz w:val="24"/>
          <w:szCs w:val="24"/>
        </w:rPr>
        <w:tab/>
        <w:t>Plano catastrado No. 6-0781676-2002</w:t>
      </w:r>
    </w:p>
    <w:p w14:paraId="53671864" w14:textId="77777777" w:rsidR="000D6A01" w:rsidRPr="00241D65" w:rsidRDefault="000D6A01" w:rsidP="007227D1">
      <w:pPr>
        <w:jc w:val="both"/>
        <w:rPr>
          <w:rFonts w:ascii="Arial" w:eastAsia="Arial" w:hAnsi="Arial" w:cs="Arial"/>
          <w:b/>
          <w:bCs/>
          <w:color w:val="000000" w:themeColor="text1"/>
          <w:sz w:val="24"/>
          <w:szCs w:val="24"/>
        </w:rPr>
      </w:pPr>
    </w:p>
    <w:p w14:paraId="351FA15A" w14:textId="77777777" w:rsidR="000D6A01" w:rsidRPr="00241D65" w:rsidRDefault="000D6A01" w:rsidP="007227D1">
      <w:pPr>
        <w:pStyle w:val="Default"/>
        <w:widowControl w:val="0"/>
        <w:pBdr>
          <w:top w:val="nil"/>
          <w:left w:val="nil"/>
          <w:bottom w:val="nil"/>
          <w:right w:val="nil"/>
          <w:between w:val="nil"/>
        </w:pBdr>
        <w:tabs>
          <w:tab w:val="left" w:pos="142"/>
          <w:tab w:val="left" w:pos="284"/>
          <w:tab w:val="left" w:pos="567"/>
          <w:tab w:val="left" w:pos="709"/>
          <w:tab w:val="left" w:pos="9214"/>
          <w:tab w:val="left" w:pos="10080"/>
        </w:tabs>
        <w:jc w:val="both"/>
        <w:rPr>
          <w:rFonts w:ascii="Arial" w:eastAsia="Arial" w:hAnsi="Arial" w:cs="Arial"/>
          <w:color w:val="000000" w:themeColor="text1"/>
        </w:rPr>
      </w:pPr>
      <w:r w:rsidRPr="00241D65">
        <w:rPr>
          <w:rFonts w:ascii="Arial" w:eastAsia="Arial" w:hAnsi="Arial" w:cs="Arial"/>
          <w:b/>
          <w:bCs/>
          <w:color w:val="000000" w:themeColor="text1"/>
        </w:rPr>
        <w:t xml:space="preserve">Alexandra Umaña: </w:t>
      </w:r>
      <w:r w:rsidRPr="00241D65">
        <w:rPr>
          <w:rFonts w:ascii="Arial" w:eastAsia="Arial" w:hAnsi="Arial" w:cs="Arial"/>
          <w:color w:val="000000" w:themeColor="text1"/>
        </w:rPr>
        <w:t>Hago lectura.</w:t>
      </w:r>
    </w:p>
    <w:p w14:paraId="6D8EC6E6" w14:textId="77777777" w:rsidR="000D6A01" w:rsidRPr="00241D65" w:rsidRDefault="000D6A01" w:rsidP="007227D1">
      <w:pPr>
        <w:jc w:val="both"/>
        <w:rPr>
          <w:rFonts w:ascii="Arial" w:eastAsia="Arial" w:hAnsi="Arial" w:cs="Arial"/>
          <w:b/>
          <w:bCs/>
          <w:color w:val="000000" w:themeColor="text1"/>
          <w:sz w:val="24"/>
          <w:szCs w:val="24"/>
        </w:rPr>
      </w:pPr>
    </w:p>
    <w:p w14:paraId="59A76C92" w14:textId="7B6BB1BE" w:rsidR="00F74544" w:rsidRPr="00241D65" w:rsidRDefault="00F74544" w:rsidP="007227D1">
      <w:pPr>
        <w:jc w:val="both"/>
        <w:rPr>
          <w:rFonts w:ascii="Arial" w:eastAsia="Arial" w:hAnsi="Arial" w:cs="Arial"/>
          <w:b/>
          <w:bCs/>
          <w:color w:val="000000" w:themeColor="text1"/>
          <w:sz w:val="24"/>
          <w:szCs w:val="24"/>
        </w:rPr>
      </w:pPr>
      <w:r w:rsidRPr="00241D65">
        <w:rPr>
          <w:rFonts w:ascii="Arial" w:eastAsia="Arial" w:hAnsi="Arial" w:cs="Arial"/>
          <w:b/>
          <w:bCs/>
          <w:color w:val="000000" w:themeColor="text1"/>
          <w:sz w:val="24"/>
          <w:szCs w:val="24"/>
        </w:rPr>
        <w:t>ACUERDO No. 139-03-2026</w:t>
      </w:r>
    </w:p>
    <w:p w14:paraId="672DEE72" w14:textId="77777777" w:rsidR="000D6A01" w:rsidRPr="00241D65" w:rsidRDefault="000D6A01" w:rsidP="007227D1">
      <w:pPr>
        <w:jc w:val="both"/>
        <w:rPr>
          <w:rFonts w:ascii="Arial" w:eastAsia="Arial" w:hAnsi="Arial" w:cs="Arial"/>
          <w:b/>
          <w:bCs/>
          <w:color w:val="000000" w:themeColor="text1"/>
          <w:sz w:val="24"/>
          <w:szCs w:val="24"/>
        </w:rPr>
      </w:pPr>
    </w:p>
    <w:p w14:paraId="68379C9A" w14:textId="77777777" w:rsidR="00D25680" w:rsidRPr="00241D65" w:rsidRDefault="00D25680" w:rsidP="007227D1">
      <w:pPr>
        <w:ind w:right="747"/>
        <w:jc w:val="center"/>
        <w:rPr>
          <w:rFonts w:ascii="Arial" w:hAnsi="Arial" w:cs="Arial"/>
          <w:b/>
          <w:color w:val="000000" w:themeColor="text1"/>
          <w:sz w:val="24"/>
          <w:szCs w:val="24"/>
        </w:rPr>
      </w:pPr>
      <w:r w:rsidRPr="00241D65">
        <w:rPr>
          <w:rFonts w:ascii="Arial" w:hAnsi="Arial" w:cs="Arial"/>
          <w:b/>
          <w:color w:val="000000" w:themeColor="text1"/>
          <w:sz w:val="24"/>
          <w:szCs w:val="24"/>
        </w:rPr>
        <w:t xml:space="preserve">RESULTANDOS </w:t>
      </w:r>
    </w:p>
    <w:p w14:paraId="387FBD60" w14:textId="77777777" w:rsidR="00D25680" w:rsidRPr="00241D65" w:rsidRDefault="00D25680" w:rsidP="007227D1">
      <w:pPr>
        <w:ind w:right="747"/>
        <w:jc w:val="center"/>
        <w:rPr>
          <w:rFonts w:ascii="Arial" w:hAnsi="Arial" w:cs="Arial"/>
          <w:b/>
          <w:color w:val="000000" w:themeColor="text1"/>
          <w:sz w:val="24"/>
          <w:szCs w:val="24"/>
        </w:rPr>
      </w:pPr>
    </w:p>
    <w:p w14:paraId="1790E844" w14:textId="77777777" w:rsidR="00D25680" w:rsidRPr="00241D65" w:rsidRDefault="00D25680" w:rsidP="007227D1">
      <w:pPr>
        <w:pStyle w:val="Textoindependiente"/>
        <w:spacing w:after="0"/>
        <w:ind w:right="747"/>
        <w:jc w:val="both"/>
        <w:rPr>
          <w:rFonts w:ascii="Arial" w:hAnsi="Arial" w:cs="Arial"/>
          <w:color w:val="000000" w:themeColor="text1"/>
          <w:sz w:val="24"/>
          <w:szCs w:val="24"/>
        </w:rPr>
      </w:pPr>
      <w:r w:rsidRPr="00241D65">
        <w:rPr>
          <w:rFonts w:ascii="Arial" w:hAnsi="Arial" w:cs="Arial"/>
          <w:b/>
          <w:color w:val="000000" w:themeColor="text1"/>
          <w:sz w:val="24"/>
          <w:szCs w:val="24"/>
        </w:rPr>
        <w:t xml:space="preserve">PRIMERO: </w:t>
      </w:r>
      <w:r w:rsidRPr="00241D65">
        <w:rPr>
          <w:rFonts w:ascii="Arial" w:hAnsi="Arial" w:cs="Arial"/>
          <w:bCs/>
          <w:color w:val="000000" w:themeColor="text1"/>
          <w:sz w:val="24"/>
          <w:szCs w:val="24"/>
        </w:rPr>
        <w:t xml:space="preserve">Que de conformidad con lo dispuesto en las leyes 7083, 7151 y 7154, el Instituto Mixto de Ayuda Social se encuentra facultado para segregar y traspasar sus </w:t>
      </w:r>
      <w:r w:rsidRPr="00241D65">
        <w:rPr>
          <w:rFonts w:ascii="Arial" w:hAnsi="Arial" w:cs="Arial"/>
          <w:color w:val="000000" w:themeColor="text1"/>
          <w:sz w:val="24"/>
          <w:szCs w:val="24"/>
        </w:rPr>
        <w:t>terrenos</w:t>
      </w:r>
      <w:r w:rsidRPr="00241D65">
        <w:rPr>
          <w:rFonts w:ascii="Arial" w:hAnsi="Arial" w:cs="Arial"/>
          <w:color w:val="000000" w:themeColor="text1"/>
          <w:spacing w:val="-4"/>
          <w:sz w:val="24"/>
          <w:szCs w:val="24"/>
        </w:rPr>
        <w:t xml:space="preserve"> </w:t>
      </w:r>
      <w:r w:rsidRPr="00241D65">
        <w:rPr>
          <w:rFonts w:ascii="Arial" w:hAnsi="Arial" w:cs="Arial"/>
          <w:color w:val="000000" w:themeColor="text1"/>
          <w:sz w:val="24"/>
          <w:szCs w:val="24"/>
        </w:rPr>
        <w:t>a</w:t>
      </w:r>
      <w:r w:rsidRPr="00241D65">
        <w:rPr>
          <w:rFonts w:ascii="Arial" w:hAnsi="Arial" w:cs="Arial"/>
          <w:color w:val="000000" w:themeColor="text1"/>
          <w:spacing w:val="-3"/>
          <w:sz w:val="24"/>
          <w:szCs w:val="24"/>
        </w:rPr>
        <w:t xml:space="preserve"> </w:t>
      </w:r>
      <w:r w:rsidRPr="00241D65">
        <w:rPr>
          <w:rFonts w:ascii="Arial" w:hAnsi="Arial" w:cs="Arial"/>
          <w:color w:val="000000" w:themeColor="text1"/>
          <w:sz w:val="24"/>
          <w:szCs w:val="24"/>
        </w:rPr>
        <w:t>las</w:t>
      </w:r>
      <w:r w:rsidRPr="00241D65">
        <w:rPr>
          <w:rFonts w:ascii="Arial" w:hAnsi="Arial" w:cs="Arial"/>
          <w:color w:val="000000" w:themeColor="text1"/>
          <w:spacing w:val="-3"/>
          <w:sz w:val="24"/>
          <w:szCs w:val="24"/>
        </w:rPr>
        <w:t xml:space="preserve"> </w:t>
      </w:r>
      <w:r w:rsidRPr="00241D65">
        <w:rPr>
          <w:rFonts w:ascii="Arial" w:hAnsi="Arial" w:cs="Arial"/>
          <w:color w:val="000000" w:themeColor="text1"/>
          <w:sz w:val="24"/>
          <w:szCs w:val="24"/>
        </w:rPr>
        <w:t>personas</w:t>
      </w:r>
      <w:r w:rsidRPr="00241D65">
        <w:rPr>
          <w:rFonts w:ascii="Arial" w:hAnsi="Arial" w:cs="Arial"/>
          <w:color w:val="000000" w:themeColor="text1"/>
          <w:spacing w:val="-2"/>
          <w:sz w:val="24"/>
          <w:szCs w:val="24"/>
        </w:rPr>
        <w:t xml:space="preserve"> </w:t>
      </w:r>
      <w:r w:rsidRPr="00241D65">
        <w:rPr>
          <w:rFonts w:ascii="Arial" w:hAnsi="Arial" w:cs="Arial"/>
          <w:color w:val="000000" w:themeColor="text1"/>
          <w:sz w:val="24"/>
          <w:szCs w:val="24"/>
        </w:rPr>
        <w:t>que</w:t>
      </w:r>
      <w:r w:rsidRPr="00241D65">
        <w:rPr>
          <w:rFonts w:ascii="Arial" w:hAnsi="Arial" w:cs="Arial"/>
          <w:color w:val="000000" w:themeColor="text1"/>
          <w:spacing w:val="-1"/>
          <w:sz w:val="24"/>
          <w:szCs w:val="24"/>
        </w:rPr>
        <w:t xml:space="preserve"> </w:t>
      </w:r>
      <w:r w:rsidRPr="00241D65">
        <w:rPr>
          <w:rFonts w:ascii="Arial" w:hAnsi="Arial" w:cs="Arial"/>
          <w:color w:val="000000" w:themeColor="text1"/>
          <w:sz w:val="24"/>
          <w:szCs w:val="24"/>
        </w:rPr>
        <w:t>los</w:t>
      </w:r>
      <w:r w:rsidRPr="00241D65">
        <w:rPr>
          <w:rFonts w:ascii="Arial" w:hAnsi="Arial" w:cs="Arial"/>
          <w:color w:val="000000" w:themeColor="text1"/>
          <w:spacing w:val="-4"/>
          <w:sz w:val="24"/>
          <w:szCs w:val="24"/>
        </w:rPr>
        <w:t xml:space="preserve"> </w:t>
      </w:r>
      <w:r w:rsidRPr="00241D65">
        <w:rPr>
          <w:rFonts w:ascii="Arial" w:hAnsi="Arial" w:cs="Arial"/>
          <w:color w:val="000000" w:themeColor="text1"/>
          <w:sz w:val="24"/>
          <w:szCs w:val="24"/>
        </w:rPr>
        <w:t>ocupen</w:t>
      </w:r>
      <w:r w:rsidRPr="00241D65">
        <w:rPr>
          <w:rFonts w:ascii="Arial" w:hAnsi="Arial" w:cs="Arial"/>
          <w:color w:val="000000" w:themeColor="text1"/>
          <w:spacing w:val="-3"/>
          <w:sz w:val="24"/>
          <w:szCs w:val="24"/>
        </w:rPr>
        <w:t xml:space="preserve"> </w:t>
      </w:r>
      <w:r w:rsidRPr="00241D65">
        <w:rPr>
          <w:rFonts w:ascii="Arial" w:hAnsi="Arial" w:cs="Arial"/>
          <w:color w:val="000000" w:themeColor="text1"/>
          <w:sz w:val="24"/>
          <w:szCs w:val="24"/>
        </w:rPr>
        <w:t>por</w:t>
      </w:r>
      <w:r w:rsidRPr="00241D65">
        <w:rPr>
          <w:rFonts w:ascii="Arial" w:hAnsi="Arial" w:cs="Arial"/>
          <w:color w:val="000000" w:themeColor="text1"/>
          <w:spacing w:val="-2"/>
          <w:sz w:val="24"/>
          <w:szCs w:val="24"/>
        </w:rPr>
        <w:t xml:space="preserve"> </w:t>
      </w:r>
      <w:r w:rsidRPr="00241D65">
        <w:rPr>
          <w:rFonts w:ascii="Arial" w:hAnsi="Arial" w:cs="Arial"/>
          <w:color w:val="000000" w:themeColor="text1"/>
          <w:sz w:val="24"/>
          <w:szCs w:val="24"/>
        </w:rPr>
        <w:t>ser</w:t>
      </w:r>
      <w:r w:rsidRPr="00241D65">
        <w:rPr>
          <w:rFonts w:ascii="Arial" w:hAnsi="Arial" w:cs="Arial"/>
          <w:color w:val="000000" w:themeColor="text1"/>
          <w:spacing w:val="-2"/>
          <w:sz w:val="24"/>
          <w:szCs w:val="24"/>
        </w:rPr>
        <w:t xml:space="preserve"> </w:t>
      </w:r>
      <w:r w:rsidRPr="00241D65">
        <w:rPr>
          <w:rFonts w:ascii="Arial" w:hAnsi="Arial" w:cs="Arial"/>
          <w:color w:val="000000" w:themeColor="text1"/>
          <w:sz w:val="24"/>
          <w:szCs w:val="24"/>
        </w:rPr>
        <w:t>adjudicatarios</w:t>
      </w:r>
      <w:r w:rsidRPr="00241D65">
        <w:rPr>
          <w:rFonts w:ascii="Arial" w:hAnsi="Arial" w:cs="Arial"/>
          <w:color w:val="000000" w:themeColor="text1"/>
          <w:spacing w:val="-2"/>
          <w:sz w:val="24"/>
          <w:szCs w:val="24"/>
        </w:rPr>
        <w:t xml:space="preserve"> </w:t>
      </w:r>
      <w:r w:rsidRPr="00241D65">
        <w:rPr>
          <w:rFonts w:ascii="Arial" w:hAnsi="Arial" w:cs="Arial"/>
          <w:color w:val="000000" w:themeColor="text1"/>
          <w:sz w:val="24"/>
          <w:szCs w:val="24"/>
        </w:rPr>
        <w:t>de</w:t>
      </w:r>
      <w:r w:rsidRPr="00241D65">
        <w:rPr>
          <w:rFonts w:ascii="Arial" w:hAnsi="Arial" w:cs="Arial"/>
          <w:color w:val="000000" w:themeColor="text1"/>
          <w:spacing w:val="-1"/>
          <w:sz w:val="24"/>
          <w:szCs w:val="24"/>
        </w:rPr>
        <w:t xml:space="preserve"> </w:t>
      </w:r>
      <w:r w:rsidRPr="00241D65">
        <w:rPr>
          <w:rFonts w:ascii="Arial" w:hAnsi="Arial" w:cs="Arial"/>
          <w:color w:val="000000" w:themeColor="text1"/>
          <w:sz w:val="24"/>
          <w:szCs w:val="24"/>
        </w:rPr>
        <w:t>viviendas</w:t>
      </w:r>
      <w:r w:rsidRPr="00241D65">
        <w:rPr>
          <w:rFonts w:ascii="Arial" w:hAnsi="Arial" w:cs="Arial"/>
          <w:color w:val="000000" w:themeColor="text1"/>
          <w:spacing w:val="-4"/>
          <w:sz w:val="24"/>
          <w:szCs w:val="24"/>
        </w:rPr>
        <w:t xml:space="preserve"> </w:t>
      </w:r>
      <w:r w:rsidRPr="00241D65">
        <w:rPr>
          <w:rFonts w:ascii="Arial" w:hAnsi="Arial" w:cs="Arial"/>
          <w:color w:val="000000" w:themeColor="text1"/>
          <w:sz w:val="24"/>
          <w:szCs w:val="24"/>
        </w:rPr>
        <w:t>promovidas por esta Institución.</w:t>
      </w:r>
    </w:p>
    <w:p w14:paraId="2D2B2AC2" w14:textId="77777777" w:rsidR="00D25680" w:rsidRPr="00241D65" w:rsidRDefault="00D25680" w:rsidP="007227D1">
      <w:pPr>
        <w:ind w:right="747"/>
        <w:jc w:val="both"/>
        <w:rPr>
          <w:rFonts w:ascii="Arial" w:hAnsi="Arial" w:cs="Arial"/>
          <w:color w:val="000000" w:themeColor="text1"/>
          <w:sz w:val="24"/>
          <w:szCs w:val="24"/>
        </w:rPr>
      </w:pPr>
    </w:p>
    <w:p w14:paraId="6C1414D6" w14:textId="77777777" w:rsidR="00D25680" w:rsidRPr="00241D65" w:rsidRDefault="00D25680" w:rsidP="007227D1">
      <w:pPr>
        <w:pStyle w:val="Textoindependiente"/>
        <w:spacing w:after="0"/>
        <w:ind w:right="748"/>
        <w:jc w:val="both"/>
        <w:rPr>
          <w:rFonts w:ascii="Arial" w:hAnsi="Arial" w:cs="Arial"/>
          <w:color w:val="000000" w:themeColor="text1"/>
          <w:sz w:val="24"/>
          <w:szCs w:val="24"/>
        </w:rPr>
      </w:pPr>
      <w:r w:rsidRPr="00241D65">
        <w:rPr>
          <w:rFonts w:ascii="Arial" w:hAnsi="Arial" w:cs="Arial"/>
          <w:b/>
          <w:bCs/>
          <w:color w:val="000000" w:themeColor="text1"/>
          <w:sz w:val="24"/>
          <w:szCs w:val="24"/>
        </w:rPr>
        <w:t>SEGUNDO:</w:t>
      </w:r>
      <w:r w:rsidRPr="00241D65">
        <w:rPr>
          <w:rFonts w:ascii="Arial" w:hAnsi="Arial" w:cs="Arial"/>
          <w:color w:val="000000" w:themeColor="text1"/>
          <w:sz w:val="24"/>
          <w:szCs w:val="24"/>
        </w:rPr>
        <w:t xml:space="preserve"> Que mediante Decreto Ejecutivo 29531-MTSS publicado en la Gaceta </w:t>
      </w:r>
      <w:proofErr w:type="spellStart"/>
      <w:r w:rsidRPr="00241D65">
        <w:rPr>
          <w:rFonts w:ascii="Arial" w:hAnsi="Arial" w:cs="Arial"/>
          <w:color w:val="000000" w:themeColor="text1"/>
          <w:sz w:val="24"/>
          <w:szCs w:val="24"/>
        </w:rPr>
        <w:t>Nº</w:t>
      </w:r>
      <w:proofErr w:type="spellEnd"/>
      <w:r w:rsidRPr="00241D65">
        <w:rPr>
          <w:rFonts w:ascii="Arial" w:hAnsi="Arial" w:cs="Arial"/>
          <w:color w:val="000000" w:themeColor="text1"/>
          <w:sz w:val="24"/>
          <w:szCs w:val="24"/>
        </w:rPr>
        <w:t xml:space="preserve"> 146</w:t>
      </w:r>
      <w:r w:rsidRPr="00241D65">
        <w:rPr>
          <w:rFonts w:ascii="Arial" w:hAnsi="Arial" w:cs="Arial"/>
          <w:color w:val="000000" w:themeColor="text1"/>
          <w:spacing w:val="-4"/>
          <w:sz w:val="24"/>
          <w:szCs w:val="24"/>
        </w:rPr>
        <w:t xml:space="preserve"> </w:t>
      </w:r>
      <w:r w:rsidRPr="00241D65">
        <w:rPr>
          <w:rFonts w:ascii="Arial" w:hAnsi="Arial" w:cs="Arial"/>
          <w:color w:val="000000" w:themeColor="text1"/>
          <w:sz w:val="24"/>
          <w:szCs w:val="24"/>
        </w:rPr>
        <w:t>del</w:t>
      </w:r>
      <w:r w:rsidRPr="00241D65">
        <w:rPr>
          <w:rFonts w:ascii="Arial" w:hAnsi="Arial" w:cs="Arial"/>
          <w:color w:val="000000" w:themeColor="text1"/>
          <w:spacing w:val="-5"/>
          <w:sz w:val="24"/>
          <w:szCs w:val="24"/>
        </w:rPr>
        <w:t xml:space="preserve"> </w:t>
      </w:r>
      <w:r w:rsidRPr="00241D65">
        <w:rPr>
          <w:rFonts w:ascii="Arial" w:hAnsi="Arial" w:cs="Arial"/>
          <w:color w:val="000000" w:themeColor="text1"/>
          <w:sz w:val="24"/>
          <w:szCs w:val="24"/>
        </w:rPr>
        <w:t>31</w:t>
      </w:r>
      <w:r w:rsidRPr="00241D65">
        <w:rPr>
          <w:rFonts w:ascii="Arial" w:hAnsi="Arial" w:cs="Arial"/>
          <w:color w:val="000000" w:themeColor="text1"/>
          <w:spacing w:val="-4"/>
          <w:sz w:val="24"/>
          <w:szCs w:val="24"/>
        </w:rPr>
        <w:t xml:space="preserve"> </w:t>
      </w:r>
      <w:r w:rsidRPr="00241D65">
        <w:rPr>
          <w:rFonts w:ascii="Arial" w:hAnsi="Arial" w:cs="Arial"/>
          <w:color w:val="000000" w:themeColor="text1"/>
          <w:sz w:val="24"/>
          <w:szCs w:val="24"/>
        </w:rPr>
        <w:t>de</w:t>
      </w:r>
      <w:r w:rsidRPr="00241D65">
        <w:rPr>
          <w:rFonts w:ascii="Arial" w:hAnsi="Arial" w:cs="Arial"/>
          <w:color w:val="000000" w:themeColor="text1"/>
          <w:spacing w:val="-2"/>
          <w:sz w:val="24"/>
          <w:szCs w:val="24"/>
        </w:rPr>
        <w:t xml:space="preserve"> </w:t>
      </w:r>
      <w:r w:rsidRPr="00241D65">
        <w:rPr>
          <w:rFonts w:ascii="Arial" w:hAnsi="Arial" w:cs="Arial"/>
          <w:color w:val="000000" w:themeColor="text1"/>
          <w:sz w:val="24"/>
          <w:szCs w:val="24"/>
        </w:rPr>
        <w:t>julio</w:t>
      </w:r>
      <w:r w:rsidRPr="00241D65">
        <w:rPr>
          <w:rFonts w:ascii="Arial" w:hAnsi="Arial" w:cs="Arial"/>
          <w:color w:val="000000" w:themeColor="text1"/>
          <w:spacing w:val="-4"/>
          <w:sz w:val="24"/>
          <w:szCs w:val="24"/>
        </w:rPr>
        <w:t xml:space="preserve"> </w:t>
      </w:r>
      <w:r w:rsidRPr="00241D65">
        <w:rPr>
          <w:rFonts w:ascii="Arial" w:hAnsi="Arial" w:cs="Arial"/>
          <w:color w:val="000000" w:themeColor="text1"/>
          <w:sz w:val="24"/>
          <w:szCs w:val="24"/>
        </w:rPr>
        <w:t>del</w:t>
      </w:r>
      <w:r w:rsidRPr="00241D65">
        <w:rPr>
          <w:rFonts w:ascii="Arial" w:hAnsi="Arial" w:cs="Arial"/>
          <w:color w:val="000000" w:themeColor="text1"/>
          <w:spacing w:val="-8"/>
          <w:sz w:val="24"/>
          <w:szCs w:val="24"/>
        </w:rPr>
        <w:t xml:space="preserve"> </w:t>
      </w:r>
      <w:r w:rsidRPr="00241D65">
        <w:rPr>
          <w:rFonts w:ascii="Arial" w:hAnsi="Arial" w:cs="Arial"/>
          <w:color w:val="000000" w:themeColor="text1"/>
          <w:sz w:val="24"/>
          <w:szCs w:val="24"/>
        </w:rPr>
        <w:t>2001,</w:t>
      </w:r>
      <w:r w:rsidRPr="00241D65">
        <w:rPr>
          <w:rFonts w:ascii="Arial" w:hAnsi="Arial" w:cs="Arial"/>
          <w:color w:val="000000" w:themeColor="text1"/>
          <w:spacing w:val="-4"/>
          <w:sz w:val="24"/>
          <w:szCs w:val="24"/>
        </w:rPr>
        <w:t xml:space="preserve"> </w:t>
      </w:r>
      <w:r w:rsidRPr="00241D65">
        <w:rPr>
          <w:rFonts w:ascii="Arial" w:hAnsi="Arial" w:cs="Arial"/>
          <w:color w:val="000000" w:themeColor="text1"/>
          <w:sz w:val="24"/>
          <w:szCs w:val="24"/>
        </w:rPr>
        <w:t>el</w:t>
      </w:r>
      <w:r w:rsidRPr="00241D65">
        <w:rPr>
          <w:rFonts w:ascii="Arial" w:hAnsi="Arial" w:cs="Arial"/>
          <w:color w:val="000000" w:themeColor="text1"/>
          <w:spacing w:val="-3"/>
          <w:sz w:val="24"/>
          <w:szCs w:val="24"/>
        </w:rPr>
        <w:t xml:space="preserve"> </w:t>
      </w:r>
      <w:r w:rsidRPr="00241D65">
        <w:rPr>
          <w:rFonts w:ascii="Arial" w:hAnsi="Arial" w:cs="Arial"/>
          <w:color w:val="000000" w:themeColor="text1"/>
          <w:sz w:val="24"/>
          <w:szCs w:val="24"/>
        </w:rPr>
        <w:t>Poder</w:t>
      </w:r>
      <w:r w:rsidRPr="00241D65">
        <w:rPr>
          <w:rFonts w:ascii="Arial" w:hAnsi="Arial" w:cs="Arial"/>
          <w:color w:val="000000" w:themeColor="text1"/>
          <w:spacing w:val="-6"/>
          <w:sz w:val="24"/>
          <w:szCs w:val="24"/>
        </w:rPr>
        <w:t xml:space="preserve"> </w:t>
      </w:r>
      <w:r w:rsidRPr="00241D65">
        <w:rPr>
          <w:rFonts w:ascii="Arial" w:hAnsi="Arial" w:cs="Arial"/>
          <w:color w:val="000000" w:themeColor="text1"/>
          <w:sz w:val="24"/>
          <w:szCs w:val="24"/>
        </w:rPr>
        <w:t>Ejecutivo</w:t>
      </w:r>
      <w:r w:rsidRPr="00241D65">
        <w:rPr>
          <w:rFonts w:ascii="Arial" w:hAnsi="Arial" w:cs="Arial"/>
          <w:color w:val="000000" w:themeColor="text1"/>
          <w:spacing w:val="-2"/>
          <w:sz w:val="24"/>
          <w:szCs w:val="24"/>
        </w:rPr>
        <w:t xml:space="preserve"> </w:t>
      </w:r>
      <w:r w:rsidRPr="00241D65">
        <w:rPr>
          <w:rFonts w:ascii="Arial" w:hAnsi="Arial" w:cs="Arial"/>
          <w:color w:val="000000" w:themeColor="text1"/>
          <w:sz w:val="24"/>
          <w:szCs w:val="24"/>
        </w:rPr>
        <w:t>emitió</w:t>
      </w:r>
      <w:r w:rsidRPr="00241D65">
        <w:rPr>
          <w:rFonts w:ascii="Arial" w:hAnsi="Arial" w:cs="Arial"/>
          <w:color w:val="000000" w:themeColor="text1"/>
          <w:spacing w:val="-4"/>
          <w:sz w:val="24"/>
          <w:szCs w:val="24"/>
        </w:rPr>
        <w:t xml:space="preserve"> </w:t>
      </w:r>
      <w:r w:rsidRPr="00241D65">
        <w:rPr>
          <w:rFonts w:ascii="Arial" w:hAnsi="Arial" w:cs="Arial"/>
          <w:color w:val="000000" w:themeColor="text1"/>
          <w:sz w:val="24"/>
          <w:szCs w:val="24"/>
        </w:rPr>
        <w:t>el Reglamento</w:t>
      </w:r>
      <w:r w:rsidRPr="00241D65">
        <w:rPr>
          <w:rFonts w:ascii="Arial" w:hAnsi="Arial" w:cs="Arial"/>
          <w:color w:val="000000" w:themeColor="text1"/>
          <w:spacing w:val="-2"/>
          <w:sz w:val="24"/>
          <w:szCs w:val="24"/>
        </w:rPr>
        <w:t xml:space="preserve"> </w:t>
      </w:r>
      <w:r w:rsidRPr="00241D65">
        <w:rPr>
          <w:rFonts w:ascii="Arial" w:hAnsi="Arial" w:cs="Arial"/>
          <w:color w:val="000000" w:themeColor="text1"/>
          <w:sz w:val="24"/>
          <w:szCs w:val="24"/>
        </w:rPr>
        <w:t>a</w:t>
      </w:r>
      <w:r w:rsidRPr="00241D65">
        <w:rPr>
          <w:rFonts w:ascii="Arial" w:hAnsi="Arial" w:cs="Arial"/>
          <w:color w:val="000000" w:themeColor="text1"/>
          <w:spacing w:val="-4"/>
          <w:sz w:val="24"/>
          <w:szCs w:val="24"/>
        </w:rPr>
        <w:t xml:space="preserve"> </w:t>
      </w:r>
      <w:r w:rsidRPr="00241D65">
        <w:rPr>
          <w:rFonts w:ascii="Arial" w:hAnsi="Arial" w:cs="Arial"/>
          <w:color w:val="000000" w:themeColor="text1"/>
          <w:sz w:val="24"/>
          <w:szCs w:val="24"/>
        </w:rPr>
        <w:t>las</w:t>
      </w:r>
      <w:r w:rsidRPr="00241D65">
        <w:rPr>
          <w:rFonts w:ascii="Arial" w:hAnsi="Arial" w:cs="Arial"/>
          <w:color w:val="000000" w:themeColor="text1"/>
          <w:spacing w:val="-2"/>
          <w:sz w:val="24"/>
          <w:szCs w:val="24"/>
        </w:rPr>
        <w:t xml:space="preserve"> </w:t>
      </w:r>
      <w:r w:rsidRPr="00241D65">
        <w:rPr>
          <w:rFonts w:ascii="Arial" w:hAnsi="Arial" w:cs="Arial"/>
          <w:color w:val="000000" w:themeColor="text1"/>
          <w:sz w:val="24"/>
          <w:szCs w:val="24"/>
        </w:rPr>
        <w:t>leyes</w:t>
      </w:r>
      <w:r w:rsidRPr="00241D65">
        <w:rPr>
          <w:rFonts w:ascii="Arial" w:hAnsi="Arial" w:cs="Arial"/>
          <w:color w:val="000000" w:themeColor="text1"/>
          <w:spacing w:val="-5"/>
          <w:sz w:val="24"/>
          <w:szCs w:val="24"/>
        </w:rPr>
        <w:t xml:space="preserve"> </w:t>
      </w:r>
      <w:r w:rsidRPr="00241D65">
        <w:rPr>
          <w:rFonts w:ascii="Arial" w:hAnsi="Arial" w:cs="Arial"/>
          <w:color w:val="000000" w:themeColor="text1"/>
          <w:sz w:val="24"/>
          <w:szCs w:val="24"/>
        </w:rPr>
        <w:t>4760</w:t>
      </w:r>
      <w:r w:rsidRPr="00241D65">
        <w:rPr>
          <w:rFonts w:ascii="Arial" w:hAnsi="Arial" w:cs="Arial"/>
          <w:color w:val="000000" w:themeColor="text1"/>
          <w:spacing w:val="-4"/>
          <w:sz w:val="24"/>
          <w:szCs w:val="24"/>
        </w:rPr>
        <w:t xml:space="preserve"> </w:t>
      </w:r>
      <w:r w:rsidRPr="00241D65">
        <w:rPr>
          <w:rFonts w:ascii="Arial" w:hAnsi="Arial" w:cs="Arial"/>
          <w:color w:val="000000" w:themeColor="text1"/>
          <w:sz w:val="24"/>
          <w:szCs w:val="24"/>
        </w:rPr>
        <w:t>y sus</w:t>
      </w:r>
      <w:r w:rsidRPr="00241D65">
        <w:rPr>
          <w:rFonts w:ascii="Arial" w:hAnsi="Arial" w:cs="Arial"/>
          <w:color w:val="000000" w:themeColor="text1"/>
          <w:spacing w:val="-12"/>
          <w:sz w:val="24"/>
          <w:szCs w:val="24"/>
        </w:rPr>
        <w:t xml:space="preserve"> </w:t>
      </w:r>
      <w:r w:rsidRPr="00241D65">
        <w:rPr>
          <w:rFonts w:ascii="Arial" w:hAnsi="Arial" w:cs="Arial"/>
          <w:color w:val="000000" w:themeColor="text1"/>
          <w:sz w:val="24"/>
          <w:szCs w:val="24"/>
        </w:rPr>
        <w:t>reformas</w:t>
      </w:r>
      <w:r w:rsidRPr="00241D65">
        <w:rPr>
          <w:rFonts w:ascii="Arial" w:hAnsi="Arial" w:cs="Arial"/>
          <w:color w:val="000000" w:themeColor="text1"/>
          <w:spacing w:val="-12"/>
          <w:sz w:val="24"/>
          <w:szCs w:val="24"/>
        </w:rPr>
        <w:t xml:space="preserve"> </w:t>
      </w:r>
      <w:r w:rsidRPr="00241D65">
        <w:rPr>
          <w:rFonts w:ascii="Arial" w:hAnsi="Arial" w:cs="Arial"/>
          <w:color w:val="000000" w:themeColor="text1"/>
          <w:sz w:val="24"/>
          <w:szCs w:val="24"/>
        </w:rPr>
        <w:t>y</w:t>
      </w:r>
      <w:r w:rsidRPr="00241D65">
        <w:rPr>
          <w:rFonts w:ascii="Arial" w:hAnsi="Arial" w:cs="Arial"/>
          <w:color w:val="000000" w:themeColor="text1"/>
          <w:spacing w:val="-14"/>
          <w:sz w:val="24"/>
          <w:szCs w:val="24"/>
        </w:rPr>
        <w:t xml:space="preserve"> </w:t>
      </w:r>
      <w:r w:rsidRPr="00241D65">
        <w:rPr>
          <w:rFonts w:ascii="Arial" w:hAnsi="Arial" w:cs="Arial"/>
          <w:color w:val="000000" w:themeColor="text1"/>
          <w:sz w:val="24"/>
          <w:szCs w:val="24"/>
        </w:rPr>
        <w:t>leyes</w:t>
      </w:r>
      <w:r w:rsidRPr="00241D65">
        <w:rPr>
          <w:rFonts w:ascii="Arial" w:hAnsi="Arial" w:cs="Arial"/>
          <w:color w:val="000000" w:themeColor="text1"/>
          <w:spacing w:val="-14"/>
          <w:sz w:val="24"/>
          <w:szCs w:val="24"/>
        </w:rPr>
        <w:t xml:space="preserve"> </w:t>
      </w:r>
      <w:r w:rsidRPr="00241D65">
        <w:rPr>
          <w:rFonts w:ascii="Arial" w:hAnsi="Arial" w:cs="Arial"/>
          <w:color w:val="000000" w:themeColor="text1"/>
          <w:sz w:val="24"/>
          <w:szCs w:val="24"/>
        </w:rPr>
        <w:t>7083,</w:t>
      </w:r>
      <w:r w:rsidRPr="00241D65">
        <w:rPr>
          <w:rFonts w:ascii="Arial" w:hAnsi="Arial" w:cs="Arial"/>
          <w:color w:val="000000" w:themeColor="text1"/>
          <w:spacing w:val="-14"/>
          <w:sz w:val="24"/>
          <w:szCs w:val="24"/>
        </w:rPr>
        <w:t xml:space="preserve"> </w:t>
      </w:r>
      <w:r w:rsidRPr="00241D65">
        <w:rPr>
          <w:rFonts w:ascii="Arial" w:hAnsi="Arial" w:cs="Arial"/>
          <w:color w:val="000000" w:themeColor="text1"/>
          <w:sz w:val="24"/>
          <w:szCs w:val="24"/>
        </w:rPr>
        <w:t>7151</w:t>
      </w:r>
      <w:r w:rsidRPr="00241D65">
        <w:rPr>
          <w:rFonts w:ascii="Arial" w:hAnsi="Arial" w:cs="Arial"/>
          <w:color w:val="000000" w:themeColor="text1"/>
          <w:spacing w:val="-11"/>
          <w:sz w:val="24"/>
          <w:szCs w:val="24"/>
        </w:rPr>
        <w:t xml:space="preserve"> </w:t>
      </w:r>
      <w:r w:rsidRPr="00241D65">
        <w:rPr>
          <w:rFonts w:ascii="Arial" w:hAnsi="Arial" w:cs="Arial"/>
          <w:color w:val="000000" w:themeColor="text1"/>
          <w:sz w:val="24"/>
          <w:szCs w:val="24"/>
        </w:rPr>
        <w:t>y</w:t>
      </w:r>
      <w:r w:rsidRPr="00241D65">
        <w:rPr>
          <w:rFonts w:ascii="Arial" w:hAnsi="Arial" w:cs="Arial"/>
          <w:color w:val="000000" w:themeColor="text1"/>
          <w:spacing w:val="-14"/>
          <w:sz w:val="24"/>
          <w:szCs w:val="24"/>
        </w:rPr>
        <w:t xml:space="preserve"> </w:t>
      </w:r>
      <w:r w:rsidRPr="00241D65">
        <w:rPr>
          <w:rFonts w:ascii="Arial" w:hAnsi="Arial" w:cs="Arial"/>
          <w:color w:val="000000" w:themeColor="text1"/>
          <w:sz w:val="24"/>
          <w:szCs w:val="24"/>
        </w:rPr>
        <w:t>7154</w:t>
      </w:r>
      <w:r w:rsidRPr="00241D65">
        <w:rPr>
          <w:rFonts w:ascii="Arial" w:hAnsi="Arial" w:cs="Arial"/>
          <w:color w:val="000000" w:themeColor="text1"/>
          <w:spacing w:val="-14"/>
          <w:sz w:val="24"/>
          <w:szCs w:val="24"/>
        </w:rPr>
        <w:t xml:space="preserve"> </w:t>
      </w:r>
      <w:r w:rsidRPr="00241D65">
        <w:rPr>
          <w:rFonts w:ascii="Arial" w:hAnsi="Arial" w:cs="Arial"/>
          <w:color w:val="000000" w:themeColor="text1"/>
          <w:sz w:val="24"/>
          <w:szCs w:val="24"/>
        </w:rPr>
        <w:t>para</w:t>
      </w:r>
      <w:r w:rsidRPr="00241D65">
        <w:rPr>
          <w:rFonts w:ascii="Arial" w:hAnsi="Arial" w:cs="Arial"/>
          <w:color w:val="000000" w:themeColor="text1"/>
          <w:spacing w:val="-16"/>
          <w:sz w:val="24"/>
          <w:szCs w:val="24"/>
        </w:rPr>
        <w:t xml:space="preserve"> </w:t>
      </w:r>
      <w:r w:rsidRPr="00241D65">
        <w:rPr>
          <w:rFonts w:ascii="Arial" w:hAnsi="Arial" w:cs="Arial"/>
          <w:color w:val="000000" w:themeColor="text1"/>
          <w:sz w:val="24"/>
          <w:szCs w:val="24"/>
        </w:rPr>
        <w:t>el</w:t>
      </w:r>
      <w:r w:rsidRPr="00241D65">
        <w:rPr>
          <w:rFonts w:ascii="Arial" w:hAnsi="Arial" w:cs="Arial"/>
          <w:color w:val="000000" w:themeColor="text1"/>
          <w:spacing w:val="-13"/>
          <w:sz w:val="24"/>
          <w:szCs w:val="24"/>
        </w:rPr>
        <w:t xml:space="preserve"> </w:t>
      </w:r>
      <w:r w:rsidRPr="00241D65">
        <w:rPr>
          <w:rFonts w:ascii="Arial" w:hAnsi="Arial" w:cs="Arial"/>
          <w:color w:val="000000" w:themeColor="text1"/>
          <w:sz w:val="24"/>
          <w:szCs w:val="24"/>
        </w:rPr>
        <w:t>otorgamiento</w:t>
      </w:r>
      <w:r w:rsidRPr="00241D65">
        <w:rPr>
          <w:rFonts w:ascii="Arial" w:hAnsi="Arial" w:cs="Arial"/>
          <w:color w:val="000000" w:themeColor="text1"/>
          <w:spacing w:val="-11"/>
          <w:sz w:val="24"/>
          <w:szCs w:val="24"/>
        </w:rPr>
        <w:t xml:space="preserve"> </w:t>
      </w:r>
      <w:r w:rsidRPr="00241D65">
        <w:rPr>
          <w:rFonts w:ascii="Arial" w:hAnsi="Arial" w:cs="Arial"/>
          <w:color w:val="000000" w:themeColor="text1"/>
          <w:sz w:val="24"/>
          <w:szCs w:val="24"/>
        </w:rPr>
        <w:t>de</w:t>
      </w:r>
      <w:r w:rsidRPr="00241D65">
        <w:rPr>
          <w:rFonts w:ascii="Arial" w:hAnsi="Arial" w:cs="Arial"/>
          <w:color w:val="000000" w:themeColor="text1"/>
          <w:spacing w:val="-11"/>
          <w:sz w:val="24"/>
          <w:szCs w:val="24"/>
        </w:rPr>
        <w:t xml:space="preserve"> </w:t>
      </w:r>
      <w:r w:rsidRPr="00241D65">
        <w:rPr>
          <w:rFonts w:ascii="Arial" w:hAnsi="Arial" w:cs="Arial"/>
          <w:color w:val="000000" w:themeColor="text1"/>
          <w:sz w:val="24"/>
          <w:szCs w:val="24"/>
        </w:rPr>
        <w:t>escrituras</w:t>
      </w:r>
      <w:r w:rsidRPr="00241D65">
        <w:rPr>
          <w:rFonts w:ascii="Arial" w:hAnsi="Arial" w:cs="Arial"/>
          <w:color w:val="000000" w:themeColor="text1"/>
          <w:spacing w:val="-12"/>
          <w:sz w:val="24"/>
          <w:szCs w:val="24"/>
        </w:rPr>
        <w:t xml:space="preserve"> </w:t>
      </w:r>
      <w:r w:rsidRPr="00241D65">
        <w:rPr>
          <w:rFonts w:ascii="Arial" w:hAnsi="Arial" w:cs="Arial"/>
          <w:color w:val="000000" w:themeColor="text1"/>
          <w:sz w:val="24"/>
          <w:szCs w:val="24"/>
        </w:rPr>
        <w:t>de</w:t>
      </w:r>
      <w:r w:rsidRPr="00241D65">
        <w:rPr>
          <w:rFonts w:ascii="Arial" w:hAnsi="Arial" w:cs="Arial"/>
          <w:color w:val="000000" w:themeColor="text1"/>
          <w:spacing w:val="-14"/>
          <w:sz w:val="24"/>
          <w:szCs w:val="24"/>
        </w:rPr>
        <w:t xml:space="preserve"> </w:t>
      </w:r>
      <w:r w:rsidRPr="00241D65">
        <w:rPr>
          <w:rFonts w:ascii="Arial" w:hAnsi="Arial" w:cs="Arial"/>
          <w:color w:val="000000" w:themeColor="text1"/>
          <w:sz w:val="24"/>
          <w:szCs w:val="24"/>
        </w:rPr>
        <w:t>propiedad a los adjudicatarios de proyectos de vivienda IMAS, con el fin de establecer los requisitos y condiciones mediante los cuales el IMAS deberá realizar los procesos de titulación y levantamiento de limitaciones sobre los inmuebles de su propiedad.</w:t>
      </w:r>
    </w:p>
    <w:p w14:paraId="59705711" w14:textId="77777777" w:rsidR="00D25680" w:rsidRPr="00241D65" w:rsidRDefault="00D25680" w:rsidP="007227D1">
      <w:pPr>
        <w:ind w:right="748"/>
        <w:jc w:val="both"/>
        <w:rPr>
          <w:rFonts w:ascii="Arial" w:hAnsi="Arial" w:cs="Arial"/>
          <w:color w:val="000000" w:themeColor="text1"/>
          <w:sz w:val="24"/>
          <w:szCs w:val="24"/>
        </w:rPr>
      </w:pPr>
    </w:p>
    <w:p w14:paraId="45C914CC" w14:textId="77777777" w:rsidR="00D25680" w:rsidRPr="00241D65" w:rsidRDefault="00D25680" w:rsidP="007227D1">
      <w:pPr>
        <w:pStyle w:val="Textoindependiente"/>
        <w:spacing w:after="0"/>
        <w:ind w:right="748"/>
        <w:jc w:val="both"/>
        <w:rPr>
          <w:rFonts w:ascii="Arial" w:hAnsi="Arial" w:cs="Arial"/>
          <w:color w:val="000000" w:themeColor="text1"/>
          <w:w w:val="105"/>
          <w:sz w:val="24"/>
          <w:szCs w:val="24"/>
        </w:rPr>
      </w:pPr>
      <w:r w:rsidRPr="00241D65">
        <w:rPr>
          <w:rFonts w:ascii="Arial" w:hAnsi="Arial" w:cs="Arial"/>
          <w:b/>
          <w:bCs/>
          <w:color w:val="000000" w:themeColor="text1"/>
          <w:sz w:val="24"/>
          <w:szCs w:val="24"/>
        </w:rPr>
        <w:t>TERCERO</w:t>
      </w:r>
      <w:r w:rsidRPr="00241D65">
        <w:rPr>
          <w:rFonts w:ascii="Arial" w:hAnsi="Arial" w:cs="Arial"/>
          <w:bCs/>
          <w:color w:val="000000" w:themeColor="text1"/>
          <w:sz w:val="24"/>
          <w:szCs w:val="24"/>
        </w:rPr>
        <w:t xml:space="preserve">: </w:t>
      </w:r>
      <w:r w:rsidRPr="00241D65">
        <w:rPr>
          <w:rFonts w:ascii="Arial" w:hAnsi="Arial" w:cs="Arial"/>
          <w:color w:val="000000" w:themeColor="text1"/>
          <w:sz w:val="24"/>
          <w:szCs w:val="24"/>
        </w:rPr>
        <w:t>Que</w:t>
      </w:r>
      <w:r w:rsidRPr="00241D65">
        <w:rPr>
          <w:rFonts w:ascii="Arial" w:hAnsi="Arial" w:cs="Arial"/>
          <w:color w:val="000000" w:themeColor="text1"/>
          <w:spacing w:val="-14"/>
          <w:sz w:val="24"/>
          <w:szCs w:val="24"/>
        </w:rPr>
        <w:t xml:space="preserve"> </w:t>
      </w:r>
      <w:r w:rsidRPr="00241D65">
        <w:rPr>
          <w:rFonts w:ascii="Arial" w:hAnsi="Arial" w:cs="Arial"/>
          <w:color w:val="000000" w:themeColor="text1"/>
          <w:sz w:val="24"/>
          <w:szCs w:val="24"/>
        </w:rPr>
        <w:t>la</w:t>
      </w:r>
      <w:r w:rsidRPr="00241D65">
        <w:rPr>
          <w:rFonts w:ascii="Arial" w:hAnsi="Arial" w:cs="Arial"/>
          <w:color w:val="000000" w:themeColor="text1"/>
          <w:spacing w:val="-14"/>
          <w:sz w:val="24"/>
          <w:szCs w:val="24"/>
        </w:rPr>
        <w:t xml:space="preserve"> </w:t>
      </w:r>
      <w:r w:rsidRPr="00241D65">
        <w:rPr>
          <w:rFonts w:ascii="Arial" w:hAnsi="Arial" w:cs="Arial"/>
          <w:color w:val="000000" w:themeColor="text1"/>
          <w:sz w:val="24"/>
          <w:szCs w:val="24"/>
        </w:rPr>
        <w:t>Ley</w:t>
      </w:r>
      <w:r w:rsidRPr="00241D65">
        <w:rPr>
          <w:rFonts w:ascii="Arial" w:hAnsi="Arial" w:cs="Arial"/>
          <w:color w:val="000000" w:themeColor="text1"/>
          <w:spacing w:val="-16"/>
          <w:sz w:val="24"/>
          <w:szCs w:val="24"/>
        </w:rPr>
        <w:t xml:space="preserve"> </w:t>
      </w:r>
      <w:r w:rsidRPr="00241D65">
        <w:rPr>
          <w:rFonts w:ascii="Arial" w:hAnsi="Arial" w:cs="Arial"/>
          <w:color w:val="000000" w:themeColor="text1"/>
          <w:sz w:val="24"/>
          <w:szCs w:val="24"/>
        </w:rPr>
        <w:t>del</w:t>
      </w:r>
      <w:r w:rsidRPr="00241D65">
        <w:rPr>
          <w:rFonts w:ascii="Arial" w:hAnsi="Arial" w:cs="Arial"/>
          <w:color w:val="000000" w:themeColor="text1"/>
          <w:spacing w:val="-15"/>
          <w:sz w:val="24"/>
          <w:szCs w:val="24"/>
        </w:rPr>
        <w:t xml:space="preserve"> </w:t>
      </w:r>
      <w:r w:rsidRPr="00241D65">
        <w:rPr>
          <w:rFonts w:ascii="Arial" w:hAnsi="Arial" w:cs="Arial"/>
          <w:color w:val="000000" w:themeColor="text1"/>
          <w:sz w:val="24"/>
          <w:szCs w:val="24"/>
        </w:rPr>
        <w:t>Sistema</w:t>
      </w:r>
      <w:r w:rsidRPr="00241D65">
        <w:rPr>
          <w:rFonts w:ascii="Arial" w:hAnsi="Arial" w:cs="Arial"/>
          <w:color w:val="000000" w:themeColor="text1"/>
          <w:spacing w:val="-14"/>
          <w:sz w:val="24"/>
          <w:szCs w:val="24"/>
        </w:rPr>
        <w:t xml:space="preserve"> </w:t>
      </w:r>
      <w:r w:rsidRPr="00241D65">
        <w:rPr>
          <w:rFonts w:ascii="Arial" w:hAnsi="Arial" w:cs="Arial"/>
          <w:color w:val="000000" w:themeColor="text1"/>
          <w:sz w:val="24"/>
          <w:szCs w:val="24"/>
        </w:rPr>
        <w:t>Financiero</w:t>
      </w:r>
      <w:r w:rsidRPr="00241D65">
        <w:rPr>
          <w:rFonts w:ascii="Arial" w:hAnsi="Arial" w:cs="Arial"/>
          <w:color w:val="000000" w:themeColor="text1"/>
          <w:spacing w:val="-14"/>
          <w:sz w:val="24"/>
          <w:szCs w:val="24"/>
        </w:rPr>
        <w:t xml:space="preserve"> </w:t>
      </w:r>
      <w:r w:rsidRPr="00241D65">
        <w:rPr>
          <w:rFonts w:ascii="Arial" w:hAnsi="Arial" w:cs="Arial"/>
          <w:color w:val="000000" w:themeColor="text1"/>
          <w:sz w:val="24"/>
          <w:szCs w:val="24"/>
        </w:rPr>
        <w:t>Nacional</w:t>
      </w:r>
      <w:r w:rsidRPr="00241D65">
        <w:rPr>
          <w:rFonts w:ascii="Arial" w:hAnsi="Arial" w:cs="Arial"/>
          <w:color w:val="000000" w:themeColor="text1"/>
          <w:spacing w:val="-15"/>
          <w:sz w:val="24"/>
          <w:szCs w:val="24"/>
        </w:rPr>
        <w:t xml:space="preserve"> </w:t>
      </w:r>
      <w:r w:rsidRPr="00241D65">
        <w:rPr>
          <w:rFonts w:ascii="Arial" w:hAnsi="Arial" w:cs="Arial"/>
          <w:color w:val="000000" w:themeColor="text1"/>
          <w:sz w:val="24"/>
          <w:szCs w:val="24"/>
        </w:rPr>
        <w:t>para</w:t>
      </w:r>
      <w:r w:rsidRPr="00241D65">
        <w:rPr>
          <w:rFonts w:ascii="Arial" w:hAnsi="Arial" w:cs="Arial"/>
          <w:color w:val="000000" w:themeColor="text1"/>
          <w:spacing w:val="-14"/>
          <w:sz w:val="24"/>
          <w:szCs w:val="24"/>
        </w:rPr>
        <w:t xml:space="preserve"> </w:t>
      </w:r>
      <w:r w:rsidRPr="00241D65">
        <w:rPr>
          <w:rFonts w:ascii="Arial" w:hAnsi="Arial" w:cs="Arial"/>
          <w:color w:val="000000" w:themeColor="text1"/>
          <w:sz w:val="24"/>
          <w:szCs w:val="24"/>
        </w:rPr>
        <w:t>la</w:t>
      </w:r>
      <w:r w:rsidRPr="00241D65">
        <w:rPr>
          <w:rFonts w:ascii="Arial" w:hAnsi="Arial" w:cs="Arial"/>
          <w:color w:val="000000" w:themeColor="text1"/>
          <w:spacing w:val="-14"/>
          <w:sz w:val="24"/>
          <w:szCs w:val="24"/>
        </w:rPr>
        <w:t xml:space="preserve"> </w:t>
      </w:r>
      <w:r w:rsidRPr="00241D65">
        <w:rPr>
          <w:rFonts w:ascii="Arial" w:hAnsi="Arial" w:cs="Arial"/>
          <w:color w:val="000000" w:themeColor="text1"/>
          <w:sz w:val="24"/>
          <w:szCs w:val="24"/>
        </w:rPr>
        <w:t>Vivienda</w:t>
      </w:r>
      <w:r w:rsidRPr="00241D65">
        <w:rPr>
          <w:rFonts w:ascii="Arial" w:hAnsi="Arial" w:cs="Arial"/>
          <w:color w:val="000000" w:themeColor="text1"/>
          <w:spacing w:val="-14"/>
          <w:sz w:val="24"/>
          <w:szCs w:val="24"/>
        </w:rPr>
        <w:t xml:space="preserve"> </w:t>
      </w:r>
      <w:r w:rsidRPr="00241D65">
        <w:rPr>
          <w:rFonts w:ascii="Arial" w:hAnsi="Arial" w:cs="Arial"/>
          <w:color w:val="000000" w:themeColor="text1"/>
          <w:sz w:val="24"/>
          <w:szCs w:val="24"/>
        </w:rPr>
        <w:t>N°</w:t>
      </w:r>
      <w:r w:rsidRPr="00241D65">
        <w:rPr>
          <w:rFonts w:ascii="Arial" w:hAnsi="Arial" w:cs="Arial"/>
          <w:color w:val="000000" w:themeColor="text1"/>
          <w:spacing w:val="-15"/>
          <w:sz w:val="24"/>
          <w:szCs w:val="24"/>
        </w:rPr>
        <w:t xml:space="preserve"> </w:t>
      </w:r>
      <w:r w:rsidRPr="00241D65">
        <w:rPr>
          <w:rFonts w:ascii="Arial" w:hAnsi="Arial" w:cs="Arial"/>
          <w:color w:val="000000" w:themeColor="text1"/>
          <w:sz w:val="24"/>
          <w:szCs w:val="24"/>
        </w:rPr>
        <w:t>7052,</w:t>
      </w:r>
      <w:r w:rsidRPr="00241D65">
        <w:rPr>
          <w:rFonts w:ascii="Arial" w:hAnsi="Arial" w:cs="Arial"/>
          <w:color w:val="000000" w:themeColor="text1"/>
          <w:spacing w:val="-16"/>
          <w:sz w:val="24"/>
          <w:szCs w:val="24"/>
        </w:rPr>
        <w:t xml:space="preserve"> </w:t>
      </w:r>
      <w:r w:rsidRPr="00241D65">
        <w:rPr>
          <w:rFonts w:ascii="Arial" w:hAnsi="Arial" w:cs="Arial"/>
          <w:color w:val="000000" w:themeColor="text1"/>
          <w:sz w:val="24"/>
          <w:szCs w:val="24"/>
        </w:rPr>
        <w:t>prevé exenciones</w:t>
      </w:r>
      <w:r w:rsidRPr="00241D65">
        <w:rPr>
          <w:rFonts w:ascii="Arial" w:hAnsi="Arial" w:cs="Arial"/>
          <w:color w:val="000000" w:themeColor="text1"/>
          <w:spacing w:val="-16"/>
          <w:sz w:val="24"/>
          <w:szCs w:val="24"/>
        </w:rPr>
        <w:t xml:space="preserve"> </w:t>
      </w:r>
      <w:r w:rsidRPr="00241D65">
        <w:rPr>
          <w:rFonts w:ascii="Arial" w:hAnsi="Arial" w:cs="Arial"/>
          <w:color w:val="000000" w:themeColor="text1"/>
          <w:sz w:val="24"/>
          <w:szCs w:val="24"/>
        </w:rPr>
        <w:t>relativas</w:t>
      </w:r>
      <w:r w:rsidRPr="00241D65">
        <w:rPr>
          <w:rFonts w:ascii="Arial" w:hAnsi="Arial" w:cs="Arial"/>
          <w:color w:val="000000" w:themeColor="text1"/>
          <w:spacing w:val="-15"/>
          <w:sz w:val="24"/>
          <w:szCs w:val="24"/>
        </w:rPr>
        <w:t xml:space="preserve"> </w:t>
      </w:r>
      <w:r w:rsidRPr="00241D65">
        <w:rPr>
          <w:rFonts w:ascii="Arial" w:hAnsi="Arial" w:cs="Arial"/>
          <w:color w:val="000000" w:themeColor="text1"/>
          <w:sz w:val="24"/>
          <w:szCs w:val="24"/>
        </w:rPr>
        <w:t>a</w:t>
      </w:r>
      <w:r w:rsidRPr="00241D65">
        <w:rPr>
          <w:rFonts w:ascii="Arial" w:hAnsi="Arial" w:cs="Arial"/>
          <w:color w:val="000000" w:themeColor="text1"/>
          <w:spacing w:val="-16"/>
          <w:sz w:val="24"/>
          <w:szCs w:val="24"/>
        </w:rPr>
        <w:t xml:space="preserve"> </w:t>
      </w:r>
      <w:r w:rsidRPr="00241D65">
        <w:rPr>
          <w:rFonts w:ascii="Arial" w:hAnsi="Arial" w:cs="Arial"/>
          <w:color w:val="000000" w:themeColor="text1"/>
          <w:sz w:val="24"/>
          <w:szCs w:val="24"/>
        </w:rPr>
        <w:t>viviendas</w:t>
      </w:r>
      <w:r w:rsidRPr="00241D65">
        <w:rPr>
          <w:rFonts w:ascii="Arial" w:hAnsi="Arial" w:cs="Arial"/>
          <w:color w:val="000000" w:themeColor="text1"/>
          <w:spacing w:val="-15"/>
          <w:sz w:val="24"/>
          <w:szCs w:val="24"/>
        </w:rPr>
        <w:t xml:space="preserve"> </w:t>
      </w:r>
      <w:r w:rsidRPr="00241D65">
        <w:rPr>
          <w:rFonts w:ascii="Arial" w:hAnsi="Arial" w:cs="Arial"/>
          <w:color w:val="000000" w:themeColor="text1"/>
          <w:sz w:val="24"/>
          <w:szCs w:val="24"/>
        </w:rPr>
        <w:t>declaradas</w:t>
      </w:r>
      <w:r w:rsidRPr="00241D65">
        <w:rPr>
          <w:rFonts w:ascii="Arial" w:hAnsi="Arial" w:cs="Arial"/>
          <w:color w:val="000000" w:themeColor="text1"/>
          <w:spacing w:val="-15"/>
          <w:sz w:val="24"/>
          <w:szCs w:val="24"/>
        </w:rPr>
        <w:t xml:space="preserve"> </w:t>
      </w:r>
      <w:r w:rsidRPr="00241D65">
        <w:rPr>
          <w:rFonts w:ascii="Arial" w:hAnsi="Arial" w:cs="Arial"/>
          <w:color w:val="000000" w:themeColor="text1"/>
          <w:sz w:val="24"/>
          <w:szCs w:val="24"/>
        </w:rPr>
        <w:t>de</w:t>
      </w:r>
      <w:r w:rsidRPr="00241D65">
        <w:rPr>
          <w:rFonts w:ascii="Arial" w:hAnsi="Arial" w:cs="Arial"/>
          <w:color w:val="000000" w:themeColor="text1"/>
          <w:spacing w:val="-13"/>
          <w:sz w:val="24"/>
          <w:szCs w:val="24"/>
        </w:rPr>
        <w:t xml:space="preserve"> </w:t>
      </w:r>
      <w:r w:rsidRPr="00241D65">
        <w:rPr>
          <w:rFonts w:ascii="Arial" w:hAnsi="Arial" w:cs="Arial"/>
          <w:color w:val="000000" w:themeColor="text1"/>
          <w:sz w:val="24"/>
          <w:szCs w:val="24"/>
        </w:rPr>
        <w:t>Interés</w:t>
      </w:r>
      <w:r w:rsidRPr="00241D65">
        <w:rPr>
          <w:rFonts w:ascii="Arial" w:hAnsi="Arial" w:cs="Arial"/>
          <w:color w:val="000000" w:themeColor="text1"/>
          <w:spacing w:val="-15"/>
          <w:sz w:val="24"/>
          <w:szCs w:val="24"/>
        </w:rPr>
        <w:t xml:space="preserve"> </w:t>
      </w:r>
      <w:r w:rsidRPr="00241D65">
        <w:rPr>
          <w:rFonts w:ascii="Arial" w:hAnsi="Arial" w:cs="Arial"/>
          <w:color w:val="000000" w:themeColor="text1"/>
          <w:sz w:val="24"/>
          <w:szCs w:val="24"/>
        </w:rPr>
        <w:t>Social.</w:t>
      </w:r>
      <w:r w:rsidRPr="00241D65">
        <w:rPr>
          <w:rFonts w:ascii="Arial" w:hAnsi="Arial" w:cs="Arial"/>
          <w:color w:val="000000" w:themeColor="text1"/>
          <w:spacing w:val="-15"/>
          <w:sz w:val="24"/>
          <w:szCs w:val="24"/>
        </w:rPr>
        <w:t xml:space="preserve"> </w:t>
      </w:r>
      <w:r w:rsidRPr="00241D65">
        <w:rPr>
          <w:rFonts w:ascii="Arial" w:hAnsi="Arial" w:cs="Arial"/>
          <w:color w:val="000000" w:themeColor="text1"/>
          <w:sz w:val="24"/>
          <w:szCs w:val="24"/>
        </w:rPr>
        <w:t>Asimismo,</w:t>
      </w:r>
      <w:r w:rsidRPr="00241D65">
        <w:rPr>
          <w:rFonts w:ascii="Arial" w:hAnsi="Arial" w:cs="Arial"/>
          <w:color w:val="000000" w:themeColor="text1"/>
          <w:spacing w:val="-15"/>
          <w:sz w:val="24"/>
          <w:szCs w:val="24"/>
        </w:rPr>
        <w:t xml:space="preserve"> </w:t>
      </w:r>
      <w:r w:rsidRPr="00241D65">
        <w:rPr>
          <w:rFonts w:ascii="Arial" w:hAnsi="Arial" w:cs="Arial"/>
          <w:color w:val="000000" w:themeColor="text1"/>
          <w:sz w:val="24"/>
          <w:szCs w:val="24"/>
        </w:rPr>
        <w:t>el</w:t>
      </w:r>
      <w:r w:rsidRPr="00241D65">
        <w:rPr>
          <w:rFonts w:ascii="Arial" w:hAnsi="Arial" w:cs="Arial"/>
          <w:color w:val="000000" w:themeColor="text1"/>
          <w:spacing w:val="-16"/>
          <w:sz w:val="24"/>
          <w:szCs w:val="24"/>
        </w:rPr>
        <w:t xml:space="preserve"> </w:t>
      </w:r>
      <w:r w:rsidRPr="00241D65">
        <w:rPr>
          <w:rFonts w:ascii="Arial" w:hAnsi="Arial" w:cs="Arial"/>
          <w:color w:val="000000" w:themeColor="text1"/>
          <w:sz w:val="24"/>
          <w:szCs w:val="24"/>
        </w:rPr>
        <w:t>Reglamento de</w:t>
      </w:r>
      <w:r w:rsidRPr="00241D65">
        <w:rPr>
          <w:rFonts w:ascii="Arial" w:hAnsi="Arial" w:cs="Arial"/>
          <w:color w:val="000000" w:themeColor="text1"/>
          <w:spacing w:val="-9"/>
          <w:sz w:val="24"/>
          <w:szCs w:val="24"/>
        </w:rPr>
        <w:t xml:space="preserve"> </w:t>
      </w:r>
      <w:r w:rsidRPr="00241D65">
        <w:rPr>
          <w:rFonts w:ascii="Arial" w:hAnsi="Arial" w:cs="Arial"/>
          <w:color w:val="000000" w:themeColor="text1"/>
          <w:sz w:val="24"/>
          <w:szCs w:val="24"/>
        </w:rPr>
        <w:t>Exenciones</w:t>
      </w:r>
      <w:r w:rsidRPr="00241D65">
        <w:rPr>
          <w:rFonts w:ascii="Arial" w:hAnsi="Arial" w:cs="Arial"/>
          <w:color w:val="000000" w:themeColor="text1"/>
          <w:spacing w:val="-10"/>
          <w:sz w:val="24"/>
          <w:szCs w:val="24"/>
        </w:rPr>
        <w:t xml:space="preserve"> </w:t>
      </w:r>
      <w:r w:rsidRPr="00241D65">
        <w:rPr>
          <w:rFonts w:ascii="Arial" w:hAnsi="Arial" w:cs="Arial"/>
          <w:color w:val="000000" w:themeColor="text1"/>
          <w:sz w:val="24"/>
          <w:szCs w:val="24"/>
        </w:rPr>
        <w:t>Fiscales</w:t>
      </w:r>
      <w:r w:rsidRPr="00241D65">
        <w:rPr>
          <w:rFonts w:ascii="Arial" w:hAnsi="Arial" w:cs="Arial"/>
          <w:color w:val="000000" w:themeColor="text1"/>
          <w:spacing w:val="-10"/>
          <w:sz w:val="24"/>
          <w:szCs w:val="24"/>
        </w:rPr>
        <w:t xml:space="preserve"> </w:t>
      </w:r>
      <w:r w:rsidRPr="00241D65">
        <w:rPr>
          <w:rFonts w:ascii="Arial" w:hAnsi="Arial" w:cs="Arial"/>
          <w:color w:val="000000" w:themeColor="text1"/>
          <w:sz w:val="24"/>
          <w:szCs w:val="24"/>
        </w:rPr>
        <w:t>y</w:t>
      </w:r>
      <w:r w:rsidRPr="00241D65">
        <w:rPr>
          <w:rFonts w:ascii="Arial" w:hAnsi="Arial" w:cs="Arial"/>
          <w:color w:val="000000" w:themeColor="text1"/>
          <w:spacing w:val="-10"/>
          <w:sz w:val="24"/>
          <w:szCs w:val="24"/>
        </w:rPr>
        <w:t xml:space="preserve"> </w:t>
      </w:r>
      <w:r w:rsidRPr="00241D65">
        <w:rPr>
          <w:rFonts w:ascii="Arial" w:hAnsi="Arial" w:cs="Arial"/>
          <w:color w:val="000000" w:themeColor="text1"/>
          <w:sz w:val="24"/>
          <w:szCs w:val="24"/>
        </w:rPr>
        <w:t>otros</w:t>
      </w:r>
      <w:r w:rsidRPr="00241D65">
        <w:rPr>
          <w:rFonts w:ascii="Arial" w:hAnsi="Arial" w:cs="Arial"/>
          <w:color w:val="000000" w:themeColor="text1"/>
          <w:spacing w:val="-10"/>
          <w:sz w:val="24"/>
          <w:szCs w:val="24"/>
        </w:rPr>
        <w:t xml:space="preserve"> </w:t>
      </w:r>
      <w:r w:rsidRPr="00241D65">
        <w:rPr>
          <w:rFonts w:ascii="Arial" w:hAnsi="Arial" w:cs="Arial"/>
          <w:color w:val="000000" w:themeColor="text1"/>
          <w:sz w:val="24"/>
          <w:szCs w:val="24"/>
        </w:rPr>
        <w:t>Beneficios</w:t>
      </w:r>
      <w:r w:rsidRPr="00241D65">
        <w:rPr>
          <w:rFonts w:ascii="Arial" w:hAnsi="Arial" w:cs="Arial"/>
          <w:color w:val="000000" w:themeColor="text1"/>
          <w:spacing w:val="-9"/>
          <w:sz w:val="24"/>
          <w:szCs w:val="24"/>
        </w:rPr>
        <w:t xml:space="preserve"> </w:t>
      </w:r>
      <w:r w:rsidRPr="00241D65">
        <w:rPr>
          <w:rFonts w:ascii="Arial" w:hAnsi="Arial" w:cs="Arial"/>
          <w:color w:val="000000" w:themeColor="text1"/>
          <w:sz w:val="24"/>
          <w:szCs w:val="24"/>
        </w:rPr>
        <w:t>de</w:t>
      </w:r>
      <w:r w:rsidRPr="00241D65">
        <w:rPr>
          <w:rFonts w:ascii="Arial" w:hAnsi="Arial" w:cs="Arial"/>
          <w:color w:val="000000" w:themeColor="text1"/>
          <w:spacing w:val="-11"/>
          <w:sz w:val="24"/>
          <w:szCs w:val="24"/>
        </w:rPr>
        <w:t xml:space="preserve"> </w:t>
      </w:r>
      <w:r w:rsidRPr="00241D65">
        <w:rPr>
          <w:rFonts w:ascii="Arial" w:hAnsi="Arial" w:cs="Arial"/>
          <w:color w:val="000000" w:themeColor="text1"/>
          <w:sz w:val="24"/>
          <w:szCs w:val="24"/>
        </w:rPr>
        <w:t>la</w:t>
      </w:r>
      <w:r w:rsidRPr="00241D65">
        <w:rPr>
          <w:rFonts w:ascii="Arial" w:hAnsi="Arial" w:cs="Arial"/>
          <w:color w:val="000000" w:themeColor="text1"/>
          <w:spacing w:val="-9"/>
          <w:sz w:val="24"/>
          <w:szCs w:val="24"/>
        </w:rPr>
        <w:t xml:space="preserve"> </w:t>
      </w:r>
      <w:r w:rsidRPr="00241D65">
        <w:rPr>
          <w:rFonts w:ascii="Arial" w:hAnsi="Arial" w:cs="Arial"/>
          <w:color w:val="000000" w:themeColor="text1"/>
          <w:sz w:val="24"/>
          <w:szCs w:val="24"/>
        </w:rPr>
        <w:t>ley</w:t>
      </w:r>
      <w:r w:rsidRPr="00241D65">
        <w:rPr>
          <w:rFonts w:ascii="Arial" w:hAnsi="Arial" w:cs="Arial"/>
          <w:color w:val="000000" w:themeColor="text1"/>
          <w:spacing w:val="-9"/>
          <w:sz w:val="24"/>
          <w:szCs w:val="24"/>
        </w:rPr>
        <w:t xml:space="preserve"> </w:t>
      </w:r>
      <w:r w:rsidRPr="00241D65">
        <w:rPr>
          <w:rFonts w:ascii="Arial" w:hAnsi="Arial" w:cs="Arial"/>
          <w:color w:val="000000" w:themeColor="text1"/>
          <w:sz w:val="24"/>
          <w:szCs w:val="24"/>
        </w:rPr>
        <w:t>de</w:t>
      </w:r>
      <w:r w:rsidRPr="00241D65">
        <w:rPr>
          <w:rFonts w:ascii="Arial" w:hAnsi="Arial" w:cs="Arial"/>
          <w:color w:val="000000" w:themeColor="text1"/>
          <w:spacing w:val="-11"/>
          <w:sz w:val="24"/>
          <w:szCs w:val="24"/>
        </w:rPr>
        <w:t xml:space="preserve"> </w:t>
      </w:r>
      <w:r w:rsidRPr="00241D65">
        <w:rPr>
          <w:rFonts w:ascii="Arial" w:hAnsi="Arial" w:cs="Arial"/>
          <w:color w:val="000000" w:themeColor="text1"/>
          <w:sz w:val="24"/>
          <w:szCs w:val="24"/>
        </w:rPr>
        <w:t>cita</w:t>
      </w:r>
      <w:r w:rsidRPr="00241D65">
        <w:rPr>
          <w:rFonts w:ascii="Arial" w:hAnsi="Arial" w:cs="Arial"/>
          <w:color w:val="000000" w:themeColor="text1"/>
          <w:spacing w:val="-9"/>
          <w:sz w:val="24"/>
          <w:szCs w:val="24"/>
        </w:rPr>
        <w:t xml:space="preserve"> </w:t>
      </w:r>
      <w:r w:rsidRPr="00241D65">
        <w:rPr>
          <w:rFonts w:ascii="Arial" w:hAnsi="Arial" w:cs="Arial"/>
          <w:color w:val="000000" w:themeColor="text1"/>
          <w:sz w:val="24"/>
          <w:szCs w:val="24"/>
        </w:rPr>
        <w:t>(Decreto</w:t>
      </w:r>
      <w:r w:rsidRPr="00241D65">
        <w:rPr>
          <w:rFonts w:ascii="Arial" w:hAnsi="Arial" w:cs="Arial"/>
          <w:color w:val="000000" w:themeColor="text1"/>
          <w:spacing w:val="-11"/>
          <w:sz w:val="24"/>
          <w:szCs w:val="24"/>
        </w:rPr>
        <w:t xml:space="preserve"> </w:t>
      </w:r>
      <w:r w:rsidRPr="00241D65">
        <w:rPr>
          <w:rFonts w:ascii="Arial" w:hAnsi="Arial" w:cs="Arial"/>
          <w:color w:val="000000" w:themeColor="text1"/>
          <w:sz w:val="24"/>
          <w:szCs w:val="24"/>
        </w:rPr>
        <w:t>Ejecutivo</w:t>
      </w:r>
      <w:r w:rsidRPr="00241D65">
        <w:rPr>
          <w:rFonts w:ascii="Arial" w:hAnsi="Arial" w:cs="Arial"/>
          <w:color w:val="000000" w:themeColor="text1"/>
          <w:spacing w:val="-9"/>
          <w:sz w:val="24"/>
          <w:szCs w:val="24"/>
        </w:rPr>
        <w:t xml:space="preserve"> </w:t>
      </w:r>
      <w:r w:rsidRPr="00241D65">
        <w:rPr>
          <w:rFonts w:ascii="Arial" w:hAnsi="Arial" w:cs="Arial"/>
          <w:color w:val="000000" w:themeColor="text1"/>
          <w:sz w:val="24"/>
          <w:szCs w:val="24"/>
        </w:rPr>
        <w:t>N°</w:t>
      </w:r>
      <w:r w:rsidRPr="00241D65">
        <w:rPr>
          <w:rFonts w:ascii="Arial" w:hAnsi="Arial" w:cs="Arial"/>
          <w:color w:val="000000" w:themeColor="text1"/>
          <w:spacing w:val="-12"/>
          <w:sz w:val="24"/>
          <w:szCs w:val="24"/>
        </w:rPr>
        <w:t xml:space="preserve"> </w:t>
      </w:r>
      <w:r w:rsidRPr="00241D65">
        <w:rPr>
          <w:rFonts w:ascii="Arial" w:hAnsi="Arial" w:cs="Arial"/>
          <w:color w:val="000000" w:themeColor="text1"/>
          <w:sz w:val="24"/>
          <w:szCs w:val="24"/>
        </w:rPr>
        <w:t xml:space="preserve">20574- </w:t>
      </w:r>
      <w:r w:rsidRPr="00241D65">
        <w:rPr>
          <w:rFonts w:ascii="Arial" w:hAnsi="Arial" w:cs="Arial"/>
          <w:color w:val="000000" w:themeColor="text1"/>
          <w:w w:val="105"/>
          <w:sz w:val="24"/>
          <w:szCs w:val="24"/>
        </w:rPr>
        <w:t>VAH-H</w:t>
      </w:r>
      <w:r w:rsidRPr="00241D65">
        <w:rPr>
          <w:rFonts w:ascii="Arial" w:hAnsi="Arial" w:cs="Arial"/>
          <w:color w:val="000000" w:themeColor="text1"/>
          <w:spacing w:val="-4"/>
          <w:w w:val="105"/>
          <w:sz w:val="24"/>
          <w:szCs w:val="24"/>
        </w:rPr>
        <w:t xml:space="preserve"> </w:t>
      </w:r>
      <w:r w:rsidRPr="00241D65">
        <w:rPr>
          <w:rFonts w:ascii="Arial" w:hAnsi="Arial" w:cs="Arial"/>
          <w:color w:val="000000" w:themeColor="text1"/>
          <w:w w:val="105"/>
          <w:sz w:val="24"/>
          <w:szCs w:val="24"/>
        </w:rPr>
        <w:t>del</w:t>
      </w:r>
      <w:r w:rsidRPr="00241D65">
        <w:rPr>
          <w:rFonts w:ascii="Arial" w:hAnsi="Arial" w:cs="Arial"/>
          <w:color w:val="000000" w:themeColor="text1"/>
          <w:spacing w:val="-4"/>
          <w:w w:val="105"/>
          <w:sz w:val="24"/>
          <w:szCs w:val="24"/>
        </w:rPr>
        <w:t xml:space="preserve"> </w:t>
      </w:r>
      <w:r w:rsidRPr="00241D65">
        <w:rPr>
          <w:rFonts w:ascii="Arial" w:hAnsi="Arial" w:cs="Arial"/>
          <w:color w:val="000000" w:themeColor="text1"/>
          <w:w w:val="105"/>
          <w:sz w:val="24"/>
          <w:szCs w:val="24"/>
        </w:rPr>
        <w:t>08</w:t>
      </w:r>
      <w:r w:rsidRPr="00241D65">
        <w:rPr>
          <w:rFonts w:ascii="Arial" w:hAnsi="Arial" w:cs="Arial"/>
          <w:color w:val="000000" w:themeColor="text1"/>
          <w:spacing w:val="-3"/>
          <w:w w:val="105"/>
          <w:sz w:val="24"/>
          <w:szCs w:val="24"/>
        </w:rPr>
        <w:t xml:space="preserve"> </w:t>
      </w:r>
      <w:r w:rsidRPr="00241D65">
        <w:rPr>
          <w:rFonts w:ascii="Arial" w:hAnsi="Arial" w:cs="Arial"/>
          <w:color w:val="000000" w:themeColor="text1"/>
          <w:w w:val="105"/>
          <w:sz w:val="24"/>
          <w:szCs w:val="24"/>
        </w:rPr>
        <w:t>de</w:t>
      </w:r>
      <w:r w:rsidRPr="00241D65">
        <w:rPr>
          <w:rFonts w:ascii="Arial" w:hAnsi="Arial" w:cs="Arial"/>
          <w:color w:val="000000" w:themeColor="text1"/>
          <w:spacing w:val="-3"/>
          <w:w w:val="105"/>
          <w:sz w:val="24"/>
          <w:szCs w:val="24"/>
        </w:rPr>
        <w:t xml:space="preserve"> </w:t>
      </w:r>
      <w:r w:rsidRPr="00241D65">
        <w:rPr>
          <w:rFonts w:ascii="Arial" w:hAnsi="Arial" w:cs="Arial"/>
          <w:color w:val="000000" w:themeColor="text1"/>
          <w:w w:val="105"/>
          <w:sz w:val="24"/>
          <w:szCs w:val="24"/>
        </w:rPr>
        <w:t>julio</w:t>
      </w:r>
      <w:r w:rsidRPr="00241D65">
        <w:rPr>
          <w:rFonts w:ascii="Arial" w:hAnsi="Arial" w:cs="Arial"/>
          <w:color w:val="000000" w:themeColor="text1"/>
          <w:spacing w:val="-5"/>
          <w:w w:val="105"/>
          <w:sz w:val="24"/>
          <w:szCs w:val="24"/>
        </w:rPr>
        <w:t xml:space="preserve"> </w:t>
      </w:r>
      <w:r w:rsidRPr="00241D65">
        <w:rPr>
          <w:rFonts w:ascii="Arial" w:hAnsi="Arial" w:cs="Arial"/>
          <w:color w:val="000000" w:themeColor="text1"/>
          <w:w w:val="105"/>
          <w:sz w:val="24"/>
          <w:szCs w:val="24"/>
        </w:rPr>
        <w:t>de</w:t>
      </w:r>
      <w:r w:rsidRPr="00241D65">
        <w:rPr>
          <w:rFonts w:ascii="Arial" w:hAnsi="Arial" w:cs="Arial"/>
          <w:color w:val="000000" w:themeColor="text1"/>
          <w:spacing w:val="-3"/>
          <w:w w:val="105"/>
          <w:sz w:val="24"/>
          <w:szCs w:val="24"/>
        </w:rPr>
        <w:t xml:space="preserve"> </w:t>
      </w:r>
      <w:r w:rsidRPr="00241D65">
        <w:rPr>
          <w:rFonts w:ascii="Arial" w:hAnsi="Arial" w:cs="Arial"/>
          <w:color w:val="000000" w:themeColor="text1"/>
          <w:w w:val="105"/>
          <w:sz w:val="24"/>
          <w:szCs w:val="24"/>
        </w:rPr>
        <w:t>1991,</w:t>
      </w:r>
      <w:r w:rsidRPr="00241D65">
        <w:rPr>
          <w:rFonts w:ascii="Arial" w:hAnsi="Arial" w:cs="Arial"/>
          <w:color w:val="000000" w:themeColor="text1"/>
          <w:spacing w:val="-3"/>
          <w:w w:val="105"/>
          <w:sz w:val="24"/>
          <w:szCs w:val="24"/>
        </w:rPr>
        <w:t xml:space="preserve"> </w:t>
      </w:r>
      <w:r w:rsidRPr="00241D65">
        <w:rPr>
          <w:rFonts w:ascii="Arial" w:hAnsi="Arial" w:cs="Arial"/>
          <w:color w:val="000000" w:themeColor="text1"/>
          <w:w w:val="105"/>
          <w:sz w:val="24"/>
          <w:szCs w:val="24"/>
        </w:rPr>
        <w:t>publicado</w:t>
      </w:r>
      <w:r w:rsidRPr="00241D65">
        <w:rPr>
          <w:rFonts w:ascii="Arial" w:hAnsi="Arial" w:cs="Arial"/>
          <w:color w:val="000000" w:themeColor="text1"/>
          <w:spacing w:val="-3"/>
          <w:w w:val="105"/>
          <w:sz w:val="24"/>
          <w:szCs w:val="24"/>
        </w:rPr>
        <w:t xml:space="preserve"> </w:t>
      </w:r>
      <w:r w:rsidRPr="00241D65">
        <w:rPr>
          <w:rFonts w:ascii="Arial" w:hAnsi="Arial" w:cs="Arial"/>
          <w:color w:val="000000" w:themeColor="text1"/>
          <w:w w:val="105"/>
          <w:sz w:val="24"/>
          <w:szCs w:val="24"/>
        </w:rPr>
        <w:lastRenderedPageBreak/>
        <w:t>en</w:t>
      </w:r>
      <w:r w:rsidRPr="00241D65">
        <w:rPr>
          <w:rFonts w:ascii="Arial" w:hAnsi="Arial" w:cs="Arial"/>
          <w:color w:val="000000" w:themeColor="text1"/>
          <w:spacing w:val="-3"/>
          <w:w w:val="105"/>
          <w:sz w:val="24"/>
          <w:szCs w:val="24"/>
        </w:rPr>
        <w:t xml:space="preserve"> </w:t>
      </w:r>
      <w:r w:rsidRPr="00241D65">
        <w:rPr>
          <w:rFonts w:ascii="Arial" w:hAnsi="Arial" w:cs="Arial"/>
          <w:color w:val="000000" w:themeColor="text1"/>
          <w:w w:val="105"/>
          <w:sz w:val="24"/>
          <w:szCs w:val="24"/>
        </w:rPr>
        <w:t>La</w:t>
      </w:r>
      <w:r w:rsidRPr="00241D65">
        <w:rPr>
          <w:rFonts w:ascii="Arial" w:hAnsi="Arial" w:cs="Arial"/>
          <w:color w:val="000000" w:themeColor="text1"/>
          <w:spacing w:val="-3"/>
          <w:w w:val="105"/>
          <w:sz w:val="24"/>
          <w:szCs w:val="24"/>
        </w:rPr>
        <w:t xml:space="preserve"> </w:t>
      </w:r>
      <w:r w:rsidRPr="00241D65">
        <w:rPr>
          <w:rFonts w:ascii="Arial" w:hAnsi="Arial" w:cs="Arial"/>
          <w:color w:val="000000" w:themeColor="text1"/>
          <w:w w:val="105"/>
          <w:sz w:val="24"/>
          <w:szCs w:val="24"/>
        </w:rPr>
        <w:t>Gaceta</w:t>
      </w:r>
      <w:r w:rsidRPr="00241D65">
        <w:rPr>
          <w:rFonts w:ascii="Arial" w:hAnsi="Arial" w:cs="Arial"/>
          <w:color w:val="000000" w:themeColor="text1"/>
          <w:spacing w:val="-3"/>
          <w:w w:val="105"/>
          <w:sz w:val="24"/>
          <w:szCs w:val="24"/>
        </w:rPr>
        <w:t xml:space="preserve"> </w:t>
      </w:r>
      <w:r w:rsidRPr="00241D65">
        <w:rPr>
          <w:rFonts w:ascii="Arial" w:hAnsi="Arial" w:cs="Arial"/>
          <w:color w:val="000000" w:themeColor="text1"/>
          <w:w w:val="105"/>
          <w:sz w:val="24"/>
          <w:szCs w:val="24"/>
        </w:rPr>
        <w:t>N°</w:t>
      </w:r>
      <w:r w:rsidRPr="00241D65">
        <w:rPr>
          <w:rFonts w:ascii="Arial" w:hAnsi="Arial" w:cs="Arial"/>
          <w:color w:val="000000" w:themeColor="text1"/>
          <w:spacing w:val="-4"/>
          <w:w w:val="105"/>
          <w:sz w:val="24"/>
          <w:szCs w:val="24"/>
        </w:rPr>
        <w:t xml:space="preserve"> </w:t>
      </w:r>
      <w:r w:rsidRPr="00241D65">
        <w:rPr>
          <w:rFonts w:ascii="Arial" w:hAnsi="Arial" w:cs="Arial"/>
          <w:color w:val="000000" w:themeColor="text1"/>
          <w:w w:val="105"/>
          <w:sz w:val="24"/>
          <w:szCs w:val="24"/>
        </w:rPr>
        <w:t>149</w:t>
      </w:r>
      <w:r w:rsidRPr="00241D65">
        <w:rPr>
          <w:rFonts w:ascii="Arial" w:hAnsi="Arial" w:cs="Arial"/>
          <w:color w:val="000000" w:themeColor="text1"/>
          <w:spacing w:val="-3"/>
          <w:w w:val="105"/>
          <w:sz w:val="24"/>
          <w:szCs w:val="24"/>
        </w:rPr>
        <w:t xml:space="preserve"> </w:t>
      </w:r>
      <w:r w:rsidRPr="00241D65">
        <w:rPr>
          <w:rFonts w:ascii="Arial" w:hAnsi="Arial" w:cs="Arial"/>
          <w:color w:val="000000" w:themeColor="text1"/>
          <w:w w:val="105"/>
          <w:sz w:val="24"/>
          <w:szCs w:val="24"/>
        </w:rPr>
        <w:t>del</w:t>
      </w:r>
      <w:r w:rsidRPr="00241D65">
        <w:rPr>
          <w:rFonts w:ascii="Arial" w:hAnsi="Arial" w:cs="Arial"/>
          <w:color w:val="000000" w:themeColor="text1"/>
          <w:spacing w:val="-4"/>
          <w:w w:val="105"/>
          <w:sz w:val="24"/>
          <w:szCs w:val="24"/>
        </w:rPr>
        <w:t xml:space="preserve"> </w:t>
      </w:r>
      <w:r w:rsidRPr="00241D65">
        <w:rPr>
          <w:rFonts w:ascii="Arial" w:hAnsi="Arial" w:cs="Arial"/>
          <w:color w:val="000000" w:themeColor="text1"/>
          <w:w w:val="105"/>
          <w:sz w:val="24"/>
          <w:szCs w:val="24"/>
        </w:rPr>
        <w:t>08</w:t>
      </w:r>
      <w:r w:rsidRPr="00241D65">
        <w:rPr>
          <w:rFonts w:ascii="Arial" w:hAnsi="Arial" w:cs="Arial"/>
          <w:color w:val="000000" w:themeColor="text1"/>
          <w:spacing w:val="-3"/>
          <w:w w:val="105"/>
          <w:sz w:val="24"/>
          <w:szCs w:val="24"/>
        </w:rPr>
        <w:t xml:space="preserve"> </w:t>
      </w:r>
      <w:r w:rsidRPr="00241D65">
        <w:rPr>
          <w:rFonts w:ascii="Arial" w:hAnsi="Arial" w:cs="Arial"/>
          <w:color w:val="000000" w:themeColor="text1"/>
          <w:w w:val="105"/>
          <w:sz w:val="24"/>
          <w:szCs w:val="24"/>
        </w:rPr>
        <w:t>de</w:t>
      </w:r>
      <w:r w:rsidRPr="00241D65">
        <w:rPr>
          <w:rFonts w:ascii="Arial" w:hAnsi="Arial" w:cs="Arial"/>
          <w:color w:val="000000" w:themeColor="text1"/>
          <w:spacing w:val="-3"/>
          <w:w w:val="105"/>
          <w:sz w:val="24"/>
          <w:szCs w:val="24"/>
        </w:rPr>
        <w:t xml:space="preserve"> </w:t>
      </w:r>
      <w:r w:rsidRPr="00241D65">
        <w:rPr>
          <w:rFonts w:ascii="Arial" w:hAnsi="Arial" w:cs="Arial"/>
          <w:color w:val="000000" w:themeColor="text1"/>
          <w:w w:val="105"/>
          <w:sz w:val="24"/>
          <w:szCs w:val="24"/>
        </w:rPr>
        <w:t>agosto</w:t>
      </w:r>
      <w:r w:rsidRPr="00241D65">
        <w:rPr>
          <w:rFonts w:ascii="Arial" w:hAnsi="Arial" w:cs="Arial"/>
          <w:color w:val="000000" w:themeColor="text1"/>
          <w:spacing w:val="-3"/>
          <w:w w:val="105"/>
          <w:sz w:val="24"/>
          <w:szCs w:val="24"/>
        </w:rPr>
        <w:t xml:space="preserve"> </w:t>
      </w:r>
      <w:r w:rsidRPr="00241D65">
        <w:rPr>
          <w:rFonts w:ascii="Arial" w:hAnsi="Arial" w:cs="Arial"/>
          <w:color w:val="000000" w:themeColor="text1"/>
          <w:w w:val="105"/>
          <w:sz w:val="24"/>
          <w:szCs w:val="24"/>
        </w:rPr>
        <w:t xml:space="preserve">de </w:t>
      </w:r>
      <w:r w:rsidRPr="00241D65">
        <w:rPr>
          <w:rFonts w:ascii="Arial" w:hAnsi="Arial" w:cs="Arial"/>
          <w:color w:val="000000" w:themeColor="text1"/>
          <w:sz w:val="24"/>
          <w:szCs w:val="24"/>
        </w:rPr>
        <w:t>1991)</w:t>
      </w:r>
      <w:r w:rsidRPr="00241D65">
        <w:rPr>
          <w:rFonts w:ascii="Arial" w:hAnsi="Arial" w:cs="Arial"/>
          <w:color w:val="000000" w:themeColor="text1"/>
          <w:spacing w:val="-6"/>
          <w:sz w:val="24"/>
          <w:szCs w:val="24"/>
        </w:rPr>
        <w:t xml:space="preserve"> </w:t>
      </w:r>
      <w:r w:rsidRPr="00241D65">
        <w:rPr>
          <w:rFonts w:ascii="Arial" w:hAnsi="Arial" w:cs="Arial"/>
          <w:color w:val="000000" w:themeColor="text1"/>
          <w:sz w:val="24"/>
          <w:szCs w:val="24"/>
        </w:rPr>
        <w:t>que</w:t>
      </w:r>
      <w:r w:rsidRPr="00241D65">
        <w:rPr>
          <w:rFonts w:ascii="Arial" w:hAnsi="Arial" w:cs="Arial"/>
          <w:color w:val="000000" w:themeColor="text1"/>
          <w:spacing w:val="-4"/>
          <w:sz w:val="24"/>
          <w:szCs w:val="24"/>
        </w:rPr>
        <w:t xml:space="preserve"> </w:t>
      </w:r>
      <w:r w:rsidRPr="00241D65">
        <w:rPr>
          <w:rFonts w:ascii="Arial" w:hAnsi="Arial" w:cs="Arial"/>
          <w:color w:val="000000" w:themeColor="text1"/>
          <w:sz w:val="24"/>
          <w:szCs w:val="24"/>
        </w:rPr>
        <w:t>indica</w:t>
      </w:r>
      <w:r w:rsidRPr="00241D65">
        <w:rPr>
          <w:rFonts w:ascii="Arial" w:hAnsi="Arial" w:cs="Arial"/>
          <w:color w:val="000000" w:themeColor="text1"/>
          <w:spacing w:val="-4"/>
          <w:sz w:val="24"/>
          <w:szCs w:val="24"/>
        </w:rPr>
        <w:t xml:space="preserve"> </w:t>
      </w:r>
      <w:r w:rsidRPr="00241D65">
        <w:rPr>
          <w:rFonts w:ascii="Arial" w:hAnsi="Arial" w:cs="Arial"/>
          <w:color w:val="000000" w:themeColor="text1"/>
          <w:sz w:val="24"/>
          <w:szCs w:val="24"/>
        </w:rPr>
        <w:t>que</w:t>
      </w:r>
      <w:r w:rsidRPr="00241D65">
        <w:rPr>
          <w:rFonts w:ascii="Arial" w:hAnsi="Arial" w:cs="Arial"/>
          <w:color w:val="000000" w:themeColor="text1"/>
          <w:spacing w:val="-4"/>
          <w:sz w:val="24"/>
          <w:szCs w:val="24"/>
        </w:rPr>
        <w:t xml:space="preserve"> </w:t>
      </w:r>
      <w:r w:rsidRPr="00241D65">
        <w:rPr>
          <w:rFonts w:ascii="Arial" w:hAnsi="Arial" w:cs="Arial"/>
          <w:color w:val="000000" w:themeColor="text1"/>
          <w:sz w:val="24"/>
          <w:szCs w:val="24"/>
        </w:rPr>
        <w:t>las</w:t>
      </w:r>
      <w:r w:rsidRPr="00241D65">
        <w:rPr>
          <w:rFonts w:ascii="Arial" w:hAnsi="Arial" w:cs="Arial"/>
          <w:color w:val="000000" w:themeColor="text1"/>
          <w:spacing w:val="-5"/>
          <w:sz w:val="24"/>
          <w:szCs w:val="24"/>
        </w:rPr>
        <w:t xml:space="preserve"> </w:t>
      </w:r>
      <w:r w:rsidRPr="00241D65">
        <w:rPr>
          <w:rFonts w:ascii="Arial" w:hAnsi="Arial" w:cs="Arial"/>
          <w:color w:val="000000" w:themeColor="text1"/>
          <w:sz w:val="24"/>
          <w:szCs w:val="24"/>
        </w:rPr>
        <w:t>declaraciones</w:t>
      </w:r>
      <w:r w:rsidRPr="00241D65">
        <w:rPr>
          <w:rFonts w:ascii="Arial" w:hAnsi="Arial" w:cs="Arial"/>
          <w:color w:val="000000" w:themeColor="text1"/>
          <w:spacing w:val="-5"/>
          <w:sz w:val="24"/>
          <w:szCs w:val="24"/>
        </w:rPr>
        <w:t xml:space="preserve"> </w:t>
      </w:r>
      <w:r w:rsidRPr="00241D65">
        <w:rPr>
          <w:rFonts w:ascii="Arial" w:hAnsi="Arial" w:cs="Arial"/>
          <w:color w:val="000000" w:themeColor="text1"/>
          <w:sz w:val="24"/>
          <w:szCs w:val="24"/>
        </w:rPr>
        <w:t>de</w:t>
      </w:r>
      <w:r w:rsidRPr="00241D65">
        <w:rPr>
          <w:rFonts w:ascii="Arial" w:hAnsi="Arial" w:cs="Arial"/>
          <w:color w:val="000000" w:themeColor="text1"/>
          <w:spacing w:val="-4"/>
          <w:sz w:val="24"/>
          <w:szCs w:val="24"/>
        </w:rPr>
        <w:t xml:space="preserve"> </w:t>
      </w:r>
      <w:r w:rsidRPr="00241D65">
        <w:rPr>
          <w:rFonts w:ascii="Arial" w:hAnsi="Arial" w:cs="Arial"/>
          <w:color w:val="000000" w:themeColor="text1"/>
          <w:sz w:val="24"/>
          <w:szCs w:val="24"/>
        </w:rPr>
        <w:t>Interés</w:t>
      </w:r>
      <w:r w:rsidRPr="00241D65">
        <w:rPr>
          <w:rFonts w:ascii="Arial" w:hAnsi="Arial" w:cs="Arial"/>
          <w:color w:val="000000" w:themeColor="text1"/>
          <w:spacing w:val="-5"/>
          <w:sz w:val="24"/>
          <w:szCs w:val="24"/>
        </w:rPr>
        <w:t xml:space="preserve"> </w:t>
      </w:r>
      <w:r w:rsidRPr="00241D65">
        <w:rPr>
          <w:rFonts w:ascii="Arial" w:hAnsi="Arial" w:cs="Arial"/>
          <w:color w:val="000000" w:themeColor="text1"/>
          <w:sz w:val="24"/>
          <w:szCs w:val="24"/>
        </w:rPr>
        <w:t>Social,</w:t>
      </w:r>
      <w:r w:rsidRPr="00241D65">
        <w:rPr>
          <w:rFonts w:ascii="Arial" w:hAnsi="Arial" w:cs="Arial"/>
          <w:color w:val="000000" w:themeColor="text1"/>
          <w:spacing w:val="-4"/>
          <w:sz w:val="24"/>
          <w:szCs w:val="24"/>
        </w:rPr>
        <w:t xml:space="preserve"> </w:t>
      </w:r>
      <w:r w:rsidRPr="00241D65">
        <w:rPr>
          <w:rFonts w:ascii="Arial" w:hAnsi="Arial" w:cs="Arial"/>
          <w:color w:val="000000" w:themeColor="text1"/>
          <w:sz w:val="24"/>
          <w:szCs w:val="24"/>
        </w:rPr>
        <w:t>se</w:t>
      </w:r>
      <w:r w:rsidRPr="00241D65">
        <w:rPr>
          <w:rFonts w:ascii="Arial" w:hAnsi="Arial" w:cs="Arial"/>
          <w:color w:val="000000" w:themeColor="text1"/>
          <w:spacing w:val="-4"/>
          <w:sz w:val="24"/>
          <w:szCs w:val="24"/>
        </w:rPr>
        <w:t xml:space="preserve"> </w:t>
      </w:r>
      <w:r w:rsidRPr="00241D65">
        <w:rPr>
          <w:rFonts w:ascii="Arial" w:hAnsi="Arial" w:cs="Arial"/>
          <w:color w:val="000000" w:themeColor="text1"/>
          <w:sz w:val="24"/>
          <w:szCs w:val="24"/>
        </w:rPr>
        <w:t>definirán</w:t>
      </w:r>
      <w:r w:rsidRPr="00241D65">
        <w:rPr>
          <w:rFonts w:ascii="Arial" w:hAnsi="Arial" w:cs="Arial"/>
          <w:color w:val="000000" w:themeColor="text1"/>
          <w:spacing w:val="-4"/>
          <w:sz w:val="24"/>
          <w:szCs w:val="24"/>
        </w:rPr>
        <w:t xml:space="preserve"> </w:t>
      </w:r>
      <w:r w:rsidRPr="00241D65">
        <w:rPr>
          <w:rFonts w:ascii="Arial" w:hAnsi="Arial" w:cs="Arial"/>
          <w:color w:val="000000" w:themeColor="text1"/>
          <w:sz w:val="24"/>
          <w:szCs w:val="24"/>
        </w:rPr>
        <w:t>de</w:t>
      </w:r>
      <w:r w:rsidRPr="00241D65">
        <w:rPr>
          <w:rFonts w:ascii="Arial" w:hAnsi="Arial" w:cs="Arial"/>
          <w:color w:val="000000" w:themeColor="text1"/>
          <w:spacing w:val="-4"/>
          <w:sz w:val="24"/>
          <w:szCs w:val="24"/>
        </w:rPr>
        <w:t xml:space="preserve"> </w:t>
      </w:r>
      <w:r w:rsidRPr="00241D65">
        <w:rPr>
          <w:rFonts w:ascii="Arial" w:hAnsi="Arial" w:cs="Arial"/>
          <w:color w:val="000000" w:themeColor="text1"/>
          <w:sz w:val="24"/>
          <w:szCs w:val="24"/>
        </w:rPr>
        <w:t>acuerdo</w:t>
      </w:r>
      <w:r w:rsidRPr="00241D65">
        <w:rPr>
          <w:rFonts w:ascii="Arial" w:hAnsi="Arial" w:cs="Arial"/>
          <w:color w:val="000000" w:themeColor="text1"/>
          <w:spacing w:val="-4"/>
          <w:sz w:val="24"/>
          <w:szCs w:val="24"/>
        </w:rPr>
        <w:t xml:space="preserve"> </w:t>
      </w:r>
      <w:r w:rsidRPr="00241D65">
        <w:rPr>
          <w:rFonts w:ascii="Arial" w:hAnsi="Arial" w:cs="Arial"/>
          <w:color w:val="000000" w:themeColor="text1"/>
          <w:sz w:val="24"/>
          <w:szCs w:val="24"/>
        </w:rPr>
        <w:t>a</w:t>
      </w:r>
      <w:r w:rsidRPr="00241D65">
        <w:rPr>
          <w:rFonts w:ascii="Arial" w:hAnsi="Arial" w:cs="Arial"/>
          <w:color w:val="000000" w:themeColor="text1"/>
          <w:spacing w:val="-4"/>
          <w:sz w:val="24"/>
          <w:szCs w:val="24"/>
        </w:rPr>
        <w:t xml:space="preserve"> </w:t>
      </w:r>
      <w:r w:rsidRPr="00241D65">
        <w:rPr>
          <w:rFonts w:ascii="Arial" w:hAnsi="Arial" w:cs="Arial"/>
          <w:color w:val="000000" w:themeColor="text1"/>
          <w:sz w:val="24"/>
          <w:szCs w:val="24"/>
        </w:rPr>
        <w:t xml:space="preserve">esa </w:t>
      </w:r>
      <w:r w:rsidRPr="00241D65">
        <w:rPr>
          <w:rFonts w:ascii="Arial" w:hAnsi="Arial" w:cs="Arial"/>
          <w:color w:val="000000" w:themeColor="text1"/>
          <w:w w:val="105"/>
          <w:sz w:val="24"/>
          <w:szCs w:val="24"/>
        </w:rPr>
        <w:t>reglamentación, la cual en su Artículo 22, dispone en lo conducente que “…las declaratorias</w:t>
      </w:r>
      <w:r w:rsidRPr="00241D65">
        <w:rPr>
          <w:rFonts w:ascii="Arial" w:hAnsi="Arial" w:cs="Arial"/>
          <w:color w:val="000000" w:themeColor="text1"/>
          <w:spacing w:val="29"/>
          <w:w w:val="105"/>
          <w:sz w:val="24"/>
          <w:szCs w:val="24"/>
        </w:rPr>
        <w:t xml:space="preserve"> </w:t>
      </w:r>
      <w:r w:rsidRPr="00241D65">
        <w:rPr>
          <w:rFonts w:ascii="Arial" w:hAnsi="Arial" w:cs="Arial"/>
          <w:color w:val="000000" w:themeColor="text1"/>
          <w:w w:val="105"/>
          <w:sz w:val="24"/>
          <w:szCs w:val="24"/>
        </w:rPr>
        <w:t>de</w:t>
      </w:r>
      <w:r w:rsidRPr="00241D65">
        <w:rPr>
          <w:rFonts w:ascii="Arial" w:hAnsi="Arial" w:cs="Arial"/>
          <w:color w:val="000000" w:themeColor="text1"/>
          <w:spacing w:val="-17"/>
          <w:w w:val="105"/>
          <w:sz w:val="24"/>
          <w:szCs w:val="24"/>
        </w:rPr>
        <w:t xml:space="preserve"> </w:t>
      </w:r>
      <w:r w:rsidRPr="00241D65">
        <w:rPr>
          <w:rFonts w:ascii="Arial" w:hAnsi="Arial" w:cs="Arial"/>
          <w:color w:val="000000" w:themeColor="text1"/>
          <w:w w:val="105"/>
          <w:sz w:val="24"/>
          <w:szCs w:val="24"/>
        </w:rPr>
        <w:t>Interés</w:t>
      </w:r>
      <w:r w:rsidRPr="00241D65">
        <w:rPr>
          <w:rFonts w:ascii="Arial" w:hAnsi="Arial" w:cs="Arial"/>
          <w:color w:val="000000" w:themeColor="text1"/>
          <w:spacing w:val="-17"/>
          <w:w w:val="105"/>
          <w:sz w:val="24"/>
          <w:szCs w:val="24"/>
        </w:rPr>
        <w:t xml:space="preserve"> </w:t>
      </w:r>
      <w:r w:rsidRPr="00241D65">
        <w:rPr>
          <w:rFonts w:ascii="Arial" w:hAnsi="Arial" w:cs="Arial"/>
          <w:color w:val="000000" w:themeColor="text1"/>
          <w:w w:val="105"/>
          <w:sz w:val="24"/>
          <w:szCs w:val="24"/>
        </w:rPr>
        <w:t>Social,</w:t>
      </w:r>
      <w:r w:rsidRPr="00241D65">
        <w:rPr>
          <w:rFonts w:ascii="Arial" w:hAnsi="Arial" w:cs="Arial"/>
          <w:color w:val="000000" w:themeColor="text1"/>
          <w:spacing w:val="-17"/>
          <w:w w:val="105"/>
          <w:sz w:val="24"/>
          <w:szCs w:val="24"/>
        </w:rPr>
        <w:t xml:space="preserve"> </w:t>
      </w:r>
      <w:r w:rsidRPr="00241D65">
        <w:rPr>
          <w:rFonts w:ascii="Arial" w:hAnsi="Arial" w:cs="Arial"/>
          <w:color w:val="000000" w:themeColor="text1"/>
          <w:w w:val="105"/>
          <w:sz w:val="24"/>
          <w:szCs w:val="24"/>
        </w:rPr>
        <w:t>no</w:t>
      </w:r>
      <w:r w:rsidRPr="00241D65">
        <w:rPr>
          <w:rFonts w:ascii="Arial" w:hAnsi="Arial" w:cs="Arial"/>
          <w:color w:val="000000" w:themeColor="text1"/>
          <w:spacing w:val="-16"/>
          <w:w w:val="105"/>
          <w:sz w:val="24"/>
          <w:szCs w:val="24"/>
        </w:rPr>
        <w:t xml:space="preserve"> </w:t>
      </w:r>
      <w:r w:rsidRPr="00241D65">
        <w:rPr>
          <w:rFonts w:ascii="Arial" w:hAnsi="Arial" w:cs="Arial"/>
          <w:color w:val="000000" w:themeColor="text1"/>
          <w:w w:val="105"/>
          <w:sz w:val="24"/>
          <w:szCs w:val="24"/>
        </w:rPr>
        <w:t>relacionadas</w:t>
      </w:r>
      <w:r w:rsidRPr="00241D65">
        <w:rPr>
          <w:rFonts w:ascii="Arial" w:hAnsi="Arial" w:cs="Arial"/>
          <w:color w:val="000000" w:themeColor="text1"/>
          <w:spacing w:val="-17"/>
          <w:w w:val="105"/>
          <w:sz w:val="24"/>
          <w:szCs w:val="24"/>
        </w:rPr>
        <w:t xml:space="preserve"> </w:t>
      </w:r>
      <w:r w:rsidRPr="00241D65">
        <w:rPr>
          <w:rFonts w:ascii="Arial" w:hAnsi="Arial" w:cs="Arial"/>
          <w:color w:val="000000" w:themeColor="text1"/>
          <w:w w:val="105"/>
          <w:sz w:val="24"/>
          <w:szCs w:val="24"/>
        </w:rPr>
        <w:t>con</w:t>
      </w:r>
      <w:r w:rsidRPr="00241D65">
        <w:rPr>
          <w:rFonts w:ascii="Arial" w:hAnsi="Arial" w:cs="Arial"/>
          <w:color w:val="000000" w:themeColor="text1"/>
          <w:spacing w:val="-17"/>
          <w:w w:val="105"/>
          <w:sz w:val="24"/>
          <w:szCs w:val="24"/>
        </w:rPr>
        <w:t xml:space="preserve"> </w:t>
      </w:r>
      <w:r w:rsidRPr="00241D65">
        <w:rPr>
          <w:rFonts w:ascii="Arial" w:hAnsi="Arial" w:cs="Arial"/>
          <w:color w:val="000000" w:themeColor="text1"/>
          <w:w w:val="105"/>
          <w:sz w:val="24"/>
          <w:szCs w:val="24"/>
        </w:rPr>
        <w:t>el</w:t>
      </w:r>
      <w:r w:rsidRPr="00241D65">
        <w:rPr>
          <w:rFonts w:ascii="Arial" w:hAnsi="Arial" w:cs="Arial"/>
          <w:color w:val="000000" w:themeColor="text1"/>
          <w:spacing w:val="-17"/>
          <w:w w:val="105"/>
          <w:sz w:val="24"/>
          <w:szCs w:val="24"/>
        </w:rPr>
        <w:t xml:space="preserve"> </w:t>
      </w:r>
      <w:r w:rsidRPr="00241D65">
        <w:rPr>
          <w:rFonts w:ascii="Arial" w:hAnsi="Arial" w:cs="Arial"/>
          <w:color w:val="000000" w:themeColor="text1"/>
          <w:w w:val="105"/>
          <w:sz w:val="24"/>
          <w:szCs w:val="24"/>
        </w:rPr>
        <w:t>Sistema,</w:t>
      </w:r>
      <w:r w:rsidRPr="00241D65">
        <w:rPr>
          <w:rFonts w:ascii="Arial" w:hAnsi="Arial" w:cs="Arial"/>
          <w:color w:val="000000" w:themeColor="text1"/>
          <w:spacing w:val="-16"/>
          <w:w w:val="105"/>
          <w:sz w:val="24"/>
          <w:szCs w:val="24"/>
        </w:rPr>
        <w:t xml:space="preserve"> </w:t>
      </w:r>
      <w:r w:rsidRPr="00241D65">
        <w:rPr>
          <w:rFonts w:ascii="Arial" w:hAnsi="Arial" w:cs="Arial"/>
          <w:color w:val="000000" w:themeColor="text1"/>
          <w:w w:val="105"/>
          <w:sz w:val="24"/>
          <w:szCs w:val="24"/>
        </w:rPr>
        <w:t>podrán</w:t>
      </w:r>
      <w:r w:rsidRPr="00241D65">
        <w:rPr>
          <w:rFonts w:ascii="Arial" w:hAnsi="Arial" w:cs="Arial"/>
          <w:color w:val="000000" w:themeColor="text1"/>
          <w:spacing w:val="-16"/>
          <w:w w:val="105"/>
          <w:sz w:val="24"/>
          <w:szCs w:val="24"/>
        </w:rPr>
        <w:t xml:space="preserve"> </w:t>
      </w:r>
      <w:r w:rsidRPr="00241D65">
        <w:rPr>
          <w:rFonts w:ascii="Arial" w:hAnsi="Arial" w:cs="Arial"/>
          <w:color w:val="000000" w:themeColor="text1"/>
          <w:w w:val="105"/>
          <w:sz w:val="24"/>
          <w:szCs w:val="24"/>
        </w:rPr>
        <w:t>ser</w:t>
      </w:r>
      <w:r w:rsidRPr="00241D65">
        <w:rPr>
          <w:rFonts w:ascii="Arial" w:hAnsi="Arial" w:cs="Arial"/>
          <w:color w:val="000000" w:themeColor="text1"/>
          <w:spacing w:val="-17"/>
          <w:w w:val="105"/>
          <w:sz w:val="24"/>
          <w:szCs w:val="24"/>
        </w:rPr>
        <w:t xml:space="preserve"> </w:t>
      </w:r>
      <w:r w:rsidRPr="00241D65">
        <w:rPr>
          <w:rFonts w:ascii="Arial" w:hAnsi="Arial" w:cs="Arial"/>
          <w:color w:val="000000" w:themeColor="text1"/>
          <w:w w:val="105"/>
          <w:sz w:val="24"/>
          <w:szCs w:val="24"/>
        </w:rPr>
        <w:t xml:space="preserve">emitidas por el INVU o el IMAS…” y en su Artículo N° 15, dispone en lo conducente “…la </w:t>
      </w:r>
      <w:r w:rsidRPr="00241D65">
        <w:rPr>
          <w:rFonts w:ascii="Arial" w:hAnsi="Arial" w:cs="Arial"/>
          <w:color w:val="000000" w:themeColor="text1"/>
          <w:sz w:val="24"/>
          <w:szCs w:val="24"/>
        </w:rPr>
        <w:t>formalización e inscripción de las escrituras principales y adicionales, por medio de las cuales</w:t>
      </w:r>
      <w:r w:rsidRPr="00241D65">
        <w:rPr>
          <w:rFonts w:ascii="Arial" w:hAnsi="Arial" w:cs="Arial"/>
          <w:color w:val="000000" w:themeColor="text1"/>
          <w:spacing w:val="-10"/>
          <w:sz w:val="24"/>
          <w:szCs w:val="24"/>
        </w:rPr>
        <w:t xml:space="preserve"> </w:t>
      </w:r>
      <w:r w:rsidRPr="00241D65">
        <w:rPr>
          <w:rFonts w:ascii="Arial" w:hAnsi="Arial" w:cs="Arial"/>
          <w:color w:val="000000" w:themeColor="text1"/>
          <w:sz w:val="24"/>
          <w:szCs w:val="24"/>
        </w:rPr>
        <w:t>se</w:t>
      </w:r>
      <w:r w:rsidRPr="00241D65">
        <w:rPr>
          <w:rFonts w:ascii="Arial" w:hAnsi="Arial" w:cs="Arial"/>
          <w:color w:val="000000" w:themeColor="text1"/>
          <w:spacing w:val="-10"/>
          <w:sz w:val="24"/>
          <w:szCs w:val="24"/>
        </w:rPr>
        <w:t xml:space="preserve"> </w:t>
      </w:r>
      <w:r w:rsidRPr="00241D65">
        <w:rPr>
          <w:rFonts w:ascii="Arial" w:hAnsi="Arial" w:cs="Arial"/>
          <w:color w:val="000000" w:themeColor="text1"/>
          <w:sz w:val="24"/>
          <w:szCs w:val="24"/>
        </w:rPr>
        <w:t>formalicen,</w:t>
      </w:r>
      <w:r w:rsidRPr="00241D65">
        <w:rPr>
          <w:rFonts w:ascii="Arial" w:hAnsi="Arial" w:cs="Arial"/>
          <w:color w:val="000000" w:themeColor="text1"/>
          <w:spacing w:val="-11"/>
          <w:sz w:val="24"/>
          <w:szCs w:val="24"/>
        </w:rPr>
        <w:t xml:space="preserve"> </w:t>
      </w:r>
      <w:r w:rsidRPr="00241D65">
        <w:rPr>
          <w:rFonts w:ascii="Arial" w:hAnsi="Arial" w:cs="Arial"/>
          <w:color w:val="000000" w:themeColor="text1"/>
          <w:sz w:val="24"/>
          <w:szCs w:val="24"/>
        </w:rPr>
        <w:t>operaciones</w:t>
      </w:r>
      <w:r w:rsidRPr="00241D65">
        <w:rPr>
          <w:rFonts w:ascii="Arial" w:hAnsi="Arial" w:cs="Arial"/>
          <w:color w:val="000000" w:themeColor="text1"/>
          <w:spacing w:val="-10"/>
          <w:sz w:val="24"/>
          <w:szCs w:val="24"/>
        </w:rPr>
        <w:t xml:space="preserve"> </w:t>
      </w:r>
      <w:r w:rsidRPr="00241D65">
        <w:rPr>
          <w:rFonts w:ascii="Arial" w:hAnsi="Arial" w:cs="Arial"/>
          <w:color w:val="000000" w:themeColor="text1"/>
          <w:sz w:val="24"/>
          <w:szCs w:val="24"/>
        </w:rPr>
        <w:t>individuales</w:t>
      </w:r>
      <w:r w:rsidRPr="00241D65">
        <w:rPr>
          <w:rFonts w:ascii="Arial" w:hAnsi="Arial" w:cs="Arial"/>
          <w:color w:val="000000" w:themeColor="text1"/>
          <w:spacing w:val="-10"/>
          <w:sz w:val="24"/>
          <w:szCs w:val="24"/>
        </w:rPr>
        <w:t xml:space="preserve"> </w:t>
      </w:r>
      <w:r w:rsidRPr="00241D65">
        <w:rPr>
          <w:rFonts w:ascii="Arial" w:hAnsi="Arial" w:cs="Arial"/>
          <w:color w:val="000000" w:themeColor="text1"/>
          <w:sz w:val="24"/>
          <w:szCs w:val="24"/>
        </w:rPr>
        <w:t>de</w:t>
      </w:r>
      <w:r w:rsidRPr="00241D65">
        <w:rPr>
          <w:rFonts w:ascii="Arial" w:hAnsi="Arial" w:cs="Arial"/>
          <w:color w:val="000000" w:themeColor="text1"/>
          <w:spacing w:val="-11"/>
          <w:sz w:val="24"/>
          <w:szCs w:val="24"/>
        </w:rPr>
        <w:t xml:space="preserve"> </w:t>
      </w:r>
      <w:r w:rsidRPr="00241D65">
        <w:rPr>
          <w:rFonts w:ascii="Arial" w:hAnsi="Arial" w:cs="Arial"/>
          <w:color w:val="000000" w:themeColor="text1"/>
          <w:sz w:val="24"/>
          <w:szCs w:val="24"/>
        </w:rPr>
        <w:t>vivienda,</w:t>
      </w:r>
      <w:r w:rsidRPr="00241D65">
        <w:rPr>
          <w:rFonts w:ascii="Arial" w:hAnsi="Arial" w:cs="Arial"/>
          <w:color w:val="000000" w:themeColor="text1"/>
          <w:spacing w:val="-11"/>
          <w:sz w:val="24"/>
          <w:szCs w:val="24"/>
        </w:rPr>
        <w:t xml:space="preserve"> </w:t>
      </w:r>
      <w:r w:rsidRPr="00241D65">
        <w:rPr>
          <w:rFonts w:ascii="Arial" w:hAnsi="Arial" w:cs="Arial"/>
          <w:color w:val="000000" w:themeColor="text1"/>
          <w:sz w:val="24"/>
          <w:szCs w:val="24"/>
        </w:rPr>
        <w:t>declarada</w:t>
      </w:r>
      <w:r w:rsidRPr="00241D65">
        <w:rPr>
          <w:rFonts w:ascii="Arial" w:hAnsi="Arial" w:cs="Arial"/>
          <w:color w:val="000000" w:themeColor="text1"/>
          <w:spacing w:val="-10"/>
          <w:sz w:val="24"/>
          <w:szCs w:val="24"/>
        </w:rPr>
        <w:t xml:space="preserve"> </w:t>
      </w:r>
      <w:r w:rsidRPr="00241D65">
        <w:rPr>
          <w:rFonts w:ascii="Arial" w:hAnsi="Arial" w:cs="Arial"/>
          <w:color w:val="000000" w:themeColor="text1"/>
          <w:sz w:val="24"/>
          <w:szCs w:val="24"/>
        </w:rPr>
        <w:t>de</w:t>
      </w:r>
      <w:r w:rsidRPr="00241D65">
        <w:rPr>
          <w:rFonts w:ascii="Arial" w:hAnsi="Arial" w:cs="Arial"/>
          <w:color w:val="000000" w:themeColor="text1"/>
          <w:spacing w:val="-10"/>
          <w:sz w:val="24"/>
          <w:szCs w:val="24"/>
        </w:rPr>
        <w:t xml:space="preserve"> </w:t>
      </w:r>
      <w:r w:rsidRPr="00241D65">
        <w:rPr>
          <w:rFonts w:ascii="Arial" w:hAnsi="Arial" w:cs="Arial"/>
          <w:color w:val="000000" w:themeColor="text1"/>
          <w:sz w:val="24"/>
          <w:szCs w:val="24"/>
        </w:rPr>
        <w:t>Interés</w:t>
      </w:r>
      <w:r w:rsidRPr="00241D65">
        <w:rPr>
          <w:rFonts w:ascii="Arial" w:hAnsi="Arial" w:cs="Arial"/>
          <w:color w:val="000000" w:themeColor="text1"/>
          <w:spacing w:val="-11"/>
          <w:sz w:val="24"/>
          <w:szCs w:val="24"/>
        </w:rPr>
        <w:t xml:space="preserve"> </w:t>
      </w:r>
      <w:r w:rsidRPr="00241D65">
        <w:rPr>
          <w:rFonts w:ascii="Arial" w:hAnsi="Arial" w:cs="Arial"/>
          <w:color w:val="000000" w:themeColor="text1"/>
          <w:sz w:val="24"/>
          <w:szCs w:val="24"/>
        </w:rPr>
        <w:t>Social, estarán</w:t>
      </w:r>
      <w:r w:rsidRPr="00241D65">
        <w:rPr>
          <w:rFonts w:ascii="Arial" w:hAnsi="Arial" w:cs="Arial"/>
          <w:color w:val="000000" w:themeColor="text1"/>
          <w:spacing w:val="-13"/>
          <w:sz w:val="24"/>
          <w:szCs w:val="24"/>
        </w:rPr>
        <w:t xml:space="preserve"> </w:t>
      </w:r>
      <w:r w:rsidRPr="00241D65">
        <w:rPr>
          <w:rFonts w:ascii="Arial" w:hAnsi="Arial" w:cs="Arial"/>
          <w:color w:val="000000" w:themeColor="text1"/>
          <w:sz w:val="24"/>
          <w:szCs w:val="24"/>
        </w:rPr>
        <w:t>exentas</w:t>
      </w:r>
      <w:r w:rsidRPr="00241D65">
        <w:rPr>
          <w:rFonts w:ascii="Arial" w:hAnsi="Arial" w:cs="Arial"/>
          <w:color w:val="000000" w:themeColor="text1"/>
          <w:spacing w:val="-14"/>
          <w:sz w:val="24"/>
          <w:szCs w:val="24"/>
        </w:rPr>
        <w:t xml:space="preserve"> </w:t>
      </w:r>
      <w:r w:rsidRPr="00241D65">
        <w:rPr>
          <w:rFonts w:ascii="Arial" w:hAnsi="Arial" w:cs="Arial"/>
          <w:color w:val="000000" w:themeColor="text1"/>
          <w:sz w:val="24"/>
          <w:szCs w:val="24"/>
        </w:rPr>
        <w:t>del</w:t>
      </w:r>
      <w:r w:rsidRPr="00241D65">
        <w:rPr>
          <w:rFonts w:ascii="Arial" w:hAnsi="Arial" w:cs="Arial"/>
          <w:color w:val="000000" w:themeColor="text1"/>
          <w:spacing w:val="-15"/>
          <w:sz w:val="24"/>
          <w:szCs w:val="24"/>
        </w:rPr>
        <w:t xml:space="preserve"> </w:t>
      </w:r>
      <w:r w:rsidRPr="00241D65">
        <w:rPr>
          <w:rFonts w:ascii="Arial" w:hAnsi="Arial" w:cs="Arial"/>
          <w:color w:val="000000" w:themeColor="text1"/>
          <w:sz w:val="24"/>
          <w:szCs w:val="24"/>
        </w:rPr>
        <w:t>ciento</w:t>
      </w:r>
      <w:r w:rsidRPr="00241D65">
        <w:rPr>
          <w:rFonts w:ascii="Arial" w:hAnsi="Arial" w:cs="Arial"/>
          <w:color w:val="000000" w:themeColor="text1"/>
          <w:spacing w:val="-13"/>
          <w:sz w:val="24"/>
          <w:szCs w:val="24"/>
        </w:rPr>
        <w:t xml:space="preserve"> </w:t>
      </w:r>
      <w:r w:rsidRPr="00241D65">
        <w:rPr>
          <w:rFonts w:ascii="Arial" w:hAnsi="Arial" w:cs="Arial"/>
          <w:color w:val="000000" w:themeColor="text1"/>
          <w:sz w:val="24"/>
          <w:szCs w:val="24"/>
        </w:rPr>
        <w:t>por</w:t>
      </w:r>
      <w:r w:rsidRPr="00241D65">
        <w:rPr>
          <w:rFonts w:ascii="Arial" w:hAnsi="Arial" w:cs="Arial"/>
          <w:color w:val="000000" w:themeColor="text1"/>
          <w:spacing w:val="-15"/>
          <w:sz w:val="24"/>
          <w:szCs w:val="24"/>
        </w:rPr>
        <w:t xml:space="preserve"> </w:t>
      </w:r>
      <w:r w:rsidRPr="00241D65">
        <w:rPr>
          <w:rFonts w:ascii="Arial" w:hAnsi="Arial" w:cs="Arial"/>
          <w:color w:val="000000" w:themeColor="text1"/>
          <w:sz w:val="24"/>
          <w:szCs w:val="24"/>
        </w:rPr>
        <w:t>ciento</w:t>
      </w:r>
      <w:r w:rsidRPr="00241D65">
        <w:rPr>
          <w:rFonts w:ascii="Arial" w:hAnsi="Arial" w:cs="Arial"/>
          <w:color w:val="000000" w:themeColor="text1"/>
          <w:spacing w:val="-13"/>
          <w:sz w:val="24"/>
          <w:szCs w:val="24"/>
        </w:rPr>
        <w:t xml:space="preserve"> </w:t>
      </w:r>
      <w:r w:rsidRPr="00241D65">
        <w:rPr>
          <w:rFonts w:ascii="Arial" w:hAnsi="Arial" w:cs="Arial"/>
          <w:color w:val="000000" w:themeColor="text1"/>
          <w:sz w:val="24"/>
          <w:szCs w:val="24"/>
        </w:rPr>
        <w:t>de</w:t>
      </w:r>
      <w:r w:rsidRPr="00241D65">
        <w:rPr>
          <w:rFonts w:ascii="Arial" w:hAnsi="Arial" w:cs="Arial"/>
          <w:color w:val="000000" w:themeColor="text1"/>
          <w:spacing w:val="-14"/>
          <w:sz w:val="24"/>
          <w:szCs w:val="24"/>
        </w:rPr>
        <w:t xml:space="preserve"> </w:t>
      </w:r>
      <w:r w:rsidRPr="00241D65">
        <w:rPr>
          <w:rFonts w:ascii="Arial" w:hAnsi="Arial" w:cs="Arial"/>
          <w:color w:val="000000" w:themeColor="text1"/>
          <w:sz w:val="24"/>
          <w:szCs w:val="24"/>
        </w:rPr>
        <w:t>los</w:t>
      </w:r>
      <w:r w:rsidRPr="00241D65">
        <w:rPr>
          <w:rFonts w:ascii="Arial" w:hAnsi="Arial" w:cs="Arial"/>
          <w:color w:val="000000" w:themeColor="text1"/>
          <w:spacing w:val="-14"/>
          <w:sz w:val="24"/>
          <w:szCs w:val="24"/>
        </w:rPr>
        <w:t xml:space="preserve"> </w:t>
      </w:r>
      <w:r w:rsidRPr="00241D65">
        <w:rPr>
          <w:rFonts w:ascii="Arial" w:hAnsi="Arial" w:cs="Arial"/>
          <w:color w:val="000000" w:themeColor="text1"/>
          <w:sz w:val="24"/>
          <w:szCs w:val="24"/>
        </w:rPr>
        <w:t>derechos</w:t>
      </w:r>
      <w:r w:rsidRPr="00241D65">
        <w:rPr>
          <w:rFonts w:ascii="Arial" w:hAnsi="Arial" w:cs="Arial"/>
          <w:color w:val="000000" w:themeColor="text1"/>
          <w:spacing w:val="-14"/>
          <w:sz w:val="24"/>
          <w:szCs w:val="24"/>
        </w:rPr>
        <w:t xml:space="preserve"> </w:t>
      </w:r>
      <w:r w:rsidRPr="00241D65">
        <w:rPr>
          <w:rFonts w:ascii="Arial" w:hAnsi="Arial" w:cs="Arial"/>
          <w:color w:val="000000" w:themeColor="text1"/>
          <w:sz w:val="24"/>
          <w:szCs w:val="24"/>
        </w:rPr>
        <w:t>de</w:t>
      </w:r>
      <w:r w:rsidRPr="00241D65">
        <w:rPr>
          <w:rFonts w:ascii="Arial" w:hAnsi="Arial" w:cs="Arial"/>
          <w:color w:val="000000" w:themeColor="text1"/>
          <w:spacing w:val="-14"/>
          <w:sz w:val="24"/>
          <w:szCs w:val="24"/>
        </w:rPr>
        <w:t xml:space="preserve"> </w:t>
      </w:r>
      <w:r w:rsidRPr="00241D65">
        <w:rPr>
          <w:rFonts w:ascii="Arial" w:hAnsi="Arial" w:cs="Arial"/>
          <w:color w:val="000000" w:themeColor="text1"/>
          <w:sz w:val="24"/>
          <w:szCs w:val="24"/>
        </w:rPr>
        <w:t>registro,</w:t>
      </w:r>
      <w:r w:rsidRPr="00241D65">
        <w:rPr>
          <w:rFonts w:ascii="Arial" w:hAnsi="Arial" w:cs="Arial"/>
          <w:color w:val="000000" w:themeColor="text1"/>
          <w:spacing w:val="-14"/>
          <w:sz w:val="24"/>
          <w:szCs w:val="24"/>
        </w:rPr>
        <w:t xml:space="preserve"> </w:t>
      </w:r>
      <w:r w:rsidRPr="00241D65">
        <w:rPr>
          <w:rFonts w:ascii="Arial" w:hAnsi="Arial" w:cs="Arial"/>
          <w:color w:val="000000" w:themeColor="text1"/>
          <w:sz w:val="24"/>
          <w:szCs w:val="24"/>
        </w:rPr>
        <w:t>de</w:t>
      </w:r>
      <w:r w:rsidRPr="00241D65">
        <w:rPr>
          <w:rFonts w:ascii="Arial" w:hAnsi="Arial" w:cs="Arial"/>
          <w:color w:val="000000" w:themeColor="text1"/>
          <w:spacing w:val="-14"/>
          <w:sz w:val="24"/>
          <w:szCs w:val="24"/>
        </w:rPr>
        <w:t xml:space="preserve"> </w:t>
      </w:r>
      <w:r w:rsidRPr="00241D65">
        <w:rPr>
          <w:rFonts w:ascii="Arial" w:hAnsi="Arial" w:cs="Arial"/>
          <w:color w:val="000000" w:themeColor="text1"/>
          <w:sz w:val="24"/>
          <w:szCs w:val="24"/>
        </w:rPr>
        <w:t>los</w:t>
      </w:r>
      <w:r w:rsidRPr="00241D65">
        <w:rPr>
          <w:rFonts w:ascii="Arial" w:hAnsi="Arial" w:cs="Arial"/>
          <w:color w:val="000000" w:themeColor="text1"/>
          <w:spacing w:val="-12"/>
          <w:sz w:val="24"/>
          <w:szCs w:val="24"/>
        </w:rPr>
        <w:t xml:space="preserve"> </w:t>
      </w:r>
      <w:r w:rsidRPr="00241D65">
        <w:rPr>
          <w:rFonts w:ascii="Arial" w:hAnsi="Arial" w:cs="Arial"/>
          <w:color w:val="000000" w:themeColor="text1"/>
          <w:sz w:val="24"/>
          <w:szCs w:val="24"/>
        </w:rPr>
        <w:t>timbres</w:t>
      </w:r>
      <w:r w:rsidRPr="00241D65">
        <w:rPr>
          <w:rFonts w:ascii="Arial" w:hAnsi="Arial" w:cs="Arial"/>
          <w:color w:val="000000" w:themeColor="text1"/>
          <w:spacing w:val="-14"/>
          <w:sz w:val="24"/>
          <w:szCs w:val="24"/>
        </w:rPr>
        <w:t xml:space="preserve"> </w:t>
      </w:r>
      <w:r w:rsidRPr="00241D65">
        <w:rPr>
          <w:rFonts w:ascii="Arial" w:hAnsi="Arial" w:cs="Arial"/>
          <w:color w:val="000000" w:themeColor="text1"/>
          <w:sz w:val="24"/>
          <w:szCs w:val="24"/>
        </w:rPr>
        <w:t xml:space="preserve">fiscales, </w:t>
      </w:r>
      <w:r w:rsidRPr="00241D65">
        <w:rPr>
          <w:rFonts w:ascii="Arial" w:hAnsi="Arial" w:cs="Arial"/>
          <w:color w:val="000000" w:themeColor="text1"/>
          <w:w w:val="105"/>
          <w:sz w:val="24"/>
          <w:szCs w:val="24"/>
        </w:rPr>
        <w:t>de los timbres y demás cargas de los Colegios Profesionales y del Impuesto de Transferencia de Bienes Inmuebles…”.</w:t>
      </w:r>
    </w:p>
    <w:p w14:paraId="4E2FA5FB" w14:textId="77777777" w:rsidR="00D25680" w:rsidRPr="00241D65" w:rsidRDefault="00D25680" w:rsidP="007227D1">
      <w:pPr>
        <w:pStyle w:val="Textoindependiente"/>
        <w:spacing w:after="0"/>
        <w:ind w:right="748"/>
        <w:jc w:val="both"/>
        <w:rPr>
          <w:rFonts w:ascii="Arial" w:eastAsia="Arial" w:hAnsi="Arial" w:cs="Arial"/>
          <w:b/>
          <w:bCs/>
          <w:color w:val="000000" w:themeColor="text1"/>
          <w:sz w:val="24"/>
          <w:szCs w:val="24"/>
        </w:rPr>
      </w:pPr>
    </w:p>
    <w:p w14:paraId="14FF8027" w14:textId="77777777" w:rsidR="00D25680" w:rsidRPr="00241D65" w:rsidRDefault="00D25680" w:rsidP="007227D1">
      <w:pPr>
        <w:pStyle w:val="Textoindependiente"/>
        <w:spacing w:after="0"/>
        <w:ind w:right="748"/>
        <w:jc w:val="both"/>
        <w:rPr>
          <w:rFonts w:ascii="Arial" w:hAnsi="Arial" w:cs="Arial"/>
          <w:color w:val="000000" w:themeColor="text1"/>
          <w:sz w:val="24"/>
          <w:szCs w:val="24"/>
        </w:rPr>
      </w:pPr>
      <w:r w:rsidRPr="00241D65">
        <w:rPr>
          <w:rFonts w:ascii="Arial" w:eastAsia="Arial" w:hAnsi="Arial" w:cs="Arial"/>
          <w:b/>
          <w:bCs/>
          <w:color w:val="000000" w:themeColor="text1"/>
          <w:sz w:val="24"/>
          <w:szCs w:val="24"/>
        </w:rPr>
        <w:t>CUARTO</w:t>
      </w:r>
      <w:r w:rsidRPr="00241D65">
        <w:rPr>
          <w:rFonts w:ascii="Arial" w:eastAsia="Arial" w:hAnsi="Arial" w:cs="Arial"/>
          <w:color w:val="000000" w:themeColor="text1"/>
          <w:sz w:val="24"/>
          <w:szCs w:val="24"/>
        </w:rPr>
        <w:t xml:space="preserve">: </w:t>
      </w:r>
      <w:r w:rsidRPr="00241D65">
        <w:rPr>
          <w:rFonts w:ascii="Arial" w:hAnsi="Arial" w:cs="Arial"/>
          <w:color w:val="000000" w:themeColor="text1"/>
          <w:sz w:val="24"/>
          <w:szCs w:val="24"/>
        </w:rPr>
        <w:t>Mediante Boleta de Solicitud de Suscripción de Derechos para Titulación, se solicita titular el inmueble en Pareja en Derechos a favor de Denis Javier Sánchez Martínez, cédula de residencia #155802893521 y Mélida Bertilia León Juárez, cédula de identidad #603200099. Nota con fecha del 20 de febrero del 2024, expediente digital #256671.</w:t>
      </w:r>
    </w:p>
    <w:p w14:paraId="5134D861" w14:textId="6534A4D7" w:rsidR="00D25680" w:rsidRPr="00241D65" w:rsidRDefault="00D25680" w:rsidP="007227D1">
      <w:pPr>
        <w:rPr>
          <w:rFonts w:ascii="Arial" w:hAnsi="Arial" w:cs="Arial"/>
          <w:b/>
          <w:bCs/>
          <w:color w:val="000000" w:themeColor="text1"/>
          <w:sz w:val="24"/>
          <w:szCs w:val="24"/>
          <w:lang w:val="x-none" w:eastAsia="x-none"/>
        </w:rPr>
      </w:pPr>
    </w:p>
    <w:p w14:paraId="735DD501" w14:textId="77777777" w:rsidR="00D25680" w:rsidRPr="00241D65" w:rsidRDefault="00D25680" w:rsidP="007227D1">
      <w:pPr>
        <w:pStyle w:val="Prrafodelista"/>
        <w:ind w:left="0" w:right="747"/>
        <w:contextualSpacing/>
        <w:jc w:val="center"/>
        <w:rPr>
          <w:rFonts w:ascii="Arial" w:hAnsi="Arial" w:cs="Arial"/>
          <w:b/>
          <w:bCs/>
          <w:color w:val="000000" w:themeColor="text1"/>
        </w:rPr>
      </w:pPr>
      <w:r w:rsidRPr="00241D65">
        <w:rPr>
          <w:rFonts w:ascii="Arial" w:hAnsi="Arial" w:cs="Arial"/>
          <w:b/>
          <w:bCs/>
          <w:color w:val="000000" w:themeColor="text1"/>
        </w:rPr>
        <w:t>CONSIDERANDO</w:t>
      </w:r>
    </w:p>
    <w:p w14:paraId="71C18A69" w14:textId="77777777" w:rsidR="00D25680" w:rsidRPr="00241D65" w:rsidRDefault="00D25680" w:rsidP="007227D1">
      <w:pPr>
        <w:pStyle w:val="Prrafodelista"/>
        <w:ind w:left="0" w:right="747"/>
        <w:contextualSpacing/>
        <w:jc w:val="center"/>
        <w:rPr>
          <w:rFonts w:ascii="Arial" w:hAnsi="Arial" w:cs="Arial"/>
          <w:b/>
          <w:bCs/>
          <w:color w:val="000000" w:themeColor="text1"/>
        </w:rPr>
      </w:pPr>
    </w:p>
    <w:p w14:paraId="0B6BAD3E" w14:textId="77777777" w:rsidR="00D25680" w:rsidRPr="00241D65" w:rsidRDefault="00D25680" w:rsidP="00FA08A5">
      <w:pPr>
        <w:pStyle w:val="Prrafodelista"/>
        <w:widowControl w:val="0"/>
        <w:numPr>
          <w:ilvl w:val="0"/>
          <w:numId w:val="23"/>
        </w:numPr>
        <w:tabs>
          <w:tab w:val="left" w:pos="284"/>
        </w:tabs>
        <w:autoSpaceDE w:val="0"/>
        <w:autoSpaceDN w:val="0"/>
        <w:ind w:left="0" w:right="747" w:firstLine="0"/>
        <w:jc w:val="both"/>
        <w:rPr>
          <w:rFonts w:ascii="Arial" w:eastAsia="Arial" w:hAnsi="Arial" w:cs="Arial"/>
          <w:color w:val="000000" w:themeColor="text1"/>
          <w:lang w:val="es-CR"/>
        </w:rPr>
      </w:pPr>
      <w:r w:rsidRPr="00241D65">
        <w:rPr>
          <w:rFonts w:ascii="Arial" w:hAnsi="Arial" w:cs="Arial"/>
          <w:color w:val="000000" w:themeColor="text1"/>
        </w:rPr>
        <w:t>El Informe Técnico Social contenido en el expediente digital #</w:t>
      </w:r>
      <w:r w:rsidRPr="00241D65">
        <w:rPr>
          <w:rFonts w:ascii="Arial" w:eastAsia="Arial" w:hAnsi="Arial" w:cs="Arial"/>
          <w:color w:val="000000" w:themeColor="text1"/>
          <w:lang w:val="es-CR"/>
        </w:rPr>
        <w:t>256671</w:t>
      </w:r>
      <w:r w:rsidRPr="00241D65">
        <w:rPr>
          <w:rFonts w:ascii="Arial" w:hAnsi="Arial" w:cs="Arial"/>
          <w:color w:val="000000" w:themeColor="text1"/>
        </w:rPr>
        <w:t>, contiene información sobre la conformación del hogar, ingresos económicos, posesión del inmueble por parte de la familia, personas que residen en el terreno, propiedades registradas</w:t>
      </w:r>
      <w:r w:rsidRPr="00241D65">
        <w:rPr>
          <w:rFonts w:ascii="Arial" w:hAnsi="Arial" w:cs="Arial"/>
          <w:color w:val="000000" w:themeColor="text1"/>
          <w:spacing w:val="-16"/>
        </w:rPr>
        <w:t xml:space="preserve"> </w:t>
      </w:r>
      <w:r w:rsidRPr="00241D65">
        <w:rPr>
          <w:rFonts w:ascii="Arial" w:hAnsi="Arial" w:cs="Arial"/>
          <w:color w:val="000000" w:themeColor="text1"/>
        </w:rPr>
        <w:t>a</w:t>
      </w:r>
      <w:r w:rsidRPr="00241D65">
        <w:rPr>
          <w:rFonts w:ascii="Arial" w:hAnsi="Arial" w:cs="Arial"/>
          <w:color w:val="000000" w:themeColor="text1"/>
          <w:spacing w:val="-16"/>
        </w:rPr>
        <w:t xml:space="preserve"> </w:t>
      </w:r>
      <w:r w:rsidRPr="00241D65">
        <w:rPr>
          <w:rFonts w:ascii="Arial" w:hAnsi="Arial" w:cs="Arial"/>
          <w:color w:val="000000" w:themeColor="text1"/>
        </w:rPr>
        <w:t>nombre</w:t>
      </w:r>
      <w:r w:rsidRPr="00241D65">
        <w:rPr>
          <w:rFonts w:ascii="Arial" w:hAnsi="Arial" w:cs="Arial"/>
          <w:color w:val="000000" w:themeColor="text1"/>
          <w:spacing w:val="-16"/>
        </w:rPr>
        <w:t xml:space="preserve"> </w:t>
      </w:r>
      <w:r w:rsidRPr="00241D65">
        <w:rPr>
          <w:rFonts w:ascii="Arial" w:hAnsi="Arial" w:cs="Arial"/>
          <w:color w:val="000000" w:themeColor="text1"/>
        </w:rPr>
        <w:t>de</w:t>
      </w:r>
      <w:r w:rsidRPr="00241D65">
        <w:rPr>
          <w:rFonts w:ascii="Arial" w:hAnsi="Arial" w:cs="Arial"/>
          <w:color w:val="000000" w:themeColor="text1"/>
          <w:spacing w:val="-16"/>
        </w:rPr>
        <w:t xml:space="preserve"> </w:t>
      </w:r>
      <w:r w:rsidRPr="00241D65">
        <w:rPr>
          <w:rFonts w:ascii="Arial" w:hAnsi="Arial" w:cs="Arial"/>
          <w:color w:val="000000" w:themeColor="text1"/>
        </w:rPr>
        <w:t>las</w:t>
      </w:r>
      <w:r w:rsidRPr="00241D65">
        <w:rPr>
          <w:rFonts w:ascii="Arial" w:hAnsi="Arial" w:cs="Arial"/>
          <w:color w:val="000000" w:themeColor="text1"/>
          <w:spacing w:val="-16"/>
        </w:rPr>
        <w:t xml:space="preserve"> </w:t>
      </w:r>
      <w:r w:rsidRPr="00241D65">
        <w:rPr>
          <w:rFonts w:ascii="Arial" w:hAnsi="Arial" w:cs="Arial"/>
          <w:color w:val="000000" w:themeColor="text1"/>
        </w:rPr>
        <w:t>personas</w:t>
      </w:r>
      <w:r w:rsidRPr="00241D65">
        <w:rPr>
          <w:rFonts w:ascii="Arial" w:hAnsi="Arial" w:cs="Arial"/>
          <w:color w:val="000000" w:themeColor="text1"/>
          <w:spacing w:val="-16"/>
        </w:rPr>
        <w:t xml:space="preserve"> </w:t>
      </w:r>
      <w:r w:rsidRPr="00241D65">
        <w:rPr>
          <w:rFonts w:ascii="Arial" w:hAnsi="Arial" w:cs="Arial"/>
          <w:color w:val="000000" w:themeColor="text1"/>
        </w:rPr>
        <w:t>integrantes</w:t>
      </w:r>
      <w:r w:rsidRPr="00241D65">
        <w:rPr>
          <w:rFonts w:ascii="Arial" w:hAnsi="Arial" w:cs="Arial"/>
          <w:color w:val="000000" w:themeColor="text1"/>
          <w:spacing w:val="-16"/>
        </w:rPr>
        <w:t xml:space="preserve"> </w:t>
      </w:r>
      <w:r w:rsidRPr="00241D65">
        <w:rPr>
          <w:rFonts w:ascii="Arial" w:hAnsi="Arial" w:cs="Arial"/>
          <w:color w:val="000000" w:themeColor="text1"/>
        </w:rPr>
        <w:t>de</w:t>
      </w:r>
      <w:r w:rsidRPr="00241D65">
        <w:rPr>
          <w:rFonts w:ascii="Arial" w:hAnsi="Arial" w:cs="Arial"/>
          <w:color w:val="000000" w:themeColor="text1"/>
          <w:spacing w:val="-16"/>
        </w:rPr>
        <w:t xml:space="preserve"> </w:t>
      </w:r>
      <w:r w:rsidRPr="00241D65">
        <w:rPr>
          <w:rFonts w:ascii="Arial" w:hAnsi="Arial" w:cs="Arial"/>
          <w:color w:val="000000" w:themeColor="text1"/>
        </w:rPr>
        <w:t>la</w:t>
      </w:r>
      <w:r w:rsidRPr="00241D65">
        <w:rPr>
          <w:rFonts w:ascii="Arial" w:hAnsi="Arial" w:cs="Arial"/>
          <w:color w:val="000000" w:themeColor="text1"/>
          <w:spacing w:val="-16"/>
        </w:rPr>
        <w:t xml:space="preserve"> </w:t>
      </w:r>
      <w:r w:rsidRPr="00241D65">
        <w:rPr>
          <w:rFonts w:ascii="Arial" w:hAnsi="Arial" w:cs="Arial"/>
          <w:color w:val="000000" w:themeColor="text1"/>
        </w:rPr>
        <w:t>familia</w:t>
      </w:r>
      <w:r w:rsidRPr="00241D65">
        <w:rPr>
          <w:rFonts w:ascii="Arial" w:hAnsi="Arial" w:cs="Arial"/>
          <w:color w:val="000000" w:themeColor="text1"/>
          <w:spacing w:val="-16"/>
        </w:rPr>
        <w:t xml:space="preserve"> </w:t>
      </w:r>
      <w:r w:rsidRPr="00241D65">
        <w:rPr>
          <w:rFonts w:ascii="Arial" w:hAnsi="Arial" w:cs="Arial"/>
          <w:color w:val="000000" w:themeColor="text1"/>
        </w:rPr>
        <w:t>en</w:t>
      </w:r>
      <w:r w:rsidRPr="00241D65">
        <w:rPr>
          <w:rFonts w:ascii="Arial" w:hAnsi="Arial" w:cs="Arial"/>
          <w:color w:val="000000" w:themeColor="text1"/>
          <w:spacing w:val="-16"/>
        </w:rPr>
        <w:t xml:space="preserve"> </w:t>
      </w:r>
      <w:r w:rsidRPr="00241D65">
        <w:rPr>
          <w:rFonts w:ascii="Arial" w:hAnsi="Arial" w:cs="Arial"/>
          <w:color w:val="000000" w:themeColor="text1"/>
        </w:rPr>
        <w:t>el</w:t>
      </w:r>
      <w:r w:rsidRPr="00241D65">
        <w:rPr>
          <w:rFonts w:ascii="Arial" w:hAnsi="Arial" w:cs="Arial"/>
          <w:color w:val="000000" w:themeColor="text1"/>
          <w:spacing w:val="-16"/>
        </w:rPr>
        <w:t xml:space="preserve"> </w:t>
      </w:r>
      <w:r w:rsidRPr="00241D65">
        <w:rPr>
          <w:rFonts w:ascii="Arial" w:hAnsi="Arial" w:cs="Arial"/>
          <w:color w:val="000000" w:themeColor="text1"/>
        </w:rPr>
        <w:t>Registro</w:t>
      </w:r>
      <w:r w:rsidRPr="00241D65">
        <w:rPr>
          <w:rFonts w:ascii="Arial" w:hAnsi="Arial" w:cs="Arial"/>
          <w:color w:val="000000" w:themeColor="text1"/>
          <w:spacing w:val="-16"/>
        </w:rPr>
        <w:t xml:space="preserve"> </w:t>
      </w:r>
      <w:r w:rsidRPr="00241D65">
        <w:rPr>
          <w:rFonts w:ascii="Arial" w:hAnsi="Arial" w:cs="Arial"/>
          <w:color w:val="000000" w:themeColor="text1"/>
        </w:rPr>
        <w:t>Nacional, así como la condición de pobreza según los parámetros de SINIRUBE, además de cumplir con los requisitos técnicos y sociales corroborados por parte del Departamento</w:t>
      </w:r>
      <w:r w:rsidRPr="00241D65">
        <w:rPr>
          <w:rFonts w:ascii="Arial" w:hAnsi="Arial" w:cs="Arial"/>
          <w:color w:val="000000" w:themeColor="text1"/>
          <w:spacing w:val="-8"/>
        </w:rPr>
        <w:t xml:space="preserve"> </w:t>
      </w:r>
      <w:r w:rsidRPr="00241D65">
        <w:rPr>
          <w:rFonts w:ascii="Arial" w:hAnsi="Arial" w:cs="Arial"/>
          <w:color w:val="000000" w:themeColor="text1"/>
        </w:rPr>
        <w:t>de</w:t>
      </w:r>
      <w:r w:rsidRPr="00241D65">
        <w:rPr>
          <w:rFonts w:ascii="Arial" w:hAnsi="Arial" w:cs="Arial"/>
          <w:color w:val="000000" w:themeColor="text1"/>
          <w:spacing w:val="-8"/>
        </w:rPr>
        <w:t xml:space="preserve"> </w:t>
      </w:r>
      <w:r w:rsidRPr="00241D65">
        <w:rPr>
          <w:rFonts w:ascii="Arial" w:hAnsi="Arial" w:cs="Arial"/>
          <w:color w:val="000000" w:themeColor="text1"/>
        </w:rPr>
        <w:t>Desarrollo</w:t>
      </w:r>
      <w:r w:rsidRPr="00241D65">
        <w:rPr>
          <w:rFonts w:ascii="Arial" w:hAnsi="Arial" w:cs="Arial"/>
          <w:color w:val="000000" w:themeColor="text1"/>
          <w:spacing w:val="-6"/>
        </w:rPr>
        <w:t xml:space="preserve"> </w:t>
      </w:r>
      <w:r w:rsidRPr="00241D65">
        <w:rPr>
          <w:rFonts w:ascii="Arial" w:hAnsi="Arial" w:cs="Arial"/>
          <w:color w:val="000000" w:themeColor="text1"/>
        </w:rPr>
        <w:t>Socio</w:t>
      </w:r>
      <w:r w:rsidRPr="00241D65">
        <w:rPr>
          <w:rFonts w:ascii="Arial" w:hAnsi="Arial" w:cs="Arial"/>
          <w:color w:val="000000" w:themeColor="text1"/>
          <w:spacing w:val="-6"/>
        </w:rPr>
        <w:t xml:space="preserve"> </w:t>
      </w:r>
      <w:r w:rsidRPr="00241D65">
        <w:rPr>
          <w:rFonts w:ascii="Arial" w:hAnsi="Arial" w:cs="Arial"/>
          <w:color w:val="000000" w:themeColor="text1"/>
        </w:rPr>
        <w:t>Productivo</w:t>
      </w:r>
      <w:r w:rsidRPr="00241D65">
        <w:rPr>
          <w:rFonts w:ascii="Arial" w:hAnsi="Arial" w:cs="Arial"/>
          <w:color w:val="000000" w:themeColor="text1"/>
          <w:spacing w:val="-6"/>
        </w:rPr>
        <w:t xml:space="preserve"> </w:t>
      </w:r>
      <w:r w:rsidRPr="00241D65">
        <w:rPr>
          <w:rFonts w:ascii="Arial" w:hAnsi="Arial" w:cs="Arial"/>
          <w:color w:val="000000" w:themeColor="text1"/>
        </w:rPr>
        <w:t>y</w:t>
      </w:r>
      <w:r w:rsidRPr="00241D65">
        <w:rPr>
          <w:rFonts w:ascii="Arial" w:hAnsi="Arial" w:cs="Arial"/>
          <w:color w:val="000000" w:themeColor="text1"/>
          <w:spacing w:val="-7"/>
        </w:rPr>
        <w:t xml:space="preserve"> </w:t>
      </w:r>
      <w:r w:rsidRPr="00241D65">
        <w:rPr>
          <w:rFonts w:ascii="Arial" w:hAnsi="Arial" w:cs="Arial"/>
          <w:color w:val="000000" w:themeColor="text1"/>
        </w:rPr>
        <w:t>Comunal</w:t>
      </w:r>
      <w:r w:rsidRPr="00241D65">
        <w:rPr>
          <w:rFonts w:ascii="Arial" w:hAnsi="Arial" w:cs="Arial"/>
          <w:color w:val="000000" w:themeColor="text1"/>
          <w:spacing w:val="-7"/>
        </w:rPr>
        <w:t xml:space="preserve"> </w:t>
      </w:r>
      <w:r w:rsidRPr="00241D65">
        <w:rPr>
          <w:rFonts w:ascii="Arial" w:hAnsi="Arial" w:cs="Arial"/>
          <w:color w:val="000000" w:themeColor="text1"/>
        </w:rPr>
        <w:t>y</w:t>
      </w:r>
      <w:r w:rsidRPr="00241D65">
        <w:rPr>
          <w:rFonts w:ascii="Arial" w:hAnsi="Arial" w:cs="Arial"/>
          <w:color w:val="000000" w:themeColor="text1"/>
          <w:spacing w:val="-7"/>
        </w:rPr>
        <w:t xml:space="preserve"> </w:t>
      </w:r>
      <w:r w:rsidRPr="00241D65">
        <w:rPr>
          <w:rFonts w:ascii="Arial" w:hAnsi="Arial" w:cs="Arial"/>
          <w:color w:val="000000" w:themeColor="text1"/>
        </w:rPr>
        <w:t>la</w:t>
      </w:r>
      <w:r w:rsidRPr="00241D65">
        <w:rPr>
          <w:rFonts w:ascii="Arial" w:hAnsi="Arial" w:cs="Arial"/>
          <w:color w:val="000000" w:themeColor="text1"/>
          <w:spacing w:val="-9"/>
        </w:rPr>
        <w:t xml:space="preserve"> </w:t>
      </w:r>
      <w:r w:rsidRPr="00241D65">
        <w:rPr>
          <w:rFonts w:ascii="Arial" w:hAnsi="Arial" w:cs="Arial"/>
          <w:color w:val="000000" w:themeColor="text1"/>
        </w:rPr>
        <w:t>Dirección</w:t>
      </w:r>
      <w:r w:rsidRPr="00241D65">
        <w:rPr>
          <w:rFonts w:ascii="Arial" w:hAnsi="Arial" w:cs="Arial"/>
          <w:color w:val="000000" w:themeColor="text1"/>
          <w:spacing w:val="-5"/>
        </w:rPr>
        <w:t xml:space="preserve"> </w:t>
      </w:r>
      <w:r w:rsidRPr="00241D65">
        <w:rPr>
          <w:rFonts w:ascii="Arial" w:hAnsi="Arial" w:cs="Arial"/>
          <w:color w:val="000000" w:themeColor="text1"/>
        </w:rPr>
        <w:t>de</w:t>
      </w:r>
      <w:r w:rsidRPr="00241D65">
        <w:rPr>
          <w:rFonts w:ascii="Arial" w:hAnsi="Arial" w:cs="Arial"/>
          <w:color w:val="000000" w:themeColor="text1"/>
          <w:spacing w:val="-6"/>
        </w:rPr>
        <w:t xml:space="preserve"> </w:t>
      </w:r>
      <w:r w:rsidRPr="00241D65">
        <w:rPr>
          <w:rFonts w:ascii="Arial" w:hAnsi="Arial" w:cs="Arial"/>
          <w:color w:val="000000" w:themeColor="text1"/>
        </w:rPr>
        <w:t>Desarrollo Social, así como el cumplimiento de los requisitos jurídicos, verificados por parte de la Asesoría Jurídica.</w:t>
      </w:r>
    </w:p>
    <w:p w14:paraId="3CF9A415" w14:textId="77777777" w:rsidR="00D25680" w:rsidRPr="00241D65" w:rsidRDefault="00D25680" w:rsidP="00FA08A5">
      <w:pPr>
        <w:pStyle w:val="Prrafodelista"/>
        <w:widowControl w:val="0"/>
        <w:tabs>
          <w:tab w:val="left" w:pos="284"/>
        </w:tabs>
        <w:autoSpaceDE w:val="0"/>
        <w:autoSpaceDN w:val="0"/>
        <w:ind w:left="0" w:right="747"/>
        <w:jc w:val="both"/>
        <w:rPr>
          <w:rFonts w:ascii="Arial" w:eastAsia="Arial" w:hAnsi="Arial" w:cs="Arial"/>
          <w:color w:val="000000" w:themeColor="text1"/>
          <w:lang w:val="es-CR"/>
        </w:rPr>
      </w:pPr>
    </w:p>
    <w:p w14:paraId="3A93C4C2" w14:textId="77777777" w:rsidR="00D25680" w:rsidRPr="00241D65" w:rsidRDefault="00D25680" w:rsidP="00FA08A5">
      <w:pPr>
        <w:pStyle w:val="Prrafodelista"/>
        <w:widowControl w:val="0"/>
        <w:numPr>
          <w:ilvl w:val="0"/>
          <w:numId w:val="23"/>
        </w:numPr>
        <w:tabs>
          <w:tab w:val="left" w:pos="284"/>
        </w:tabs>
        <w:autoSpaceDE w:val="0"/>
        <w:autoSpaceDN w:val="0"/>
        <w:ind w:left="0" w:right="747" w:firstLine="0"/>
        <w:jc w:val="both"/>
        <w:rPr>
          <w:rFonts w:ascii="Arial" w:eastAsia="Arial" w:hAnsi="Arial" w:cs="Arial"/>
          <w:color w:val="000000" w:themeColor="text1"/>
          <w:lang w:val="es-CR"/>
        </w:rPr>
      </w:pPr>
      <w:r w:rsidRPr="00241D65">
        <w:rPr>
          <w:rFonts w:ascii="Arial" w:eastAsia="Arial" w:hAnsi="Arial" w:cs="Arial"/>
          <w:color w:val="000000" w:themeColor="text1"/>
          <w:lang w:val="es-CR"/>
        </w:rPr>
        <w:t xml:space="preserve">La Profesional en Desarrollo Social Licda. Vanessa Marín Hernández, recomienda proceder con la titulación gratuita del inmueble a favor de la familia y que los gastos notariales sean asumidos por la Institución </w:t>
      </w:r>
      <w:r w:rsidRPr="00241D65">
        <w:rPr>
          <w:rFonts w:ascii="Arial" w:hAnsi="Arial" w:cs="Arial"/>
          <w:color w:val="000000" w:themeColor="text1"/>
        </w:rPr>
        <w:t>(recomendación textual del ITS).</w:t>
      </w:r>
    </w:p>
    <w:p w14:paraId="51F00E55" w14:textId="77777777" w:rsidR="00D25680" w:rsidRPr="00241D65" w:rsidRDefault="00D25680" w:rsidP="00FA08A5">
      <w:pPr>
        <w:pStyle w:val="Prrafodelista"/>
        <w:tabs>
          <w:tab w:val="left" w:pos="284"/>
        </w:tabs>
        <w:ind w:left="0"/>
        <w:rPr>
          <w:rFonts w:ascii="Arial" w:hAnsi="Arial" w:cs="Arial"/>
          <w:color w:val="000000" w:themeColor="text1"/>
        </w:rPr>
      </w:pPr>
    </w:p>
    <w:p w14:paraId="0BBE0843" w14:textId="5000679D" w:rsidR="00D25680" w:rsidRPr="00241D65" w:rsidRDefault="00D25680" w:rsidP="00FA08A5">
      <w:pPr>
        <w:pStyle w:val="Prrafodelista"/>
        <w:widowControl w:val="0"/>
        <w:numPr>
          <w:ilvl w:val="0"/>
          <w:numId w:val="23"/>
        </w:numPr>
        <w:tabs>
          <w:tab w:val="left" w:pos="284"/>
        </w:tabs>
        <w:autoSpaceDE w:val="0"/>
        <w:autoSpaceDN w:val="0"/>
        <w:ind w:left="0" w:right="747" w:firstLine="0"/>
        <w:jc w:val="both"/>
        <w:rPr>
          <w:rFonts w:ascii="Arial" w:eastAsia="Arial" w:hAnsi="Arial" w:cs="Arial"/>
          <w:color w:val="000000" w:themeColor="text1"/>
          <w:lang w:val="es-CR"/>
        </w:rPr>
      </w:pPr>
      <w:r w:rsidRPr="00241D65">
        <w:rPr>
          <w:rFonts w:ascii="Arial" w:hAnsi="Arial" w:cs="Arial"/>
          <w:color w:val="000000" w:themeColor="text1"/>
        </w:rPr>
        <w:t xml:space="preserve">Que mediante oficio IMAS-DDS-DDSPC-0752-2025 de fecha 22 de setiembre del 2025 emitido por el Ing. </w:t>
      </w:r>
      <w:r w:rsidRPr="00241D65">
        <w:rPr>
          <w:rFonts w:ascii="Arial" w:hAnsi="Arial" w:cs="Arial"/>
          <w:color w:val="000000" w:themeColor="text1"/>
          <w:lang w:val="es-CR"/>
        </w:rPr>
        <w:t>Daniel Rojas Delgado</w:t>
      </w:r>
      <w:r w:rsidRPr="00241D65">
        <w:rPr>
          <w:rFonts w:ascii="Arial" w:hAnsi="Arial" w:cs="Arial"/>
          <w:color w:val="000000" w:themeColor="text1"/>
        </w:rPr>
        <w:t xml:space="preserve">, se indica: </w:t>
      </w:r>
    </w:p>
    <w:p w14:paraId="144FB58E" w14:textId="77777777" w:rsidR="00D25680" w:rsidRPr="00241D65" w:rsidRDefault="00D25680" w:rsidP="007227D1">
      <w:pPr>
        <w:pStyle w:val="Prrafodelista"/>
        <w:widowControl w:val="0"/>
        <w:tabs>
          <w:tab w:val="left" w:pos="142"/>
        </w:tabs>
        <w:autoSpaceDE w:val="0"/>
        <w:autoSpaceDN w:val="0"/>
        <w:ind w:left="0" w:right="747"/>
        <w:jc w:val="both"/>
        <w:rPr>
          <w:rFonts w:ascii="Arial" w:eastAsia="Arial" w:hAnsi="Arial" w:cs="Arial"/>
          <w:color w:val="000000" w:themeColor="text1"/>
          <w:lang w:val="es-MX"/>
        </w:rPr>
      </w:pPr>
    </w:p>
    <w:p w14:paraId="50F4B970" w14:textId="77777777" w:rsidR="00D25680" w:rsidRPr="00241D65" w:rsidRDefault="00D25680" w:rsidP="007227D1">
      <w:pPr>
        <w:pStyle w:val="Prrafodelista"/>
        <w:widowControl w:val="0"/>
        <w:tabs>
          <w:tab w:val="left" w:pos="142"/>
        </w:tabs>
        <w:ind w:left="0" w:right="747"/>
        <w:jc w:val="both"/>
        <w:rPr>
          <w:rFonts w:ascii="Arial" w:eastAsia="Arial" w:hAnsi="Arial" w:cs="Arial"/>
          <w:color w:val="000000" w:themeColor="text1"/>
        </w:rPr>
      </w:pPr>
      <w:r w:rsidRPr="00241D65">
        <w:rPr>
          <w:rFonts w:ascii="Arial" w:eastAsia="Arial" w:hAnsi="Arial" w:cs="Arial"/>
          <w:color w:val="000000" w:themeColor="text1"/>
          <w:lang w:val="es-CR"/>
        </w:rPr>
        <w:t xml:space="preserve">Se remite actualización del informe de valoración técnica con el peritaje del caso de titulación descrito por el plano de catastro </w:t>
      </w:r>
      <w:r w:rsidRPr="00241D65">
        <w:rPr>
          <w:rFonts w:ascii="Arial" w:eastAsia="Arial" w:hAnsi="Arial" w:cs="Arial"/>
          <w:b/>
          <w:bCs/>
          <w:color w:val="000000" w:themeColor="text1"/>
          <w:lang w:val="es-CR"/>
        </w:rPr>
        <w:t>#6-0781676-2002</w:t>
      </w:r>
      <w:r w:rsidRPr="00241D65">
        <w:rPr>
          <w:rFonts w:ascii="Arial" w:eastAsia="Arial" w:hAnsi="Arial" w:cs="Arial"/>
          <w:color w:val="000000" w:themeColor="text1"/>
          <w:lang w:val="es-CR"/>
        </w:rPr>
        <w:t xml:space="preserve">, con un área de </w:t>
      </w:r>
      <w:r w:rsidRPr="00241D65">
        <w:rPr>
          <w:rFonts w:ascii="Arial" w:eastAsia="Arial" w:hAnsi="Arial" w:cs="Arial"/>
          <w:b/>
          <w:bCs/>
          <w:color w:val="000000" w:themeColor="text1"/>
          <w:lang w:val="es-CR"/>
        </w:rPr>
        <w:t>220,41 m</w:t>
      </w:r>
      <w:r w:rsidRPr="00241D65">
        <w:rPr>
          <w:rFonts w:ascii="Arial" w:eastAsia="Arial" w:hAnsi="Arial" w:cs="Arial"/>
          <w:b/>
          <w:bCs/>
          <w:color w:val="000000" w:themeColor="text1"/>
        </w:rPr>
        <w:t>²</w:t>
      </w:r>
      <w:r w:rsidRPr="00241D65">
        <w:rPr>
          <w:rFonts w:ascii="Arial" w:eastAsia="Arial" w:hAnsi="Arial" w:cs="Arial"/>
          <w:b/>
          <w:bCs/>
          <w:color w:val="000000" w:themeColor="text1"/>
          <w:lang w:val="es-CR"/>
        </w:rPr>
        <w:t>,</w:t>
      </w:r>
      <w:r w:rsidRPr="00241D65">
        <w:rPr>
          <w:rFonts w:ascii="Arial" w:eastAsia="Arial" w:hAnsi="Arial" w:cs="Arial"/>
          <w:color w:val="000000" w:themeColor="text1"/>
          <w:lang w:val="es-CR"/>
        </w:rPr>
        <w:t xml:space="preserve"> lote #97 del proyecto de titulación </w:t>
      </w:r>
      <w:r w:rsidRPr="00241D65">
        <w:rPr>
          <w:rFonts w:ascii="Arial" w:eastAsia="Arial" w:hAnsi="Arial" w:cs="Arial"/>
          <w:b/>
          <w:bCs/>
          <w:color w:val="000000" w:themeColor="text1"/>
          <w:lang w:val="es-CR"/>
        </w:rPr>
        <w:t>URBANIZACIÓN BELLA VISTA</w:t>
      </w:r>
      <w:r w:rsidRPr="00241D65">
        <w:rPr>
          <w:rFonts w:ascii="Arial" w:eastAsia="Arial" w:hAnsi="Arial" w:cs="Arial"/>
          <w:color w:val="000000" w:themeColor="text1"/>
          <w:lang w:val="es-CR"/>
        </w:rPr>
        <w:t xml:space="preserve">. El mismo, según la verificación en sitio y el análisis de criterios técnicos urbanísticos, se recomienda </w:t>
      </w:r>
      <w:r w:rsidRPr="00241D65">
        <w:rPr>
          <w:rFonts w:ascii="Arial" w:eastAsia="Arial" w:hAnsi="Arial" w:cs="Arial"/>
          <w:b/>
          <w:bCs/>
          <w:color w:val="000000" w:themeColor="text1"/>
          <w:lang w:val="es-CR"/>
        </w:rPr>
        <w:t xml:space="preserve">Válido para titular </w:t>
      </w:r>
      <w:r w:rsidRPr="00241D65">
        <w:rPr>
          <w:rFonts w:ascii="Arial" w:eastAsia="Arial" w:hAnsi="Arial" w:cs="Arial"/>
          <w:color w:val="000000" w:themeColor="text1"/>
          <w:lang w:val="es-CR"/>
        </w:rPr>
        <w:t xml:space="preserve">con un valor contable de </w:t>
      </w:r>
      <w:r w:rsidRPr="00241D65">
        <w:rPr>
          <w:rFonts w:ascii="Arial" w:eastAsia="Arial" w:hAnsi="Arial" w:cs="Arial"/>
          <w:b/>
          <w:bCs/>
          <w:color w:val="000000" w:themeColor="text1"/>
        </w:rPr>
        <w:t>¢1.542.870,00</w:t>
      </w:r>
      <w:r w:rsidRPr="00241D65">
        <w:rPr>
          <w:rFonts w:ascii="Arial" w:eastAsia="Arial" w:hAnsi="Arial" w:cs="Arial"/>
          <w:color w:val="000000" w:themeColor="text1"/>
        </w:rPr>
        <w:t xml:space="preserve"> (un millón quinientos cuarenta y dos mil ochocientos setenta colones exactos).</w:t>
      </w:r>
    </w:p>
    <w:p w14:paraId="577AE802" w14:textId="77777777" w:rsidR="00D25680" w:rsidRPr="00241D65" w:rsidRDefault="00D25680" w:rsidP="007227D1">
      <w:pPr>
        <w:pStyle w:val="Prrafodelista"/>
        <w:widowControl w:val="0"/>
        <w:tabs>
          <w:tab w:val="left" w:pos="142"/>
        </w:tabs>
        <w:ind w:left="0" w:right="747"/>
        <w:jc w:val="both"/>
        <w:rPr>
          <w:rFonts w:ascii="Arial" w:eastAsia="Arial" w:hAnsi="Arial" w:cs="Arial"/>
          <w:b/>
          <w:bCs/>
          <w:i/>
          <w:iCs/>
          <w:color w:val="000000" w:themeColor="text1"/>
          <w:lang w:val="es-CR"/>
        </w:rPr>
      </w:pPr>
    </w:p>
    <w:p w14:paraId="21238B44" w14:textId="77777777" w:rsidR="00D25680" w:rsidRPr="00241D65" w:rsidRDefault="00D25680" w:rsidP="007227D1">
      <w:pPr>
        <w:pStyle w:val="Prrafodelista"/>
        <w:widowControl w:val="0"/>
        <w:tabs>
          <w:tab w:val="left" w:pos="142"/>
        </w:tabs>
        <w:ind w:left="0" w:right="747"/>
        <w:jc w:val="both"/>
        <w:rPr>
          <w:rFonts w:ascii="Arial" w:eastAsia="Arial" w:hAnsi="Arial" w:cs="Arial"/>
          <w:i/>
          <w:iCs/>
          <w:color w:val="000000" w:themeColor="text1"/>
          <w:lang w:val="es-MX"/>
        </w:rPr>
      </w:pPr>
      <w:r w:rsidRPr="00241D65">
        <w:rPr>
          <w:rFonts w:ascii="Arial" w:eastAsia="Arial" w:hAnsi="Arial" w:cs="Arial"/>
          <w:i/>
          <w:iCs/>
          <w:color w:val="000000" w:themeColor="text1"/>
          <w:lang w:val="es-CR"/>
        </w:rPr>
        <w:t>“Se adjunta Informe de Valoración Técnica de Titulación con las recomendaciones correspondientes, plano catastrado (debidamente visado) y los estudios registrales respectivos para la conformación del expediente administrativo del beneficio Titulación.”</w:t>
      </w:r>
    </w:p>
    <w:p w14:paraId="6BA270D0" w14:textId="77777777" w:rsidR="00D25680" w:rsidRPr="00241D65" w:rsidRDefault="00D25680" w:rsidP="007227D1">
      <w:pPr>
        <w:pStyle w:val="Prrafodelista"/>
        <w:widowControl w:val="0"/>
        <w:tabs>
          <w:tab w:val="left" w:pos="142"/>
        </w:tabs>
        <w:autoSpaceDE w:val="0"/>
        <w:autoSpaceDN w:val="0"/>
        <w:ind w:left="0" w:right="747"/>
        <w:jc w:val="both"/>
        <w:rPr>
          <w:rFonts w:ascii="Arial" w:eastAsia="Arial" w:hAnsi="Arial" w:cs="Arial"/>
          <w:color w:val="000000" w:themeColor="text1"/>
          <w:lang w:val="es-MX"/>
        </w:rPr>
      </w:pPr>
    </w:p>
    <w:p w14:paraId="4EEAB3D9" w14:textId="3E5E416B" w:rsidR="00D25680" w:rsidRPr="00241D65" w:rsidRDefault="00D25680" w:rsidP="00FA08A5">
      <w:pPr>
        <w:pStyle w:val="Prrafodelista"/>
        <w:widowControl w:val="0"/>
        <w:numPr>
          <w:ilvl w:val="0"/>
          <w:numId w:val="23"/>
        </w:numPr>
        <w:tabs>
          <w:tab w:val="left" w:pos="142"/>
          <w:tab w:val="left" w:pos="284"/>
        </w:tabs>
        <w:autoSpaceDE w:val="0"/>
        <w:autoSpaceDN w:val="0"/>
        <w:ind w:left="0" w:right="747" w:firstLine="0"/>
        <w:jc w:val="both"/>
        <w:rPr>
          <w:rFonts w:ascii="Arial" w:hAnsi="Arial" w:cs="Arial"/>
          <w:color w:val="000000" w:themeColor="text1"/>
        </w:rPr>
      </w:pPr>
      <w:r w:rsidRPr="00241D65">
        <w:rPr>
          <w:rFonts w:ascii="Arial" w:hAnsi="Arial" w:cs="Arial"/>
          <w:color w:val="000000" w:themeColor="text1"/>
        </w:rPr>
        <w:t xml:space="preserve">Que se rescata, en el Informe de Valoración Técnica emitido mediante oficio IMAS-DDS-DDSPC-0752-2025 de fecha 22 de setiembre del 2025 emitido por el Ing. Daniel Rojas Delgado, en el apartado denominado: </w:t>
      </w:r>
      <w:r w:rsidRPr="00241D65">
        <w:rPr>
          <w:rFonts w:ascii="Arial" w:hAnsi="Arial" w:cs="Arial"/>
          <w:i/>
          <w:iCs/>
          <w:color w:val="000000" w:themeColor="text1"/>
        </w:rPr>
        <w:t>“Análisis Catastral-</w:t>
      </w:r>
      <w:r w:rsidRPr="00241D65">
        <w:rPr>
          <w:rFonts w:ascii="Arial" w:hAnsi="Arial" w:cs="Arial"/>
          <w:i/>
          <w:iCs/>
          <w:color w:val="000000" w:themeColor="text1"/>
        </w:rPr>
        <w:lastRenderedPageBreak/>
        <w:t>Registral”</w:t>
      </w:r>
      <w:r w:rsidRPr="00241D65">
        <w:rPr>
          <w:rFonts w:ascii="Arial" w:hAnsi="Arial" w:cs="Arial"/>
          <w:color w:val="000000" w:themeColor="text1"/>
        </w:rPr>
        <w:t xml:space="preserve">, específicamente en el espacio de Inconsistencias se presenta la siguiente anotación: </w:t>
      </w:r>
      <w:r w:rsidRPr="00241D65">
        <w:rPr>
          <w:rFonts w:ascii="Arial" w:hAnsi="Arial" w:cs="Arial"/>
          <w:i/>
          <w:iCs/>
          <w:color w:val="000000" w:themeColor="text1"/>
        </w:rPr>
        <w:t>“Detalle: Finca madre presenta inconsistencia 9 por distrito mal indicado, siendo el distrito correcto El Roble, indicado en plano catastrado.”</w:t>
      </w:r>
    </w:p>
    <w:p w14:paraId="4BD1338C" w14:textId="77777777" w:rsidR="00D25680" w:rsidRPr="00241D65" w:rsidRDefault="00D25680" w:rsidP="00FA08A5">
      <w:pPr>
        <w:pStyle w:val="Prrafodelista"/>
        <w:widowControl w:val="0"/>
        <w:tabs>
          <w:tab w:val="left" w:pos="142"/>
          <w:tab w:val="left" w:pos="284"/>
        </w:tabs>
        <w:autoSpaceDE w:val="0"/>
        <w:autoSpaceDN w:val="0"/>
        <w:ind w:left="0" w:right="747"/>
        <w:jc w:val="both"/>
        <w:rPr>
          <w:rFonts w:ascii="Arial" w:hAnsi="Arial" w:cs="Arial"/>
          <w:color w:val="000000" w:themeColor="text1"/>
        </w:rPr>
      </w:pPr>
    </w:p>
    <w:p w14:paraId="1D027230" w14:textId="77777777" w:rsidR="00D25680" w:rsidRPr="00241D65" w:rsidRDefault="00D25680" w:rsidP="00FA08A5">
      <w:pPr>
        <w:pStyle w:val="Prrafodelista"/>
        <w:widowControl w:val="0"/>
        <w:numPr>
          <w:ilvl w:val="0"/>
          <w:numId w:val="23"/>
        </w:numPr>
        <w:tabs>
          <w:tab w:val="left" w:pos="142"/>
          <w:tab w:val="left" w:pos="284"/>
        </w:tabs>
        <w:autoSpaceDE w:val="0"/>
        <w:autoSpaceDN w:val="0"/>
        <w:ind w:left="0" w:right="747" w:firstLine="0"/>
        <w:jc w:val="both"/>
        <w:rPr>
          <w:rFonts w:ascii="Arial" w:hAnsi="Arial" w:cs="Arial"/>
          <w:color w:val="000000" w:themeColor="text1"/>
        </w:rPr>
      </w:pPr>
      <w:r w:rsidRPr="00241D65">
        <w:rPr>
          <w:rFonts w:ascii="Arial" w:hAnsi="Arial" w:cs="Arial"/>
          <w:color w:val="000000" w:themeColor="text1"/>
        </w:rPr>
        <w:t>De conformidad con la información expuesta anteriormente y la recomendación de la Profesional en Desarrollo Social, el Consejo Directivo del IMAS considera que es procedente la titulación en los términos planteados, ya que a través del acto se logra mejorar las condiciones de habitabilidad de la familia beneficiaria.</w:t>
      </w:r>
    </w:p>
    <w:p w14:paraId="01E35390" w14:textId="77777777" w:rsidR="00D25680" w:rsidRPr="00241D65" w:rsidRDefault="00D25680" w:rsidP="007227D1">
      <w:pPr>
        <w:pStyle w:val="Prrafodelista"/>
        <w:ind w:left="0" w:right="747"/>
        <w:rPr>
          <w:rFonts w:ascii="Arial" w:hAnsi="Arial" w:cs="Arial"/>
          <w:color w:val="000000" w:themeColor="text1"/>
        </w:rPr>
      </w:pPr>
    </w:p>
    <w:p w14:paraId="090970AA" w14:textId="77777777" w:rsidR="00D25680" w:rsidRPr="00241D65" w:rsidRDefault="00D25680" w:rsidP="007227D1">
      <w:pPr>
        <w:pStyle w:val="Prrafodelista"/>
        <w:ind w:left="0" w:right="747"/>
        <w:contextualSpacing/>
        <w:jc w:val="center"/>
        <w:rPr>
          <w:rFonts w:ascii="Arial" w:hAnsi="Arial" w:cs="Arial"/>
          <w:b/>
          <w:bCs/>
          <w:color w:val="000000" w:themeColor="text1"/>
        </w:rPr>
      </w:pPr>
      <w:r w:rsidRPr="00241D65">
        <w:rPr>
          <w:rFonts w:ascii="Arial" w:hAnsi="Arial" w:cs="Arial"/>
          <w:b/>
          <w:bCs/>
          <w:color w:val="000000" w:themeColor="text1"/>
        </w:rPr>
        <w:t>POR TANTO</w:t>
      </w:r>
      <w:r w:rsidRPr="00241D65">
        <w:rPr>
          <w:rFonts w:ascii="Arial" w:hAnsi="Arial" w:cs="Arial"/>
          <w:b/>
          <w:bCs/>
          <w:color w:val="000000" w:themeColor="text1"/>
          <w:lang w:val="es-CR"/>
        </w:rPr>
        <w:t xml:space="preserve">, </w:t>
      </w:r>
      <w:r w:rsidRPr="00241D65">
        <w:rPr>
          <w:rFonts w:ascii="Arial" w:hAnsi="Arial" w:cs="Arial"/>
          <w:b/>
          <w:bCs/>
          <w:color w:val="000000" w:themeColor="text1"/>
        </w:rPr>
        <w:t>SE ACUERDA</w:t>
      </w:r>
    </w:p>
    <w:p w14:paraId="4A33E9D3" w14:textId="77777777" w:rsidR="00D25680" w:rsidRPr="00241D65" w:rsidRDefault="00D25680" w:rsidP="007227D1">
      <w:pPr>
        <w:pStyle w:val="Prrafodelista"/>
        <w:ind w:left="0" w:right="747"/>
        <w:contextualSpacing/>
        <w:jc w:val="center"/>
        <w:rPr>
          <w:rFonts w:ascii="Arial" w:hAnsi="Arial" w:cs="Arial"/>
          <w:b/>
          <w:bCs/>
          <w:color w:val="000000" w:themeColor="text1"/>
        </w:rPr>
      </w:pPr>
    </w:p>
    <w:p w14:paraId="449E19BC" w14:textId="77777777" w:rsidR="00D25680" w:rsidRPr="00241D65" w:rsidRDefault="00D25680" w:rsidP="007227D1">
      <w:pPr>
        <w:jc w:val="both"/>
        <w:rPr>
          <w:rFonts w:ascii="Arial" w:hAnsi="Arial" w:cs="Arial"/>
          <w:color w:val="000000" w:themeColor="text1"/>
          <w:sz w:val="24"/>
          <w:szCs w:val="24"/>
        </w:rPr>
      </w:pPr>
      <w:r w:rsidRPr="00241D65">
        <w:rPr>
          <w:rFonts w:ascii="Arial" w:hAnsi="Arial" w:cs="Arial"/>
          <w:color w:val="000000" w:themeColor="text1"/>
          <w:sz w:val="24"/>
          <w:szCs w:val="24"/>
        </w:rPr>
        <w:t>1.- Declarar de Interés Social, el presente acto de titulación.</w:t>
      </w:r>
    </w:p>
    <w:p w14:paraId="004E26E7" w14:textId="77777777" w:rsidR="00D25680" w:rsidRPr="00241D65" w:rsidRDefault="00D25680" w:rsidP="007227D1">
      <w:pPr>
        <w:jc w:val="both"/>
        <w:rPr>
          <w:rFonts w:ascii="Arial" w:hAnsi="Arial" w:cs="Arial"/>
          <w:color w:val="000000" w:themeColor="text1"/>
          <w:sz w:val="24"/>
          <w:szCs w:val="24"/>
        </w:rPr>
      </w:pPr>
    </w:p>
    <w:p w14:paraId="51372B15" w14:textId="77777777" w:rsidR="00D25680" w:rsidRPr="00241D65" w:rsidRDefault="00D25680" w:rsidP="007227D1">
      <w:pPr>
        <w:pStyle w:val="Textoindependiente"/>
        <w:spacing w:after="0"/>
        <w:ind w:right="747"/>
        <w:jc w:val="both"/>
        <w:rPr>
          <w:rFonts w:ascii="Arial" w:eastAsia="Arial" w:hAnsi="Arial" w:cs="Arial"/>
          <w:color w:val="000000" w:themeColor="text1"/>
          <w:sz w:val="24"/>
          <w:szCs w:val="24"/>
        </w:rPr>
      </w:pPr>
      <w:r w:rsidRPr="00241D65">
        <w:rPr>
          <w:rFonts w:ascii="Arial" w:hAnsi="Arial" w:cs="Arial"/>
          <w:color w:val="000000" w:themeColor="text1"/>
          <w:sz w:val="24"/>
          <w:szCs w:val="24"/>
        </w:rPr>
        <w:t xml:space="preserve">2.- </w:t>
      </w:r>
      <w:r w:rsidRPr="00241D65">
        <w:rPr>
          <w:rFonts w:ascii="Arial" w:eastAsia="Arial" w:hAnsi="Arial" w:cs="Arial"/>
          <w:color w:val="000000" w:themeColor="text1"/>
          <w:sz w:val="24"/>
          <w:szCs w:val="24"/>
        </w:rPr>
        <w:t>Aprobar</w:t>
      </w:r>
      <w:r w:rsidRPr="00241D65">
        <w:rPr>
          <w:rStyle w:val="normaltextrun"/>
          <w:rFonts w:ascii="Arial" w:eastAsia="Arial" w:hAnsi="Arial" w:cs="Arial"/>
          <w:color w:val="000000" w:themeColor="text1"/>
          <w:sz w:val="24"/>
          <w:szCs w:val="24"/>
        </w:rPr>
        <w:t xml:space="preserve"> la</w:t>
      </w:r>
      <w:r w:rsidRPr="00241D65">
        <w:rPr>
          <w:rFonts w:ascii="Arial" w:eastAsia="Arial" w:hAnsi="Arial" w:cs="Arial"/>
          <w:color w:val="000000" w:themeColor="text1"/>
          <w:sz w:val="24"/>
          <w:szCs w:val="24"/>
        </w:rPr>
        <w:t xml:space="preserve"> segregación y donación del lote que es parte de la finca inscrita en el Partido de Puntarenas, folio real 0121088-000, con plano catastrado #6-0781676-2002, propiedad del Instituto Mixto de Ayuda Social, que se localiza en el Proyecto Urbanización Bella Vista, lote #97, Distrito El Roble, Cantón Puntarenas, Provincia Puntarenas, con un área de 220,41 m² y con un valor del lote de ¢1.542.870,00 (un millón quinientos cuarenta y dos mil ochocientos setenta colones exactos) para titular </w:t>
      </w:r>
      <w:r w:rsidRPr="00241D65">
        <w:rPr>
          <w:rFonts w:ascii="Arial" w:hAnsi="Arial" w:cs="Arial"/>
          <w:color w:val="000000" w:themeColor="text1"/>
          <w:sz w:val="24"/>
          <w:szCs w:val="24"/>
        </w:rPr>
        <w:t>la propiedad en Pareja en Derechos a favor de</w:t>
      </w:r>
      <w:r w:rsidRPr="00241D65">
        <w:rPr>
          <w:rFonts w:ascii="Arial" w:eastAsia="Arial" w:hAnsi="Arial" w:cs="Arial"/>
          <w:color w:val="000000" w:themeColor="text1"/>
          <w:sz w:val="24"/>
          <w:szCs w:val="24"/>
        </w:rPr>
        <w:t xml:space="preserve"> </w:t>
      </w:r>
      <w:r w:rsidRPr="00241D65">
        <w:rPr>
          <w:rFonts w:ascii="Arial" w:eastAsia="Arial" w:hAnsi="Arial" w:cs="Arial"/>
          <w:color w:val="000000" w:themeColor="text1"/>
          <w:sz w:val="24"/>
          <w:szCs w:val="24"/>
          <w:lang w:val="es-MX"/>
        </w:rPr>
        <w:t>Denis Javier Sánchez Martínez, cédula de residencia #</w:t>
      </w:r>
      <w:r w:rsidRPr="00241D65">
        <w:rPr>
          <w:rFonts w:ascii="Arial" w:eastAsia="Arial" w:hAnsi="Arial" w:cs="Arial"/>
          <w:color w:val="000000" w:themeColor="text1"/>
          <w:sz w:val="24"/>
          <w:szCs w:val="24"/>
        </w:rPr>
        <w:t>155802893521</w:t>
      </w:r>
      <w:r w:rsidRPr="00241D65">
        <w:rPr>
          <w:rFonts w:ascii="Arial" w:eastAsia="Arial" w:hAnsi="Arial" w:cs="Arial"/>
          <w:color w:val="000000" w:themeColor="text1"/>
          <w:sz w:val="24"/>
          <w:szCs w:val="24"/>
          <w:lang w:val="es-MX"/>
        </w:rPr>
        <w:t xml:space="preserve"> y Mélida Bertilia León Juárez, cédula de identidad #</w:t>
      </w:r>
      <w:r w:rsidRPr="00241D65">
        <w:rPr>
          <w:rFonts w:ascii="Arial" w:eastAsia="Arial" w:hAnsi="Arial" w:cs="Arial"/>
          <w:color w:val="000000" w:themeColor="text1"/>
          <w:sz w:val="24"/>
          <w:szCs w:val="24"/>
        </w:rPr>
        <w:t>603200099.</w:t>
      </w:r>
    </w:p>
    <w:p w14:paraId="4C7CA330" w14:textId="77777777" w:rsidR="00D25680" w:rsidRPr="00241D65" w:rsidRDefault="00D25680" w:rsidP="007227D1">
      <w:pPr>
        <w:pStyle w:val="Textoindependiente"/>
        <w:spacing w:after="0"/>
        <w:ind w:right="747"/>
        <w:jc w:val="both"/>
        <w:rPr>
          <w:rFonts w:ascii="Arial" w:eastAsia="Arial" w:hAnsi="Arial" w:cs="Arial"/>
          <w:color w:val="000000" w:themeColor="text1"/>
          <w:sz w:val="24"/>
          <w:szCs w:val="24"/>
          <w:lang w:val="pt-BR"/>
        </w:rPr>
      </w:pPr>
    </w:p>
    <w:p w14:paraId="648D5981" w14:textId="77777777" w:rsidR="00D25680" w:rsidRPr="00241D65" w:rsidRDefault="00D25680" w:rsidP="007227D1">
      <w:pPr>
        <w:pStyle w:val="Textoindependiente"/>
        <w:spacing w:after="0"/>
        <w:ind w:right="747"/>
        <w:rPr>
          <w:rFonts w:ascii="Arial" w:hAnsi="Arial" w:cs="Arial"/>
          <w:color w:val="000000" w:themeColor="text1"/>
          <w:spacing w:val="-2"/>
          <w:sz w:val="24"/>
          <w:szCs w:val="24"/>
        </w:rPr>
      </w:pPr>
      <w:r w:rsidRPr="00241D65">
        <w:rPr>
          <w:rFonts w:ascii="Arial" w:hAnsi="Arial" w:cs="Arial"/>
          <w:color w:val="000000" w:themeColor="text1"/>
          <w:sz w:val="24"/>
          <w:szCs w:val="24"/>
        </w:rPr>
        <w:t>Dicho</w:t>
      </w:r>
      <w:r w:rsidRPr="00241D65">
        <w:rPr>
          <w:rFonts w:ascii="Arial" w:hAnsi="Arial" w:cs="Arial"/>
          <w:color w:val="000000" w:themeColor="text1"/>
          <w:spacing w:val="-4"/>
          <w:sz w:val="24"/>
          <w:szCs w:val="24"/>
        </w:rPr>
        <w:t xml:space="preserve"> </w:t>
      </w:r>
      <w:r w:rsidRPr="00241D65">
        <w:rPr>
          <w:rFonts w:ascii="Arial" w:hAnsi="Arial" w:cs="Arial"/>
          <w:color w:val="000000" w:themeColor="text1"/>
          <w:sz w:val="24"/>
          <w:szCs w:val="24"/>
        </w:rPr>
        <w:t>acto</w:t>
      </w:r>
      <w:r w:rsidRPr="00241D65">
        <w:rPr>
          <w:rFonts w:ascii="Arial" w:hAnsi="Arial" w:cs="Arial"/>
          <w:color w:val="000000" w:themeColor="text1"/>
          <w:spacing w:val="-4"/>
          <w:sz w:val="24"/>
          <w:szCs w:val="24"/>
        </w:rPr>
        <w:t xml:space="preserve"> </w:t>
      </w:r>
      <w:r w:rsidRPr="00241D65">
        <w:rPr>
          <w:rFonts w:ascii="Arial" w:hAnsi="Arial" w:cs="Arial"/>
          <w:color w:val="000000" w:themeColor="text1"/>
          <w:sz w:val="24"/>
          <w:szCs w:val="24"/>
        </w:rPr>
        <w:t>administrativo</w:t>
      </w:r>
      <w:r w:rsidRPr="00241D65">
        <w:rPr>
          <w:rFonts w:ascii="Arial" w:hAnsi="Arial" w:cs="Arial"/>
          <w:color w:val="000000" w:themeColor="text1"/>
          <w:spacing w:val="-4"/>
          <w:sz w:val="24"/>
          <w:szCs w:val="24"/>
        </w:rPr>
        <w:t xml:space="preserve"> </w:t>
      </w:r>
      <w:r w:rsidRPr="00241D65">
        <w:rPr>
          <w:rFonts w:ascii="Arial" w:hAnsi="Arial" w:cs="Arial"/>
          <w:color w:val="000000" w:themeColor="text1"/>
          <w:sz w:val="24"/>
          <w:szCs w:val="24"/>
        </w:rPr>
        <w:t>se</w:t>
      </w:r>
      <w:r w:rsidRPr="00241D65">
        <w:rPr>
          <w:rFonts w:ascii="Arial" w:hAnsi="Arial" w:cs="Arial"/>
          <w:color w:val="000000" w:themeColor="text1"/>
          <w:spacing w:val="-2"/>
          <w:sz w:val="24"/>
          <w:szCs w:val="24"/>
        </w:rPr>
        <w:t xml:space="preserve"> </w:t>
      </w:r>
      <w:r w:rsidRPr="00241D65">
        <w:rPr>
          <w:rFonts w:ascii="Arial" w:hAnsi="Arial" w:cs="Arial"/>
          <w:color w:val="000000" w:themeColor="text1"/>
          <w:sz w:val="24"/>
          <w:szCs w:val="24"/>
        </w:rPr>
        <w:t>realizará</w:t>
      </w:r>
      <w:r w:rsidRPr="00241D65">
        <w:rPr>
          <w:rFonts w:ascii="Arial" w:hAnsi="Arial" w:cs="Arial"/>
          <w:color w:val="000000" w:themeColor="text1"/>
          <w:spacing w:val="-5"/>
          <w:sz w:val="24"/>
          <w:szCs w:val="24"/>
        </w:rPr>
        <w:t xml:space="preserve"> </w:t>
      </w:r>
      <w:r w:rsidRPr="00241D65">
        <w:rPr>
          <w:rFonts w:ascii="Arial" w:hAnsi="Arial" w:cs="Arial"/>
          <w:color w:val="000000" w:themeColor="text1"/>
          <w:sz w:val="24"/>
          <w:szCs w:val="24"/>
        </w:rPr>
        <w:t>de</w:t>
      </w:r>
      <w:r w:rsidRPr="00241D65">
        <w:rPr>
          <w:rFonts w:ascii="Arial" w:hAnsi="Arial" w:cs="Arial"/>
          <w:color w:val="000000" w:themeColor="text1"/>
          <w:spacing w:val="-4"/>
          <w:sz w:val="24"/>
          <w:szCs w:val="24"/>
        </w:rPr>
        <w:t xml:space="preserve"> </w:t>
      </w:r>
      <w:r w:rsidRPr="00241D65">
        <w:rPr>
          <w:rFonts w:ascii="Arial" w:hAnsi="Arial" w:cs="Arial"/>
          <w:color w:val="000000" w:themeColor="text1"/>
          <w:sz w:val="24"/>
          <w:szCs w:val="24"/>
        </w:rPr>
        <w:t>conformidad</w:t>
      </w:r>
      <w:r w:rsidRPr="00241D65">
        <w:rPr>
          <w:rFonts w:ascii="Arial" w:hAnsi="Arial" w:cs="Arial"/>
          <w:color w:val="000000" w:themeColor="text1"/>
          <w:spacing w:val="-3"/>
          <w:sz w:val="24"/>
          <w:szCs w:val="24"/>
        </w:rPr>
        <w:t xml:space="preserve"> </w:t>
      </w:r>
      <w:r w:rsidRPr="00241D65">
        <w:rPr>
          <w:rFonts w:ascii="Arial" w:hAnsi="Arial" w:cs="Arial"/>
          <w:color w:val="000000" w:themeColor="text1"/>
          <w:sz w:val="24"/>
          <w:szCs w:val="24"/>
        </w:rPr>
        <w:t>con</w:t>
      </w:r>
      <w:r w:rsidRPr="00241D65">
        <w:rPr>
          <w:rFonts w:ascii="Arial" w:hAnsi="Arial" w:cs="Arial"/>
          <w:color w:val="000000" w:themeColor="text1"/>
          <w:spacing w:val="-4"/>
          <w:sz w:val="24"/>
          <w:szCs w:val="24"/>
        </w:rPr>
        <w:t xml:space="preserve"> </w:t>
      </w:r>
      <w:r w:rsidRPr="00241D65">
        <w:rPr>
          <w:rFonts w:ascii="Arial" w:hAnsi="Arial" w:cs="Arial"/>
          <w:color w:val="000000" w:themeColor="text1"/>
          <w:sz w:val="24"/>
          <w:szCs w:val="24"/>
        </w:rPr>
        <w:t>las</w:t>
      </w:r>
      <w:r w:rsidRPr="00241D65">
        <w:rPr>
          <w:rFonts w:ascii="Arial" w:hAnsi="Arial" w:cs="Arial"/>
          <w:color w:val="000000" w:themeColor="text1"/>
          <w:spacing w:val="-5"/>
          <w:sz w:val="24"/>
          <w:szCs w:val="24"/>
        </w:rPr>
        <w:t xml:space="preserve"> </w:t>
      </w:r>
      <w:r w:rsidRPr="00241D65">
        <w:rPr>
          <w:rFonts w:ascii="Arial" w:hAnsi="Arial" w:cs="Arial"/>
          <w:color w:val="000000" w:themeColor="text1"/>
          <w:sz w:val="24"/>
          <w:szCs w:val="24"/>
        </w:rPr>
        <w:t>siguientes</w:t>
      </w:r>
      <w:r w:rsidRPr="00241D65">
        <w:rPr>
          <w:rFonts w:ascii="Arial" w:hAnsi="Arial" w:cs="Arial"/>
          <w:color w:val="000000" w:themeColor="text1"/>
          <w:spacing w:val="-4"/>
          <w:sz w:val="24"/>
          <w:szCs w:val="24"/>
        </w:rPr>
        <w:t xml:space="preserve"> </w:t>
      </w:r>
      <w:r w:rsidRPr="00241D65">
        <w:rPr>
          <w:rFonts w:ascii="Arial" w:hAnsi="Arial" w:cs="Arial"/>
          <w:color w:val="000000" w:themeColor="text1"/>
          <w:spacing w:val="-2"/>
          <w:sz w:val="24"/>
          <w:szCs w:val="24"/>
        </w:rPr>
        <w:t>condiciones:</w:t>
      </w:r>
    </w:p>
    <w:p w14:paraId="1DAF8760" w14:textId="77777777" w:rsidR="00D25680" w:rsidRPr="00241D65" w:rsidRDefault="00D25680" w:rsidP="007227D1">
      <w:pPr>
        <w:pStyle w:val="Textoindependiente"/>
        <w:spacing w:after="0"/>
        <w:ind w:right="748"/>
        <w:rPr>
          <w:rFonts w:ascii="Arial" w:hAnsi="Arial" w:cs="Arial"/>
          <w:color w:val="000000" w:themeColor="text1"/>
          <w:sz w:val="24"/>
          <w:szCs w:val="24"/>
        </w:rPr>
      </w:pPr>
    </w:p>
    <w:p w14:paraId="0B71838F" w14:textId="77777777" w:rsidR="00D25680" w:rsidRPr="00241D65" w:rsidRDefault="00D25680" w:rsidP="00FA08A5">
      <w:pPr>
        <w:pStyle w:val="Prrafodelista"/>
        <w:widowControl w:val="0"/>
        <w:numPr>
          <w:ilvl w:val="0"/>
          <w:numId w:val="22"/>
        </w:numPr>
        <w:tabs>
          <w:tab w:val="left" w:pos="284"/>
        </w:tabs>
        <w:autoSpaceDE w:val="0"/>
        <w:autoSpaceDN w:val="0"/>
        <w:ind w:left="0" w:right="747" w:firstLine="0"/>
        <w:jc w:val="both"/>
        <w:rPr>
          <w:rFonts w:ascii="Arial" w:hAnsi="Arial" w:cs="Arial"/>
          <w:color w:val="000000" w:themeColor="text1"/>
        </w:rPr>
      </w:pPr>
      <w:r w:rsidRPr="00241D65">
        <w:rPr>
          <w:rFonts w:ascii="Arial" w:hAnsi="Arial" w:cs="Arial"/>
          <w:color w:val="000000" w:themeColor="text1"/>
        </w:rPr>
        <w:t xml:space="preserve"> Dentro</w:t>
      </w:r>
      <w:r w:rsidRPr="00241D65">
        <w:rPr>
          <w:rFonts w:ascii="Arial" w:hAnsi="Arial" w:cs="Arial"/>
          <w:color w:val="000000" w:themeColor="text1"/>
          <w:spacing w:val="-8"/>
        </w:rPr>
        <w:t xml:space="preserve"> </w:t>
      </w:r>
      <w:r w:rsidRPr="00241D65">
        <w:rPr>
          <w:rFonts w:ascii="Arial" w:hAnsi="Arial" w:cs="Arial"/>
          <w:color w:val="000000" w:themeColor="text1"/>
        </w:rPr>
        <w:t>del</w:t>
      </w:r>
      <w:r w:rsidRPr="00241D65">
        <w:rPr>
          <w:rFonts w:ascii="Arial" w:hAnsi="Arial" w:cs="Arial"/>
          <w:color w:val="000000" w:themeColor="text1"/>
          <w:spacing w:val="-9"/>
        </w:rPr>
        <w:t xml:space="preserve"> </w:t>
      </w:r>
      <w:r w:rsidRPr="00241D65">
        <w:rPr>
          <w:rFonts w:ascii="Arial" w:hAnsi="Arial" w:cs="Arial"/>
          <w:color w:val="000000" w:themeColor="text1"/>
        </w:rPr>
        <w:t>acto</w:t>
      </w:r>
      <w:r w:rsidRPr="00241D65">
        <w:rPr>
          <w:rFonts w:ascii="Arial" w:hAnsi="Arial" w:cs="Arial"/>
          <w:color w:val="000000" w:themeColor="text1"/>
          <w:spacing w:val="-7"/>
        </w:rPr>
        <w:t xml:space="preserve"> </w:t>
      </w:r>
      <w:r w:rsidRPr="00241D65">
        <w:rPr>
          <w:rFonts w:ascii="Arial" w:hAnsi="Arial" w:cs="Arial"/>
          <w:color w:val="000000" w:themeColor="text1"/>
        </w:rPr>
        <w:t>notarial</w:t>
      </w:r>
      <w:r w:rsidRPr="00241D65">
        <w:rPr>
          <w:rFonts w:ascii="Arial" w:hAnsi="Arial" w:cs="Arial"/>
          <w:color w:val="000000" w:themeColor="text1"/>
          <w:spacing w:val="-6"/>
        </w:rPr>
        <w:t xml:space="preserve"> </w:t>
      </w:r>
      <w:r w:rsidRPr="00241D65">
        <w:rPr>
          <w:rFonts w:ascii="Arial" w:hAnsi="Arial" w:cs="Arial"/>
          <w:color w:val="000000" w:themeColor="text1"/>
        </w:rPr>
        <w:t>de</w:t>
      </w:r>
      <w:r w:rsidRPr="00241D65">
        <w:rPr>
          <w:rFonts w:ascii="Arial" w:hAnsi="Arial" w:cs="Arial"/>
          <w:color w:val="000000" w:themeColor="text1"/>
          <w:spacing w:val="-7"/>
        </w:rPr>
        <w:t xml:space="preserve"> </w:t>
      </w:r>
      <w:r w:rsidRPr="00241D65">
        <w:rPr>
          <w:rFonts w:ascii="Arial" w:hAnsi="Arial" w:cs="Arial"/>
          <w:color w:val="000000" w:themeColor="text1"/>
        </w:rPr>
        <w:t>traspaso</w:t>
      </w:r>
      <w:r w:rsidRPr="00241D65">
        <w:rPr>
          <w:rFonts w:ascii="Arial" w:hAnsi="Arial" w:cs="Arial"/>
          <w:color w:val="000000" w:themeColor="text1"/>
          <w:spacing w:val="-7"/>
        </w:rPr>
        <w:t xml:space="preserve"> </w:t>
      </w:r>
      <w:r w:rsidRPr="00241D65">
        <w:rPr>
          <w:rFonts w:ascii="Arial" w:hAnsi="Arial" w:cs="Arial"/>
          <w:color w:val="000000" w:themeColor="text1"/>
        </w:rPr>
        <w:t>se</w:t>
      </w:r>
      <w:r w:rsidRPr="00241D65">
        <w:rPr>
          <w:rFonts w:ascii="Arial" w:hAnsi="Arial" w:cs="Arial"/>
          <w:color w:val="000000" w:themeColor="text1"/>
          <w:spacing w:val="-7"/>
        </w:rPr>
        <w:t xml:space="preserve"> </w:t>
      </w:r>
      <w:r w:rsidRPr="00241D65">
        <w:rPr>
          <w:rFonts w:ascii="Arial" w:hAnsi="Arial" w:cs="Arial"/>
          <w:color w:val="000000" w:themeColor="text1"/>
        </w:rPr>
        <w:t>incorporará</w:t>
      </w:r>
      <w:r w:rsidRPr="00241D65">
        <w:rPr>
          <w:rFonts w:ascii="Arial" w:hAnsi="Arial" w:cs="Arial"/>
          <w:color w:val="000000" w:themeColor="text1"/>
          <w:spacing w:val="-5"/>
        </w:rPr>
        <w:t xml:space="preserve"> </w:t>
      </w:r>
      <w:r w:rsidRPr="00241D65">
        <w:rPr>
          <w:rFonts w:ascii="Arial" w:hAnsi="Arial" w:cs="Arial"/>
          <w:color w:val="000000" w:themeColor="text1"/>
        </w:rPr>
        <w:t>una</w:t>
      </w:r>
      <w:r w:rsidRPr="00241D65">
        <w:rPr>
          <w:rFonts w:ascii="Arial" w:hAnsi="Arial" w:cs="Arial"/>
          <w:color w:val="000000" w:themeColor="text1"/>
          <w:spacing w:val="-7"/>
        </w:rPr>
        <w:t xml:space="preserve"> </w:t>
      </w:r>
      <w:r w:rsidRPr="00241D65">
        <w:rPr>
          <w:rFonts w:ascii="Arial" w:hAnsi="Arial" w:cs="Arial"/>
          <w:color w:val="000000" w:themeColor="text1"/>
        </w:rPr>
        <w:t>limitación</w:t>
      </w:r>
      <w:r w:rsidRPr="00241D65">
        <w:rPr>
          <w:rFonts w:ascii="Arial" w:hAnsi="Arial" w:cs="Arial"/>
          <w:color w:val="000000" w:themeColor="text1"/>
          <w:spacing w:val="-7"/>
        </w:rPr>
        <w:t xml:space="preserve"> </w:t>
      </w:r>
      <w:r w:rsidRPr="00241D65">
        <w:rPr>
          <w:rFonts w:ascii="Arial" w:hAnsi="Arial" w:cs="Arial"/>
          <w:color w:val="000000" w:themeColor="text1"/>
        </w:rPr>
        <w:t>de</w:t>
      </w:r>
      <w:r w:rsidRPr="00241D65">
        <w:rPr>
          <w:rFonts w:ascii="Arial" w:hAnsi="Arial" w:cs="Arial"/>
          <w:color w:val="000000" w:themeColor="text1"/>
          <w:spacing w:val="-7"/>
        </w:rPr>
        <w:t xml:space="preserve"> </w:t>
      </w:r>
      <w:r w:rsidRPr="00241D65">
        <w:rPr>
          <w:rFonts w:ascii="Arial" w:hAnsi="Arial" w:cs="Arial"/>
          <w:color w:val="000000" w:themeColor="text1"/>
        </w:rPr>
        <w:t>conformidad</w:t>
      </w:r>
      <w:r w:rsidRPr="00241D65">
        <w:rPr>
          <w:rFonts w:ascii="Arial" w:hAnsi="Arial" w:cs="Arial"/>
          <w:color w:val="000000" w:themeColor="text1"/>
          <w:spacing w:val="-7"/>
        </w:rPr>
        <w:t xml:space="preserve"> </w:t>
      </w:r>
      <w:r w:rsidRPr="00241D65">
        <w:rPr>
          <w:rFonts w:ascii="Arial" w:hAnsi="Arial" w:cs="Arial"/>
          <w:color w:val="000000" w:themeColor="text1"/>
        </w:rPr>
        <w:t xml:space="preserve">con lo establecido en el artículo 3 de la Ley 7151, exceptuando a los beneficiarios que estén sujetos al Decreto </w:t>
      </w:r>
      <w:proofErr w:type="spellStart"/>
      <w:r w:rsidRPr="00241D65">
        <w:rPr>
          <w:rFonts w:ascii="Arial" w:hAnsi="Arial" w:cs="Arial"/>
          <w:color w:val="000000" w:themeColor="text1"/>
        </w:rPr>
        <w:t>Nº</w:t>
      </w:r>
      <w:proofErr w:type="spellEnd"/>
      <w:r w:rsidRPr="00241D65">
        <w:rPr>
          <w:rFonts w:ascii="Arial" w:hAnsi="Arial" w:cs="Arial"/>
          <w:color w:val="000000" w:themeColor="text1"/>
        </w:rPr>
        <w:t xml:space="preserve"> 43492-MTSS-MDHIS, que indica en lo referente a la inscripción de las limitaciones y de la Hipoteca Legal Preferente del Sistema Financiero</w:t>
      </w:r>
      <w:r w:rsidRPr="00241D65">
        <w:rPr>
          <w:rFonts w:ascii="Arial" w:hAnsi="Arial" w:cs="Arial"/>
          <w:color w:val="000000" w:themeColor="text1"/>
          <w:spacing w:val="-2"/>
        </w:rPr>
        <w:t xml:space="preserve"> </w:t>
      </w:r>
      <w:r w:rsidRPr="00241D65">
        <w:rPr>
          <w:rFonts w:ascii="Arial" w:hAnsi="Arial" w:cs="Arial"/>
          <w:color w:val="000000" w:themeColor="text1"/>
        </w:rPr>
        <w:t>Nacional</w:t>
      </w:r>
      <w:r w:rsidRPr="00241D65">
        <w:rPr>
          <w:rFonts w:ascii="Arial" w:hAnsi="Arial" w:cs="Arial"/>
          <w:color w:val="000000" w:themeColor="text1"/>
          <w:spacing w:val="-4"/>
        </w:rPr>
        <w:t xml:space="preserve"> </w:t>
      </w:r>
      <w:r w:rsidRPr="00241D65">
        <w:rPr>
          <w:rFonts w:ascii="Arial" w:hAnsi="Arial" w:cs="Arial"/>
          <w:color w:val="000000" w:themeColor="text1"/>
        </w:rPr>
        <w:t>para</w:t>
      </w:r>
      <w:r w:rsidRPr="00241D65">
        <w:rPr>
          <w:rFonts w:ascii="Arial" w:hAnsi="Arial" w:cs="Arial"/>
          <w:color w:val="000000" w:themeColor="text1"/>
          <w:spacing w:val="-3"/>
        </w:rPr>
        <w:t xml:space="preserve"> </w:t>
      </w:r>
      <w:r w:rsidRPr="00241D65">
        <w:rPr>
          <w:rFonts w:ascii="Arial" w:hAnsi="Arial" w:cs="Arial"/>
          <w:color w:val="000000" w:themeColor="text1"/>
        </w:rPr>
        <w:t>la</w:t>
      </w:r>
      <w:r w:rsidRPr="00241D65">
        <w:rPr>
          <w:rFonts w:ascii="Arial" w:hAnsi="Arial" w:cs="Arial"/>
          <w:color w:val="000000" w:themeColor="text1"/>
          <w:spacing w:val="-2"/>
        </w:rPr>
        <w:t xml:space="preserve"> </w:t>
      </w:r>
      <w:r w:rsidRPr="00241D65">
        <w:rPr>
          <w:rFonts w:ascii="Arial" w:hAnsi="Arial" w:cs="Arial"/>
          <w:color w:val="000000" w:themeColor="text1"/>
        </w:rPr>
        <w:t>Vivienda,</w:t>
      </w:r>
      <w:r w:rsidRPr="00241D65">
        <w:rPr>
          <w:rFonts w:ascii="Arial" w:hAnsi="Arial" w:cs="Arial"/>
          <w:color w:val="000000" w:themeColor="text1"/>
          <w:spacing w:val="-3"/>
        </w:rPr>
        <w:t xml:space="preserve"> </w:t>
      </w:r>
      <w:r w:rsidRPr="00241D65">
        <w:rPr>
          <w:rFonts w:ascii="Arial" w:hAnsi="Arial" w:cs="Arial"/>
          <w:color w:val="000000" w:themeColor="text1"/>
        </w:rPr>
        <w:t>en</w:t>
      </w:r>
      <w:r w:rsidRPr="00241D65">
        <w:rPr>
          <w:rFonts w:ascii="Arial" w:hAnsi="Arial" w:cs="Arial"/>
          <w:color w:val="000000" w:themeColor="text1"/>
          <w:spacing w:val="-4"/>
        </w:rPr>
        <w:t xml:space="preserve"> </w:t>
      </w:r>
      <w:r w:rsidRPr="00241D65">
        <w:rPr>
          <w:rFonts w:ascii="Arial" w:hAnsi="Arial" w:cs="Arial"/>
          <w:color w:val="000000" w:themeColor="text1"/>
        </w:rPr>
        <w:t>el</w:t>
      </w:r>
      <w:r w:rsidRPr="00241D65">
        <w:rPr>
          <w:rFonts w:ascii="Arial" w:hAnsi="Arial" w:cs="Arial"/>
          <w:color w:val="000000" w:themeColor="text1"/>
          <w:spacing w:val="-3"/>
        </w:rPr>
        <w:t xml:space="preserve"> </w:t>
      </w:r>
      <w:r w:rsidRPr="00241D65">
        <w:rPr>
          <w:rFonts w:ascii="Arial" w:hAnsi="Arial" w:cs="Arial"/>
          <w:color w:val="000000" w:themeColor="text1"/>
        </w:rPr>
        <w:t>Registro</w:t>
      </w:r>
      <w:r w:rsidRPr="00241D65">
        <w:rPr>
          <w:rFonts w:ascii="Arial" w:hAnsi="Arial" w:cs="Arial"/>
          <w:color w:val="000000" w:themeColor="text1"/>
          <w:spacing w:val="-2"/>
        </w:rPr>
        <w:t xml:space="preserve"> </w:t>
      </w:r>
      <w:r w:rsidRPr="00241D65">
        <w:rPr>
          <w:rFonts w:ascii="Arial" w:hAnsi="Arial" w:cs="Arial"/>
          <w:color w:val="000000" w:themeColor="text1"/>
        </w:rPr>
        <w:t>Público</w:t>
      </w:r>
      <w:r w:rsidRPr="00241D65">
        <w:rPr>
          <w:rFonts w:ascii="Arial" w:hAnsi="Arial" w:cs="Arial"/>
          <w:color w:val="000000" w:themeColor="text1"/>
          <w:spacing w:val="-3"/>
        </w:rPr>
        <w:t xml:space="preserve"> </w:t>
      </w:r>
      <w:r w:rsidRPr="00241D65">
        <w:rPr>
          <w:rFonts w:ascii="Arial" w:hAnsi="Arial" w:cs="Arial"/>
          <w:color w:val="000000" w:themeColor="text1"/>
        </w:rPr>
        <w:t>de</w:t>
      </w:r>
      <w:r w:rsidRPr="00241D65">
        <w:rPr>
          <w:rFonts w:ascii="Arial" w:hAnsi="Arial" w:cs="Arial"/>
          <w:color w:val="000000" w:themeColor="text1"/>
          <w:spacing w:val="-2"/>
        </w:rPr>
        <w:t xml:space="preserve"> </w:t>
      </w:r>
      <w:r w:rsidRPr="00241D65">
        <w:rPr>
          <w:rFonts w:ascii="Arial" w:hAnsi="Arial" w:cs="Arial"/>
          <w:color w:val="000000" w:themeColor="text1"/>
        </w:rPr>
        <w:t>la</w:t>
      </w:r>
      <w:r w:rsidRPr="00241D65">
        <w:rPr>
          <w:rFonts w:ascii="Arial" w:hAnsi="Arial" w:cs="Arial"/>
          <w:color w:val="000000" w:themeColor="text1"/>
          <w:spacing w:val="-2"/>
        </w:rPr>
        <w:t xml:space="preserve"> </w:t>
      </w:r>
      <w:r w:rsidRPr="00241D65">
        <w:rPr>
          <w:rFonts w:ascii="Arial" w:hAnsi="Arial" w:cs="Arial"/>
          <w:color w:val="000000" w:themeColor="text1"/>
        </w:rPr>
        <w:t>Propiedad,</w:t>
      </w:r>
      <w:r w:rsidRPr="00241D65">
        <w:rPr>
          <w:rFonts w:ascii="Arial" w:hAnsi="Arial" w:cs="Arial"/>
          <w:color w:val="000000" w:themeColor="text1"/>
          <w:spacing w:val="-2"/>
        </w:rPr>
        <w:t xml:space="preserve"> </w:t>
      </w:r>
      <w:r w:rsidRPr="00241D65">
        <w:rPr>
          <w:rFonts w:ascii="Arial" w:hAnsi="Arial" w:cs="Arial"/>
          <w:color w:val="000000" w:themeColor="text1"/>
        </w:rPr>
        <w:t>cuando el beneficiario opte para el bono familiar para la vivienda total, sin crédito, no se requerirá autorización previa del Consejo Directivo del IMAS.</w:t>
      </w:r>
    </w:p>
    <w:p w14:paraId="1164DB10" w14:textId="77777777" w:rsidR="00D25680" w:rsidRPr="00241D65" w:rsidRDefault="00D25680" w:rsidP="00FA08A5">
      <w:pPr>
        <w:pStyle w:val="Prrafodelista"/>
        <w:widowControl w:val="0"/>
        <w:tabs>
          <w:tab w:val="left" w:pos="284"/>
        </w:tabs>
        <w:autoSpaceDE w:val="0"/>
        <w:autoSpaceDN w:val="0"/>
        <w:ind w:left="0" w:right="747"/>
        <w:jc w:val="both"/>
        <w:rPr>
          <w:rFonts w:ascii="Arial" w:hAnsi="Arial" w:cs="Arial"/>
          <w:color w:val="000000" w:themeColor="text1"/>
        </w:rPr>
      </w:pPr>
    </w:p>
    <w:p w14:paraId="31D9DAE5" w14:textId="3D2DE2B2" w:rsidR="000D6A01" w:rsidRPr="00241D65" w:rsidRDefault="00D25680" w:rsidP="00FA08A5">
      <w:pPr>
        <w:pStyle w:val="Prrafodelista"/>
        <w:widowControl w:val="0"/>
        <w:numPr>
          <w:ilvl w:val="0"/>
          <w:numId w:val="22"/>
        </w:numPr>
        <w:tabs>
          <w:tab w:val="left" w:pos="284"/>
        </w:tabs>
        <w:autoSpaceDE w:val="0"/>
        <w:autoSpaceDN w:val="0"/>
        <w:ind w:left="0" w:right="747" w:firstLine="0"/>
        <w:jc w:val="both"/>
        <w:rPr>
          <w:rFonts w:ascii="Arial" w:hAnsi="Arial" w:cs="Arial"/>
          <w:color w:val="000000" w:themeColor="text1"/>
        </w:rPr>
      </w:pPr>
      <w:r w:rsidRPr="00241D65">
        <w:rPr>
          <w:rFonts w:ascii="Arial" w:hAnsi="Arial" w:cs="Arial"/>
          <w:color w:val="000000" w:themeColor="text1"/>
        </w:rPr>
        <w:t>Los gastos notariales por la formalización de la escritura los cubrirá la Institución.</w:t>
      </w:r>
    </w:p>
    <w:p w14:paraId="5C770F96" w14:textId="77777777" w:rsidR="00D25680" w:rsidRPr="00241D65" w:rsidRDefault="00D25680" w:rsidP="007227D1">
      <w:pPr>
        <w:widowControl w:val="0"/>
        <w:autoSpaceDE w:val="0"/>
        <w:autoSpaceDN w:val="0"/>
        <w:ind w:right="747"/>
        <w:jc w:val="both"/>
        <w:rPr>
          <w:rFonts w:ascii="Arial" w:hAnsi="Arial" w:cs="Arial"/>
          <w:color w:val="000000" w:themeColor="text1"/>
          <w:sz w:val="24"/>
          <w:szCs w:val="24"/>
        </w:rPr>
      </w:pPr>
    </w:p>
    <w:p w14:paraId="5634E8A5" w14:textId="77777777" w:rsidR="00D25680" w:rsidRPr="00241D65" w:rsidRDefault="001960BC" w:rsidP="007227D1">
      <w:pPr>
        <w:tabs>
          <w:tab w:val="left" w:pos="142"/>
          <w:tab w:val="left" w:pos="567"/>
          <w:tab w:val="left" w:pos="709"/>
          <w:tab w:val="left" w:pos="10080"/>
        </w:tabs>
        <w:ind w:right="-81"/>
        <w:contextualSpacing/>
        <w:jc w:val="both"/>
        <w:rPr>
          <w:rFonts w:ascii="Arial" w:eastAsia="Segoe UI" w:hAnsi="Arial" w:cs="Arial"/>
          <w:color w:val="000000" w:themeColor="text1"/>
          <w:sz w:val="24"/>
          <w:szCs w:val="24"/>
        </w:rPr>
      </w:pPr>
      <w:r w:rsidRPr="00241D65">
        <w:rPr>
          <w:rFonts w:ascii="Arial" w:hAnsi="Arial" w:cs="Arial"/>
          <w:b/>
          <w:bCs/>
          <w:color w:val="000000" w:themeColor="text1"/>
          <w:sz w:val="24"/>
          <w:szCs w:val="24"/>
        </w:rPr>
        <w:t>Ilianna Espinoza:</w:t>
      </w:r>
      <w:r w:rsidRPr="00241D65">
        <w:rPr>
          <w:rFonts w:ascii="Arial" w:hAnsi="Arial" w:cs="Arial"/>
          <w:color w:val="000000" w:themeColor="text1"/>
          <w:sz w:val="24"/>
          <w:szCs w:val="24"/>
        </w:rPr>
        <w:t xml:space="preserve"> </w:t>
      </w:r>
      <w:r w:rsidR="00D25680" w:rsidRPr="00241D65">
        <w:rPr>
          <w:rFonts w:ascii="Arial" w:eastAsia="Segoe UI" w:hAnsi="Arial" w:cs="Arial"/>
          <w:color w:val="000000" w:themeColor="text1"/>
          <w:sz w:val="24"/>
          <w:szCs w:val="24"/>
        </w:rPr>
        <w:t>Muchas gracias.</w:t>
      </w:r>
    </w:p>
    <w:p w14:paraId="659FF4DB" w14:textId="77777777" w:rsidR="00D25680" w:rsidRPr="00241D65" w:rsidRDefault="00D25680" w:rsidP="007227D1">
      <w:pPr>
        <w:tabs>
          <w:tab w:val="left" w:pos="142"/>
          <w:tab w:val="left" w:pos="567"/>
          <w:tab w:val="left" w:pos="709"/>
          <w:tab w:val="left" w:pos="10080"/>
        </w:tabs>
        <w:ind w:right="-81"/>
        <w:contextualSpacing/>
        <w:jc w:val="both"/>
        <w:rPr>
          <w:rFonts w:ascii="Arial" w:eastAsia="Segoe UI" w:hAnsi="Arial" w:cs="Arial"/>
          <w:color w:val="000000" w:themeColor="text1"/>
          <w:sz w:val="24"/>
          <w:szCs w:val="24"/>
        </w:rPr>
      </w:pPr>
    </w:p>
    <w:p w14:paraId="6821809A" w14:textId="35ED6372" w:rsidR="000D6A01" w:rsidRPr="00241D65" w:rsidRDefault="00D25680" w:rsidP="007227D1">
      <w:pPr>
        <w:tabs>
          <w:tab w:val="left" w:pos="142"/>
          <w:tab w:val="left" w:pos="567"/>
          <w:tab w:val="left" w:pos="709"/>
          <w:tab w:val="left" w:pos="10080"/>
        </w:tabs>
        <w:ind w:right="-81"/>
        <w:contextualSpacing/>
        <w:jc w:val="both"/>
        <w:rPr>
          <w:rFonts w:ascii="Arial" w:eastAsia="Arial" w:hAnsi="Arial" w:cs="Arial"/>
          <w:b/>
          <w:bCs/>
          <w:color w:val="000000" w:themeColor="text1"/>
          <w:sz w:val="24"/>
          <w:szCs w:val="24"/>
        </w:rPr>
      </w:pPr>
      <w:r w:rsidRPr="00241D65">
        <w:rPr>
          <w:rFonts w:ascii="Arial" w:eastAsia="Segoe UI" w:hAnsi="Arial" w:cs="Arial"/>
          <w:color w:val="000000" w:themeColor="text1"/>
          <w:sz w:val="24"/>
          <w:szCs w:val="24"/>
        </w:rPr>
        <w:t>Vamos a proceder con la votación. Vamos a levantar la mano quienes estemos a favor y la mantenemos para la firmeza.</w:t>
      </w:r>
    </w:p>
    <w:p w14:paraId="684F7114" w14:textId="77777777" w:rsidR="000D6A01" w:rsidRPr="00241D65" w:rsidRDefault="000D6A01" w:rsidP="007227D1">
      <w:pPr>
        <w:jc w:val="both"/>
        <w:rPr>
          <w:rFonts w:ascii="Arial" w:hAnsi="Arial" w:cs="Arial"/>
          <w:color w:val="000000" w:themeColor="text1"/>
          <w:sz w:val="24"/>
          <w:szCs w:val="24"/>
        </w:rPr>
      </w:pPr>
    </w:p>
    <w:p w14:paraId="1047762E" w14:textId="7699E4D8" w:rsidR="002023B8" w:rsidRPr="00241D65" w:rsidRDefault="002023B8" w:rsidP="007227D1">
      <w:pPr>
        <w:jc w:val="both"/>
        <w:rPr>
          <w:rFonts w:ascii="Arial" w:hAnsi="Arial" w:cs="Arial"/>
          <w:color w:val="000000" w:themeColor="text1"/>
          <w:sz w:val="24"/>
          <w:szCs w:val="24"/>
        </w:rPr>
      </w:pPr>
      <w:r w:rsidRPr="00241D65">
        <w:rPr>
          <w:rFonts w:ascii="Arial" w:hAnsi="Arial" w:cs="Arial"/>
          <w:color w:val="000000" w:themeColor="text1"/>
          <w:sz w:val="24"/>
          <w:szCs w:val="24"/>
        </w:rPr>
        <w:t xml:space="preserve">Las </w:t>
      </w:r>
      <w:proofErr w:type="gramStart"/>
      <w:r w:rsidRPr="00241D65">
        <w:rPr>
          <w:rFonts w:ascii="Arial" w:hAnsi="Arial" w:cs="Arial"/>
          <w:color w:val="000000" w:themeColor="text1"/>
          <w:sz w:val="24"/>
          <w:szCs w:val="24"/>
        </w:rPr>
        <w:t>señoras directoras y señores directores</w:t>
      </w:r>
      <w:proofErr w:type="gramEnd"/>
      <w:r w:rsidRPr="00241D65">
        <w:rPr>
          <w:rFonts w:ascii="Arial" w:hAnsi="Arial" w:cs="Arial"/>
          <w:color w:val="000000" w:themeColor="text1"/>
          <w:sz w:val="24"/>
          <w:szCs w:val="24"/>
        </w:rPr>
        <w:t xml:space="preserve">: Sra. Ilianna Espinoza Mora, </w:t>
      </w:r>
      <w:proofErr w:type="gramStart"/>
      <w:r w:rsidRPr="00241D65">
        <w:rPr>
          <w:rFonts w:ascii="Arial" w:hAnsi="Arial" w:cs="Arial"/>
          <w:color w:val="000000" w:themeColor="text1"/>
          <w:sz w:val="24"/>
          <w:szCs w:val="24"/>
        </w:rPr>
        <w:t>Vicepresidenta</w:t>
      </w:r>
      <w:proofErr w:type="gramEnd"/>
      <w:r w:rsidRPr="00241D65">
        <w:rPr>
          <w:rFonts w:ascii="Arial" w:hAnsi="Arial" w:cs="Arial"/>
          <w:color w:val="000000" w:themeColor="text1"/>
          <w:sz w:val="24"/>
          <w:szCs w:val="24"/>
        </w:rPr>
        <w:t xml:space="preserve">, Sra. </w:t>
      </w:r>
      <w:r w:rsidRPr="00241D65">
        <w:rPr>
          <w:rFonts w:ascii="Arial" w:eastAsia="Segoe UI" w:hAnsi="Arial" w:cs="Arial"/>
          <w:color w:val="000000" w:themeColor="text1"/>
          <w:sz w:val="24"/>
          <w:szCs w:val="24"/>
        </w:rPr>
        <w:t>Alexandra Umaña Espinoza</w:t>
      </w:r>
      <w:r w:rsidRPr="00241D65">
        <w:rPr>
          <w:rFonts w:ascii="Arial" w:hAnsi="Arial" w:cs="Arial"/>
          <w:color w:val="000000" w:themeColor="text1"/>
          <w:sz w:val="24"/>
          <w:szCs w:val="24"/>
        </w:rPr>
        <w:t xml:space="preserve">, </w:t>
      </w:r>
      <w:proofErr w:type="gramStart"/>
      <w:r w:rsidRPr="00241D65">
        <w:rPr>
          <w:rFonts w:ascii="Arial" w:hAnsi="Arial" w:cs="Arial"/>
          <w:color w:val="000000" w:themeColor="text1"/>
          <w:sz w:val="24"/>
          <w:szCs w:val="24"/>
        </w:rPr>
        <w:t>Directora</w:t>
      </w:r>
      <w:proofErr w:type="gramEnd"/>
      <w:r w:rsidRPr="00241D65">
        <w:rPr>
          <w:rFonts w:ascii="Arial" w:hAnsi="Arial" w:cs="Arial"/>
          <w:color w:val="000000" w:themeColor="text1"/>
          <w:sz w:val="24"/>
          <w:szCs w:val="24"/>
        </w:rPr>
        <w:t xml:space="preserve">, Sra. Floribel Méndez Fonseca, </w:t>
      </w:r>
      <w:proofErr w:type="gramStart"/>
      <w:r w:rsidRPr="00241D65">
        <w:rPr>
          <w:rFonts w:ascii="Arial" w:hAnsi="Arial" w:cs="Arial"/>
          <w:color w:val="000000" w:themeColor="text1"/>
          <w:sz w:val="24"/>
          <w:szCs w:val="24"/>
        </w:rPr>
        <w:t>Directora</w:t>
      </w:r>
      <w:proofErr w:type="gramEnd"/>
      <w:r w:rsidRPr="00241D65">
        <w:rPr>
          <w:rFonts w:ascii="Arial" w:hAnsi="Arial" w:cs="Arial"/>
          <w:color w:val="000000" w:themeColor="text1"/>
          <w:sz w:val="24"/>
          <w:szCs w:val="24"/>
        </w:rPr>
        <w:t xml:space="preserve">, Sr. Freddy Miranda Castro, </w:t>
      </w:r>
      <w:proofErr w:type="gramStart"/>
      <w:r w:rsidRPr="00241D65">
        <w:rPr>
          <w:rFonts w:ascii="Arial" w:hAnsi="Arial" w:cs="Arial"/>
          <w:color w:val="000000" w:themeColor="text1"/>
          <w:sz w:val="24"/>
          <w:szCs w:val="24"/>
        </w:rPr>
        <w:t>Director</w:t>
      </w:r>
      <w:proofErr w:type="gramEnd"/>
      <w:r w:rsidRPr="00241D65">
        <w:rPr>
          <w:rFonts w:ascii="Arial" w:hAnsi="Arial" w:cs="Arial"/>
          <w:color w:val="000000" w:themeColor="text1"/>
          <w:sz w:val="24"/>
          <w:szCs w:val="24"/>
        </w:rPr>
        <w:t xml:space="preserve"> y el Sr. Jorge Loría Núñez, </w:t>
      </w:r>
      <w:proofErr w:type="gramStart"/>
      <w:r w:rsidRPr="00241D65">
        <w:rPr>
          <w:rFonts w:ascii="Arial" w:hAnsi="Arial" w:cs="Arial"/>
          <w:color w:val="000000" w:themeColor="text1"/>
          <w:sz w:val="24"/>
          <w:szCs w:val="24"/>
        </w:rPr>
        <w:t>Director</w:t>
      </w:r>
      <w:proofErr w:type="gramEnd"/>
      <w:r w:rsidRPr="00241D65">
        <w:rPr>
          <w:rFonts w:ascii="Arial" w:hAnsi="Arial" w:cs="Arial"/>
          <w:color w:val="000000" w:themeColor="text1"/>
          <w:sz w:val="24"/>
          <w:szCs w:val="24"/>
        </w:rPr>
        <w:t xml:space="preserve"> votan a favor de la propuesta de acuerdo y de su firmeza.</w:t>
      </w:r>
    </w:p>
    <w:p w14:paraId="2A5057E2" w14:textId="77777777" w:rsidR="000D6A01" w:rsidRPr="00241D65" w:rsidRDefault="000D6A01" w:rsidP="007227D1">
      <w:pPr>
        <w:jc w:val="both"/>
        <w:rPr>
          <w:rFonts w:ascii="Arial" w:hAnsi="Arial" w:cs="Arial"/>
          <w:color w:val="000000" w:themeColor="text1"/>
          <w:sz w:val="24"/>
          <w:szCs w:val="24"/>
        </w:rPr>
      </w:pPr>
    </w:p>
    <w:p w14:paraId="2999FA44" w14:textId="77777777" w:rsidR="00D25680" w:rsidRPr="00241D65" w:rsidRDefault="001960BC" w:rsidP="007227D1">
      <w:pPr>
        <w:tabs>
          <w:tab w:val="left" w:pos="142"/>
          <w:tab w:val="left" w:pos="567"/>
          <w:tab w:val="left" w:pos="709"/>
          <w:tab w:val="left" w:pos="10080"/>
        </w:tabs>
        <w:ind w:right="-81"/>
        <w:contextualSpacing/>
        <w:jc w:val="both"/>
        <w:rPr>
          <w:rFonts w:ascii="Arial" w:eastAsia="Segoe UI" w:hAnsi="Arial" w:cs="Arial"/>
          <w:color w:val="000000" w:themeColor="text1"/>
          <w:sz w:val="24"/>
          <w:szCs w:val="24"/>
        </w:rPr>
      </w:pPr>
      <w:r w:rsidRPr="00241D65">
        <w:rPr>
          <w:rFonts w:ascii="Arial" w:hAnsi="Arial" w:cs="Arial"/>
          <w:b/>
          <w:bCs/>
          <w:color w:val="000000" w:themeColor="text1"/>
          <w:sz w:val="24"/>
          <w:szCs w:val="24"/>
        </w:rPr>
        <w:t>Ilianna Espinoza:</w:t>
      </w:r>
      <w:r w:rsidRPr="00241D65">
        <w:rPr>
          <w:rFonts w:ascii="Arial" w:hAnsi="Arial" w:cs="Arial"/>
          <w:color w:val="000000" w:themeColor="text1"/>
          <w:sz w:val="24"/>
          <w:szCs w:val="24"/>
        </w:rPr>
        <w:t xml:space="preserve"> </w:t>
      </w:r>
      <w:r w:rsidR="00D25680" w:rsidRPr="00241D65">
        <w:rPr>
          <w:rFonts w:ascii="Arial" w:eastAsia="Segoe UI" w:hAnsi="Arial" w:cs="Arial"/>
          <w:color w:val="000000" w:themeColor="text1"/>
          <w:sz w:val="24"/>
          <w:szCs w:val="24"/>
        </w:rPr>
        <w:t xml:space="preserve">Muy bien, cinco votos a favor. Estamos procediendo con la firmeza. </w:t>
      </w:r>
    </w:p>
    <w:p w14:paraId="384336E6" w14:textId="77777777" w:rsidR="00D25680" w:rsidRPr="00241D65" w:rsidRDefault="00D25680" w:rsidP="007227D1">
      <w:pPr>
        <w:tabs>
          <w:tab w:val="left" w:pos="142"/>
          <w:tab w:val="left" w:pos="567"/>
          <w:tab w:val="left" w:pos="709"/>
          <w:tab w:val="left" w:pos="10080"/>
        </w:tabs>
        <w:ind w:right="-81"/>
        <w:contextualSpacing/>
        <w:jc w:val="both"/>
        <w:rPr>
          <w:rFonts w:ascii="Arial" w:eastAsia="Segoe UI" w:hAnsi="Arial" w:cs="Arial"/>
          <w:color w:val="000000" w:themeColor="text1"/>
          <w:sz w:val="24"/>
          <w:szCs w:val="24"/>
        </w:rPr>
      </w:pPr>
    </w:p>
    <w:p w14:paraId="7984386D" w14:textId="141028BB" w:rsidR="000D6A01" w:rsidRPr="00241D65" w:rsidRDefault="00D25680" w:rsidP="007227D1">
      <w:pPr>
        <w:tabs>
          <w:tab w:val="left" w:pos="142"/>
          <w:tab w:val="left" w:pos="567"/>
          <w:tab w:val="left" w:pos="709"/>
          <w:tab w:val="left" w:pos="10080"/>
        </w:tabs>
        <w:ind w:right="-81"/>
        <w:contextualSpacing/>
        <w:jc w:val="both"/>
        <w:rPr>
          <w:rFonts w:ascii="Arial" w:eastAsia="Arial" w:hAnsi="Arial" w:cs="Arial"/>
          <w:b/>
          <w:bCs/>
          <w:color w:val="000000" w:themeColor="text1"/>
          <w:sz w:val="24"/>
          <w:szCs w:val="24"/>
        </w:rPr>
      </w:pPr>
      <w:r w:rsidRPr="00241D65">
        <w:rPr>
          <w:rFonts w:ascii="Arial" w:eastAsia="Segoe UI" w:hAnsi="Arial" w:cs="Arial"/>
          <w:color w:val="000000" w:themeColor="text1"/>
          <w:sz w:val="24"/>
          <w:szCs w:val="24"/>
        </w:rPr>
        <w:t>Vamos al siguiente plano, que es el:</w:t>
      </w:r>
    </w:p>
    <w:p w14:paraId="1EC175FA" w14:textId="77777777" w:rsidR="000D6A01" w:rsidRPr="00241D65" w:rsidRDefault="000D6A01" w:rsidP="007227D1">
      <w:pPr>
        <w:jc w:val="both"/>
        <w:rPr>
          <w:rFonts w:ascii="Arial" w:eastAsia="Arial" w:hAnsi="Arial" w:cs="Arial"/>
          <w:b/>
          <w:bCs/>
          <w:color w:val="000000" w:themeColor="text1"/>
          <w:sz w:val="24"/>
          <w:szCs w:val="24"/>
        </w:rPr>
      </w:pPr>
    </w:p>
    <w:p w14:paraId="01D37644" w14:textId="77777777" w:rsidR="000D6A01" w:rsidRPr="00241D65" w:rsidRDefault="00F74544" w:rsidP="007227D1">
      <w:pPr>
        <w:jc w:val="both"/>
        <w:rPr>
          <w:rFonts w:ascii="Arial" w:eastAsia="Arial" w:hAnsi="Arial" w:cs="Arial"/>
          <w:b/>
          <w:bCs/>
          <w:color w:val="000000" w:themeColor="text1"/>
          <w:sz w:val="24"/>
          <w:szCs w:val="24"/>
        </w:rPr>
      </w:pPr>
      <w:r w:rsidRPr="00241D65">
        <w:rPr>
          <w:rFonts w:ascii="Arial" w:eastAsia="Arial" w:hAnsi="Arial" w:cs="Arial"/>
          <w:b/>
          <w:bCs/>
          <w:color w:val="000000" w:themeColor="text1"/>
          <w:sz w:val="24"/>
          <w:szCs w:val="24"/>
        </w:rPr>
        <w:t>8-</w:t>
      </w:r>
      <w:r w:rsidRPr="00241D65">
        <w:rPr>
          <w:rFonts w:ascii="Arial" w:eastAsia="Arial" w:hAnsi="Arial" w:cs="Arial"/>
          <w:b/>
          <w:bCs/>
          <w:color w:val="000000" w:themeColor="text1"/>
          <w:sz w:val="24"/>
          <w:szCs w:val="24"/>
        </w:rPr>
        <w:tab/>
        <w:t>Plano catastrado No. 4-0269461-1995</w:t>
      </w:r>
    </w:p>
    <w:p w14:paraId="04FEAFCE" w14:textId="579DD308" w:rsidR="000D6A01" w:rsidRPr="00241D65" w:rsidRDefault="000D6A01" w:rsidP="007227D1">
      <w:pPr>
        <w:pStyle w:val="Default"/>
        <w:widowControl w:val="0"/>
        <w:pBdr>
          <w:top w:val="nil"/>
          <w:left w:val="nil"/>
          <w:bottom w:val="nil"/>
          <w:right w:val="nil"/>
          <w:between w:val="nil"/>
        </w:pBdr>
        <w:tabs>
          <w:tab w:val="left" w:pos="142"/>
          <w:tab w:val="left" w:pos="284"/>
          <w:tab w:val="left" w:pos="567"/>
          <w:tab w:val="left" w:pos="709"/>
          <w:tab w:val="left" w:pos="9214"/>
          <w:tab w:val="left" w:pos="10080"/>
        </w:tabs>
        <w:jc w:val="both"/>
        <w:rPr>
          <w:rFonts w:ascii="Arial" w:eastAsia="Arial" w:hAnsi="Arial" w:cs="Arial"/>
          <w:color w:val="000000" w:themeColor="text1"/>
        </w:rPr>
      </w:pPr>
      <w:r w:rsidRPr="00241D65">
        <w:rPr>
          <w:rFonts w:ascii="Arial" w:eastAsia="Arial" w:hAnsi="Arial" w:cs="Arial"/>
          <w:b/>
          <w:bCs/>
          <w:color w:val="000000" w:themeColor="text1"/>
        </w:rPr>
        <w:lastRenderedPageBreak/>
        <w:t xml:space="preserve">Alexandra Umaña: </w:t>
      </w:r>
      <w:r w:rsidRPr="00241D65">
        <w:rPr>
          <w:rFonts w:ascii="Arial" w:eastAsia="Arial" w:hAnsi="Arial" w:cs="Arial"/>
          <w:color w:val="000000" w:themeColor="text1"/>
        </w:rPr>
        <w:t>Hago lectura.</w:t>
      </w:r>
    </w:p>
    <w:p w14:paraId="38C5C462" w14:textId="77777777" w:rsidR="000D6A01" w:rsidRPr="00241D65" w:rsidRDefault="000D6A01" w:rsidP="007227D1">
      <w:pPr>
        <w:jc w:val="both"/>
        <w:rPr>
          <w:rFonts w:ascii="Arial" w:eastAsia="Arial" w:hAnsi="Arial" w:cs="Arial"/>
          <w:b/>
          <w:bCs/>
          <w:color w:val="000000" w:themeColor="text1"/>
          <w:sz w:val="24"/>
          <w:szCs w:val="24"/>
        </w:rPr>
      </w:pPr>
    </w:p>
    <w:p w14:paraId="06FD15AD" w14:textId="6E511CAB" w:rsidR="00F74544" w:rsidRPr="00241D65" w:rsidRDefault="00F74544" w:rsidP="007227D1">
      <w:pPr>
        <w:jc w:val="both"/>
        <w:rPr>
          <w:rFonts w:ascii="Arial" w:eastAsia="Arial" w:hAnsi="Arial" w:cs="Arial"/>
          <w:b/>
          <w:bCs/>
          <w:color w:val="000000" w:themeColor="text1"/>
          <w:sz w:val="24"/>
          <w:szCs w:val="24"/>
        </w:rPr>
      </w:pPr>
      <w:r w:rsidRPr="00241D65">
        <w:rPr>
          <w:rFonts w:ascii="Arial" w:eastAsia="Arial" w:hAnsi="Arial" w:cs="Arial"/>
          <w:b/>
          <w:bCs/>
          <w:color w:val="000000" w:themeColor="text1"/>
          <w:sz w:val="24"/>
          <w:szCs w:val="24"/>
        </w:rPr>
        <w:t>ACUERDO No. 140-03-2026</w:t>
      </w:r>
    </w:p>
    <w:p w14:paraId="09B2C71E" w14:textId="77777777" w:rsidR="00D25680" w:rsidRPr="00241D65" w:rsidRDefault="00D25680" w:rsidP="007227D1">
      <w:pPr>
        <w:ind w:right="747"/>
        <w:jc w:val="center"/>
        <w:rPr>
          <w:rFonts w:ascii="Arial" w:hAnsi="Arial" w:cs="Arial"/>
          <w:b/>
          <w:color w:val="000000" w:themeColor="text1"/>
          <w:sz w:val="24"/>
          <w:szCs w:val="24"/>
        </w:rPr>
      </w:pPr>
      <w:r w:rsidRPr="00241D65">
        <w:rPr>
          <w:rFonts w:ascii="Arial" w:hAnsi="Arial" w:cs="Arial"/>
          <w:b/>
          <w:color w:val="000000" w:themeColor="text1"/>
          <w:sz w:val="24"/>
          <w:szCs w:val="24"/>
        </w:rPr>
        <w:t>RESULTANDOS</w:t>
      </w:r>
    </w:p>
    <w:p w14:paraId="2A8D7F06" w14:textId="77777777" w:rsidR="00D25680" w:rsidRPr="00241D65" w:rsidRDefault="00D25680" w:rsidP="007227D1">
      <w:pPr>
        <w:ind w:right="747"/>
        <w:jc w:val="center"/>
        <w:rPr>
          <w:rFonts w:ascii="Arial" w:hAnsi="Arial" w:cs="Arial"/>
          <w:b/>
          <w:color w:val="000000" w:themeColor="text1"/>
          <w:sz w:val="24"/>
          <w:szCs w:val="24"/>
        </w:rPr>
      </w:pPr>
    </w:p>
    <w:p w14:paraId="114EDAB4" w14:textId="77777777" w:rsidR="00D25680" w:rsidRPr="00241D65" w:rsidRDefault="00D25680" w:rsidP="007227D1">
      <w:pPr>
        <w:pStyle w:val="Textoindependiente"/>
        <w:spacing w:after="0"/>
        <w:ind w:right="747"/>
        <w:jc w:val="both"/>
        <w:rPr>
          <w:rFonts w:ascii="Arial" w:hAnsi="Arial" w:cs="Arial"/>
          <w:color w:val="000000" w:themeColor="text1"/>
          <w:sz w:val="24"/>
          <w:szCs w:val="24"/>
        </w:rPr>
      </w:pPr>
      <w:r w:rsidRPr="00241D65">
        <w:rPr>
          <w:rFonts w:ascii="Arial" w:hAnsi="Arial" w:cs="Arial"/>
          <w:b/>
          <w:color w:val="000000" w:themeColor="text1"/>
          <w:sz w:val="24"/>
          <w:szCs w:val="24"/>
        </w:rPr>
        <w:t xml:space="preserve">PRIMERO: </w:t>
      </w:r>
      <w:r w:rsidRPr="00241D65">
        <w:rPr>
          <w:rFonts w:ascii="Arial" w:hAnsi="Arial" w:cs="Arial"/>
          <w:bCs/>
          <w:color w:val="000000" w:themeColor="text1"/>
          <w:sz w:val="24"/>
          <w:szCs w:val="24"/>
        </w:rPr>
        <w:t xml:space="preserve">Que de conformidad con lo dispuesto en las leyes 7083, 7151 y 7154, el Instituto Mixto de Ayuda Social se encuentra facultado para segregar y traspasar sus </w:t>
      </w:r>
      <w:r w:rsidRPr="00241D65">
        <w:rPr>
          <w:rFonts w:ascii="Arial" w:hAnsi="Arial" w:cs="Arial"/>
          <w:color w:val="000000" w:themeColor="text1"/>
          <w:sz w:val="24"/>
          <w:szCs w:val="24"/>
        </w:rPr>
        <w:t>terrenos</w:t>
      </w:r>
      <w:r w:rsidRPr="00241D65">
        <w:rPr>
          <w:rFonts w:ascii="Arial" w:hAnsi="Arial" w:cs="Arial"/>
          <w:color w:val="000000" w:themeColor="text1"/>
          <w:spacing w:val="-4"/>
          <w:sz w:val="24"/>
          <w:szCs w:val="24"/>
        </w:rPr>
        <w:t xml:space="preserve"> </w:t>
      </w:r>
      <w:r w:rsidRPr="00241D65">
        <w:rPr>
          <w:rFonts w:ascii="Arial" w:hAnsi="Arial" w:cs="Arial"/>
          <w:color w:val="000000" w:themeColor="text1"/>
          <w:sz w:val="24"/>
          <w:szCs w:val="24"/>
        </w:rPr>
        <w:t>a</w:t>
      </w:r>
      <w:r w:rsidRPr="00241D65">
        <w:rPr>
          <w:rFonts w:ascii="Arial" w:hAnsi="Arial" w:cs="Arial"/>
          <w:color w:val="000000" w:themeColor="text1"/>
          <w:spacing w:val="-3"/>
          <w:sz w:val="24"/>
          <w:szCs w:val="24"/>
        </w:rPr>
        <w:t xml:space="preserve"> </w:t>
      </w:r>
      <w:r w:rsidRPr="00241D65">
        <w:rPr>
          <w:rFonts w:ascii="Arial" w:hAnsi="Arial" w:cs="Arial"/>
          <w:color w:val="000000" w:themeColor="text1"/>
          <w:sz w:val="24"/>
          <w:szCs w:val="24"/>
        </w:rPr>
        <w:t>las</w:t>
      </w:r>
      <w:r w:rsidRPr="00241D65">
        <w:rPr>
          <w:rFonts w:ascii="Arial" w:hAnsi="Arial" w:cs="Arial"/>
          <w:color w:val="000000" w:themeColor="text1"/>
          <w:spacing w:val="-3"/>
          <w:sz w:val="24"/>
          <w:szCs w:val="24"/>
        </w:rPr>
        <w:t xml:space="preserve"> </w:t>
      </w:r>
      <w:r w:rsidRPr="00241D65">
        <w:rPr>
          <w:rFonts w:ascii="Arial" w:hAnsi="Arial" w:cs="Arial"/>
          <w:color w:val="000000" w:themeColor="text1"/>
          <w:sz w:val="24"/>
          <w:szCs w:val="24"/>
        </w:rPr>
        <w:t>personas</w:t>
      </w:r>
      <w:r w:rsidRPr="00241D65">
        <w:rPr>
          <w:rFonts w:ascii="Arial" w:hAnsi="Arial" w:cs="Arial"/>
          <w:color w:val="000000" w:themeColor="text1"/>
          <w:spacing w:val="-2"/>
          <w:sz w:val="24"/>
          <w:szCs w:val="24"/>
        </w:rPr>
        <w:t xml:space="preserve"> </w:t>
      </w:r>
      <w:r w:rsidRPr="00241D65">
        <w:rPr>
          <w:rFonts w:ascii="Arial" w:hAnsi="Arial" w:cs="Arial"/>
          <w:color w:val="000000" w:themeColor="text1"/>
          <w:sz w:val="24"/>
          <w:szCs w:val="24"/>
        </w:rPr>
        <w:t>que</w:t>
      </w:r>
      <w:r w:rsidRPr="00241D65">
        <w:rPr>
          <w:rFonts w:ascii="Arial" w:hAnsi="Arial" w:cs="Arial"/>
          <w:color w:val="000000" w:themeColor="text1"/>
          <w:spacing w:val="-1"/>
          <w:sz w:val="24"/>
          <w:szCs w:val="24"/>
        </w:rPr>
        <w:t xml:space="preserve"> </w:t>
      </w:r>
      <w:r w:rsidRPr="00241D65">
        <w:rPr>
          <w:rFonts w:ascii="Arial" w:hAnsi="Arial" w:cs="Arial"/>
          <w:color w:val="000000" w:themeColor="text1"/>
          <w:sz w:val="24"/>
          <w:szCs w:val="24"/>
        </w:rPr>
        <w:t>los</w:t>
      </w:r>
      <w:r w:rsidRPr="00241D65">
        <w:rPr>
          <w:rFonts w:ascii="Arial" w:hAnsi="Arial" w:cs="Arial"/>
          <w:color w:val="000000" w:themeColor="text1"/>
          <w:spacing w:val="-4"/>
          <w:sz w:val="24"/>
          <w:szCs w:val="24"/>
        </w:rPr>
        <w:t xml:space="preserve"> </w:t>
      </w:r>
      <w:r w:rsidRPr="00241D65">
        <w:rPr>
          <w:rFonts w:ascii="Arial" w:hAnsi="Arial" w:cs="Arial"/>
          <w:color w:val="000000" w:themeColor="text1"/>
          <w:sz w:val="24"/>
          <w:szCs w:val="24"/>
        </w:rPr>
        <w:t>ocupen</w:t>
      </w:r>
      <w:r w:rsidRPr="00241D65">
        <w:rPr>
          <w:rFonts w:ascii="Arial" w:hAnsi="Arial" w:cs="Arial"/>
          <w:color w:val="000000" w:themeColor="text1"/>
          <w:spacing w:val="-3"/>
          <w:sz w:val="24"/>
          <w:szCs w:val="24"/>
        </w:rPr>
        <w:t xml:space="preserve"> </w:t>
      </w:r>
      <w:r w:rsidRPr="00241D65">
        <w:rPr>
          <w:rFonts w:ascii="Arial" w:hAnsi="Arial" w:cs="Arial"/>
          <w:color w:val="000000" w:themeColor="text1"/>
          <w:sz w:val="24"/>
          <w:szCs w:val="24"/>
        </w:rPr>
        <w:t>por</w:t>
      </w:r>
      <w:r w:rsidRPr="00241D65">
        <w:rPr>
          <w:rFonts w:ascii="Arial" w:hAnsi="Arial" w:cs="Arial"/>
          <w:color w:val="000000" w:themeColor="text1"/>
          <w:spacing w:val="-2"/>
          <w:sz w:val="24"/>
          <w:szCs w:val="24"/>
        </w:rPr>
        <w:t xml:space="preserve"> </w:t>
      </w:r>
      <w:r w:rsidRPr="00241D65">
        <w:rPr>
          <w:rFonts w:ascii="Arial" w:hAnsi="Arial" w:cs="Arial"/>
          <w:color w:val="000000" w:themeColor="text1"/>
          <w:sz w:val="24"/>
          <w:szCs w:val="24"/>
        </w:rPr>
        <w:t>ser</w:t>
      </w:r>
      <w:r w:rsidRPr="00241D65">
        <w:rPr>
          <w:rFonts w:ascii="Arial" w:hAnsi="Arial" w:cs="Arial"/>
          <w:color w:val="000000" w:themeColor="text1"/>
          <w:spacing w:val="-2"/>
          <w:sz w:val="24"/>
          <w:szCs w:val="24"/>
        </w:rPr>
        <w:t xml:space="preserve"> </w:t>
      </w:r>
      <w:r w:rsidRPr="00241D65">
        <w:rPr>
          <w:rFonts w:ascii="Arial" w:hAnsi="Arial" w:cs="Arial"/>
          <w:color w:val="000000" w:themeColor="text1"/>
          <w:sz w:val="24"/>
          <w:szCs w:val="24"/>
        </w:rPr>
        <w:t>adjudicatarios</w:t>
      </w:r>
      <w:r w:rsidRPr="00241D65">
        <w:rPr>
          <w:rFonts w:ascii="Arial" w:hAnsi="Arial" w:cs="Arial"/>
          <w:color w:val="000000" w:themeColor="text1"/>
          <w:spacing w:val="-2"/>
          <w:sz w:val="24"/>
          <w:szCs w:val="24"/>
        </w:rPr>
        <w:t xml:space="preserve"> </w:t>
      </w:r>
      <w:r w:rsidRPr="00241D65">
        <w:rPr>
          <w:rFonts w:ascii="Arial" w:hAnsi="Arial" w:cs="Arial"/>
          <w:color w:val="000000" w:themeColor="text1"/>
          <w:sz w:val="24"/>
          <w:szCs w:val="24"/>
        </w:rPr>
        <w:t>de</w:t>
      </w:r>
      <w:r w:rsidRPr="00241D65">
        <w:rPr>
          <w:rFonts w:ascii="Arial" w:hAnsi="Arial" w:cs="Arial"/>
          <w:color w:val="000000" w:themeColor="text1"/>
          <w:spacing w:val="-1"/>
          <w:sz w:val="24"/>
          <w:szCs w:val="24"/>
        </w:rPr>
        <w:t xml:space="preserve"> </w:t>
      </w:r>
      <w:r w:rsidRPr="00241D65">
        <w:rPr>
          <w:rFonts w:ascii="Arial" w:hAnsi="Arial" w:cs="Arial"/>
          <w:color w:val="000000" w:themeColor="text1"/>
          <w:sz w:val="24"/>
          <w:szCs w:val="24"/>
        </w:rPr>
        <w:t>viviendas</w:t>
      </w:r>
      <w:r w:rsidRPr="00241D65">
        <w:rPr>
          <w:rFonts w:ascii="Arial" w:hAnsi="Arial" w:cs="Arial"/>
          <w:color w:val="000000" w:themeColor="text1"/>
          <w:spacing w:val="-4"/>
          <w:sz w:val="24"/>
          <w:szCs w:val="24"/>
        </w:rPr>
        <w:t xml:space="preserve"> </w:t>
      </w:r>
      <w:r w:rsidRPr="00241D65">
        <w:rPr>
          <w:rFonts w:ascii="Arial" w:hAnsi="Arial" w:cs="Arial"/>
          <w:color w:val="000000" w:themeColor="text1"/>
          <w:sz w:val="24"/>
          <w:szCs w:val="24"/>
        </w:rPr>
        <w:t>promovidas por esta Institución.</w:t>
      </w:r>
    </w:p>
    <w:p w14:paraId="1928F6D9" w14:textId="77777777" w:rsidR="00D25680" w:rsidRPr="00241D65" w:rsidRDefault="00D25680" w:rsidP="007227D1">
      <w:pPr>
        <w:ind w:right="747"/>
        <w:jc w:val="both"/>
        <w:rPr>
          <w:rFonts w:ascii="Arial" w:hAnsi="Arial" w:cs="Arial"/>
          <w:color w:val="000000" w:themeColor="text1"/>
          <w:sz w:val="24"/>
          <w:szCs w:val="24"/>
        </w:rPr>
      </w:pPr>
    </w:p>
    <w:p w14:paraId="539292EF" w14:textId="77777777" w:rsidR="00D25680" w:rsidRPr="00241D65" w:rsidRDefault="00D25680" w:rsidP="007227D1">
      <w:pPr>
        <w:pStyle w:val="Textoindependiente"/>
        <w:spacing w:after="0"/>
        <w:ind w:right="748"/>
        <w:jc w:val="both"/>
        <w:rPr>
          <w:rFonts w:ascii="Arial" w:hAnsi="Arial" w:cs="Arial"/>
          <w:color w:val="000000" w:themeColor="text1"/>
          <w:sz w:val="24"/>
          <w:szCs w:val="24"/>
        </w:rPr>
      </w:pPr>
      <w:r w:rsidRPr="00241D65">
        <w:rPr>
          <w:rFonts w:ascii="Arial" w:hAnsi="Arial" w:cs="Arial"/>
          <w:b/>
          <w:bCs/>
          <w:color w:val="000000" w:themeColor="text1"/>
          <w:sz w:val="24"/>
          <w:szCs w:val="24"/>
        </w:rPr>
        <w:t>SEGUNDO:</w:t>
      </w:r>
      <w:r w:rsidRPr="00241D65">
        <w:rPr>
          <w:rFonts w:ascii="Arial" w:hAnsi="Arial" w:cs="Arial"/>
          <w:color w:val="000000" w:themeColor="text1"/>
          <w:sz w:val="24"/>
          <w:szCs w:val="24"/>
        </w:rPr>
        <w:t xml:space="preserve"> Que mediante Decreto Ejecutivo 29531-MTSS publicado en la Gaceta </w:t>
      </w:r>
      <w:proofErr w:type="spellStart"/>
      <w:r w:rsidRPr="00241D65">
        <w:rPr>
          <w:rFonts w:ascii="Arial" w:hAnsi="Arial" w:cs="Arial"/>
          <w:color w:val="000000" w:themeColor="text1"/>
          <w:sz w:val="24"/>
          <w:szCs w:val="24"/>
        </w:rPr>
        <w:t>Nº</w:t>
      </w:r>
      <w:proofErr w:type="spellEnd"/>
      <w:r w:rsidRPr="00241D65">
        <w:rPr>
          <w:rFonts w:ascii="Arial" w:hAnsi="Arial" w:cs="Arial"/>
          <w:color w:val="000000" w:themeColor="text1"/>
          <w:sz w:val="24"/>
          <w:szCs w:val="24"/>
        </w:rPr>
        <w:t xml:space="preserve"> 146</w:t>
      </w:r>
      <w:r w:rsidRPr="00241D65">
        <w:rPr>
          <w:rFonts w:ascii="Arial" w:hAnsi="Arial" w:cs="Arial"/>
          <w:color w:val="000000" w:themeColor="text1"/>
          <w:spacing w:val="-4"/>
          <w:sz w:val="24"/>
          <w:szCs w:val="24"/>
        </w:rPr>
        <w:t xml:space="preserve"> </w:t>
      </w:r>
      <w:r w:rsidRPr="00241D65">
        <w:rPr>
          <w:rFonts w:ascii="Arial" w:hAnsi="Arial" w:cs="Arial"/>
          <w:color w:val="000000" w:themeColor="text1"/>
          <w:sz w:val="24"/>
          <w:szCs w:val="24"/>
        </w:rPr>
        <w:t>del</w:t>
      </w:r>
      <w:r w:rsidRPr="00241D65">
        <w:rPr>
          <w:rFonts w:ascii="Arial" w:hAnsi="Arial" w:cs="Arial"/>
          <w:color w:val="000000" w:themeColor="text1"/>
          <w:spacing w:val="-5"/>
          <w:sz w:val="24"/>
          <w:szCs w:val="24"/>
        </w:rPr>
        <w:t xml:space="preserve"> </w:t>
      </w:r>
      <w:r w:rsidRPr="00241D65">
        <w:rPr>
          <w:rFonts w:ascii="Arial" w:hAnsi="Arial" w:cs="Arial"/>
          <w:color w:val="000000" w:themeColor="text1"/>
          <w:sz w:val="24"/>
          <w:szCs w:val="24"/>
        </w:rPr>
        <w:t>31</w:t>
      </w:r>
      <w:r w:rsidRPr="00241D65">
        <w:rPr>
          <w:rFonts w:ascii="Arial" w:hAnsi="Arial" w:cs="Arial"/>
          <w:color w:val="000000" w:themeColor="text1"/>
          <w:spacing w:val="-4"/>
          <w:sz w:val="24"/>
          <w:szCs w:val="24"/>
        </w:rPr>
        <w:t xml:space="preserve"> </w:t>
      </w:r>
      <w:r w:rsidRPr="00241D65">
        <w:rPr>
          <w:rFonts w:ascii="Arial" w:hAnsi="Arial" w:cs="Arial"/>
          <w:color w:val="000000" w:themeColor="text1"/>
          <w:sz w:val="24"/>
          <w:szCs w:val="24"/>
        </w:rPr>
        <w:t>de</w:t>
      </w:r>
      <w:r w:rsidRPr="00241D65">
        <w:rPr>
          <w:rFonts w:ascii="Arial" w:hAnsi="Arial" w:cs="Arial"/>
          <w:color w:val="000000" w:themeColor="text1"/>
          <w:spacing w:val="-2"/>
          <w:sz w:val="24"/>
          <w:szCs w:val="24"/>
        </w:rPr>
        <w:t xml:space="preserve"> </w:t>
      </w:r>
      <w:r w:rsidRPr="00241D65">
        <w:rPr>
          <w:rFonts w:ascii="Arial" w:hAnsi="Arial" w:cs="Arial"/>
          <w:color w:val="000000" w:themeColor="text1"/>
          <w:sz w:val="24"/>
          <w:szCs w:val="24"/>
        </w:rPr>
        <w:t>julio</w:t>
      </w:r>
      <w:r w:rsidRPr="00241D65">
        <w:rPr>
          <w:rFonts w:ascii="Arial" w:hAnsi="Arial" w:cs="Arial"/>
          <w:color w:val="000000" w:themeColor="text1"/>
          <w:spacing w:val="-4"/>
          <w:sz w:val="24"/>
          <w:szCs w:val="24"/>
        </w:rPr>
        <w:t xml:space="preserve"> </w:t>
      </w:r>
      <w:r w:rsidRPr="00241D65">
        <w:rPr>
          <w:rFonts w:ascii="Arial" w:hAnsi="Arial" w:cs="Arial"/>
          <w:color w:val="000000" w:themeColor="text1"/>
          <w:sz w:val="24"/>
          <w:szCs w:val="24"/>
        </w:rPr>
        <w:t>del</w:t>
      </w:r>
      <w:r w:rsidRPr="00241D65">
        <w:rPr>
          <w:rFonts w:ascii="Arial" w:hAnsi="Arial" w:cs="Arial"/>
          <w:color w:val="000000" w:themeColor="text1"/>
          <w:spacing w:val="-8"/>
          <w:sz w:val="24"/>
          <w:szCs w:val="24"/>
        </w:rPr>
        <w:t xml:space="preserve"> </w:t>
      </w:r>
      <w:r w:rsidRPr="00241D65">
        <w:rPr>
          <w:rFonts w:ascii="Arial" w:hAnsi="Arial" w:cs="Arial"/>
          <w:color w:val="000000" w:themeColor="text1"/>
          <w:sz w:val="24"/>
          <w:szCs w:val="24"/>
        </w:rPr>
        <w:t>2001,</w:t>
      </w:r>
      <w:r w:rsidRPr="00241D65">
        <w:rPr>
          <w:rFonts w:ascii="Arial" w:hAnsi="Arial" w:cs="Arial"/>
          <w:color w:val="000000" w:themeColor="text1"/>
          <w:spacing w:val="-4"/>
          <w:sz w:val="24"/>
          <w:szCs w:val="24"/>
        </w:rPr>
        <w:t xml:space="preserve"> </w:t>
      </w:r>
      <w:r w:rsidRPr="00241D65">
        <w:rPr>
          <w:rFonts w:ascii="Arial" w:hAnsi="Arial" w:cs="Arial"/>
          <w:color w:val="000000" w:themeColor="text1"/>
          <w:sz w:val="24"/>
          <w:szCs w:val="24"/>
        </w:rPr>
        <w:t>el</w:t>
      </w:r>
      <w:r w:rsidRPr="00241D65">
        <w:rPr>
          <w:rFonts w:ascii="Arial" w:hAnsi="Arial" w:cs="Arial"/>
          <w:color w:val="000000" w:themeColor="text1"/>
          <w:spacing w:val="-3"/>
          <w:sz w:val="24"/>
          <w:szCs w:val="24"/>
        </w:rPr>
        <w:t xml:space="preserve"> </w:t>
      </w:r>
      <w:r w:rsidRPr="00241D65">
        <w:rPr>
          <w:rFonts w:ascii="Arial" w:hAnsi="Arial" w:cs="Arial"/>
          <w:color w:val="000000" w:themeColor="text1"/>
          <w:sz w:val="24"/>
          <w:szCs w:val="24"/>
        </w:rPr>
        <w:t>Poder</w:t>
      </w:r>
      <w:r w:rsidRPr="00241D65">
        <w:rPr>
          <w:rFonts w:ascii="Arial" w:hAnsi="Arial" w:cs="Arial"/>
          <w:color w:val="000000" w:themeColor="text1"/>
          <w:spacing w:val="-6"/>
          <w:sz w:val="24"/>
          <w:szCs w:val="24"/>
        </w:rPr>
        <w:t xml:space="preserve"> </w:t>
      </w:r>
      <w:r w:rsidRPr="00241D65">
        <w:rPr>
          <w:rFonts w:ascii="Arial" w:hAnsi="Arial" w:cs="Arial"/>
          <w:color w:val="000000" w:themeColor="text1"/>
          <w:sz w:val="24"/>
          <w:szCs w:val="24"/>
        </w:rPr>
        <w:t>Ejecutivo</w:t>
      </w:r>
      <w:r w:rsidRPr="00241D65">
        <w:rPr>
          <w:rFonts w:ascii="Arial" w:hAnsi="Arial" w:cs="Arial"/>
          <w:color w:val="000000" w:themeColor="text1"/>
          <w:spacing w:val="-2"/>
          <w:sz w:val="24"/>
          <w:szCs w:val="24"/>
        </w:rPr>
        <w:t xml:space="preserve"> </w:t>
      </w:r>
      <w:r w:rsidRPr="00241D65">
        <w:rPr>
          <w:rFonts w:ascii="Arial" w:hAnsi="Arial" w:cs="Arial"/>
          <w:color w:val="000000" w:themeColor="text1"/>
          <w:sz w:val="24"/>
          <w:szCs w:val="24"/>
        </w:rPr>
        <w:t>emitió</w:t>
      </w:r>
      <w:r w:rsidRPr="00241D65">
        <w:rPr>
          <w:rFonts w:ascii="Arial" w:hAnsi="Arial" w:cs="Arial"/>
          <w:color w:val="000000" w:themeColor="text1"/>
          <w:spacing w:val="-4"/>
          <w:sz w:val="24"/>
          <w:szCs w:val="24"/>
        </w:rPr>
        <w:t xml:space="preserve"> </w:t>
      </w:r>
      <w:r w:rsidRPr="00241D65">
        <w:rPr>
          <w:rFonts w:ascii="Arial" w:hAnsi="Arial" w:cs="Arial"/>
          <w:color w:val="000000" w:themeColor="text1"/>
          <w:sz w:val="24"/>
          <w:szCs w:val="24"/>
        </w:rPr>
        <w:t>el Reglamento</w:t>
      </w:r>
      <w:r w:rsidRPr="00241D65">
        <w:rPr>
          <w:rFonts w:ascii="Arial" w:hAnsi="Arial" w:cs="Arial"/>
          <w:color w:val="000000" w:themeColor="text1"/>
          <w:spacing w:val="-2"/>
          <w:sz w:val="24"/>
          <w:szCs w:val="24"/>
        </w:rPr>
        <w:t xml:space="preserve"> </w:t>
      </w:r>
      <w:r w:rsidRPr="00241D65">
        <w:rPr>
          <w:rFonts w:ascii="Arial" w:hAnsi="Arial" w:cs="Arial"/>
          <w:color w:val="000000" w:themeColor="text1"/>
          <w:sz w:val="24"/>
          <w:szCs w:val="24"/>
        </w:rPr>
        <w:t>a</w:t>
      </w:r>
      <w:r w:rsidRPr="00241D65">
        <w:rPr>
          <w:rFonts w:ascii="Arial" w:hAnsi="Arial" w:cs="Arial"/>
          <w:color w:val="000000" w:themeColor="text1"/>
          <w:spacing w:val="-4"/>
          <w:sz w:val="24"/>
          <w:szCs w:val="24"/>
        </w:rPr>
        <w:t xml:space="preserve"> </w:t>
      </w:r>
      <w:r w:rsidRPr="00241D65">
        <w:rPr>
          <w:rFonts w:ascii="Arial" w:hAnsi="Arial" w:cs="Arial"/>
          <w:color w:val="000000" w:themeColor="text1"/>
          <w:sz w:val="24"/>
          <w:szCs w:val="24"/>
        </w:rPr>
        <w:t>las</w:t>
      </w:r>
      <w:r w:rsidRPr="00241D65">
        <w:rPr>
          <w:rFonts w:ascii="Arial" w:hAnsi="Arial" w:cs="Arial"/>
          <w:color w:val="000000" w:themeColor="text1"/>
          <w:spacing w:val="-2"/>
          <w:sz w:val="24"/>
          <w:szCs w:val="24"/>
        </w:rPr>
        <w:t xml:space="preserve"> </w:t>
      </w:r>
      <w:r w:rsidRPr="00241D65">
        <w:rPr>
          <w:rFonts w:ascii="Arial" w:hAnsi="Arial" w:cs="Arial"/>
          <w:color w:val="000000" w:themeColor="text1"/>
          <w:sz w:val="24"/>
          <w:szCs w:val="24"/>
        </w:rPr>
        <w:t>leyes</w:t>
      </w:r>
      <w:r w:rsidRPr="00241D65">
        <w:rPr>
          <w:rFonts w:ascii="Arial" w:hAnsi="Arial" w:cs="Arial"/>
          <w:color w:val="000000" w:themeColor="text1"/>
          <w:spacing w:val="-5"/>
          <w:sz w:val="24"/>
          <w:szCs w:val="24"/>
        </w:rPr>
        <w:t xml:space="preserve"> </w:t>
      </w:r>
      <w:r w:rsidRPr="00241D65">
        <w:rPr>
          <w:rFonts w:ascii="Arial" w:hAnsi="Arial" w:cs="Arial"/>
          <w:color w:val="000000" w:themeColor="text1"/>
          <w:sz w:val="24"/>
          <w:szCs w:val="24"/>
        </w:rPr>
        <w:t>4760</w:t>
      </w:r>
      <w:r w:rsidRPr="00241D65">
        <w:rPr>
          <w:rFonts w:ascii="Arial" w:hAnsi="Arial" w:cs="Arial"/>
          <w:color w:val="000000" w:themeColor="text1"/>
          <w:spacing w:val="-4"/>
          <w:sz w:val="24"/>
          <w:szCs w:val="24"/>
        </w:rPr>
        <w:t xml:space="preserve"> </w:t>
      </w:r>
      <w:r w:rsidRPr="00241D65">
        <w:rPr>
          <w:rFonts w:ascii="Arial" w:hAnsi="Arial" w:cs="Arial"/>
          <w:color w:val="000000" w:themeColor="text1"/>
          <w:sz w:val="24"/>
          <w:szCs w:val="24"/>
        </w:rPr>
        <w:t>y sus</w:t>
      </w:r>
      <w:r w:rsidRPr="00241D65">
        <w:rPr>
          <w:rFonts w:ascii="Arial" w:hAnsi="Arial" w:cs="Arial"/>
          <w:color w:val="000000" w:themeColor="text1"/>
          <w:spacing w:val="-12"/>
          <w:sz w:val="24"/>
          <w:szCs w:val="24"/>
        </w:rPr>
        <w:t xml:space="preserve"> </w:t>
      </w:r>
      <w:r w:rsidRPr="00241D65">
        <w:rPr>
          <w:rFonts w:ascii="Arial" w:hAnsi="Arial" w:cs="Arial"/>
          <w:color w:val="000000" w:themeColor="text1"/>
          <w:sz w:val="24"/>
          <w:szCs w:val="24"/>
        </w:rPr>
        <w:t>reformas</w:t>
      </w:r>
      <w:r w:rsidRPr="00241D65">
        <w:rPr>
          <w:rFonts w:ascii="Arial" w:hAnsi="Arial" w:cs="Arial"/>
          <w:color w:val="000000" w:themeColor="text1"/>
          <w:spacing w:val="-12"/>
          <w:sz w:val="24"/>
          <w:szCs w:val="24"/>
        </w:rPr>
        <w:t xml:space="preserve"> </w:t>
      </w:r>
      <w:r w:rsidRPr="00241D65">
        <w:rPr>
          <w:rFonts w:ascii="Arial" w:hAnsi="Arial" w:cs="Arial"/>
          <w:color w:val="000000" w:themeColor="text1"/>
          <w:sz w:val="24"/>
          <w:szCs w:val="24"/>
        </w:rPr>
        <w:t>y</w:t>
      </w:r>
      <w:r w:rsidRPr="00241D65">
        <w:rPr>
          <w:rFonts w:ascii="Arial" w:hAnsi="Arial" w:cs="Arial"/>
          <w:color w:val="000000" w:themeColor="text1"/>
          <w:spacing w:val="-14"/>
          <w:sz w:val="24"/>
          <w:szCs w:val="24"/>
        </w:rPr>
        <w:t xml:space="preserve"> </w:t>
      </w:r>
      <w:r w:rsidRPr="00241D65">
        <w:rPr>
          <w:rFonts w:ascii="Arial" w:hAnsi="Arial" w:cs="Arial"/>
          <w:color w:val="000000" w:themeColor="text1"/>
          <w:sz w:val="24"/>
          <w:szCs w:val="24"/>
        </w:rPr>
        <w:t>leyes</w:t>
      </w:r>
      <w:r w:rsidRPr="00241D65">
        <w:rPr>
          <w:rFonts w:ascii="Arial" w:hAnsi="Arial" w:cs="Arial"/>
          <w:color w:val="000000" w:themeColor="text1"/>
          <w:spacing w:val="-14"/>
          <w:sz w:val="24"/>
          <w:szCs w:val="24"/>
        </w:rPr>
        <w:t xml:space="preserve"> </w:t>
      </w:r>
      <w:r w:rsidRPr="00241D65">
        <w:rPr>
          <w:rFonts w:ascii="Arial" w:hAnsi="Arial" w:cs="Arial"/>
          <w:color w:val="000000" w:themeColor="text1"/>
          <w:sz w:val="24"/>
          <w:szCs w:val="24"/>
        </w:rPr>
        <w:t>7083,</w:t>
      </w:r>
      <w:r w:rsidRPr="00241D65">
        <w:rPr>
          <w:rFonts w:ascii="Arial" w:hAnsi="Arial" w:cs="Arial"/>
          <w:color w:val="000000" w:themeColor="text1"/>
          <w:spacing w:val="-14"/>
          <w:sz w:val="24"/>
          <w:szCs w:val="24"/>
        </w:rPr>
        <w:t xml:space="preserve"> </w:t>
      </w:r>
      <w:r w:rsidRPr="00241D65">
        <w:rPr>
          <w:rFonts w:ascii="Arial" w:hAnsi="Arial" w:cs="Arial"/>
          <w:color w:val="000000" w:themeColor="text1"/>
          <w:sz w:val="24"/>
          <w:szCs w:val="24"/>
        </w:rPr>
        <w:t>7151</w:t>
      </w:r>
      <w:r w:rsidRPr="00241D65">
        <w:rPr>
          <w:rFonts w:ascii="Arial" w:hAnsi="Arial" w:cs="Arial"/>
          <w:color w:val="000000" w:themeColor="text1"/>
          <w:spacing w:val="-11"/>
          <w:sz w:val="24"/>
          <w:szCs w:val="24"/>
        </w:rPr>
        <w:t xml:space="preserve"> </w:t>
      </w:r>
      <w:r w:rsidRPr="00241D65">
        <w:rPr>
          <w:rFonts w:ascii="Arial" w:hAnsi="Arial" w:cs="Arial"/>
          <w:color w:val="000000" w:themeColor="text1"/>
          <w:sz w:val="24"/>
          <w:szCs w:val="24"/>
        </w:rPr>
        <w:t>y</w:t>
      </w:r>
      <w:r w:rsidRPr="00241D65">
        <w:rPr>
          <w:rFonts w:ascii="Arial" w:hAnsi="Arial" w:cs="Arial"/>
          <w:color w:val="000000" w:themeColor="text1"/>
          <w:spacing w:val="-14"/>
          <w:sz w:val="24"/>
          <w:szCs w:val="24"/>
        </w:rPr>
        <w:t xml:space="preserve"> </w:t>
      </w:r>
      <w:r w:rsidRPr="00241D65">
        <w:rPr>
          <w:rFonts w:ascii="Arial" w:hAnsi="Arial" w:cs="Arial"/>
          <w:color w:val="000000" w:themeColor="text1"/>
          <w:sz w:val="24"/>
          <w:szCs w:val="24"/>
        </w:rPr>
        <w:t>7154</w:t>
      </w:r>
      <w:r w:rsidRPr="00241D65">
        <w:rPr>
          <w:rFonts w:ascii="Arial" w:hAnsi="Arial" w:cs="Arial"/>
          <w:color w:val="000000" w:themeColor="text1"/>
          <w:spacing w:val="-14"/>
          <w:sz w:val="24"/>
          <w:szCs w:val="24"/>
        </w:rPr>
        <w:t xml:space="preserve"> </w:t>
      </w:r>
      <w:r w:rsidRPr="00241D65">
        <w:rPr>
          <w:rFonts w:ascii="Arial" w:hAnsi="Arial" w:cs="Arial"/>
          <w:color w:val="000000" w:themeColor="text1"/>
          <w:sz w:val="24"/>
          <w:szCs w:val="24"/>
        </w:rPr>
        <w:t>para</w:t>
      </w:r>
      <w:r w:rsidRPr="00241D65">
        <w:rPr>
          <w:rFonts w:ascii="Arial" w:hAnsi="Arial" w:cs="Arial"/>
          <w:color w:val="000000" w:themeColor="text1"/>
          <w:spacing w:val="-16"/>
          <w:sz w:val="24"/>
          <w:szCs w:val="24"/>
        </w:rPr>
        <w:t xml:space="preserve"> </w:t>
      </w:r>
      <w:r w:rsidRPr="00241D65">
        <w:rPr>
          <w:rFonts w:ascii="Arial" w:hAnsi="Arial" w:cs="Arial"/>
          <w:color w:val="000000" w:themeColor="text1"/>
          <w:sz w:val="24"/>
          <w:szCs w:val="24"/>
        </w:rPr>
        <w:t>el</w:t>
      </w:r>
      <w:r w:rsidRPr="00241D65">
        <w:rPr>
          <w:rFonts w:ascii="Arial" w:hAnsi="Arial" w:cs="Arial"/>
          <w:color w:val="000000" w:themeColor="text1"/>
          <w:spacing w:val="-13"/>
          <w:sz w:val="24"/>
          <w:szCs w:val="24"/>
        </w:rPr>
        <w:t xml:space="preserve"> </w:t>
      </w:r>
      <w:r w:rsidRPr="00241D65">
        <w:rPr>
          <w:rFonts w:ascii="Arial" w:hAnsi="Arial" w:cs="Arial"/>
          <w:color w:val="000000" w:themeColor="text1"/>
          <w:sz w:val="24"/>
          <w:szCs w:val="24"/>
        </w:rPr>
        <w:t>otorgamiento</w:t>
      </w:r>
      <w:r w:rsidRPr="00241D65">
        <w:rPr>
          <w:rFonts w:ascii="Arial" w:hAnsi="Arial" w:cs="Arial"/>
          <w:color w:val="000000" w:themeColor="text1"/>
          <w:spacing w:val="-11"/>
          <w:sz w:val="24"/>
          <w:szCs w:val="24"/>
        </w:rPr>
        <w:t xml:space="preserve"> </w:t>
      </w:r>
      <w:r w:rsidRPr="00241D65">
        <w:rPr>
          <w:rFonts w:ascii="Arial" w:hAnsi="Arial" w:cs="Arial"/>
          <w:color w:val="000000" w:themeColor="text1"/>
          <w:sz w:val="24"/>
          <w:szCs w:val="24"/>
        </w:rPr>
        <w:t>de</w:t>
      </w:r>
      <w:r w:rsidRPr="00241D65">
        <w:rPr>
          <w:rFonts w:ascii="Arial" w:hAnsi="Arial" w:cs="Arial"/>
          <w:color w:val="000000" w:themeColor="text1"/>
          <w:spacing w:val="-11"/>
          <w:sz w:val="24"/>
          <w:szCs w:val="24"/>
        </w:rPr>
        <w:t xml:space="preserve"> </w:t>
      </w:r>
      <w:r w:rsidRPr="00241D65">
        <w:rPr>
          <w:rFonts w:ascii="Arial" w:hAnsi="Arial" w:cs="Arial"/>
          <w:color w:val="000000" w:themeColor="text1"/>
          <w:sz w:val="24"/>
          <w:szCs w:val="24"/>
        </w:rPr>
        <w:t>escrituras</w:t>
      </w:r>
      <w:r w:rsidRPr="00241D65">
        <w:rPr>
          <w:rFonts w:ascii="Arial" w:hAnsi="Arial" w:cs="Arial"/>
          <w:color w:val="000000" w:themeColor="text1"/>
          <w:spacing w:val="-12"/>
          <w:sz w:val="24"/>
          <w:szCs w:val="24"/>
        </w:rPr>
        <w:t xml:space="preserve"> </w:t>
      </w:r>
      <w:r w:rsidRPr="00241D65">
        <w:rPr>
          <w:rFonts w:ascii="Arial" w:hAnsi="Arial" w:cs="Arial"/>
          <w:color w:val="000000" w:themeColor="text1"/>
          <w:sz w:val="24"/>
          <w:szCs w:val="24"/>
        </w:rPr>
        <w:t>de</w:t>
      </w:r>
      <w:r w:rsidRPr="00241D65">
        <w:rPr>
          <w:rFonts w:ascii="Arial" w:hAnsi="Arial" w:cs="Arial"/>
          <w:color w:val="000000" w:themeColor="text1"/>
          <w:spacing w:val="-14"/>
          <w:sz w:val="24"/>
          <w:szCs w:val="24"/>
        </w:rPr>
        <w:t xml:space="preserve"> </w:t>
      </w:r>
      <w:r w:rsidRPr="00241D65">
        <w:rPr>
          <w:rFonts w:ascii="Arial" w:hAnsi="Arial" w:cs="Arial"/>
          <w:color w:val="000000" w:themeColor="text1"/>
          <w:sz w:val="24"/>
          <w:szCs w:val="24"/>
        </w:rPr>
        <w:t>propiedad a los adjudicatarios de proyectos de vivienda IMAS, con el fin de establecer los requisitos y condiciones mediante los cuales el IMAS deberá realizar los procesos de titulación y levantamiento de limitaciones sobre los inmuebles de su propiedad.</w:t>
      </w:r>
    </w:p>
    <w:p w14:paraId="391BCC31" w14:textId="77777777" w:rsidR="00D25680" w:rsidRPr="00241D65" w:rsidRDefault="00D25680" w:rsidP="007227D1">
      <w:pPr>
        <w:ind w:right="748"/>
        <w:jc w:val="both"/>
        <w:rPr>
          <w:rFonts w:ascii="Arial" w:hAnsi="Arial" w:cs="Arial"/>
          <w:color w:val="000000" w:themeColor="text1"/>
          <w:sz w:val="24"/>
          <w:szCs w:val="24"/>
        </w:rPr>
      </w:pPr>
    </w:p>
    <w:p w14:paraId="7A7546D1" w14:textId="77777777" w:rsidR="00D25680" w:rsidRPr="00241D65" w:rsidRDefault="00D25680" w:rsidP="007227D1">
      <w:pPr>
        <w:pStyle w:val="Textoindependiente"/>
        <w:spacing w:after="0"/>
        <w:ind w:right="748"/>
        <w:jc w:val="both"/>
        <w:rPr>
          <w:rFonts w:ascii="Arial" w:hAnsi="Arial" w:cs="Arial"/>
          <w:color w:val="000000" w:themeColor="text1"/>
          <w:w w:val="105"/>
          <w:sz w:val="24"/>
          <w:szCs w:val="24"/>
        </w:rPr>
      </w:pPr>
      <w:r w:rsidRPr="00241D65">
        <w:rPr>
          <w:rFonts w:ascii="Arial" w:hAnsi="Arial" w:cs="Arial"/>
          <w:b/>
          <w:bCs/>
          <w:color w:val="000000" w:themeColor="text1"/>
          <w:sz w:val="24"/>
          <w:szCs w:val="24"/>
        </w:rPr>
        <w:t>TERCERO</w:t>
      </w:r>
      <w:r w:rsidRPr="00241D65">
        <w:rPr>
          <w:rFonts w:ascii="Arial" w:hAnsi="Arial" w:cs="Arial"/>
          <w:bCs/>
          <w:color w:val="000000" w:themeColor="text1"/>
          <w:sz w:val="24"/>
          <w:szCs w:val="24"/>
        </w:rPr>
        <w:t xml:space="preserve">: </w:t>
      </w:r>
      <w:r w:rsidRPr="00241D65">
        <w:rPr>
          <w:rFonts w:ascii="Arial" w:hAnsi="Arial" w:cs="Arial"/>
          <w:color w:val="000000" w:themeColor="text1"/>
          <w:sz w:val="24"/>
          <w:szCs w:val="24"/>
        </w:rPr>
        <w:t>Que</w:t>
      </w:r>
      <w:r w:rsidRPr="00241D65">
        <w:rPr>
          <w:rFonts w:ascii="Arial" w:hAnsi="Arial" w:cs="Arial"/>
          <w:color w:val="000000" w:themeColor="text1"/>
          <w:spacing w:val="-14"/>
          <w:sz w:val="24"/>
          <w:szCs w:val="24"/>
        </w:rPr>
        <w:t xml:space="preserve"> </w:t>
      </w:r>
      <w:r w:rsidRPr="00241D65">
        <w:rPr>
          <w:rFonts w:ascii="Arial" w:hAnsi="Arial" w:cs="Arial"/>
          <w:color w:val="000000" w:themeColor="text1"/>
          <w:sz w:val="24"/>
          <w:szCs w:val="24"/>
        </w:rPr>
        <w:t>la</w:t>
      </w:r>
      <w:r w:rsidRPr="00241D65">
        <w:rPr>
          <w:rFonts w:ascii="Arial" w:hAnsi="Arial" w:cs="Arial"/>
          <w:color w:val="000000" w:themeColor="text1"/>
          <w:spacing w:val="-14"/>
          <w:sz w:val="24"/>
          <w:szCs w:val="24"/>
        </w:rPr>
        <w:t xml:space="preserve"> </w:t>
      </w:r>
      <w:r w:rsidRPr="00241D65">
        <w:rPr>
          <w:rFonts w:ascii="Arial" w:hAnsi="Arial" w:cs="Arial"/>
          <w:color w:val="000000" w:themeColor="text1"/>
          <w:sz w:val="24"/>
          <w:szCs w:val="24"/>
        </w:rPr>
        <w:t>Ley</w:t>
      </w:r>
      <w:r w:rsidRPr="00241D65">
        <w:rPr>
          <w:rFonts w:ascii="Arial" w:hAnsi="Arial" w:cs="Arial"/>
          <w:color w:val="000000" w:themeColor="text1"/>
          <w:spacing w:val="-16"/>
          <w:sz w:val="24"/>
          <w:szCs w:val="24"/>
        </w:rPr>
        <w:t xml:space="preserve"> </w:t>
      </w:r>
      <w:r w:rsidRPr="00241D65">
        <w:rPr>
          <w:rFonts w:ascii="Arial" w:hAnsi="Arial" w:cs="Arial"/>
          <w:color w:val="000000" w:themeColor="text1"/>
          <w:sz w:val="24"/>
          <w:szCs w:val="24"/>
        </w:rPr>
        <w:t>del</w:t>
      </w:r>
      <w:r w:rsidRPr="00241D65">
        <w:rPr>
          <w:rFonts w:ascii="Arial" w:hAnsi="Arial" w:cs="Arial"/>
          <w:color w:val="000000" w:themeColor="text1"/>
          <w:spacing w:val="-15"/>
          <w:sz w:val="24"/>
          <w:szCs w:val="24"/>
        </w:rPr>
        <w:t xml:space="preserve"> </w:t>
      </w:r>
      <w:r w:rsidRPr="00241D65">
        <w:rPr>
          <w:rFonts w:ascii="Arial" w:hAnsi="Arial" w:cs="Arial"/>
          <w:color w:val="000000" w:themeColor="text1"/>
          <w:sz w:val="24"/>
          <w:szCs w:val="24"/>
        </w:rPr>
        <w:t>Sistema</w:t>
      </w:r>
      <w:r w:rsidRPr="00241D65">
        <w:rPr>
          <w:rFonts w:ascii="Arial" w:hAnsi="Arial" w:cs="Arial"/>
          <w:color w:val="000000" w:themeColor="text1"/>
          <w:spacing w:val="-14"/>
          <w:sz w:val="24"/>
          <w:szCs w:val="24"/>
        </w:rPr>
        <w:t xml:space="preserve"> </w:t>
      </w:r>
      <w:r w:rsidRPr="00241D65">
        <w:rPr>
          <w:rFonts w:ascii="Arial" w:hAnsi="Arial" w:cs="Arial"/>
          <w:color w:val="000000" w:themeColor="text1"/>
          <w:sz w:val="24"/>
          <w:szCs w:val="24"/>
        </w:rPr>
        <w:t>Financiero</w:t>
      </w:r>
      <w:r w:rsidRPr="00241D65">
        <w:rPr>
          <w:rFonts w:ascii="Arial" w:hAnsi="Arial" w:cs="Arial"/>
          <w:color w:val="000000" w:themeColor="text1"/>
          <w:spacing w:val="-14"/>
          <w:sz w:val="24"/>
          <w:szCs w:val="24"/>
        </w:rPr>
        <w:t xml:space="preserve"> </w:t>
      </w:r>
      <w:r w:rsidRPr="00241D65">
        <w:rPr>
          <w:rFonts w:ascii="Arial" w:hAnsi="Arial" w:cs="Arial"/>
          <w:color w:val="000000" w:themeColor="text1"/>
          <w:sz w:val="24"/>
          <w:szCs w:val="24"/>
        </w:rPr>
        <w:t>Nacional</w:t>
      </w:r>
      <w:r w:rsidRPr="00241D65">
        <w:rPr>
          <w:rFonts w:ascii="Arial" w:hAnsi="Arial" w:cs="Arial"/>
          <w:color w:val="000000" w:themeColor="text1"/>
          <w:spacing w:val="-15"/>
          <w:sz w:val="24"/>
          <w:szCs w:val="24"/>
        </w:rPr>
        <w:t xml:space="preserve"> </w:t>
      </w:r>
      <w:r w:rsidRPr="00241D65">
        <w:rPr>
          <w:rFonts w:ascii="Arial" w:hAnsi="Arial" w:cs="Arial"/>
          <w:color w:val="000000" w:themeColor="text1"/>
          <w:sz w:val="24"/>
          <w:szCs w:val="24"/>
        </w:rPr>
        <w:t>para</w:t>
      </w:r>
      <w:r w:rsidRPr="00241D65">
        <w:rPr>
          <w:rFonts w:ascii="Arial" w:hAnsi="Arial" w:cs="Arial"/>
          <w:color w:val="000000" w:themeColor="text1"/>
          <w:spacing w:val="-14"/>
          <w:sz w:val="24"/>
          <w:szCs w:val="24"/>
        </w:rPr>
        <w:t xml:space="preserve"> </w:t>
      </w:r>
      <w:r w:rsidRPr="00241D65">
        <w:rPr>
          <w:rFonts w:ascii="Arial" w:hAnsi="Arial" w:cs="Arial"/>
          <w:color w:val="000000" w:themeColor="text1"/>
          <w:sz w:val="24"/>
          <w:szCs w:val="24"/>
        </w:rPr>
        <w:t>la</w:t>
      </w:r>
      <w:r w:rsidRPr="00241D65">
        <w:rPr>
          <w:rFonts w:ascii="Arial" w:hAnsi="Arial" w:cs="Arial"/>
          <w:color w:val="000000" w:themeColor="text1"/>
          <w:spacing w:val="-14"/>
          <w:sz w:val="24"/>
          <w:szCs w:val="24"/>
        </w:rPr>
        <w:t xml:space="preserve"> </w:t>
      </w:r>
      <w:r w:rsidRPr="00241D65">
        <w:rPr>
          <w:rFonts w:ascii="Arial" w:hAnsi="Arial" w:cs="Arial"/>
          <w:color w:val="000000" w:themeColor="text1"/>
          <w:sz w:val="24"/>
          <w:szCs w:val="24"/>
        </w:rPr>
        <w:t>Vivienda</w:t>
      </w:r>
      <w:r w:rsidRPr="00241D65">
        <w:rPr>
          <w:rFonts w:ascii="Arial" w:hAnsi="Arial" w:cs="Arial"/>
          <w:color w:val="000000" w:themeColor="text1"/>
          <w:spacing w:val="-14"/>
          <w:sz w:val="24"/>
          <w:szCs w:val="24"/>
        </w:rPr>
        <w:t xml:space="preserve"> </w:t>
      </w:r>
      <w:r w:rsidRPr="00241D65">
        <w:rPr>
          <w:rFonts w:ascii="Arial" w:hAnsi="Arial" w:cs="Arial"/>
          <w:color w:val="000000" w:themeColor="text1"/>
          <w:sz w:val="24"/>
          <w:szCs w:val="24"/>
        </w:rPr>
        <w:t>N°</w:t>
      </w:r>
      <w:r w:rsidRPr="00241D65">
        <w:rPr>
          <w:rFonts w:ascii="Arial" w:hAnsi="Arial" w:cs="Arial"/>
          <w:color w:val="000000" w:themeColor="text1"/>
          <w:spacing w:val="-15"/>
          <w:sz w:val="24"/>
          <w:szCs w:val="24"/>
        </w:rPr>
        <w:t xml:space="preserve"> </w:t>
      </w:r>
      <w:r w:rsidRPr="00241D65">
        <w:rPr>
          <w:rFonts w:ascii="Arial" w:hAnsi="Arial" w:cs="Arial"/>
          <w:color w:val="000000" w:themeColor="text1"/>
          <w:sz w:val="24"/>
          <w:szCs w:val="24"/>
        </w:rPr>
        <w:t>7052,</w:t>
      </w:r>
      <w:r w:rsidRPr="00241D65">
        <w:rPr>
          <w:rFonts w:ascii="Arial" w:hAnsi="Arial" w:cs="Arial"/>
          <w:color w:val="000000" w:themeColor="text1"/>
          <w:spacing w:val="-16"/>
          <w:sz w:val="24"/>
          <w:szCs w:val="24"/>
        </w:rPr>
        <w:t xml:space="preserve"> </w:t>
      </w:r>
      <w:r w:rsidRPr="00241D65">
        <w:rPr>
          <w:rFonts w:ascii="Arial" w:hAnsi="Arial" w:cs="Arial"/>
          <w:color w:val="000000" w:themeColor="text1"/>
          <w:sz w:val="24"/>
          <w:szCs w:val="24"/>
        </w:rPr>
        <w:t>prevé exenciones</w:t>
      </w:r>
      <w:r w:rsidRPr="00241D65">
        <w:rPr>
          <w:rFonts w:ascii="Arial" w:hAnsi="Arial" w:cs="Arial"/>
          <w:color w:val="000000" w:themeColor="text1"/>
          <w:spacing w:val="-16"/>
          <w:sz w:val="24"/>
          <w:szCs w:val="24"/>
        </w:rPr>
        <w:t xml:space="preserve"> </w:t>
      </w:r>
      <w:r w:rsidRPr="00241D65">
        <w:rPr>
          <w:rFonts w:ascii="Arial" w:hAnsi="Arial" w:cs="Arial"/>
          <w:color w:val="000000" w:themeColor="text1"/>
          <w:sz w:val="24"/>
          <w:szCs w:val="24"/>
        </w:rPr>
        <w:t>relativas</w:t>
      </w:r>
      <w:r w:rsidRPr="00241D65">
        <w:rPr>
          <w:rFonts w:ascii="Arial" w:hAnsi="Arial" w:cs="Arial"/>
          <w:color w:val="000000" w:themeColor="text1"/>
          <w:spacing w:val="-15"/>
          <w:sz w:val="24"/>
          <w:szCs w:val="24"/>
        </w:rPr>
        <w:t xml:space="preserve"> </w:t>
      </w:r>
      <w:r w:rsidRPr="00241D65">
        <w:rPr>
          <w:rFonts w:ascii="Arial" w:hAnsi="Arial" w:cs="Arial"/>
          <w:color w:val="000000" w:themeColor="text1"/>
          <w:sz w:val="24"/>
          <w:szCs w:val="24"/>
        </w:rPr>
        <w:t>a</w:t>
      </w:r>
      <w:r w:rsidRPr="00241D65">
        <w:rPr>
          <w:rFonts w:ascii="Arial" w:hAnsi="Arial" w:cs="Arial"/>
          <w:color w:val="000000" w:themeColor="text1"/>
          <w:spacing w:val="-16"/>
          <w:sz w:val="24"/>
          <w:szCs w:val="24"/>
        </w:rPr>
        <w:t xml:space="preserve"> </w:t>
      </w:r>
      <w:r w:rsidRPr="00241D65">
        <w:rPr>
          <w:rFonts w:ascii="Arial" w:hAnsi="Arial" w:cs="Arial"/>
          <w:color w:val="000000" w:themeColor="text1"/>
          <w:sz w:val="24"/>
          <w:szCs w:val="24"/>
        </w:rPr>
        <w:t>viviendas</w:t>
      </w:r>
      <w:r w:rsidRPr="00241D65">
        <w:rPr>
          <w:rFonts w:ascii="Arial" w:hAnsi="Arial" w:cs="Arial"/>
          <w:color w:val="000000" w:themeColor="text1"/>
          <w:spacing w:val="-15"/>
          <w:sz w:val="24"/>
          <w:szCs w:val="24"/>
        </w:rPr>
        <w:t xml:space="preserve"> </w:t>
      </w:r>
      <w:r w:rsidRPr="00241D65">
        <w:rPr>
          <w:rFonts w:ascii="Arial" w:hAnsi="Arial" w:cs="Arial"/>
          <w:color w:val="000000" w:themeColor="text1"/>
          <w:sz w:val="24"/>
          <w:szCs w:val="24"/>
        </w:rPr>
        <w:t>declaradas</w:t>
      </w:r>
      <w:r w:rsidRPr="00241D65">
        <w:rPr>
          <w:rFonts w:ascii="Arial" w:hAnsi="Arial" w:cs="Arial"/>
          <w:color w:val="000000" w:themeColor="text1"/>
          <w:spacing w:val="-15"/>
          <w:sz w:val="24"/>
          <w:szCs w:val="24"/>
        </w:rPr>
        <w:t xml:space="preserve"> </w:t>
      </w:r>
      <w:r w:rsidRPr="00241D65">
        <w:rPr>
          <w:rFonts w:ascii="Arial" w:hAnsi="Arial" w:cs="Arial"/>
          <w:color w:val="000000" w:themeColor="text1"/>
          <w:sz w:val="24"/>
          <w:szCs w:val="24"/>
        </w:rPr>
        <w:t>de</w:t>
      </w:r>
      <w:r w:rsidRPr="00241D65">
        <w:rPr>
          <w:rFonts w:ascii="Arial" w:hAnsi="Arial" w:cs="Arial"/>
          <w:color w:val="000000" w:themeColor="text1"/>
          <w:spacing w:val="-13"/>
          <w:sz w:val="24"/>
          <w:szCs w:val="24"/>
        </w:rPr>
        <w:t xml:space="preserve"> </w:t>
      </w:r>
      <w:r w:rsidRPr="00241D65">
        <w:rPr>
          <w:rFonts w:ascii="Arial" w:hAnsi="Arial" w:cs="Arial"/>
          <w:color w:val="000000" w:themeColor="text1"/>
          <w:sz w:val="24"/>
          <w:szCs w:val="24"/>
        </w:rPr>
        <w:t>Interés</w:t>
      </w:r>
      <w:r w:rsidRPr="00241D65">
        <w:rPr>
          <w:rFonts w:ascii="Arial" w:hAnsi="Arial" w:cs="Arial"/>
          <w:color w:val="000000" w:themeColor="text1"/>
          <w:spacing w:val="-15"/>
          <w:sz w:val="24"/>
          <w:szCs w:val="24"/>
        </w:rPr>
        <w:t xml:space="preserve"> </w:t>
      </w:r>
      <w:r w:rsidRPr="00241D65">
        <w:rPr>
          <w:rFonts w:ascii="Arial" w:hAnsi="Arial" w:cs="Arial"/>
          <w:color w:val="000000" w:themeColor="text1"/>
          <w:sz w:val="24"/>
          <w:szCs w:val="24"/>
        </w:rPr>
        <w:t>Social.</w:t>
      </w:r>
      <w:r w:rsidRPr="00241D65">
        <w:rPr>
          <w:rFonts w:ascii="Arial" w:hAnsi="Arial" w:cs="Arial"/>
          <w:color w:val="000000" w:themeColor="text1"/>
          <w:spacing w:val="-15"/>
          <w:sz w:val="24"/>
          <w:szCs w:val="24"/>
        </w:rPr>
        <w:t xml:space="preserve"> </w:t>
      </w:r>
      <w:r w:rsidRPr="00241D65">
        <w:rPr>
          <w:rFonts w:ascii="Arial" w:hAnsi="Arial" w:cs="Arial"/>
          <w:color w:val="000000" w:themeColor="text1"/>
          <w:sz w:val="24"/>
          <w:szCs w:val="24"/>
        </w:rPr>
        <w:t>Asimismo,</w:t>
      </w:r>
      <w:r w:rsidRPr="00241D65">
        <w:rPr>
          <w:rFonts w:ascii="Arial" w:hAnsi="Arial" w:cs="Arial"/>
          <w:color w:val="000000" w:themeColor="text1"/>
          <w:spacing w:val="-15"/>
          <w:sz w:val="24"/>
          <w:szCs w:val="24"/>
        </w:rPr>
        <w:t xml:space="preserve"> </w:t>
      </w:r>
      <w:r w:rsidRPr="00241D65">
        <w:rPr>
          <w:rFonts w:ascii="Arial" w:hAnsi="Arial" w:cs="Arial"/>
          <w:color w:val="000000" w:themeColor="text1"/>
          <w:sz w:val="24"/>
          <w:szCs w:val="24"/>
        </w:rPr>
        <w:t>el</w:t>
      </w:r>
      <w:r w:rsidRPr="00241D65">
        <w:rPr>
          <w:rFonts w:ascii="Arial" w:hAnsi="Arial" w:cs="Arial"/>
          <w:color w:val="000000" w:themeColor="text1"/>
          <w:spacing w:val="-16"/>
          <w:sz w:val="24"/>
          <w:szCs w:val="24"/>
        </w:rPr>
        <w:t xml:space="preserve"> </w:t>
      </w:r>
      <w:r w:rsidRPr="00241D65">
        <w:rPr>
          <w:rFonts w:ascii="Arial" w:hAnsi="Arial" w:cs="Arial"/>
          <w:color w:val="000000" w:themeColor="text1"/>
          <w:sz w:val="24"/>
          <w:szCs w:val="24"/>
        </w:rPr>
        <w:t>Reglamento de</w:t>
      </w:r>
      <w:r w:rsidRPr="00241D65">
        <w:rPr>
          <w:rFonts w:ascii="Arial" w:hAnsi="Arial" w:cs="Arial"/>
          <w:color w:val="000000" w:themeColor="text1"/>
          <w:spacing w:val="-9"/>
          <w:sz w:val="24"/>
          <w:szCs w:val="24"/>
        </w:rPr>
        <w:t xml:space="preserve"> </w:t>
      </w:r>
      <w:r w:rsidRPr="00241D65">
        <w:rPr>
          <w:rFonts w:ascii="Arial" w:hAnsi="Arial" w:cs="Arial"/>
          <w:color w:val="000000" w:themeColor="text1"/>
          <w:sz w:val="24"/>
          <w:szCs w:val="24"/>
        </w:rPr>
        <w:t>Exenciones</w:t>
      </w:r>
      <w:r w:rsidRPr="00241D65">
        <w:rPr>
          <w:rFonts w:ascii="Arial" w:hAnsi="Arial" w:cs="Arial"/>
          <w:color w:val="000000" w:themeColor="text1"/>
          <w:spacing w:val="-10"/>
          <w:sz w:val="24"/>
          <w:szCs w:val="24"/>
        </w:rPr>
        <w:t xml:space="preserve"> </w:t>
      </w:r>
      <w:r w:rsidRPr="00241D65">
        <w:rPr>
          <w:rFonts w:ascii="Arial" w:hAnsi="Arial" w:cs="Arial"/>
          <w:color w:val="000000" w:themeColor="text1"/>
          <w:sz w:val="24"/>
          <w:szCs w:val="24"/>
        </w:rPr>
        <w:t>Fiscales</w:t>
      </w:r>
      <w:r w:rsidRPr="00241D65">
        <w:rPr>
          <w:rFonts w:ascii="Arial" w:hAnsi="Arial" w:cs="Arial"/>
          <w:color w:val="000000" w:themeColor="text1"/>
          <w:spacing w:val="-10"/>
          <w:sz w:val="24"/>
          <w:szCs w:val="24"/>
        </w:rPr>
        <w:t xml:space="preserve"> </w:t>
      </w:r>
      <w:r w:rsidRPr="00241D65">
        <w:rPr>
          <w:rFonts w:ascii="Arial" w:hAnsi="Arial" w:cs="Arial"/>
          <w:color w:val="000000" w:themeColor="text1"/>
          <w:sz w:val="24"/>
          <w:szCs w:val="24"/>
        </w:rPr>
        <w:t>y</w:t>
      </w:r>
      <w:r w:rsidRPr="00241D65">
        <w:rPr>
          <w:rFonts w:ascii="Arial" w:hAnsi="Arial" w:cs="Arial"/>
          <w:color w:val="000000" w:themeColor="text1"/>
          <w:spacing w:val="-10"/>
          <w:sz w:val="24"/>
          <w:szCs w:val="24"/>
        </w:rPr>
        <w:t xml:space="preserve"> </w:t>
      </w:r>
      <w:r w:rsidRPr="00241D65">
        <w:rPr>
          <w:rFonts w:ascii="Arial" w:hAnsi="Arial" w:cs="Arial"/>
          <w:color w:val="000000" w:themeColor="text1"/>
          <w:sz w:val="24"/>
          <w:szCs w:val="24"/>
        </w:rPr>
        <w:t>otros</w:t>
      </w:r>
      <w:r w:rsidRPr="00241D65">
        <w:rPr>
          <w:rFonts w:ascii="Arial" w:hAnsi="Arial" w:cs="Arial"/>
          <w:color w:val="000000" w:themeColor="text1"/>
          <w:spacing w:val="-10"/>
          <w:sz w:val="24"/>
          <w:szCs w:val="24"/>
        </w:rPr>
        <w:t xml:space="preserve"> </w:t>
      </w:r>
      <w:r w:rsidRPr="00241D65">
        <w:rPr>
          <w:rFonts w:ascii="Arial" w:hAnsi="Arial" w:cs="Arial"/>
          <w:color w:val="000000" w:themeColor="text1"/>
          <w:sz w:val="24"/>
          <w:szCs w:val="24"/>
        </w:rPr>
        <w:t>Beneficios</w:t>
      </w:r>
      <w:r w:rsidRPr="00241D65">
        <w:rPr>
          <w:rFonts w:ascii="Arial" w:hAnsi="Arial" w:cs="Arial"/>
          <w:color w:val="000000" w:themeColor="text1"/>
          <w:spacing w:val="-9"/>
          <w:sz w:val="24"/>
          <w:szCs w:val="24"/>
        </w:rPr>
        <w:t xml:space="preserve"> </w:t>
      </w:r>
      <w:r w:rsidRPr="00241D65">
        <w:rPr>
          <w:rFonts w:ascii="Arial" w:hAnsi="Arial" w:cs="Arial"/>
          <w:color w:val="000000" w:themeColor="text1"/>
          <w:sz w:val="24"/>
          <w:szCs w:val="24"/>
        </w:rPr>
        <w:t>de</w:t>
      </w:r>
      <w:r w:rsidRPr="00241D65">
        <w:rPr>
          <w:rFonts w:ascii="Arial" w:hAnsi="Arial" w:cs="Arial"/>
          <w:color w:val="000000" w:themeColor="text1"/>
          <w:spacing w:val="-11"/>
          <w:sz w:val="24"/>
          <w:szCs w:val="24"/>
        </w:rPr>
        <w:t xml:space="preserve"> </w:t>
      </w:r>
      <w:r w:rsidRPr="00241D65">
        <w:rPr>
          <w:rFonts w:ascii="Arial" w:hAnsi="Arial" w:cs="Arial"/>
          <w:color w:val="000000" w:themeColor="text1"/>
          <w:sz w:val="24"/>
          <w:szCs w:val="24"/>
        </w:rPr>
        <w:t>la</w:t>
      </w:r>
      <w:r w:rsidRPr="00241D65">
        <w:rPr>
          <w:rFonts w:ascii="Arial" w:hAnsi="Arial" w:cs="Arial"/>
          <w:color w:val="000000" w:themeColor="text1"/>
          <w:spacing w:val="-9"/>
          <w:sz w:val="24"/>
          <w:szCs w:val="24"/>
        </w:rPr>
        <w:t xml:space="preserve"> </w:t>
      </w:r>
      <w:r w:rsidRPr="00241D65">
        <w:rPr>
          <w:rFonts w:ascii="Arial" w:hAnsi="Arial" w:cs="Arial"/>
          <w:color w:val="000000" w:themeColor="text1"/>
          <w:sz w:val="24"/>
          <w:szCs w:val="24"/>
        </w:rPr>
        <w:t>ley</w:t>
      </w:r>
      <w:r w:rsidRPr="00241D65">
        <w:rPr>
          <w:rFonts w:ascii="Arial" w:hAnsi="Arial" w:cs="Arial"/>
          <w:color w:val="000000" w:themeColor="text1"/>
          <w:spacing w:val="-9"/>
          <w:sz w:val="24"/>
          <w:szCs w:val="24"/>
        </w:rPr>
        <w:t xml:space="preserve"> </w:t>
      </w:r>
      <w:r w:rsidRPr="00241D65">
        <w:rPr>
          <w:rFonts w:ascii="Arial" w:hAnsi="Arial" w:cs="Arial"/>
          <w:color w:val="000000" w:themeColor="text1"/>
          <w:sz w:val="24"/>
          <w:szCs w:val="24"/>
        </w:rPr>
        <w:t>de</w:t>
      </w:r>
      <w:r w:rsidRPr="00241D65">
        <w:rPr>
          <w:rFonts w:ascii="Arial" w:hAnsi="Arial" w:cs="Arial"/>
          <w:color w:val="000000" w:themeColor="text1"/>
          <w:spacing w:val="-11"/>
          <w:sz w:val="24"/>
          <w:szCs w:val="24"/>
        </w:rPr>
        <w:t xml:space="preserve"> </w:t>
      </w:r>
      <w:r w:rsidRPr="00241D65">
        <w:rPr>
          <w:rFonts w:ascii="Arial" w:hAnsi="Arial" w:cs="Arial"/>
          <w:color w:val="000000" w:themeColor="text1"/>
          <w:sz w:val="24"/>
          <w:szCs w:val="24"/>
        </w:rPr>
        <w:t>cita</w:t>
      </w:r>
      <w:r w:rsidRPr="00241D65">
        <w:rPr>
          <w:rFonts w:ascii="Arial" w:hAnsi="Arial" w:cs="Arial"/>
          <w:color w:val="000000" w:themeColor="text1"/>
          <w:spacing w:val="-9"/>
          <w:sz w:val="24"/>
          <w:szCs w:val="24"/>
        </w:rPr>
        <w:t xml:space="preserve"> </w:t>
      </w:r>
      <w:r w:rsidRPr="00241D65">
        <w:rPr>
          <w:rFonts w:ascii="Arial" w:hAnsi="Arial" w:cs="Arial"/>
          <w:color w:val="000000" w:themeColor="text1"/>
          <w:sz w:val="24"/>
          <w:szCs w:val="24"/>
        </w:rPr>
        <w:t>(Decreto</w:t>
      </w:r>
      <w:r w:rsidRPr="00241D65">
        <w:rPr>
          <w:rFonts w:ascii="Arial" w:hAnsi="Arial" w:cs="Arial"/>
          <w:color w:val="000000" w:themeColor="text1"/>
          <w:spacing w:val="-11"/>
          <w:sz w:val="24"/>
          <w:szCs w:val="24"/>
        </w:rPr>
        <w:t xml:space="preserve"> </w:t>
      </w:r>
      <w:r w:rsidRPr="00241D65">
        <w:rPr>
          <w:rFonts w:ascii="Arial" w:hAnsi="Arial" w:cs="Arial"/>
          <w:color w:val="000000" w:themeColor="text1"/>
          <w:sz w:val="24"/>
          <w:szCs w:val="24"/>
        </w:rPr>
        <w:t>Ejecutivo</w:t>
      </w:r>
      <w:r w:rsidRPr="00241D65">
        <w:rPr>
          <w:rFonts w:ascii="Arial" w:hAnsi="Arial" w:cs="Arial"/>
          <w:color w:val="000000" w:themeColor="text1"/>
          <w:spacing w:val="-9"/>
          <w:sz w:val="24"/>
          <w:szCs w:val="24"/>
        </w:rPr>
        <w:t xml:space="preserve"> </w:t>
      </w:r>
      <w:r w:rsidRPr="00241D65">
        <w:rPr>
          <w:rFonts w:ascii="Arial" w:hAnsi="Arial" w:cs="Arial"/>
          <w:color w:val="000000" w:themeColor="text1"/>
          <w:sz w:val="24"/>
          <w:szCs w:val="24"/>
        </w:rPr>
        <w:t>N°</w:t>
      </w:r>
      <w:r w:rsidRPr="00241D65">
        <w:rPr>
          <w:rFonts w:ascii="Arial" w:hAnsi="Arial" w:cs="Arial"/>
          <w:color w:val="000000" w:themeColor="text1"/>
          <w:spacing w:val="-12"/>
          <w:sz w:val="24"/>
          <w:szCs w:val="24"/>
        </w:rPr>
        <w:t xml:space="preserve"> </w:t>
      </w:r>
      <w:r w:rsidRPr="00241D65">
        <w:rPr>
          <w:rFonts w:ascii="Arial" w:hAnsi="Arial" w:cs="Arial"/>
          <w:color w:val="000000" w:themeColor="text1"/>
          <w:sz w:val="24"/>
          <w:szCs w:val="24"/>
        </w:rPr>
        <w:t xml:space="preserve">20574- </w:t>
      </w:r>
      <w:r w:rsidRPr="00241D65">
        <w:rPr>
          <w:rFonts w:ascii="Arial" w:hAnsi="Arial" w:cs="Arial"/>
          <w:color w:val="000000" w:themeColor="text1"/>
          <w:w w:val="105"/>
          <w:sz w:val="24"/>
          <w:szCs w:val="24"/>
        </w:rPr>
        <w:t>VAH-H</w:t>
      </w:r>
      <w:r w:rsidRPr="00241D65">
        <w:rPr>
          <w:rFonts w:ascii="Arial" w:hAnsi="Arial" w:cs="Arial"/>
          <w:color w:val="000000" w:themeColor="text1"/>
          <w:spacing w:val="-4"/>
          <w:w w:val="105"/>
          <w:sz w:val="24"/>
          <w:szCs w:val="24"/>
        </w:rPr>
        <w:t xml:space="preserve"> </w:t>
      </w:r>
      <w:r w:rsidRPr="00241D65">
        <w:rPr>
          <w:rFonts w:ascii="Arial" w:hAnsi="Arial" w:cs="Arial"/>
          <w:color w:val="000000" w:themeColor="text1"/>
          <w:w w:val="105"/>
          <w:sz w:val="24"/>
          <w:szCs w:val="24"/>
        </w:rPr>
        <w:t>del</w:t>
      </w:r>
      <w:r w:rsidRPr="00241D65">
        <w:rPr>
          <w:rFonts w:ascii="Arial" w:hAnsi="Arial" w:cs="Arial"/>
          <w:color w:val="000000" w:themeColor="text1"/>
          <w:spacing w:val="-4"/>
          <w:w w:val="105"/>
          <w:sz w:val="24"/>
          <w:szCs w:val="24"/>
        </w:rPr>
        <w:t xml:space="preserve"> </w:t>
      </w:r>
      <w:r w:rsidRPr="00241D65">
        <w:rPr>
          <w:rFonts w:ascii="Arial" w:hAnsi="Arial" w:cs="Arial"/>
          <w:color w:val="000000" w:themeColor="text1"/>
          <w:w w:val="105"/>
          <w:sz w:val="24"/>
          <w:szCs w:val="24"/>
        </w:rPr>
        <w:t>08</w:t>
      </w:r>
      <w:r w:rsidRPr="00241D65">
        <w:rPr>
          <w:rFonts w:ascii="Arial" w:hAnsi="Arial" w:cs="Arial"/>
          <w:color w:val="000000" w:themeColor="text1"/>
          <w:spacing w:val="-3"/>
          <w:w w:val="105"/>
          <w:sz w:val="24"/>
          <w:szCs w:val="24"/>
        </w:rPr>
        <w:t xml:space="preserve"> </w:t>
      </w:r>
      <w:r w:rsidRPr="00241D65">
        <w:rPr>
          <w:rFonts w:ascii="Arial" w:hAnsi="Arial" w:cs="Arial"/>
          <w:color w:val="000000" w:themeColor="text1"/>
          <w:w w:val="105"/>
          <w:sz w:val="24"/>
          <w:szCs w:val="24"/>
        </w:rPr>
        <w:t>de</w:t>
      </w:r>
      <w:r w:rsidRPr="00241D65">
        <w:rPr>
          <w:rFonts w:ascii="Arial" w:hAnsi="Arial" w:cs="Arial"/>
          <w:color w:val="000000" w:themeColor="text1"/>
          <w:spacing w:val="-3"/>
          <w:w w:val="105"/>
          <w:sz w:val="24"/>
          <w:szCs w:val="24"/>
        </w:rPr>
        <w:t xml:space="preserve"> </w:t>
      </w:r>
      <w:r w:rsidRPr="00241D65">
        <w:rPr>
          <w:rFonts w:ascii="Arial" w:hAnsi="Arial" w:cs="Arial"/>
          <w:color w:val="000000" w:themeColor="text1"/>
          <w:w w:val="105"/>
          <w:sz w:val="24"/>
          <w:szCs w:val="24"/>
        </w:rPr>
        <w:t>julio</w:t>
      </w:r>
      <w:r w:rsidRPr="00241D65">
        <w:rPr>
          <w:rFonts w:ascii="Arial" w:hAnsi="Arial" w:cs="Arial"/>
          <w:color w:val="000000" w:themeColor="text1"/>
          <w:spacing w:val="-5"/>
          <w:w w:val="105"/>
          <w:sz w:val="24"/>
          <w:szCs w:val="24"/>
        </w:rPr>
        <w:t xml:space="preserve"> </w:t>
      </w:r>
      <w:r w:rsidRPr="00241D65">
        <w:rPr>
          <w:rFonts w:ascii="Arial" w:hAnsi="Arial" w:cs="Arial"/>
          <w:color w:val="000000" w:themeColor="text1"/>
          <w:w w:val="105"/>
          <w:sz w:val="24"/>
          <w:szCs w:val="24"/>
        </w:rPr>
        <w:t>de</w:t>
      </w:r>
      <w:r w:rsidRPr="00241D65">
        <w:rPr>
          <w:rFonts w:ascii="Arial" w:hAnsi="Arial" w:cs="Arial"/>
          <w:color w:val="000000" w:themeColor="text1"/>
          <w:spacing w:val="-3"/>
          <w:w w:val="105"/>
          <w:sz w:val="24"/>
          <w:szCs w:val="24"/>
        </w:rPr>
        <w:t xml:space="preserve"> </w:t>
      </w:r>
      <w:r w:rsidRPr="00241D65">
        <w:rPr>
          <w:rFonts w:ascii="Arial" w:hAnsi="Arial" w:cs="Arial"/>
          <w:color w:val="000000" w:themeColor="text1"/>
          <w:w w:val="105"/>
          <w:sz w:val="24"/>
          <w:szCs w:val="24"/>
        </w:rPr>
        <w:t>1991,</w:t>
      </w:r>
      <w:r w:rsidRPr="00241D65">
        <w:rPr>
          <w:rFonts w:ascii="Arial" w:hAnsi="Arial" w:cs="Arial"/>
          <w:color w:val="000000" w:themeColor="text1"/>
          <w:spacing w:val="-3"/>
          <w:w w:val="105"/>
          <w:sz w:val="24"/>
          <w:szCs w:val="24"/>
        </w:rPr>
        <w:t xml:space="preserve"> </w:t>
      </w:r>
      <w:r w:rsidRPr="00241D65">
        <w:rPr>
          <w:rFonts w:ascii="Arial" w:hAnsi="Arial" w:cs="Arial"/>
          <w:color w:val="000000" w:themeColor="text1"/>
          <w:w w:val="105"/>
          <w:sz w:val="24"/>
          <w:szCs w:val="24"/>
        </w:rPr>
        <w:t>publicado</w:t>
      </w:r>
      <w:r w:rsidRPr="00241D65">
        <w:rPr>
          <w:rFonts w:ascii="Arial" w:hAnsi="Arial" w:cs="Arial"/>
          <w:color w:val="000000" w:themeColor="text1"/>
          <w:spacing w:val="-3"/>
          <w:w w:val="105"/>
          <w:sz w:val="24"/>
          <w:szCs w:val="24"/>
        </w:rPr>
        <w:t xml:space="preserve"> </w:t>
      </w:r>
      <w:r w:rsidRPr="00241D65">
        <w:rPr>
          <w:rFonts w:ascii="Arial" w:hAnsi="Arial" w:cs="Arial"/>
          <w:color w:val="000000" w:themeColor="text1"/>
          <w:w w:val="105"/>
          <w:sz w:val="24"/>
          <w:szCs w:val="24"/>
        </w:rPr>
        <w:t>en</w:t>
      </w:r>
      <w:r w:rsidRPr="00241D65">
        <w:rPr>
          <w:rFonts w:ascii="Arial" w:hAnsi="Arial" w:cs="Arial"/>
          <w:color w:val="000000" w:themeColor="text1"/>
          <w:spacing w:val="-3"/>
          <w:w w:val="105"/>
          <w:sz w:val="24"/>
          <w:szCs w:val="24"/>
        </w:rPr>
        <w:t xml:space="preserve"> </w:t>
      </w:r>
      <w:r w:rsidRPr="00241D65">
        <w:rPr>
          <w:rFonts w:ascii="Arial" w:hAnsi="Arial" w:cs="Arial"/>
          <w:color w:val="000000" w:themeColor="text1"/>
          <w:w w:val="105"/>
          <w:sz w:val="24"/>
          <w:szCs w:val="24"/>
        </w:rPr>
        <w:t>La</w:t>
      </w:r>
      <w:r w:rsidRPr="00241D65">
        <w:rPr>
          <w:rFonts w:ascii="Arial" w:hAnsi="Arial" w:cs="Arial"/>
          <w:color w:val="000000" w:themeColor="text1"/>
          <w:spacing w:val="-3"/>
          <w:w w:val="105"/>
          <w:sz w:val="24"/>
          <w:szCs w:val="24"/>
        </w:rPr>
        <w:t xml:space="preserve"> </w:t>
      </w:r>
      <w:r w:rsidRPr="00241D65">
        <w:rPr>
          <w:rFonts w:ascii="Arial" w:hAnsi="Arial" w:cs="Arial"/>
          <w:color w:val="000000" w:themeColor="text1"/>
          <w:w w:val="105"/>
          <w:sz w:val="24"/>
          <w:szCs w:val="24"/>
        </w:rPr>
        <w:t>Gaceta</w:t>
      </w:r>
      <w:r w:rsidRPr="00241D65">
        <w:rPr>
          <w:rFonts w:ascii="Arial" w:hAnsi="Arial" w:cs="Arial"/>
          <w:color w:val="000000" w:themeColor="text1"/>
          <w:spacing w:val="-3"/>
          <w:w w:val="105"/>
          <w:sz w:val="24"/>
          <w:szCs w:val="24"/>
        </w:rPr>
        <w:t xml:space="preserve"> </w:t>
      </w:r>
      <w:r w:rsidRPr="00241D65">
        <w:rPr>
          <w:rFonts w:ascii="Arial" w:hAnsi="Arial" w:cs="Arial"/>
          <w:color w:val="000000" w:themeColor="text1"/>
          <w:w w:val="105"/>
          <w:sz w:val="24"/>
          <w:szCs w:val="24"/>
        </w:rPr>
        <w:t>N°</w:t>
      </w:r>
      <w:r w:rsidRPr="00241D65">
        <w:rPr>
          <w:rFonts w:ascii="Arial" w:hAnsi="Arial" w:cs="Arial"/>
          <w:color w:val="000000" w:themeColor="text1"/>
          <w:spacing w:val="-4"/>
          <w:w w:val="105"/>
          <w:sz w:val="24"/>
          <w:szCs w:val="24"/>
        </w:rPr>
        <w:t xml:space="preserve"> </w:t>
      </w:r>
      <w:r w:rsidRPr="00241D65">
        <w:rPr>
          <w:rFonts w:ascii="Arial" w:hAnsi="Arial" w:cs="Arial"/>
          <w:color w:val="000000" w:themeColor="text1"/>
          <w:w w:val="105"/>
          <w:sz w:val="24"/>
          <w:szCs w:val="24"/>
        </w:rPr>
        <w:t>149</w:t>
      </w:r>
      <w:r w:rsidRPr="00241D65">
        <w:rPr>
          <w:rFonts w:ascii="Arial" w:hAnsi="Arial" w:cs="Arial"/>
          <w:color w:val="000000" w:themeColor="text1"/>
          <w:spacing w:val="-3"/>
          <w:w w:val="105"/>
          <w:sz w:val="24"/>
          <w:szCs w:val="24"/>
        </w:rPr>
        <w:t xml:space="preserve"> </w:t>
      </w:r>
      <w:r w:rsidRPr="00241D65">
        <w:rPr>
          <w:rFonts w:ascii="Arial" w:hAnsi="Arial" w:cs="Arial"/>
          <w:color w:val="000000" w:themeColor="text1"/>
          <w:w w:val="105"/>
          <w:sz w:val="24"/>
          <w:szCs w:val="24"/>
        </w:rPr>
        <w:t>del</w:t>
      </w:r>
      <w:r w:rsidRPr="00241D65">
        <w:rPr>
          <w:rFonts w:ascii="Arial" w:hAnsi="Arial" w:cs="Arial"/>
          <w:color w:val="000000" w:themeColor="text1"/>
          <w:spacing w:val="-4"/>
          <w:w w:val="105"/>
          <w:sz w:val="24"/>
          <w:szCs w:val="24"/>
        </w:rPr>
        <w:t xml:space="preserve"> </w:t>
      </w:r>
      <w:r w:rsidRPr="00241D65">
        <w:rPr>
          <w:rFonts w:ascii="Arial" w:hAnsi="Arial" w:cs="Arial"/>
          <w:color w:val="000000" w:themeColor="text1"/>
          <w:w w:val="105"/>
          <w:sz w:val="24"/>
          <w:szCs w:val="24"/>
        </w:rPr>
        <w:t>08</w:t>
      </w:r>
      <w:r w:rsidRPr="00241D65">
        <w:rPr>
          <w:rFonts w:ascii="Arial" w:hAnsi="Arial" w:cs="Arial"/>
          <w:color w:val="000000" w:themeColor="text1"/>
          <w:spacing w:val="-3"/>
          <w:w w:val="105"/>
          <w:sz w:val="24"/>
          <w:szCs w:val="24"/>
        </w:rPr>
        <w:t xml:space="preserve"> </w:t>
      </w:r>
      <w:r w:rsidRPr="00241D65">
        <w:rPr>
          <w:rFonts w:ascii="Arial" w:hAnsi="Arial" w:cs="Arial"/>
          <w:color w:val="000000" w:themeColor="text1"/>
          <w:w w:val="105"/>
          <w:sz w:val="24"/>
          <w:szCs w:val="24"/>
        </w:rPr>
        <w:t>de</w:t>
      </w:r>
      <w:r w:rsidRPr="00241D65">
        <w:rPr>
          <w:rFonts w:ascii="Arial" w:hAnsi="Arial" w:cs="Arial"/>
          <w:color w:val="000000" w:themeColor="text1"/>
          <w:spacing w:val="-3"/>
          <w:w w:val="105"/>
          <w:sz w:val="24"/>
          <w:szCs w:val="24"/>
        </w:rPr>
        <w:t xml:space="preserve"> </w:t>
      </w:r>
      <w:r w:rsidRPr="00241D65">
        <w:rPr>
          <w:rFonts w:ascii="Arial" w:hAnsi="Arial" w:cs="Arial"/>
          <w:color w:val="000000" w:themeColor="text1"/>
          <w:w w:val="105"/>
          <w:sz w:val="24"/>
          <w:szCs w:val="24"/>
        </w:rPr>
        <w:t>agosto</w:t>
      </w:r>
      <w:r w:rsidRPr="00241D65">
        <w:rPr>
          <w:rFonts w:ascii="Arial" w:hAnsi="Arial" w:cs="Arial"/>
          <w:color w:val="000000" w:themeColor="text1"/>
          <w:spacing w:val="-3"/>
          <w:w w:val="105"/>
          <w:sz w:val="24"/>
          <w:szCs w:val="24"/>
        </w:rPr>
        <w:t xml:space="preserve"> </w:t>
      </w:r>
      <w:r w:rsidRPr="00241D65">
        <w:rPr>
          <w:rFonts w:ascii="Arial" w:hAnsi="Arial" w:cs="Arial"/>
          <w:color w:val="000000" w:themeColor="text1"/>
          <w:w w:val="105"/>
          <w:sz w:val="24"/>
          <w:szCs w:val="24"/>
        </w:rPr>
        <w:t xml:space="preserve">de </w:t>
      </w:r>
      <w:r w:rsidRPr="00241D65">
        <w:rPr>
          <w:rFonts w:ascii="Arial" w:hAnsi="Arial" w:cs="Arial"/>
          <w:color w:val="000000" w:themeColor="text1"/>
          <w:sz w:val="24"/>
          <w:szCs w:val="24"/>
        </w:rPr>
        <w:t>1991)</w:t>
      </w:r>
      <w:r w:rsidRPr="00241D65">
        <w:rPr>
          <w:rFonts w:ascii="Arial" w:hAnsi="Arial" w:cs="Arial"/>
          <w:color w:val="000000" w:themeColor="text1"/>
          <w:spacing w:val="-6"/>
          <w:sz w:val="24"/>
          <w:szCs w:val="24"/>
        </w:rPr>
        <w:t xml:space="preserve"> </w:t>
      </w:r>
      <w:r w:rsidRPr="00241D65">
        <w:rPr>
          <w:rFonts w:ascii="Arial" w:hAnsi="Arial" w:cs="Arial"/>
          <w:color w:val="000000" w:themeColor="text1"/>
          <w:sz w:val="24"/>
          <w:szCs w:val="24"/>
        </w:rPr>
        <w:t>que</w:t>
      </w:r>
      <w:r w:rsidRPr="00241D65">
        <w:rPr>
          <w:rFonts w:ascii="Arial" w:hAnsi="Arial" w:cs="Arial"/>
          <w:color w:val="000000" w:themeColor="text1"/>
          <w:spacing w:val="-4"/>
          <w:sz w:val="24"/>
          <w:szCs w:val="24"/>
        </w:rPr>
        <w:t xml:space="preserve"> </w:t>
      </w:r>
      <w:r w:rsidRPr="00241D65">
        <w:rPr>
          <w:rFonts w:ascii="Arial" w:hAnsi="Arial" w:cs="Arial"/>
          <w:color w:val="000000" w:themeColor="text1"/>
          <w:sz w:val="24"/>
          <w:szCs w:val="24"/>
        </w:rPr>
        <w:t>indica</w:t>
      </w:r>
      <w:r w:rsidRPr="00241D65">
        <w:rPr>
          <w:rFonts w:ascii="Arial" w:hAnsi="Arial" w:cs="Arial"/>
          <w:color w:val="000000" w:themeColor="text1"/>
          <w:spacing w:val="-4"/>
          <w:sz w:val="24"/>
          <w:szCs w:val="24"/>
        </w:rPr>
        <w:t xml:space="preserve"> </w:t>
      </w:r>
      <w:r w:rsidRPr="00241D65">
        <w:rPr>
          <w:rFonts w:ascii="Arial" w:hAnsi="Arial" w:cs="Arial"/>
          <w:color w:val="000000" w:themeColor="text1"/>
          <w:sz w:val="24"/>
          <w:szCs w:val="24"/>
        </w:rPr>
        <w:t>que</w:t>
      </w:r>
      <w:r w:rsidRPr="00241D65">
        <w:rPr>
          <w:rFonts w:ascii="Arial" w:hAnsi="Arial" w:cs="Arial"/>
          <w:color w:val="000000" w:themeColor="text1"/>
          <w:spacing w:val="-4"/>
          <w:sz w:val="24"/>
          <w:szCs w:val="24"/>
        </w:rPr>
        <w:t xml:space="preserve"> </w:t>
      </w:r>
      <w:r w:rsidRPr="00241D65">
        <w:rPr>
          <w:rFonts w:ascii="Arial" w:hAnsi="Arial" w:cs="Arial"/>
          <w:color w:val="000000" w:themeColor="text1"/>
          <w:sz w:val="24"/>
          <w:szCs w:val="24"/>
        </w:rPr>
        <w:t>las</w:t>
      </w:r>
      <w:r w:rsidRPr="00241D65">
        <w:rPr>
          <w:rFonts w:ascii="Arial" w:hAnsi="Arial" w:cs="Arial"/>
          <w:color w:val="000000" w:themeColor="text1"/>
          <w:spacing w:val="-5"/>
          <w:sz w:val="24"/>
          <w:szCs w:val="24"/>
        </w:rPr>
        <w:t xml:space="preserve"> </w:t>
      </w:r>
      <w:r w:rsidRPr="00241D65">
        <w:rPr>
          <w:rFonts w:ascii="Arial" w:hAnsi="Arial" w:cs="Arial"/>
          <w:color w:val="000000" w:themeColor="text1"/>
          <w:sz w:val="24"/>
          <w:szCs w:val="24"/>
        </w:rPr>
        <w:t>declaraciones</w:t>
      </w:r>
      <w:r w:rsidRPr="00241D65">
        <w:rPr>
          <w:rFonts w:ascii="Arial" w:hAnsi="Arial" w:cs="Arial"/>
          <w:color w:val="000000" w:themeColor="text1"/>
          <w:spacing w:val="-5"/>
          <w:sz w:val="24"/>
          <w:szCs w:val="24"/>
        </w:rPr>
        <w:t xml:space="preserve"> </w:t>
      </w:r>
      <w:r w:rsidRPr="00241D65">
        <w:rPr>
          <w:rFonts w:ascii="Arial" w:hAnsi="Arial" w:cs="Arial"/>
          <w:color w:val="000000" w:themeColor="text1"/>
          <w:sz w:val="24"/>
          <w:szCs w:val="24"/>
        </w:rPr>
        <w:t>de</w:t>
      </w:r>
      <w:r w:rsidRPr="00241D65">
        <w:rPr>
          <w:rFonts w:ascii="Arial" w:hAnsi="Arial" w:cs="Arial"/>
          <w:color w:val="000000" w:themeColor="text1"/>
          <w:spacing w:val="-4"/>
          <w:sz w:val="24"/>
          <w:szCs w:val="24"/>
        </w:rPr>
        <w:t xml:space="preserve"> </w:t>
      </w:r>
      <w:r w:rsidRPr="00241D65">
        <w:rPr>
          <w:rFonts w:ascii="Arial" w:hAnsi="Arial" w:cs="Arial"/>
          <w:color w:val="000000" w:themeColor="text1"/>
          <w:sz w:val="24"/>
          <w:szCs w:val="24"/>
        </w:rPr>
        <w:t>Interés</w:t>
      </w:r>
      <w:r w:rsidRPr="00241D65">
        <w:rPr>
          <w:rFonts w:ascii="Arial" w:hAnsi="Arial" w:cs="Arial"/>
          <w:color w:val="000000" w:themeColor="text1"/>
          <w:spacing w:val="-5"/>
          <w:sz w:val="24"/>
          <w:szCs w:val="24"/>
        </w:rPr>
        <w:t xml:space="preserve"> </w:t>
      </w:r>
      <w:r w:rsidRPr="00241D65">
        <w:rPr>
          <w:rFonts w:ascii="Arial" w:hAnsi="Arial" w:cs="Arial"/>
          <w:color w:val="000000" w:themeColor="text1"/>
          <w:sz w:val="24"/>
          <w:szCs w:val="24"/>
        </w:rPr>
        <w:t>Social,</w:t>
      </w:r>
      <w:r w:rsidRPr="00241D65">
        <w:rPr>
          <w:rFonts w:ascii="Arial" w:hAnsi="Arial" w:cs="Arial"/>
          <w:color w:val="000000" w:themeColor="text1"/>
          <w:spacing w:val="-4"/>
          <w:sz w:val="24"/>
          <w:szCs w:val="24"/>
        </w:rPr>
        <w:t xml:space="preserve"> </w:t>
      </w:r>
      <w:r w:rsidRPr="00241D65">
        <w:rPr>
          <w:rFonts w:ascii="Arial" w:hAnsi="Arial" w:cs="Arial"/>
          <w:color w:val="000000" w:themeColor="text1"/>
          <w:sz w:val="24"/>
          <w:szCs w:val="24"/>
        </w:rPr>
        <w:t>se</w:t>
      </w:r>
      <w:r w:rsidRPr="00241D65">
        <w:rPr>
          <w:rFonts w:ascii="Arial" w:hAnsi="Arial" w:cs="Arial"/>
          <w:color w:val="000000" w:themeColor="text1"/>
          <w:spacing w:val="-4"/>
          <w:sz w:val="24"/>
          <w:szCs w:val="24"/>
        </w:rPr>
        <w:t xml:space="preserve"> </w:t>
      </w:r>
      <w:r w:rsidRPr="00241D65">
        <w:rPr>
          <w:rFonts w:ascii="Arial" w:hAnsi="Arial" w:cs="Arial"/>
          <w:color w:val="000000" w:themeColor="text1"/>
          <w:sz w:val="24"/>
          <w:szCs w:val="24"/>
        </w:rPr>
        <w:t>definirán</w:t>
      </w:r>
      <w:r w:rsidRPr="00241D65">
        <w:rPr>
          <w:rFonts w:ascii="Arial" w:hAnsi="Arial" w:cs="Arial"/>
          <w:color w:val="000000" w:themeColor="text1"/>
          <w:spacing w:val="-4"/>
          <w:sz w:val="24"/>
          <w:szCs w:val="24"/>
        </w:rPr>
        <w:t xml:space="preserve"> </w:t>
      </w:r>
      <w:r w:rsidRPr="00241D65">
        <w:rPr>
          <w:rFonts w:ascii="Arial" w:hAnsi="Arial" w:cs="Arial"/>
          <w:color w:val="000000" w:themeColor="text1"/>
          <w:sz w:val="24"/>
          <w:szCs w:val="24"/>
        </w:rPr>
        <w:t>de</w:t>
      </w:r>
      <w:r w:rsidRPr="00241D65">
        <w:rPr>
          <w:rFonts w:ascii="Arial" w:hAnsi="Arial" w:cs="Arial"/>
          <w:color w:val="000000" w:themeColor="text1"/>
          <w:spacing w:val="-4"/>
          <w:sz w:val="24"/>
          <w:szCs w:val="24"/>
        </w:rPr>
        <w:t xml:space="preserve"> </w:t>
      </w:r>
      <w:r w:rsidRPr="00241D65">
        <w:rPr>
          <w:rFonts w:ascii="Arial" w:hAnsi="Arial" w:cs="Arial"/>
          <w:color w:val="000000" w:themeColor="text1"/>
          <w:sz w:val="24"/>
          <w:szCs w:val="24"/>
        </w:rPr>
        <w:t>acuerdo</w:t>
      </w:r>
      <w:r w:rsidRPr="00241D65">
        <w:rPr>
          <w:rFonts w:ascii="Arial" w:hAnsi="Arial" w:cs="Arial"/>
          <w:color w:val="000000" w:themeColor="text1"/>
          <w:spacing w:val="-4"/>
          <w:sz w:val="24"/>
          <w:szCs w:val="24"/>
        </w:rPr>
        <w:t xml:space="preserve"> </w:t>
      </w:r>
      <w:r w:rsidRPr="00241D65">
        <w:rPr>
          <w:rFonts w:ascii="Arial" w:hAnsi="Arial" w:cs="Arial"/>
          <w:color w:val="000000" w:themeColor="text1"/>
          <w:sz w:val="24"/>
          <w:szCs w:val="24"/>
        </w:rPr>
        <w:t>a</w:t>
      </w:r>
      <w:r w:rsidRPr="00241D65">
        <w:rPr>
          <w:rFonts w:ascii="Arial" w:hAnsi="Arial" w:cs="Arial"/>
          <w:color w:val="000000" w:themeColor="text1"/>
          <w:spacing w:val="-4"/>
          <w:sz w:val="24"/>
          <w:szCs w:val="24"/>
        </w:rPr>
        <w:t xml:space="preserve"> </w:t>
      </w:r>
      <w:r w:rsidRPr="00241D65">
        <w:rPr>
          <w:rFonts w:ascii="Arial" w:hAnsi="Arial" w:cs="Arial"/>
          <w:color w:val="000000" w:themeColor="text1"/>
          <w:sz w:val="24"/>
          <w:szCs w:val="24"/>
        </w:rPr>
        <w:t xml:space="preserve">esa </w:t>
      </w:r>
      <w:r w:rsidRPr="00241D65">
        <w:rPr>
          <w:rFonts w:ascii="Arial" w:hAnsi="Arial" w:cs="Arial"/>
          <w:color w:val="000000" w:themeColor="text1"/>
          <w:w w:val="105"/>
          <w:sz w:val="24"/>
          <w:szCs w:val="24"/>
        </w:rPr>
        <w:t>reglamentación, la cual en su Artículo 22, dispone en lo conducente que “…las declaratorias</w:t>
      </w:r>
      <w:r w:rsidRPr="00241D65">
        <w:rPr>
          <w:rFonts w:ascii="Arial" w:hAnsi="Arial" w:cs="Arial"/>
          <w:color w:val="000000" w:themeColor="text1"/>
          <w:spacing w:val="29"/>
          <w:w w:val="105"/>
          <w:sz w:val="24"/>
          <w:szCs w:val="24"/>
        </w:rPr>
        <w:t xml:space="preserve"> </w:t>
      </w:r>
      <w:r w:rsidRPr="00241D65">
        <w:rPr>
          <w:rFonts w:ascii="Arial" w:hAnsi="Arial" w:cs="Arial"/>
          <w:color w:val="000000" w:themeColor="text1"/>
          <w:w w:val="105"/>
          <w:sz w:val="24"/>
          <w:szCs w:val="24"/>
        </w:rPr>
        <w:t>de</w:t>
      </w:r>
      <w:r w:rsidRPr="00241D65">
        <w:rPr>
          <w:rFonts w:ascii="Arial" w:hAnsi="Arial" w:cs="Arial"/>
          <w:color w:val="000000" w:themeColor="text1"/>
          <w:spacing w:val="-17"/>
          <w:w w:val="105"/>
          <w:sz w:val="24"/>
          <w:szCs w:val="24"/>
        </w:rPr>
        <w:t xml:space="preserve"> </w:t>
      </w:r>
      <w:r w:rsidRPr="00241D65">
        <w:rPr>
          <w:rFonts w:ascii="Arial" w:hAnsi="Arial" w:cs="Arial"/>
          <w:color w:val="000000" w:themeColor="text1"/>
          <w:w w:val="105"/>
          <w:sz w:val="24"/>
          <w:szCs w:val="24"/>
        </w:rPr>
        <w:t>Interés</w:t>
      </w:r>
      <w:r w:rsidRPr="00241D65">
        <w:rPr>
          <w:rFonts w:ascii="Arial" w:hAnsi="Arial" w:cs="Arial"/>
          <w:color w:val="000000" w:themeColor="text1"/>
          <w:spacing w:val="-17"/>
          <w:w w:val="105"/>
          <w:sz w:val="24"/>
          <w:szCs w:val="24"/>
        </w:rPr>
        <w:t xml:space="preserve"> </w:t>
      </w:r>
      <w:r w:rsidRPr="00241D65">
        <w:rPr>
          <w:rFonts w:ascii="Arial" w:hAnsi="Arial" w:cs="Arial"/>
          <w:color w:val="000000" w:themeColor="text1"/>
          <w:w w:val="105"/>
          <w:sz w:val="24"/>
          <w:szCs w:val="24"/>
        </w:rPr>
        <w:t>Social,</w:t>
      </w:r>
      <w:r w:rsidRPr="00241D65">
        <w:rPr>
          <w:rFonts w:ascii="Arial" w:hAnsi="Arial" w:cs="Arial"/>
          <w:color w:val="000000" w:themeColor="text1"/>
          <w:spacing w:val="-17"/>
          <w:w w:val="105"/>
          <w:sz w:val="24"/>
          <w:szCs w:val="24"/>
        </w:rPr>
        <w:t xml:space="preserve"> </w:t>
      </w:r>
      <w:r w:rsidRPr="00241D65">
        <w:rPr>
          <w:rFonts w:ascii="Arial" w:hAnsi="Arial" w:cs="Arial"/>
          <w:color w:val="000000" w:themeColor="text1"/>
          <w:w w:val="105"/>
          <w:sz w:val="24"/>
          <w:szCs w:val="24"/>
        </w:rPr>
        <w:t>no</w:t>
      </w:r>
      <w:r w:rsidRPr="00241D65">
        <w:rPr>
          <w:rFonts w:ascii="Arial" w:hAnsi="Arial" w:cs="Arial"/>
          <w:color w:val="000000" w:themeColor="text1"/>
          <w:spacing w:val="-16"/>
          <w:w w:val="105"/>
          <w:sz w:val="24"/>
          <w:szCs w:val="24"/>
        </w:rPr>
        <w:t xml:space="preserve"> </w:t>
      </w:r>
      <w:r w:rsidRPr="00241D65">
        <w:rPr>
          <w:rFonts w:ascii="Arial" w:hAnsi="Arial" w:cs="Arial"/>
          <w:color w:val="000000" w:themeColor="text1"/>
          <w:w w:val="105"/>
          <w:sz w:val="24"/>
          <w:szCs w:val="24"/>
        </w:rPr>
        <w:t>relacionadas</w:t>
      </w:r>
      <w:r w:rsidRPr="00241D65">
        <w:rPr>
          <w:rFonts w:ascii="Arial" w:hAnsi="Arial" w:cs="Arial"/>
          <w:color w:val="000000" w:themeColor="text1"/>
          <w:spacing w:val="-17"/>
          <w:w w:val="105"/>
          <w:sz w:val="24"/>
          <w:szCs w:val="24"/>
        </w:rPr>
        <w:t xml:space="preserve"> </w:t>
      </w:r>
      <w:r w:rsidRPr="00241D65">
        <w:rPr>
          <w:rFonts w:ascii="Arial" w:hAnsi="Arial" w:cs="Arial"/>
          <w:color w:val="000000" w:themeColor="text1"/>
          <w:w w:val="105"/>
          <w:sz w:val="24"/>
          <w:szCs w:val="24"/>
        </w:rPr>
        <w:t>con</w:t>
      </w:r>
      <w:r w:rsidRPr="00241D65">
        <w:rPr>
          <w:rFonts w:ascii="Arial" w:hAnsi="Arial" w:cs="Arial"/>
          <w:color w:val="000000" w:themeColor="text1"/>
          <w:spacing w:val="-17"/>
          <w:w w:val="105"/>
          <w:sz w:val="24"/>
          <w:szCs w:val="24"/>
        </w:rPr>
        <w:t xml:space="preserve"> </w:t>
      </w:r>
      <w:r w:rsidRPr="00241D65">
        <w:rPr>
          <w:rFonts w:ascii="Arial" w:hAnsi="Arial" w:cs="Arial"/>
          <w:color w:val="000000" w:themeColor="text1"/>
          <w:w w:val="105"/>
          <w:sz w:val="24"/>
          <w:szCs w:val="24"/>
        </w:rPr>
        <w:t>el</w:t>
      </w:r>
      <w:r w:rsidRPr="00241D65">
        <w:rPr>
          <w:rFonts w:ascii="Arial" w:hAnsi="Arial" w:cs="Arial"/>
          <w:color w:val="000000" w:themeColor="text1"/>
          <w:spacing w:val="-17"/>
          <w:w w:val="105"/>
          <w:sz w:val="24"/>
          <w:szCs w:val="24"/>
        </w:rPr>
        <w:t xml:space="preserve"> </w:t>
      </w:r>
      <w:r w:rsidRPr="00241D65">
        <w:rPr>
          <w:rFonts w:ascii="Arial" w:hAnsi="Arial" w:cs="Arial"/>
          <w:color w:val="000000" w:themeColor="text1"/>
          <w:w w:val="105"/>
          <w:sz w:val="24"/>
          <w:szCs w:val="24"/>
        </w:rPr>
        <w:t>Sistema,</w:t>
      </w:r>
      <w:r w:rsidRPr="00241D65">
        <w:rPr>
          <w:rFonts w:ascii="Arial" w:hAnsi="Arial" w:cs="Arial"/>
          <w:color w:val="000000" w:themeColor="text1"/>
          <w:spacing w:val="-16"/>
          <w:w w:val="105"/>
          <w:sz w:val="24"/>
          <w:szCs w:val="24"/>
        </w:rPr>
        <w:t xml:space="preserve"> </w:t>
      </w:r>
      <w:r w:rsidRPr="00241D65">
        <w:rPr>
          <w:rFonts w:ascii="Arial" w:hAnsi="Arial" w:cs="Arial"/>
          <w:color w:val="000000" w:themeColor="text1"/>
          <w:w w:val="105"/>
          <w:sz w:val="24"/>
          <w:szCs w:val="24"/>
        </w:rPr>
        <w:t>podrán</w:t>
      </w:r>
      <w:r w:rsidRPr="00241D65">
        <w:rPr>
          <w:rFonts w:ascii="Arial" w:hAnsi="Arial" w:cs="Arial"/>
          <w:color w:val="000000" w:themeColor="text1"/>
          <w:spacing w:val="-16"/>
          <w:w w:val="105"/>
          <w:sz w:val="24"/>
          <w:szCs w:val="24"/>
        </w:rPr>
        <w:t xml:space="preserve"> </w:t>
      </w:r>
      <w:r w:rsidRPr="00241D65">
        <w:rPr>
          <w:rFonts w:ascii="Arial" w:hAnsi="Arial" w:cs="Arial"/>
          <w:color w:val="000000" w:themeColor="text1"/>
          <w:w w:val="105"/>
          <w:sz w:val="24"/>
          <w:szCs w:val="24"/>
        </w:rPr>
        <w:t>ser</w:t>
      </w:r>
      <w:r w:rsidRPr="00241D65">
        <w:rPr>
          <w:rFonts w:ascii="Arial" w:hAnsi="Arial" w:cs="Arial"/>
          <w:color w:val="000000" w:themeColor="text1"/>
          <w:spacing w:val="-17"/>
          <w:w w:val="105"/>
          <w:sz w:val="24"/>
          <w:szCs w:val="24"/>
        </w:rPr>
        <w:t xml:space="preserve"> </w:t>
      </w:r>
      <w:r w:rsidRPr="00241D65">
        <w:rPr>
          <w:rFonts w:ascii="Arial" w:hAnsi="Arial" w:cs="Arial"/>
          <w:color w:val="000000" w:themeColor="text1"/>
          <w:w w:val="105"/>
          <w:sz w:val="24"/>
          <w:szCs w:val="24"/>
        </w:rPr>
        <w:t xml:space="preserve">emitidas por el INVU o el IMAS…” y en su Artículo N° 15, dispone en lo conducente “…la </w:t>
      </w:r>
      <w:r w:rsidRPr="00241D65">
        <w:rPr>
          <w:rFonts w:ascii="Arial" w:hAnsi="Arial" w:cs="Arial"/>
          <w:color w:val="000000" w:themeColor="text1"/>
          <w:sz w:val="24"/>
          <w:szCs w:val="24"/>
        </w:rPr>
        <w:t>formalización e inscripción de las escrituras principales y adicionales, por medio de las cuales</w:t>
      </w:r>
      <w:r w:rsidRPr="00241D65">
        <w:rPr>
          <w:rFonts w:ascii="Arial" w:hAnsi="Arial" w:cs="Arial"/>
          <w:color w:val="000000" w:themeColor="text1"/>
          <w:spacing w:val="-10"/>
          <w:sz w:val="24"/>
          <w:szCs w:val="24"/>
        </w:rPr>
        <w:t xml:space="preserve"> </w:t>
      </w:r>
      <w:r w:rsidRPr="00241D65">
        <w:rPr>
          <w:rFonts w:ascii="Arial" w:hAnsi="Arial" w:cs="Arial"/>
          <w:color w:val="000000" w:themeColor="text1"/>
          <w:sz w:val="24"/>
          <w:szCs w:val="24"/>
        </w:rPr>
        <w:t>se</w:t>
      </w:r>
      <w:r w:rsidRPr="00241D65">
        <w:rPr>
          <w:rFonts w:ascii="Arial" w:hAnsi="Arial" w:cs="Arial"/>
          <w:color w:val="000000" w:themeColor="text1"/>
          <w:spacing w:val="-10"/>
          <w:sz w:val="24"/>
          <w:szCs w:val="24"/>
        </w:rPr>
        <w:t xml:space="preserve"> </w:t>
      </w:r>
      <w:r w:rsidRPr="00241D65">
        <w:rPr>
          <w:rFonts w:ascii="Arial" w:hAnsi="Arial" w:cs="Arial"/>
          <w:color w:val="000000" w:themeColor="text1"/>
          <w:sz w:val="24"/>
          <w:szCs w:val="24"/>
        </w:rPr>
        <w:t>formalicen,</w:t>
      </w:r>
      <w:r w:rsidRPr="00241D65">
        <w:rPr>
          <w:rFonts w:ascii="Arial" w:hAnsi="Arial" w:cs="Arial"/>
          <w:color w:val="000000" w:themeColor="text1"/>
          <w:spacing w:val="-11"/>
          <w:sz w:val="24"/>
          <w:szCs w:val="24"/>
        </w:rPr>
        <w:t xml:space="preserve"> </w:t>
      </w:r>
      <w:r w:rsidRPr="00241D65">
        <w:rPr>
          <w:rFonts w:ascii="Arial" w:hAnsi="Arial" w:cs="Arial"/>
          <w:color w:val="000000" w:themeColor="text1"/>
          <w:sz w:val="24"/>
          <w:szCs w:val="24"/>
        </w:rPr>
        <w:t>operaciones</w:t>
      </w:r>
      <w:r w:rsidRPr="00241D65">
        <w:rPr>
          <w:rFonts w:ascii="Arial" w:hAnsi="Arial" w:cs="Arial"/>
          <w:color w:val="000000" w:themeColor="text1"/>
          <w:spacing w:val="-10"/>
          <w:sz w:val="24"/>
          <w:szCs w:val="24"/>
        </w:rPr>
        <w:t xml:space="preserve"> </w:t>
      </w:r>
      <w:r w:rsidRPr="00241D65">
        <w:rPr>
          <w:rFonts w:ascii="Arial" w:hAnsi="Arial" w:cs="Arial"/>
          <w:color w:val="000000" w:themeColor="text1"/>
          <w:sz w:val="24"/>
          <w:szCs w:val="24"/>
        </w:rPr>
        <w:t>individuales</w:t>
      </w:r>
      <w:r w:rsidRPr="00241D65">
        <w:rPr>
          <w:rFonts w:ascii="Arial" w:hAnsi="Arial" w:cs="Arial"/>
          <w:color w:val="000000" w:themeColor="text1"/>
          <w:spacing w:val="-10"/>
          <w:sz w:val="24"/>
          <w:szCs w:val="24"/>
        </w:rPr>
        <w:t xml:space="preserve"> </w:t>
      </w:r>
      <w:r w:rsidRPr="00241D65">
        <w:rPr>
          <w:rFonts w:ascii="Arial" w:hAnsi="Arial" w:cs="Arial"/>
          <w:color w:val="000000" w:themeColor="text1"/>
          <w:sz w:val="24"/>
          <w:szCs w:val="24"/>
        </w:rPr>
        <w:t>de</w:t>
      </w:r>
      <w:r w:rsidRPr="00241D65">
        <w:rPr>
          <w:rFonts w:ascii="Arial" w:hAnsi="Arial" w:cs="Arial"/>
          <w:color w:val="000000" w:themeColor="text1"/>
          <w:spacing w:val="-11"/>
          <w:sz w:val="24"/>
          <w:szCs w:val="24"/>
        </w:rPr>
        <w:t xml:space="preserve"> </w:t>
      </w:r>
      <w:r w:rsidRPr="00241D65">
        <w:rPr>
          <w:rFonts w:ascii="Arial" w:hAnsi="Arial" w:cs="Arial"/>
          <w:color w:val="000000" w:themeColor="text1"/>
          <w:sz w:val="24"/>
          <w:szCs w:val="24"/>
        </w:rPr>
        <w:t>vivienda,</w:t>
      </w:r>
      <w:r w:rsidRPr="00241D65">
        <w:rPr>
          <w:rFonts w:ascii="Arial" w:hAnsi="Arial" w:cs="Arial"/>
          <w:color w:val="000000" w:themeColor="text1"/>
          <w:spacing w:val="-11"/>
          <w:sz w:val="24"/>
          <w:szCs w:val="24"/>
        </w:rPr>
        <w:t xml:space="preserve"> </w:t>
      </w:r>
      <w:r w:rsidRPr="00241D65">
        <w:rPr>
          <w:rFonts w:ascii="Arial" w:hAnsi="Arial" w:cs="Arial"/>
          <w:color w:val="000000" w:themeColor="text1"/>
          <w:sz w:val="24"/>
          <w:szCs w:val="24"/>
        </w:rPr>
        <w:t>declarada</w:t>
      </w:r>
      <w:r w:rsidRPr="00241D65">
        <w:rPr>
          <w:rFonts w:ascii="Arial" w:hAnsi="Arial" w:cs="Arial"/>
          <w:color w:val="000000" w:themeColor="text1"/>
          <w:spacing w:val="-10"/>
          <w:sz w:val="24"/>
          <w:szCs w:val="24"/>
        </w:rPr>
        <w:t xml:space="preserve"> </w:t>
      </w:r>
      <w:r w:rsidRPr="00241D65">
        <w:rPr>
          <w:rFonts w:ascii="Arial" w:hAnsi="Arial" w:cs="Arial"/>
          <w:color w:val="000000" w:themeColor="text1"/>
          <w:sz w:val="24"/>
          <w:szCs w:val="24"/>
        </w:rPr>
        <w:t>de</w:t>
      </w:r>
      <w:r w:rsidRPr="00241D65">
        <w:rPr>
          <w:rFonts w:ascii="Arial" w:hAnsi="Arial" w:cs="Arial"/>
          <w:color w:val="000000" w:themeColor="text1"/>
          <w:spacing w:val="-10"/>
          <w:sz w:val="24"/>
          <w:szCs w:val="24"/>
        </w:rPr>
        <w:t xml:space="preserve"> </w:t>
      </w:r>
      <w:r w:rsidRPr="00241D65">
        <w:rPr>
          <w:rFonts w:ascii="Arial" w:hAnsi="Arial" w:cs="Arial"/>
          <w:color w:val="000000" w:themeColor="text1"/>
          <w:sz w:val="24"/>
          <w:szCs w:val="24"/>
        </w:rPr>
        <w:t>Interés</w:t>
      </w:r>
      <w:r w:rsidRPr="00241D65">
        <w:rPr>
          <w:rFonts w:ascii="Arial" w:hAnsi="Arial" w:cs="Arial"/>
          <w:color w:val="000000" w:themeColor="text1"/>
          <w:spacing w:val="-11"/>
          <w:sz w:val="24"/>
          <w:szCs w:val="24"/>
        </w:rPr>
        <w:t xml:space="preserve"> </w:t>
      </w:r>
      <w:r w:rsidRPr="00241D65">
        <w:rPr>
          <w:rFonts w:ascii="Arial" w:hAnsi="Arial" w:cs="Arial"/>
          <w:color w:val="000000" w:themeColor="text1"/>
          <w:sz w:val="24"/>
          <w:szCs w:val="24"/>
        </w:rPr>
        <w:t>Social, estarán</w:t>
      </w:r>
      <w:r w:rsidRPr="00241D65">
        <w:rPr>
          <w:rFonts w:ascii="Arial" w:hAnsi="Arial" w:cs="Arial"/>
          <w:color w:val="000000" w:themeColor="text1"/>
          <w:spacing w:val="-13"/>
          <w:sz w:val="24"/>
          <w:szCs w:val="24"/>
        </w:rPr>
        <w:t xml:space="preserve"> </w:t>
      </w:r>
      <w:r w:rsidRPr="00241D65">
        <w:rPr>
          <w:rFonts w:ascii="Arial" w:hAnsi="Arial" w:cs="Arial"/>
          <w:color w:val="000000" w:themeColor="text1"/>
          <w:sz w:val="24"/>
          <w:szCs w:val="24"/>
        </w:rPr>
        <w:t>exentas</w:t>
      </w:r>
      <w:r w:rsidRPr="00241D65">
        <w:rPr>
          <w:rFonts w:ascii="Arial" w:hAnsi="Arial" w:cs="Arial"/>
          <w:color w:val="000000" w:themeColor="text1"/>
          <w:spacing w:val="-14"/>
          <w:sz w:val="24"/>
          <w:szCs w:val="24"/>
        </w:rPr>
        <w:t xml:space="preserve"> </w:t>
      </w:r>
      <w:r w:rsidRPr="00241D65">
        <w:rPr>
          <w:rFonts w:ascii="Arial" w:hAnsi="Arial" w:cs="Arial"/>
          <w:color w:val="000000" w:themeColor="text1"/>
          <w:sz w:val="24"/>
          <w:szCs w:val="24"/>
        </w:rPr>
        <w:t>del</w:t>
      </w:r>
      <w:r w:rsidRPr="00241D65">
        <w:rPr>
          <w:rFonts w:ascii="Arial" w:hAnsi="Arial" w:cs="Arial"/>
          <w:color w:val="000000" w:themeColor="text1"/>
          <w:spacing w:val="-15"/>
          <w:sz w:val="24"/>
          <w:szCs w:val="24"/>
        </w:rPr>
        <w:t xml:space="preserve"> </w:t>
      </w:r>
      <w:r w:rsidRPr="00241D65">
        <w:rPr>
          <w:rFonts w:ascii="Arial" w:hAnsi="Arial" w:cs="Arial"/>
          <w:color w:val="000000" w:themeColor="text1"/>
          <w:sz w:val="24"/>
          <w:szCs w:val="24"/>
        </w:rPr>
        <w:t>ciento</w:t>
      </w:r>
      <w:r w:rsidRPr="00241D65">
        <w:rPr>
          <w:rFonts w:ascii="Arial" w:hAnsi="Arial" w:cs="Arial"/>
          <w:color w:val="000000" w:themeColor="text1"/>
          <w:spacing w:val="-13"/>
          <w:sz w:val="24"/>
          <w:szCs w:val="24"/>
        </w:rPr>
        <w:t xml:space="preserve"> </w:t>
      </w:r>
      <w:r w:rsidRPr="00241D65">
        <w:rPr>
          <w:rFonts w:ascii="Arial" w:hAnsi="Arial" w:cs="Arial"/>
          <w:color w:val="000000" w:themeColor="text1"/>
          <w:sz w:val="24"/>
          <w:szCs w:val="24"/>
        </w:rPr>
        <w:t>por</w:t>
      </w:r>
      <w:r w:rsidRPr="00241D65">
        <w:rPr>
          <w:rFonts w:ascii="Arial" w:hAnsi="Arial" w:cs="Arial"/>
          <w:color w:val="000000" w:themeColor="text1"/>
          <w:spacing w:val="-15"/>
          <w:sz w:val="24"/>
          <w:szCs w:val="24"/>
        </w:rPr>
        <w:t xml:space="preserve"> </w:t>
      </w:r>
      <w:r w:rsidRPr="00241D65">
        <w:rPr>
          <w:rFonts w:ascii="Arial" w:hAnsi="Arial" w:cs="Arial"/>
          <w:color w:val="000000" w:themeColor="text1"/>
          <w:sz w:val="24"/>
          <w:szCs w:val="24"/>
        </w:rPr>
        <w:t>ciento</w:t>
      </w:r>
      <w:r w:rsidRPr="00241D65">
        <w:rPr>
          <w:rFonts w:ascii="Arial" w:hAnsi="Arial" w:cs="Arial"/>
          <w:color w:val="000000" w:themeColor="text1"/>
          <w:spacing w:val="-13"/>
          <w:sz w:val="24"/>
          <w:szCs w:val="24"/>
        </w:rPr>
        <w:t xml:space="preserve"> </w:t>
      </w:r>
      <w:r w:rsidRPr="00241D65">
        <w:rPr>
          <w:rFonts w:ascii="Arial" w:hAnsi="Arial" w:cs="Arial"/>
          <w:color w:val="000000" w:themeColor="text1"/>
          <w:sz w:val="24"/>
          <w:szCs w:val="24"/>
        </w:rPr>
        <w:t>de</w:t>
      </w:r>
      <w:r w:rsidRPr="00241D65">
        <w:rPr>
          <w:rFonts w:ascii="Arial" w:hAnsi="Arial" w:cs="Arial"/>
          <w:color w:val="000000" w:themeColor="text1"/>
          <w:spacing w:val="-14"/>
          <w:sz w:val="24"/>
          <w:szCs w:val="24"/>
        </w:rPr>
        <w:t xml:space="preserve"> </w:t>
      </w:r>
      <w:r w:rsidRPr="00241D65">
        <w:rPr>
          <w:rFonts w:ascii="Arial" w:hAnsi="Arial" w:cs="Arial"/>
          <w:color w:val="000000" w:themeColor="text1"/>
          <w:sz w:val="24"/>
          <w:szCs w:val="24"/>
        </w:rPr>
        <w:t>los</w:t>
      </w:r>
      <w:r w:rsidRPr="00241D65">
        <w:rPr>
          <w:rFonts w:ascii="Arial" w:hAnsi="Arial" w:cs="Arial"/>
          <w:color w:val="000000" w:themeColor="text1"/>
          <w:spacing w:val="-14"/>
          <w:sz w:val="24"/>
          <w:szCs w:val="24"/>
        </w:rPr>
        <w:t xml:space="preserve"> </w:t>
      </w:r>
      <w:r w:rsidRPr="00241D65">
        <w:rPr>
          <w:rFonts w:ascii="Arial" w:hAnsi="Arial" w:cs="Arial"/>
          <w:color w:val="000000" w:themeColor="text1"/>
          <w:sz w:val="24"/>
          <w:szCs w:val="24"/>
        </w:rPr>
        <w:t>derechos</w:t>
      </w:r>
      <w:r w:rsidRPr="00241D65">
        <w:rPr>
          <w:rFonts w:ascii="Arial" w:hAnsi="Arial" w:cs="Arial"/>
          <w:color w:val="000000" w:themeColor="text1"/>
          <w:spacing w:val="-14"/>
          <w:sz w:val="24"/>
          <w:szCs w:val="24"/>
        </w:rPr>
        <w:t xml:space="preserve"> </w:t>
      </w:r>
      <w:r w:rsidRPr="00241D65">
        <w:rPr>
          <w:rFonts w:ascii="Arial" w:hAnsi="Arial" w:cs="Arial"/>
          <w:color w:val="000000" w:themeColor="text1"/>
          <w:sz w:val="24"/>
          <w:szCs w:val="24"/>
        </w:rPr>
        <w:t>de</w:t>
      </w:r>
      <w:r w:rsidRPr="00241D65">
        <w:rPr>
          <w:rFonts w:ascii="Arial" w:hAnsi="Arial" w:cs="Arial"/>
          <w:color w:val="000000" w:themeColor="text1"/>
          <w:spacing w:val="-14"/>
          <w:sz w:val="24"/>
          <w:szCs w:val="24"/>
        </w:rPr>
        <w:t xml:space="preserve"> </w:t>
      </w:r>
      <w:r w:rsidRPr="00241D65">
        <w:rPr>
          <w:rFonts w:ascii="Arial" w:hAnsi="Arial" w:cs="Arial"/>
          <w:color w:val="000000" w:themeColor="text1"/>
          <w:sz w:val="24"/>
          <w:szCs w:val="24"/>
        </w:rPr>
        <w:t>registro,</w:t>
      </w:r>
      <w:r w:rsidRPr="00241D65">
        <w:rPr>
          <w:rFonts w:ascii="Arial" w:hAnsi="Arial" w:cs="Arial"/>
          <w:color w:val="000000" w:themeColor="text1"/>
          <w:spacing w:val="-14"/>
          <w:sz w:val="24"/>
          <w:szCs w:val="24"/>
        </w:rPr>
        <w:t xml:space="preserve"> </w:t>
      </w:r>
      <w:r w:rsidRPr="00241D65">
        <w:rPr>
          <w:rFonts w:ascii="Arial" w:hAnsi="Arial" w:cs="Arial"/>
          <w:color w:val="000000" w:themeColor="text1"/>
          <w:sz w:val="24"/>
          <w:szCs w:val="24"/>
        </w:rPr>
        <w:t>de</w:t>
      </w:r>
      <w:r w:rsidRPr="00241D65">
        <w:rPr>
          <w:rFonts w:ascii="Arial" w:hAnsi="Arial" w:cs="Arial"/>
          <w:color w:val="000000" w:themeColor="text1"/>
          <w:spacing w:val="-14"/>
          <w:sz w:val="24"/>
          <w:szCs w:val="24"/>
        </w:rPr>
        <w:t xml:space="preserve"> </w:t>
      </w:r>
      <w:r w:rsidRPr="00241D65">
        <w:rPr>
          <w:rFonts w:ascii="Arial" w:hAnsi="Arial" w:cs="Arial"/>
          <w:color w:val="000000" w:themeColor="text1"/>
          <w:sz w:val="24"/>
          <w:szCs w:val="24"/>
        </w:rPr>
        <w:t>los</w:t>
      </w:r>
      <w:r w:rsidRPr="00241D65">
        <w:rPr>
          <w:rFonts w:ascii="Arial" w:hAnsi="Arial" w:cs="Arial"/>
          <w:color w:val="000000" w:themeColor="text1"/>
          <w:spacing w:val="-12"/>
          <w:sz w:val="24"/>
          <w:szCs w:val="24"/>
        </w:rPr>
        <w:t xml:space="preserve"> </w:t>
      </w:r>
      <w:r w:rsidRPr="00241D65">
        <w:rPr>
          <w:rFonts w:ascii="Arial" w:hAnsi="Arial" w:cs="Arial"/>
          <w:color w:val="000000" w:themeColor="text1"/>
          <w:sz w:val="24"/>
          <w:szCs w:val="24"/>
        </w:rPr>
        <w:t>timbres</w:t>
      </w:r>
      <w:r w:rsidRPr="00241D65">
        <w:rPr>
          <w:rFonts w:ascii="Arial" w:hAnsi="Arial" w:cs="Arial"/>
          <w:color w:val="000000" w:themeColor="text1"/>
          <w:spacing w:val="-14"/>
          <w:sz w:val="24"/>
          <w:szCs w:val="24"/>
        </w:rPr>
        <w:t xml:space="preserve"> </w:t>
      </w:r>
      <w:r w:rsidRPr="00241D65">
        <w:rPr>
          <w:rFonts w:ascii="Arial" w:hAnsi="Arial" w:cs="Arial"/>
          <w:color w:val="000000" w:themeColor="text1"/>
          <w:sz w:val="24"/>
          <w:szCs w:val="24"/>
        </w:rPr>
        <w:t xml:space="preserve">fiscales, </w:t>
      </w:r>
      <w:r w:rsidRPr="00241D65">
        <w:rPr>
          <w:rFonts w:ascii="Arial" w:hAnsi="Arial" w:cs="Arial"/>
          <w:color w:val="000000" w:themeColor="text1"/>
          <w:w w:val="105"/>
          <w:sz w:val="24"/>
          <w:szCs w:val="24"/>
        </w:rPr>
        <w:t>de los timbres y demás cargas de los Colegios Profesionales y del Impuesto de Transferencia de Bienes Inmuebles…”.</w:t>
      </w:r>
    </w:p>
    <w:p w14:paraId="002ACA06" w14:textId="77777777" w:rsidR="00D25680" w:rsidRPr="00241D65" w:rsidRDefault="00D25680" w:rsidP="007227D1">
      <w:pPr>
        <w:pStyle w:val="Textoindependiente"/>
        <w:spacing w:after="0"/>
        <w:ind w:right="748"/>
        <w:jc w:val="both"/>
        <w:rPr>
          <w:rFonts w:ascii="Arial" w:hAnsi="Arial" w:cs="Arial"/>
          <w:color w:val="000000" w:themeColor="text1"/>
          <w:w w:val="105"/>
          <w:sz w:val="24"/>
          <w:szCs w:val="24"/>
        </w:rPr>
      </w:pPr>
    </w:p>
    <w:p w14:paraId="0494F2AB" w14:textId="77777777" w:rsidR="00D25680" w:rsidRPr="00241D65" w:rsidRDefault="00D25680" w:rsidP="007227D1">
      <w:pPr>
        <w:pStyle w:val="Textoindependiente"/>
        <w:spacing w:after="0"/>
        <w:ind w:right="748"/>
        <w:jc w:val="both"/>
        <w:rPr>
          <w:rFonts w:ascii="Arial" w:hAnsi="Arial" w:cs="Arial"/>
          <w:color w:val="000000" w:themeColor="text1"/>
          <w:sz w:val="24"/>
          <w:szCs w:val="24"/>
        </w:rPr>
      </w:pPr>
      <w:r w:rsidRPr="00241D65">
        <w:rPr>
          <w:rFonts w:ascii="Arial" w:eastAsia="Arial" w:hAnsi="Arial" w:cs="Arial"/>
          <w:b/>
          <w:bCs/>
          <w:color w:val="000000" w:themeColor="text1"/>
          <w:sz w:val="24"/>
          <w:szCs w:val="24"/>
        </w:rPr>
        <w:t>CUARTO</w:t>
      </w:r>
      <w:r w:rsidRPr="00241D65">
        <w:rPr>
          <w:rFonts w:ascii="Arial" w:eastAsia="Arial" w:hAnsi="Arial" w:cs="Arial"/>
          <w:color w:val="000000" w:themeColor="text1"/>
          <w:sz w:val="24"/>
          <w:szCs w:val="24"/>
        </w:rPr>
        <w:t xml:space="preserve">: </w:t>
      </w:r>
      <w:r w:rsidRPr="00241D65">
        <w:rPr>
          <w:rFonts w:ascii="Arial" w:hAnsi="Arial" w:cs="Arial"/>
          <w:color w:val="000000" w:themeColor="text1"/>
          <w:sz w:val="24"/>
          <w:szCs w:val="24"/>
        </w:rPr>
        <w:t>Mediante Boleta de Solicitud de Suscripción de Derechos para Titulación, se solicita titular la nuda propiedad a favor</w:t>
      </w:r>
      <w:r w:rsidRPr="00241D65">
        <w:rPr>
          <w:rFonts w:ascii="Arial" w:hAnsi="Arial" w:cs="Arial"/>
          <w:b/>
          <w:bCs/>
          <w:color w:val="000000" w:themeColor="text1"/>
          <w:sz w:val="24"/>
          <w:szCs w:val="24"/>
        </w:rPr>
        <w:t xml:space="preserve"> </w:t>
      </w:r>
      <w:r w:rsidRPr="00241D65">
        <w:rPr>
          <w:rStyle w:val="Destaquemayor"/>
          <w:rFonts w:ascii="Arial" w:eastAsia="Arial" w:hAnsi="Arial" w:cs="Arial"/>
          <w:color w:val="000000" w:themeColor="text1"/>
          <w:sz w:val="24"/>
          <w:szCs w:val="24"/>
        </w:rPr>
        <w:t xml:space="preserve">de Luis Andrés Villalobos Eduarte, cédula de identidad #114500432 y Hazel María Monge Láscarez, cédula de identidad #207100983; reservándose el usufructo, a favor de Yolanda Clotilde Villalobos Eduarte, cédula de identidad #401180746, Manuel Enrique Villalobos Duarte, cédula de identidad #104330246 y Marisol de los Ángeles Serrano Hernández, cédula de identidad #109150103. </w:t>
      </w:r>
      <w:r w:rsidRPr="00241D65">
        <w:rPr>
          <w:rFonts w:ascii="Arial" w:hAnsi="Arial" w:cs="Arial"/>
          <w:color w:val="000000" w:themeColor="text1"/>
          <w:sz w:val="24"/>
          <w:szCs w:val="24"/>
        </w:rPr>
        <w:t>Nota con fecha del 21 de octubre del 2025, expediente digital #590385.</w:t>
      </w:r>
    </w:p>
    <w:p w14:paraId="583ACAAC" w14:textId="77777777" w:rsidR="00D25680" w:rsidRPr="00241D65" w:rsidRDefault="00D25680" w:rsidP="007227D1">
      <w:pPr>
        <w:pStyle w:val="Prrafodelista"/>
        <w:ind w:left="0" w:right="747"/>
        <w:contextualSpacing/>
        <w:jc w:val="center"/>
        <w:rPr>
          <w:rFonts w:ascii="Arial" w:hAnsi="Arial" w:cs="Arial"/>
          <w:b/>
          <w:bCs/>
          <w:color w:val="000000" w:themeColor="text1"/>
        </w:rPr>
      </w:pPr>
      <w:r w:rsidRPr="00241D65">
        <w:rPr>
          <w:rFonts w:ascii="Arial" w:hAnsi="Arial" w:cs="Arial"/>
          <w:b/>
          <w:bCs/>
          <w:color w:val="000000" w:themeColor="text1"/>
        </w:rPr>
        <w:t>CONSIDERANDO</w:t>
      </w:r>
    </w:p>
    <w:p w14:paraId="627DFB21" w14:textId="77777777" w:rsidR="00D25680" w:rsidRPr="00241D65" w:rsidRDefault="00D25680" w:rsidP="007227D1">
      <w:pPr>
        <w:pStyle w:val="Prrafodelista"/>
        <w:ind w:left="0" w:right="747"/>
        <w:contextualSpacing/>
        <w:jc w:val="center"/>
        <w:rPr>
          <w:rFonts w:ascii="Arial" w:hAnsi="Arial" w:cs="Arial"/>
          <w:b/>
          <w:bCs/>
          <w:color w:val="000000" w:themeColor="text1"/>
        </w:rPr>
      </w:pPr>
    </w:p>
    <w:p w14:paraId="31C9B3AE" w14:textId="77777777" w:rsidR="00D25680" w:rsidRPr="00241D65" w:rsidRDefault="00D25680" w:rsidP="00FA08A5">
      <w:pPr>
        <w:pStyle w:val="Prrafodelista"/>
        <w:widowControl w:val="0"/>
        <w:numPr>
          <w:ilvl w:val="0"/>
          <w:numId w:val="24"/>
        </w:numPr>
        <w:tabs>
          <w:tab w:val="left" w:pos="284"/>
        </w:tabs>
        <w:autoSpaceDE w:val="0"/>
        <w:autoSpaceDN w:val="0"/>
        <w:ind w:left="0" w:right="748" w:firstLine="0"/>
        <w:jc w:val="both"/>
        <w:rPr>
          <w:rFonts w:ascii="Arial" w:eastAsia="Arial" w:hAnsi="Arial" w:cs="Arial"/>
          <w:color w:val="000000" w:themeColor="text1"/>
          <w:lang w:val="es-CR"/>
        </w:rPr>
      </w:pPr>
      <w:r w:rsidRPr="00241D65">
        <w:rPr>
          <w:rFonts w:ascii="Arial" w:hAnsi="Arial" w:cs="Arial"/>
          <w:color w:val="000000" w:themeColor="text1"/>
        </w:rPr>
        <w:t>El Informe Técnico Social contenido en el expediente digital #</w:t>
      </w:r>
      <w:r w:rsidRPr="00241D65">
        <w:rPr>
          <w:rFonts w:ascii="Arial" w:eastAsia="Arial" w:hAnsi="Arial" w:cs="Arial"/>
          <w:color w:val="000000" w:themeColor="text1"/>
          <w:lang w:val="es-CR"/>
        </w:rPr>
        <w:t>590385</w:t>
      </w:r>
      <w:r w:rsidRPr="00241D65">
        <w:rPr>
          <w:rFonts w:ascii="Arial" w:hAnsi="Arial" w:cs="Arial"/>
          <w:color w:val="000000" w:themeColor="text1"/>
        </w:rPr>
        <w:t>, contiene información sobre la conformación del hogar, ingresos económicos, posesión del inmueble por parte de la familia, personas que residen en el terreno, propiedades registradas</w:t>
      </w:r>
      <w:r w:rsidRPr="00241D65">
        <w:rPr>
          <w:rFonts w:ascii="Arial" w:hAnsi="Arial" w:cs="Arial"/>
          <w:color w:val="000000" w:themeColor="text1"/>
          <w:spacing w:val="-16"/>
        </w:rPr>
        <w:t xml:space="preserve"> </w:t>
      </w:r>
      <w:r w:rsidRPr="00241D65">
        <w:rPr>
          <w:rFonts w:ascii="Arial" w:hAnsi="Arial" w:cs="Arial"/>
          <w:color w:val="000000" w:themeColor="text1"/>
        </w:rPr>
        <w:t>a</w:t>
      </w:r>
      <w:r w:rsidRPr="00241D65">
        <w:rPr>
          <w:rFonts w:ascii="Arial" w:hAnsi="Arial" w:cs="Arial"/>
          <w:color w:val="000000" w:themeColor="text1"/>
          <w:spacing w:val="-16"/>
        </w:rPr>
        <w:t xml:space="preserve"> </w:t>
      </w:r>
      <w:r w:rsidRPr="00241D65">
        <w:rPr>
          <w:rFonts w:ascii="Arial" w:hAnsi="Arial" w:cs="Arial"/>
          <w:color w:val="000000" w:themeColor="text1"/>
        </w:rPr>
        <w:t>nombre</w:t>
      </w:r>
      <w:r w:rsidRPr="00241D65">
        <w:rPr>
          <w:rFonts w:ascii="Arial" w:hAnsi="Arial" w:cs="Arial"/>
          <w:color w:val="000000" w:themeColor="text1"/>
          <w:spacing w:val="-16"/>
        </w:rPr>
        <w:t xml:space="preserve"> </w:t>
      </w:r>
      <w:r w:rsidRPr="00241D65">
        <w:rPr>
          <w:rFonts w:ascii="Arial" w:hAnsi="Arial" w:cs="Arial"/>
          <w:color w:val="000000" w:themeColor="text1"/>
        </w:rPr>
        <w:t>de</w:t>
      </w:r>
      <w:r w:rsidRPr="00241D65">
        <w:rPr>
          <w:rFonts w:ascii="Arial" w:hAnsi="Arial" w:cs="Arial"/>
          <w:color w:val="000000" w:themeColor="text1"/>
          <w:spacing w:val="-16"/>
        </w:rPr>
        <w:t xml:space="preserve"> </w:t>
      </w:r>
      <w:r w:rsidRPr="00241D65">
        <w:rPr>
          <w:rFonts w:ascii="Arial" w:hAnsi="Arial" w:cs="Arial"/>
          <w:color w:val="000000" w:themeColor="text1"/>
        </w:rPr>
        <w:t>las</w:t>
      </w:r>
      <w:r w:rsidRPr="00241D65">
        <w:rPr>
          <w:rFonts w:ascii="Arial" w:hAnsi="Arial" w:cs="Arial"/>
          <w:color w:val="000000" w:themeColor="text1"/>
          <w:spacing w:val="-16"/>
        </w:rPr>
        <w:t xml:space="preserve"> </w:t>
      </w:r>
      <w:r w:rsidRPr="00241D65">
        <w:rPr>
          <w:rFonts w:ascii="Arial" w:hAnsi="Arial" w:cs="Arial"/>
          <w:color w:val="000000" w:themeColor="text1"/>
        </w:rPr>
        <w:t>personas</w:t>
      </w:r>
      <w:r w:rsidRPr="00241D65">
        <w:rPr>
          <w:rFonts w:ascii="Arial" w:hAnsi="Arial" w:cs="Arial"/>
          <w:color w:val="000000" w:themeColor="text1"/>
          <w:spacing w:val="-16"/>
        </w:rPr>
        <w:t xml:space="preserve"> </w:t>
      </w:r>
      <w:r w:rsidRPr="00241D65">
        <w:rPr>
          <w:rFonts w:ascii="Arial" w:hAnsi="Arial" w:cs="Arial"/>
          <w:color w:val="000000" w:themeColor="text1"/>
        </w:rPr>
        <w:t>integrantes</w:t>
      </w:r>
      <w:r w:rsidRPr="00241D65">
        <w:rPr>
          <w:rFonts w:ascii="Arial" w:hAnsi="Arial" w:cs="Arial"/>
          <w:color w:val="000000" w:themeColor="text1"/>
          <w:spacing w:val="-16"/>
        </w:rPr>
        <w:t xml:space="preserve"> </w:t>
      </w:r>
      <w:r w:rsidRPr="00241D65">
        <w:rPr>
          <w:rFonts w:ascii="Arial" w:hAnsi="Arial" w:cs="Arial"/>
          <w:color w:val="000000" w:themeColor="text1"/>
        </w:rPr>
        <w:t>de</w:t>
      </w:r>
      <w:r w:rsidRPr="00241D65">
        <w:rPr>
          <w:rFonts w:ascii="Arial" w:hAnsi="Arial" w:cs="Arial"/>
          <w:color w:val="000000" w:themeColor="text1"/>
          <w:spacing w:val="-16"/>
        </w:rPr>
        <w:t xml:space="preserve"> </w:t>
      </w:r>
      <w:r w:rsidRPr="00241D65">
        <w:rPr>
          <w:rFonts w:ascii="Arial" w:hAnsi="Arial" w:cs="Arial"/>
          <w:color w:val="000000" w:themeColor="text1"/>
        </w:rPr>
        <w:t>la</w:t>
      </w:r>
      <w:r w:rsidRPr="00241D65">
        <w:rPr>
          <w:rFonts w:ascii="Arial" w:hAnsi="Arial" w:cs="Arial"/>
          <w:color w:val="000000" w:themeColor="text1"/>
          <w:spacing w:val="-16"/>
        </w:rPr>
        <w:t xml:space="preserve"> </w:t>
      </w:r>
      <w:r w:rsidRPr="00241D65">
        <w:rPr>
          <w:rFonts w:ascii="Arial" w:hAnsi="Arial" w:cs="Arial"/>
          <w:color w:val="000000" w:themeColor="text1"/>
        </w:rPr>
        <w:t>familia</w:t>
      </w:r>
      <w:r w:rsidRPr="00241D65">
        <w:rPr>
          <w:rFonts w:ascii="Arial" w:hAnsi="Arial" w:cs="Arial"/>
          <w:color w:val="000000" w:themeColor="text1"/>
          <w:spacing w:val="-16"/>
        </w:rPr>
        <w:t xml:space="preserve"> </w:t>
      </w:r>
      <w:r w:rsidRPr="00241D65">
        <w:rPr>
          <w:rFonts w:ascii="Arial" w:hAnsi="Arial" w:cs="Arial"/>
          <w:color w:val="000000" w:themeColor="text1"/>
        </w:rPr>
        <w:t>en</w:t>
      </w:r>
      <w:r w:rsidRPr="00241D65">
        <w:rPr>
          <w:rFonts w:ascii="Arial" w:hAnsi="Arial" w:cs="Arial"/>
          <w:color w:val="000000" w:themeColor="text1"/>
          <w:spacing w:val="-16"/>
        </w:rPr>
        <w:t xml:space="preserve"> </w:t>
      </w:r>
      <w:r w:rsidRPr="00241D65">
        <w:rPr>
          <w:rFonts w:ascii="Arial" w:hAnsi="Arial" w:cs="Arial"/>
          <w:color w:val="000000" w:themeColor="text1"/>
        </w:rPr>
        <w:t>el</w:t>
      </w:r>
      <w:r w:rsidRPr="00241D65">
        <w:rPr>
          <w:rFonts w:ascii="Arial" w:hAnsi="Arial" w:cs="Arial"/>
          <w:color w:val="000000" w:themeColor="text1"/>
          <w:spacing w:val="-16"/>
        </w:rPr>
        <w:t xml:space="preserve"> </w:t>
      </w:r>
      <w:r w:rsidRPr="00241D65">
        <w:rPr>
          <w:rFonts w:ascii="Arial" w:hAnsi="Arial" w:cs="Arial"/>
          <w:color w:val="000000" w:themeColor="text1"/>
        </w:rPr>
        <w:t>Registro</w:t>
      </w:r>
      <w:r w:rsidRPr="00241D65">
        <w:rPr>
          <w:rFonts w:ascii="Arial" w:hAnsi="Arial" w:cs="Arial"/>
          <w:color w:val="000000" w:themeColor="text1"/>
          <w:spacing w:val="-16"/>
        </w:rPr>
        <w:t xml:space="preserve"> </w:t>
      </w:r>
      <w:r w:rsidRPr="00241D65">
        <w:rPr>
          <w:rFonts w:ascii="Arial" w:hAnsi="Arial" w:cs="Arial"/>
          <w:color w:val="000000" w:themeColor="text1"/>
        </w:rPr>
        <w:t>Nacional, así como la condición de pobreza según los parámetros de SINIRUBE, además de cumplir con los requisitos técnicos y sociales corroborados por parte del Departamento</w:t>
      </w:r>
      <w:r w:rsidRPr="00241D65">
        <w:rPr>
          <w:rFonts w:ascii="Arial" w:hAnsi="Arial" w:cs="Arial"/>
          <w:color w:val="000000" w:themeColor="text1"/>
          <w:spacing w:val="-8"/>
        </w:rPr>
        <w:t xml:space="preserve"> </w:t>
      </w:r>
      <w:r w:rsidRPr="00241D65">
        <w:rPr>
          <w:rFonts w:ascii="Arial" w:hAnsi="Arial" w:cs="Arial"/>
          <w:color w:val="000000" w:themeColor="text1"/>
        </w:rPr>
        <w:t>de</w:t>
      </w:r>
      <w:r w:rsidRPr="00241D65">
        <w:rPr>
          <w:rFonts w:ascii="Arial" w:hAnsi="Arial" w:cs="Arial"/>
          <w:color w:val="000000" w:themeColor="text1"/>
          <w:spacing w:val="-8"/>
        </w:rPr>
        <w:t xml:space="preserve"> </w:t>
      </w:r>
      <w:r w:rsidRPr="00241D65">
        <w:rPr>
          <w:rFonts w:ascii="Arial" w:hAnsi="Arial" w:cs="Arial"/>
          <w:color w:val="000000" w:themeColor="text1"/>
        </w:rPr>
        <w:t>Desarrollo</w:t>
      </w:r>
      <w:r w:rsidRPr="00241D65">
        <w:rPr>
          <w:rFonts w:ascii="Arial" w:hAnsi="Arial" w:cs="Arial"/>
          <w:color w:val="000000" w:themeColor="text1"/>
          <w:spacing w:val="-6"/>
        </w:rPr>
        <w:t xml:space="preserve"> </w:t>
      </w:r>
      <w:r w:rsidRPr="00241D65">
        <w:rPr>
          <w:rFonts w:ascii="Arial" w:hAnsi="Arial" w:cs="Arial"/>
          <w:color w:val="000000" w:themeColor="text1"/>
        </w:rPr>
        <w:t>Socio</w:t>
      </w:r>
      <w:r w:rsidRPr="00241D65">
        <w:rPr>
          <w:rFonts w:ascii="Arial" w:hAnsi="Arial" w:cs="Arial"/>
          <w:color w:val="000000" w:themeColor="text1"/>
          <w:spacing w:val="-6"/>
        </w:rPr>
        <w:t xml:space="preserve"> </w:t>
      </w:r>
      <w:r w:rsidRPr="00241D65">
        <w:rPr>
          <w:rFonts w:ascii="Arial" w:hAnsi="Arial" w:cs="Arial"/>
          <w:color w:val="000000" w:themeColor="text1"/>
        </w:rPr>
        <w:t>Productivo</w:t>
      </w:r>
      <w:r w:rsidRPr="00241D65">
        <w:rPr>
          <w:rFonts w:ascii="Arial" w:hAnsi="Arial" w:cs="Arial"/>
          <w:color w:val="000000" w:themeColor="text1"/>
          <w:spacing w:val="-6"/>
        </w:rPr>
        <w:t xml:space="preserve"> </w:t>
      </w:r>
      <w:r w:rsidRPr="00241D65">
        <w:rPr>
          <w:rFonts w:ascii="Arial" w:hAnsi="Arial" w:cs="Arial"/>
          <w:color w:val="000000" w:themeColor="text1"/>
        </w:rPr>
        <w:t>y</w:t>
      </w:r>
      <w:r w:rsidRPr="00241D65">
        <w:rPr>
          <w:rFonts w:ascii="Arial" w:hAnsi="Arial" w:cs="Arial"/>
          <w:color w:val="000000" w:themeColor="text1"/>
          <w:spacing w:val="-7"/>
        </w:rPr>
        <w:t xml:space="preserve"> </w:t>
      </w:r>
      <w:r w:rsidRPr="00241D65">
        <w:rPr>
          <w:rFonts w:ascii="Arial" w:hAnsi="Arial" w:cs="Arial"/>
          <w:color w:val="000000" w:themeColor="text1"/>
        </w:rPr>
        <w:t>Comunal</w:t>
      </w:r>
      <w:r w:rsidRPr="00241D65">
        <w:rPr>
          <w:rFonts w:ascii="Arial" w:hAnsi="Arial" w:cs="Arial"/>
          <w:color w:val="000000" w:themeColor="text1"/>
          <w:spacing w:val="-7"/>
        </w:rPr>
        <w:t xml:space="preserve"> </w:t>
      </w:r>
      <w:r w:rsidRPr="00241D65">
        <w:rPr>
          <w:rFonts w:ascii="Arial" w:hAnsi="Arial" w:cs="Arial"/>
          <w:color w:val="000000" w:themeColor="text1"/>
        </w:rPr>
        <w:t>y</w:t>
      </w:r>
      <w:r w:rsidRPr="00241D65">
        <w:rPr>
          <w:rFonts w:ascii="Arial" w:hAnsi="Arial" w:cs="Arial"/>
          <w:color w:val="000000" w:themeColor="text1"/>
          <w:spacing w:val="-7"/>
        </w:rPr>
        <w:t xml:space="preserve"> </w:t>
      </w:r>
      <w:r w:rsidRPr="00241D65">
        <w:rPr>
          <w:rFonts w:ascii="Arial" w:hAnsi="Arial" w:cs="Arial"/>
          <w:color w:val="000000" w:themeColor="text1"/>
        </w:rPr>
        <w:t>la</w:t>
      </w:r>
      <w:r w:rsidRPr="00241D65">
        <w:rPr>
          <w:rFonts w:ascii="Arial" w:hAnsi="Arial" w:cs="Arial"/>
          <w:color w:val="000000" w:themeColor="text1"/>
          <w:spacing w:val="-9"/>
        </w:rPr>
        <w:t xml:space="preserve"> </w:t>
      </w:r>
      <w:r w:rsidRPr="00241D65">
        <w:rPr>
          <w:rFonts w:ascii="Arial" w:hAnsi="Arial" w:cs="Arial"/>
          <w:color w:val="000000" w:themeColor="text1"/>
        </w:rPr>
        <w:t>Dirección</w:t>
      </w:r>
      <w:r w:rsidRPr="00241D65">
        <w:rPr>
          <w:rFonts w:ascii="Arial" w:hAnsi="Arial" w:cs="Arial"/>
          <w:color w:val="000000" w:themeColor="text1"/>
          <w:spacing w:val="-5"/>
        </w:rPr>
        <w:t xml:space="preserve"> </w:t>
      </w:r>
      <w:r w:rsidRPr="00241D65">
        <w:rPr>
          <w:rFonts w:ascii="Arial" w:hAnsi="Arial" w:cs="Arial"/>
          <w:color w:val="000000" w:themeColor="text1"/>
        </w:rPr>
        <w:t>de</w:t>
      </w:r>
      <w:r w:rsidRPr="00241D65">
        <w:rPr>
          <w:rFonts w:ascii="Arial" w:hAnsi="Arial" w:cs="Arial"/>
          <w:color w:val="000000" w:themeColor="text1"/>
          <w:spacing w:val="-6"/>
        </w:rPr>
        <w:t xml:space="preserve"> </w:t>
      </w:r>
      <w:r w:rsidRPr="00241D65">
        <w:rPr>
          <w:rFonts w:ascii="Arial" w:hAnsi="Arial" w:cs="Arial"/>
          <w:color w:val="000000" w:themeColor="text1"/>
        </w:rPr>
        <w:t>Desarrollo Social, así como el cumplimiento de los requisitos jurídicos, verificados por parte de la Asesoría Jurídica.</w:t>
      </w:r>
    </w:p>
    <w:p w14:paraId="48B0C38B" w14:textId="77777777" w:rsidR="00D25680" w:rsidRPr="00241D65" w:rsidRDefault="00D25680" w:rsidP="00FA08A5">
      <w:pPr>
        <w:pStyle w:val="Prrafodelista"/>
        <w:widowControl w:val="0"/>
        <w:numPr>
          <w:ilvl w:val="0"/>
          <w:numId w:val="24"/>
        </w:numPr>
        <w:tabs>
          <w:tab w:val="left" w:pos="284"/>
        </w:tabs>
        <w:autoSpaceDE w:val="0"/>
        <w:autoSpaceDN w:val="0"/>
        <w:ind w:left="0" w:right="748" w:firstLine="0"/>
        <w:jc w:val="both"/>
        <w:rPr>
          <w:rFonts w:ascii="Arial" w:eastAsia="Arial" w:hAnsi="Arial" w:cs="Arial"/>
          <w:color w:val="000000" w:themeColor="text1"/>
          <w:lang w:val="es-CR"/>
        </w:rPr>
      </w:pPr>
      <w:r w:rsidRPr="00241D65">
        <w:rPr>
          <w:rFonts w:ascii="Arial" w:eastAsia="Arial" w:hAnsi="Arial" w:cs="Arial"/>
          <w:color w:val="000000" w:themeColor="text1"/>
          <w:lang w:val="es-CR"/>
        </w:rPr>
        <w:lastRenderedPageBreak/>
        <w:t xml:space="preserve">La Profesional en Desarrollo Social Licda. María de los Ángeles Salazar Jiménez, recomienda proceder con la titulación gratuita del inmueble a favor de la familia y que los gastos notariales sean asumidos por la Institución </w:t>
      </w:r>
      <w:r w:rsidRPr="00241D65">
        <w:rPr>
          <w:rFonts w:ascii="Arial" w:hAnsi="Arial" w:cs="Arial"/>
          <w:color w:val="000000" w:themeColor="text1"/>
        </w:rPr>
        <w:t>(recomendación textual del ITS).</w:t>
      </w:r>
    </w:p>
    <w:p w14:paraId="404A85DC" w14:textId="77777777" w:rsidR="00D25680" w:rsidRPr="00241D65" w:rsidRDefault="00D25680" w:rsidP="00FA08A5">
      <w:pPr>
        <w:pStyle w:val="Prrafodelista"/>
        <w:tabs>
          <w:tab w:val="left" w:pos="284"/>
        </w:tabs>
        <w:ind w:left="0"/>
        <w:rPr>
          <w:rFonts w:ascii="Arial" w:hAnsi="Arial" w:cs="Arial"/>
          <w:color w:val="000000" w:themeColor="text1"/>
        </w:rPr>
      </w:pPr>
    </w:p>
    <w:p w14:paraId="16C9F8D4" w14:textId="60D4398D" w:rsidR="00D25680" w:rsidRPr="00241D65" w:rsidRDefault="00D25680" w:rsidP="00FA08A5">
      <w:pPr>
        <w:pStyle w:val="Prrafodelista"/>
        <w:widowControl w:val="0"/>
        <w:numPr>
          <w:ilvl w:val="0"/>
          <w:numId w:val="24"/>
        </w:numPr>
        <w:tabs>
          <w:tab w:val="left" w:pos="284"/>
        </w:tabs>
        <w:autoSpaceDE w:val="0"/>
        <w:autoSpaceDN w:val="0"/>
        <w:ind w:left="0" w:right="748" w:firstLine="0"/>
        <w:jc w:val="both"/>
        <w:rPr>
          <w:rFonts w:ascii="Arial" w:eastAsia="Arial" w:hAnsi="Arial" w:cs="Arial"/>
          <w:color w:val="000000" w:themeColor="text1"/>
          <w:lang w:val="es-CR"/>
        </w:rPr>
      </w:pPr>
      <w:r w:rsidRPr="00241D65">
        <w:rPr>
          <w:rFonts w:ascii="Arial" w:hAnsi="Arial" w:cs="Arial"/>
          <w:color w:val="000000" w:themeColor="text1"/>
        </w:rPr>
        <w:t xml:space="preserve">Que mediante oficio IMAS-DDS-DDSPC-0712-2025 de fecha 08 de setiembre del 2025 emitido por el Ing. </w:t>
      </w:r>
      <w:r w:rsidRPr="00241D65">
        <w:rPr>
          <w:rFonts w:ascii="Arial" w:hAnsi="Arial" w:cs="Arial"/>
          <w:color w:val="000000" w:themeColor="text1"/>
          <w:lang w:val="es-CR"/>
        </w:rPr>
        <w:t>Fabián Hernández Astorga</w:t>
      </w:r>
      <w:r w:rsidRPr="00241D65">
        <w:rPr>
          <w:rFonts w:ascii="Arial" w:hAnsi="Arial" w:cs="Arial"/>
          <w:color w:val="000000" w:themeColor="text1"/>
        </w:rPr>
        <w:t xml:space="preserve">, se indica: </w:t>
      </w:r>
    </w:p>
    <w:p w14:paraId="5D5BA3AC" w14:textId="77777777" w:rsidR="00D25680" w:rsidRPr="00241D65" w:rsidRDefault="00D25680" w:rsidP="007227D1">
      <w:pPr>
        <w:pStyle w:val="Prrafodelista"/>
        <w:widowControl w:val="0"/>
        <w:tabs>
          <w:tab w:val="left" w:pos="142"/>
        </w:tabs>
        <w:autoSpaceDE w:val="0"/>
        <w:autoSpaceDN w:val="0"/>
        <w:ind w:left="0" w:right="747"/>
        <w:jc w:val="both"/>
        <w:rPr>
          <w:rFonts w:ascii="Arial" w:eastAsia="Arial" w:hAnsi="Arial" w:cs="Arial"/>
          <w:color w:val="000000" w:themeColor="text1"/>
          <w:lang w:val="es-MX"/>
        </w:rPr>
      </w:pPr>
    </w:p>
    <w:p w14:paraId="1FA2E257" w14:textId="77777777" w:rsidR="00D25680" w:rsidRPr="00241D65" w:rsidRDefault="00D25680" w:rsidP="007227D1">
      <w:pPr>
        <w:pStyle w:val="Prrafodelista"/>
        <w:widowControl w:val="0"/>
        <w:tabs>
          <w:tab w:val="left" w:pos="142"/>
        </w:tabs>
        <w:ind w:left="0" w:right="747"/>
        <w:jc w:val="both"/>
        <w:rPr>
          <w:rFonts w:ascii="Arial" w:eastAsia="Arial" w:hAnsi="Arial" w:cs="Arial"/>
          <w:color w:val="000000" w:themeColor="text1"/>
        </w:rPr>
      </w:pPr>
      <w:r w:rsidRPr="00241D65">
        <w:rPr>
          <w:rFonts w:ascii="Arial" w:eastAsia="Arial" w:hAnsi="Arial" w:cs="Arial"/>
          <w:color w:val="000000" w:themeColor="text1"/>
          <w:lang w:val="es-CR"/>
        </w:rPr>
        <w:t xml:space="preserve">Se remite el informe de valoración técnica del caso de titulación descrito por el plano de catastro </w:t>
      </w:r>
      <w:r w:rsidRPr="00241D65">
        <w:rPr>
          <w:rFonts w:ascii="Arial" w:eastAsia="Arial" w:hAnsi="Arial" w:cs="Arial"/>
          <w:b/>
          <w:bCs/>
          <w:color w:val="000000" w:themeColor="text1"/>
          <w:lang w:val="es-CR"/>
        </w:rPr>
        <w:t># 402694611995</w:t>
      </w:r>
      <w:r w:rsidRPr="00241D65">
        <w:rPr>
          <w:rFonts w:ascii="Arial" w:eastAsia="Arial" w:hAnsi="Arial" w:cs="Arial"/>
          <w:color w:val="000000" w:themeColor="text1"/>
          <w:lang w:val="es-CR"/>
        </w:rPr>
        <w:t xml:space="preserve">, con un área de </w:t>
      </w:r>
      <w:r w:rsidRPr="00241D65">
        <w:rPr>
          <w:rFonts w:ascii="Arial" w:eastAsia="Arial" w:hAnsi="Arial" w:cs="Arial"/>
          <w:b/>
          <w:bCs/>
          <w:color w:val="000000" w:themeColor="text1"/>
          <w:lang w:val="es-CR"/>
        </w:rPr>
        <w:t>106,4 m</w:t>
      </w:r>
      <w:r w:rsidRPr="00241D65">
        <w:rPr>
          <w:rFonts w:ascii="Arial" w:eastAsia="Arial" w:hAnsi="Arial" w:cs="Arial"/>
          <w:b/>
          <w:bCs/>
          <w:color w:val="000000" w:themeColor="text1"/>
        </w:rPr>
        <w:t>²</w:t>
      </w:r>
      <w:r w:rsidRPr="00241D65">
        <w:rPr>
          <w:rFonts w:ascii="Arial" w:eastAsia="Arial" w:hAnsi="Arial" w:cs="Arial"/>
          <w:b/>
          <w:bCs/>
          <w:color w:val="000000" w:themeColor="text1"/>
          <w:lang w:val="es-CR"/>
        </w:rPr>
        <w:t>,</w:t>
      </w:r>
      <w:r w:rsidRPr="00241D65">
        <w:rPr>
          <w:rFonts w:ascii="Arial" w:eastAsia="Arial" w:hAnsi="Arial" w:cs="Arial"/>
          <w:color w:val="000000" w:themeColor="text1"/>
          <w:lang w:val="es-CR"/>
        </w:rPr>
        <w:t xml:space="preserve"> del proyecto de titulación </w:t>
      </w:r>
      <w:r w:rsidRPr="00241D65">
        <w:rPr>
          <w:rFonts w:ascii="Arial" w:eastAsia="Arial" w:hAnsi="Arial" w:cs="Arial"/>
          <w:b/>
          <w:bCs/>
          <w:color w:val="000000" w:themeColor="text1"/>
          <w:lang w:val="es-CR"/>
        </w:rPr>
        <w:t>Bajos del Virilla</w:t>
      </w:r>
      <w:r w:rsidRPr="00241D65">
        <w:rPr>
          <w:rFonts w:ascii="Arial" w:eastAsia="Arial" w:hAnsi="Arial" w:cs="Arial"/>
          <w:color w:val="000000" w:themeColor="text1"/>
          <w:lang w:val="es-CR"/>
        </w:rPr>
        <w:t xml:space="preserve">. El mismo, según la verificación en sitio y el análisis de criterios técnicos urbanísticos, se recomienda </w:t>
      </w:r>
      <w:r w:rsidRPr="00241D65">
        <w:rPr>
          <w:rFonts w:ascii="Arial" w:eastAsia="Arial" w:hAnsi="Arial" w:cs="Arial"/>
          <w:b/>
          <w:bCs/>
          <w:color w:val="000000" w:themeColor="text1"/>
          <w:lang w:val="es-CR"/>
        </w:rPr>
        <w:t xml:space="preserve">Válido para titular </w:t>
      </w:r>
      <w:r w:rsidRPr="00241D65">
        <w:rPr>
          <w:rFonts w:ascii="Arial" w:eastAsia="Arial" w:hAnsi="Arial" w:cs="Arial"/>
          <w:color w:val="000000" w:themeColor="text1"/>
          <w:lang w:val="es-CR"/>
        </w:rPr>
        <w:t xml:space="preserve">con un valor contable de </w:t>
      </w:r>
      <w:r w:rsidRPr="00241D65">
        <w:rPr>
          <w:rFonts w:ascii="Arial" w:eastAsia="Arial" w:hAnsi="Arial" w:cs="Arial"/>
          <w:b/>
          <w:bCs/>
          <w:color w:val="000000" w:themeColor="text1"/>
        </w:rPr>
        <w:t>¢7.448.000,00</w:t>
      </w:r>
      <w:r w:rsidRPr="00241D65">
        <w:rPr>
          <w:rFonts w:ascii="Arial" w:eastAsia="Arial" w:hAnsi="Arial" w:cs="Arial"/>
          <w:color w:val="000000" w:themeColor="text1"/>
        </w:rPr>
        <w:t xml:space="preserve"> (siete millones cuatrocientos cuarenta y ocho mil colones exactos).</w:t>
      </w:r>
    </w:p>
    <w:p w14:paraId="46D1E9D0" w14:textId="77777777" w:rsidR="00D25680" w:rsidRPr="00241D65" w:rsidRDefault="00D25680" w:rsidP="007227D1">
      <w:pPr>
        <w:pStyle w:val="Prrafodelista"/>
        <w:widowControl w:val="0"/>
        <w:tabs>
          <w:tab w:val="left" w:pos="142"/>
        </w:tabs>
        <w:ind w:left="0" w:right="747"/>
        <w:jc w:val="both"/>
        <w:rPr>
          <w:rFonts w:ascii="Arial" w:eastAsia="Arial" w:hAnsi="Arial" w:cs="Arial"/>
          <w:color w:val="000000" w:themeColor="text1"/>
        </w:rPr>
      </w:pPr>
    </w:p>
    <w:p w14:paraId="7E03B1F7" w14:textId="77777777" w:rsidR="00D25680" w:rsidRPr="00241D65" w:rsidRDefault="00D25680" w:rsidP="007227D1">
      <w:pPr>
        <w:pStyle w:val="Prrafodelista"/>
        <w:widowControl w:val="0"/>
        <w:tabs>
          <w:tab w:val="left" w:pos="142"/>
        </w:tabs>
        <w:ind w:left="0" w:right="747"/>
        <w:jc w:val="both"/>
        <w:rPr>
          <w:rFonts w:ascii="Arial" w:eastAsia="Arial" w:hAnsi="Arial" w:cs="Arial"/>
          <w:i/>
          <w:iCs/>
          <w:color w:val="000000" w:themeColor="text1"/>
          <w:lang w:val="es-CR"/>
        </w:rPr>
      </w:pPr>
      <w:r w:rsidRPr="00241D65">
        <w:rPr>
          <w:rFonts w:ascii="Arial" w:eastAsia="Arial" w:hAnsi="Arial" w:cs="Arial"/>
          <w:i/>
          <w:iCs/>
          <w:color w:val="000000" w:themeColor="text1"/>
          <w:lang w:val="es-CR"/>
        </w:rPr>
        <w:t>“Se adjunta Informe de Valoración Técnica de Titulación con las recomendaciones correspondientes, plano catastrado (debidamente visado) y los estudios registrales respectivos para la conformación del expediente administrativo del beneficio Titulación.”</w:t>
      </w:r>
    </w:p>
    <w:p w14:paraId="6ECF5606" w14:textId="77777777" w:rsidR="00D25680" w:rsidRPr="00241D65" w:rsidRDefault="00D25680" w:rsidP="007227D1">
      <w:pPr>
        <w:pStyle w:val="Prrafodelista"/>
        <w:widowControl w:val="0"/>
        <w:tabs>
          <w:tab w:val="left" w:pos="142"/>
        </w:tabs>
        <w:ind w:left="0" w:right="747"/>
        <w:jc w:val="both"/>
        <w:rPr>
          <w:rFonts w:ascii="Arial" w:eastAsia="Arial" w:hAnsi="Arial" w:cs="Arial"/>
          <w:i/>
          <w:iCs/>
          <w:color w:val="000000" w:themeColor="text1"/>
          <w:lang w:val="es-MX"/>
        </w:rPr>
      </w:pPr>
    </w:p>
    <w:p w14:paraId="232429C7" w14:textId="42592277" w:rsidR="00D25680" w:rsidRPr="00241D65" w:rsidRDefault="00D25680" w:rsidP="008C3845">
      <w:pPr>
        <w:pStyle w:val="Prrafodelista"/>
        <w:widowControl w:val="0"/>
        <w:numPr>
          <w:ilvl w:val="0"/>
          <w:numId w:val="24"/>
        </w:numPr>
        <w:tabs>
          <w:tab w:val="left" w:pos="142"/>
          <w:tab w:val="left" w:pos="284"/>
        </w:tabs>
        <w:autoSpaceDE w:val="0"/>
        <w:autoSpaceDN w:val="0"/>
        <w:ind w:left="0" w:right="747" w:firstLine="0"/>
        <w:jc w:val="both"/>
        <w:rPr>
          <w:rFonts w:ascii="Arial" w:hAnsi="Arial" w:cs="Arial"/>
          <w:color w:val="000000" w:themeColor="text1"/>
        </w:rPr>
      </w:pPr>
      <w:r w:rsidRPr="00241D65">
        <w:rPr>
          <w:rFonts w:ascii="Arial" w:hAnsi="Arial" w:cs="Arial"/>
          <w:color w:val="000000" w:themeColor="text1"/>
        </w:rPr>
        <w:t xml:space="preserve">Que se rescata, en el Informe de Valoración Técnica emitido mediante oficio IMAS-DDS-DDSPC-0712-2025 de fecha 08 de setiembre del 2025 suscrito por el Ing. </w:t>
      </w:r>
      <w:r w:rsidRPr="00241D65">
        <w:rPr>
          <w:rFonts w:ascii="Arial" w:hAnsi="Arial" w:cs="Arial"/>
          <w:color w:val="000000" w:themeColor="text1"/>
          <w:lang w:val="es-CR"/>
        </w:rPr>
        <w:t>Fabián Hernández Astorga</w:t>
      </w:r>
      <w:r w:rsidRPr="00241D65">
        <w:rPr>
          <w:rFonts w:ascii="Arial" w:hAnsi="Arial" w:cs="Arial"/>
          <w:color w:val="000000" w:themeColor="text1"/>
        </w:rPr>
        <w:t xml:space="preserve">, en el apartado denominado: </w:t>
      </w:r>
      <w:r w:rsidRPr="00241D65">
        <w:rPr>
          <w:rFonts w:ascii="Arial" w:hAnsi="Arial" w:cs="Arial"/>
          <w:i/>
          <w:iCs/>
          <w:color w:val="000000" w:themeColor="text1"/>
        </w:rPr>
        <w:t>“Análisis Catastral-Registral”</w:t>
      </w:r>
      <w:r w:rsidRPr="00241D65">
        <w:rPr>
          <w:rFonts w:ascii="Arial" w:hAnsi="Arial" w:cs="Arial"/>
          <w:color w:val="000000" w:themeColor="text1"/>
        </w:rPr>
        <w:t xml:space="preserve">, específicamente en el espacio de Inconsistencias se presenta la siguiente anotación: </w:t>
      </w:r>
      <w:r w:rsidRPr="00241D65">
        <w:rPr>
          <w:rFonts w:ascii="Arial" w:hAnsi="Arial" w:cs="Arial"/>
          <w:i/>
          <w:iCs/>
          <w:color w:val="000000" w:themeColor="text1"/>
        </w:rPr>
        <w:t>“Detalle: Presenta inconsistencia 3 (finca sin un plano catastrado relacionado).”</w:t>
      </w:r>
    </w:p>
    <w:p w14:paraId="3D638C0A" w14:textId="77777777" w:rsidR="00D25680" w:rsidRPr="00241D65" w:rsidRDefault="00D25680" w:rsidP="008C3845">
      <w:pPr>
        <w:pStyle w:val="Prrafodelista"/>
        <w:widowControl w:val="0"/>
        <w:tabs>
          <w:tab w:val="left" w:pos="142"/>
          <w:tab w:val="left" w:pos="284"/>
          <w:tab w:val="left" w:pos="9072"/>
        </w:tabs>
        <w:autoSpaceDE w:val="0"/>
        <w:autoSpaceDN w:val="0"/>
        <w:ind w:left="0" w:right="747"/>
        <w:jc w:val="both"/>
        <w:rPr>
          <w:rFonts w:ascii="Arial" w:hAnsi="Arial" w:cs="Arial"/>
          <w:color w:val="000000" w:themeColor="text1"/>
        </w:rPr>
      </w:pPr>
    </w:p>
    <w:p w14:paraId="2F001FD2" w14:textId="77777777" w:rsidR="00D25680" w:rsidRPr="00241D65" w:rsidRDefault="00D25680" w:rsidP="008C3845">
      <w:pPr>
        <w:pStyle w:val="Prrafodelista"/>
        <w:widowControl w:val="0"/>
        <w:numPr>
          <w:ilvl w:val="0"/>
          <w:numId w:val="24"/>
        </w:numPr>
        <w:tabs>
          <w:tab w:val="left" w:pos="142"/>
          <w:tab w:val="left" w:pos="284"/>
        </w:tabs>
        <w:autoSpaceDE w:val="0"/>
        <w:autoSpaceDN w:val="0"/>
        <w:ind w:left="0" w:right="747" w:firstLine="0"/>
        <w:jc w:val="both"/>
        <w:rPr>
          <w:rFonts w:ascii="Arial" w:hAnsi="Arial" w:cs="Arial"/>
          <w:color w:val="000000" w:themeColor="text1"/>
        </w:rPr>
      </w:pPr>
      <w:r w:rsidRPr="00241D65">
        <w:rPr>
          <w:rFonts w:ascii="Arial" w:hAnsi="Arial" w:cs="Arial"/>
          <w:color w:val="000000" w:themeColor="text1"/>
        </w:rPr>
        <w:t>De conformidad con la información expuesta anteriormente y la recomendación de la Profesional en Desarrollo Social, el Consejo Directivo del IMAS considera que es procedente la titulación en los términos planteados, ya que a través del acto se logra mejorar las condiciones de habitabilidad de la familia beneficiaria.</w:t>
      </w:r>
    </w:p>
    <w:p w14:paraId="32D17A01" w14:textId="77777777" w:rsidR="00D25680" w:rsidRPr="00241D65" w:rsidRDefault="00D25680" w:rsidP="007227D1">
      <w:pPr>
        <w:pStyle w:val="Prrafodelista"/>
        <w:ind w:left="0" w:right="747"/>
        <w:rPr>
          <w:rFonts w:ascii="Arial" w:hAnsi="Arial" w:cs="Arial"/>
          <w:color w:val="000000" w:themeColor="text1"/>
        </w:rPr>
      </w:pPr>
    </w:p>
    <w:p w14:paraId="2942537A" w14:textId="77777777" w:rsidR="00D25680" w:rsidRPr="00241D65" w:rsidRDefault="00D25680" w:rsidP="007227D1">
      <w:pPr>
        <w:pStyle w:val="Prrafodelista"/>
        <w:ind w:left="0" w:right="747"/>
        <w:contextualSpacing/>
        <w:jc w:val="center"/>
        <w:rPr>
          <w:rFonts w:ascii="Arial" w:hAnsi="Arial" w:cs="Arial"/>
          <w:b/>
          <w:bCs/>
          <w:color w:val="000000" w:themeColor="text1"/>
        </w:rPr>
      </w:pPr>
      <w:r w:rsidRPr="00241D65">
        <w:rPr>
          <w:rFonts w:ascii="Arial" w:hAnsi="Arial" w:cs="Arial"/>
          <w:b/>
          <w:bCs/>
          <w:color w:val="000000" w:themeColor="text1"/>
        </w:rPr>
        <w:t>POR TANTO</w:t>
      </w:r>
      <w:r w:rsidRPr="00241D65">
        <w:rPr>
          <w:rFonts w:ascii="Arial" w:hAnsi="Arial" w:cs="Arial"/>
          <w:b/>
          <w:bCs/>
          <w:color w:val="000000" w:themeColor="text1"/>
          <w:lang w:val="es-CR"/>
        </w:rPr>
        <w:t xml:space="preserve">, </w:t>
      </w:r>
      <w:r w:rsidRPr="00241D65">
        <w:rPr>
          <w:rFonts w:ascii="Arial" w:hAnsi="Arial" w:cs="Arial"/>
          <w:b/>
          <w:bCs/>
          <w:color w:val="000000" w:themeColor="text1"/>
        </w:rPr>
        <w:t>SE ACUERDA</w:t>
      </w:r>
    </w:p>
    <w:p w14:paraId="7089445C" w14:textId="77777777" w:rsidR="00D25680" w:rsidRPr="00241D65" w:rsidRDefault="00D25680" w:rsidP="007227D1">
      <w:pPr>
        <w:pStyle w:val="Prrafodelista"/>
        <w:ind w:left="0" w:right="747"/>
        <w:contextualSpacing/>
        <w:jc w:val="center"/>
        <w:rPr>
          <w:rFonts w:ascii="Arial" w:hAnsi="Arial" w:cs="Arial"/>
          <w:b/>
          <w:bCs/>
          <w:color w:val="000000" w:themeColor="text1"/>
        </w:rPr>
      </w:pPr>
    </w:p>
    <w:p w14:paraId="5D1083D7" w14:textId="77777777" w:rsidR="00D25680" w:rsidRPr="00241D65" w:rsidRDefault="00D25680" w:rsidP="007227D1">
      <w:pPr>
        <w:jc w:val="both"/>
        <w:rPr>
          <w:rFonts w:ascii="Arial" w:hAnsi="Arial" w:cs="Arial"/>
          <w:color w:val="000000" w:themeColor="text1"/>
          <w:sz w:val="24"/>
          <w:szCs w:val="24"/>
        </w:rPr>
      </w:pPr>
      <w:r w:rsidRPr="00241D65">
        <w:rPr>
          <w:rFonts w:ascii="Arial" w:hAnsi="Arial" w:cs="Arial"/>
          <w:color w:val="000000" w:themeColor="text1"/>
          <w:sz w:val="24"/>
          <w:szCs w:val="24"/>
        </w:rPr>
        <w:t>1.- Declarar de Interés Social, el presente acto de titulación.</w:t>
      </w:r>
    </w:p>
    <w:p w14:paraId="5D9ECA36" w14:textId="77777777" w:rsidR="00D25680" w:rsidRPr="00241D65" w:rsidRDefault="00D25680" w:rsidP="007227D1">
      <w:pPr>
        <w:jc w:val="both"/>
        <w:rPr>
          <w:rFonts w:ascii="Arial" w:hAnsi="Arial" w:cs="Arial"/>
          <w:color w:val="000000" w:themeColor="text1"/>
          <w:sz w:val="24"/>
          <w:szCs w:val="24"/>
        </w:rPr>
      </w:pPr>
    </w:p>
    <w:p w14:paraId="2FC0642B" w14:textId="77777777" w:rsidR="00D25680" w:rsidRPr="00241D65" w:rsidRDefault="00D25680" w:rsidP="007227D1">
      <w:pPr>
        <w:pStyle w:val="Textoindependiente"/>
        <w:spacing w:after="0"/>
        <w:ind w:right="747"/>
        <w:jc w:val="both"/>
        <w:rPr>
          <w:rStyle w:val="Destaquemayor"/>
          <w:rFonts w:ascii="Arial" w:eastAsia="Arial" w:hAnsi="Arial" w:cs="Arial"/>
          <w:b w:val="0"/>
          <w:bCs w:val="0"/>
          <w:color w:val="000000" w:themeColor="text1"/>
          <w:sz w:val="24"/>
          <w:szCs w:val="24"/>
        </w:rPr>
      </w:pPr>
      <w:r w:rsidRPr="00241D65">
        <w:rPr>
          <w:rFonts w:ascii="Arial" w:hAnsi="Arial" w:cs="Arial"/>
          <w:color w:val="000000" w:themeColor="text1"/>
          <w:sz w:val="24"/>
          <w:szCs w:val="24"/>
        </w:rPr>
        <w:t xml:space="preserve">2.- </w:t>
      </w:r>
      <w:r w:rsidRPr="00241D65">
        <w:rPr>
          <w:rFonts w:ascii="Arial" w:eastAsia="Arial" w:hAnsi="Arial" w:cs="Arial"/>
          <w:color w:val="000000" w:themeColor="text1"/>
          <w:sz w:val="24"/>
          <w:szCs w:val="24"/>
        </w:rPr>
        <w:t>Aprobar</w:t>
      </w:r>
      <w:r w:rsidRPr="00241D65">
        <w:rPr>
          <w:rStyle w:val="normaltextrun"/>
          <w:rFonts w:ascii="Arial" w:eastAsia="Arial" w:hAnsi="Arial" w:cs="Arial"/>
          <w:color w:val="000000" w:themeColor="text1"/>
          <w:sz w:val="24"/>
          <w:szCs w:val="24"/>
        </w:rPr>
        <w:t xml:space="preserve"> la</w:t>
      </w:r>
      <w:r w:rsidRPr="00241D65">
        <w:rPr>
          <w:rFonts w:ascii="Arial" w:eastAsia="Arial" w:hAnsi="Arial" w:cs="Arial"/>
          <w:color w:val="000000" w:themeColor="text1"/>
          <w:sz w:val="24"/>
          <w:szCs w:val="24"/>
        </w:rPr>
        <w:t xml:space="preserve"> segregación y donación del lote que es parte de la finca inscrita en el Partido de Heredia, folio real 0074761-000, con plano catastrado #4-0269461-1995, propiedad del Instituto Mixto de Ayuda Social, que se localiza en el Proyecto Bajos del Virilla, lote S/N, Distrito Ulloa, Cantón Heredia, Provincia Heredia, con un área de 106,4 m² y con un valor del lote de ¢7.448.000,00 (siete millones cuatrocientos cuarenta y ocho mil colones exactos), para </w:t>
      </w:r>
      <w:r w:rsidRPr="00241D65">
        <w:rPr>
          <w:rFonts w:ascii="Arial" w:hAnsi="Arial" w:cs="Arial"/>
          <w:color w:val="000000" w:themeColor="text1"/>
          <w:sz w:val="24"/>
          <w:szCs w:val="24"/>
        </w:rPr>
        <w:t>titular la nuda propiedad a favor</w:t>
      </w:r>
      <w:r w:rsidRPr="00241D65">
        <w:rPr>
          <w:rFonts w:ascii="Arial" w:hAnsi="Arial" w:cs="Arial"/>
          <w:b/>
          <w:bCs/>
          <w:color w:val="000000" w:themeColor="text1"/>
          <w:sz w:val="24"/>
          <w:szCs w:val="24"/>
        </w:rPr>
        <w:t xml:space="preserve"> </w:t>
      </w:r>
      <w:r w:rsidRPr="00241D65">
        <w:rPr>
          <w:rStyle w:val="Destaquemayor"/>
          <w:rFonts w:ascii="Arial" w:eastAsia="Arial" w:hAnsi="Arial" w:cs="Arial"/>
          <w:color w:val="000000" w:themeColor="text1"/>
          <w:sz w:val="24"/>
          <w:szCs w:val="24"/>
        </w:rPr>
        <w:t>de Luis Andrés Villalobos Eduarte, cédula de identidad #114500432 y Hazel María Monge Láscarez, cédula de identidad #207100983; reservándose el usufructo, a favor de Yolanda Clotilde Villalobos Eduarte, cédula de identidad #401180746, Manuel Enrique Villalobos Duarte, cédula de identidad #104330246 y Marisol de los Ángeles Serrano Hernández, cédula de identidad #109150103.</w:t>
      </w:r>
    </w:p>
    <w:p w14:paraId="02CF8457" w14:textId="77777777" w:rsidR="00D25680" w:rsidRPr="00241D65" w:rsidRDefault="00D25680" w:rsidP="007227D1">
      <w:pPr>
        <w:pStyle w:val="Textoindependiente"/>
        <w:spacing w:after="0"/>
        <w:ind w:right="747"/>
        <w:jc w:val="both"/>
        <w:rPr>
          <w:rFonts w:ascii="Arial" w:eastAsia="Arial" w:hAnsi="Arial" w:cs="Arial"/>
          <w:color w:val="000000" w:themeColor="text1"/>
          <w:sz w:val="24"/>
          <w:szCs w:val="24"/>
          <w:lang w:val="pt-BR"/>
        </w:rPr>
      </w:pPr>
    </w:p>
    <w:p w14:paraId="6E14B25A" w14:textId="77777777" w:rsidR="00D25680" w:rsidRPr="00241D65" w:rsidRDefault="00D25680" w:rsidP="007227D1">
      <w:pPr>
        <w:pStyle w:val="Textoindependiente"/>
        <w:spacing w:after="0"/>
        <w:ind w:right="747"/>
        <w:rPr>
          <w:rFonts w:ascii="Arial" w:hAnsi="Arial" w:cs="Arial"/>
          <w:color w:val="000000" w:themeColor="text1"/>
          <w:spacing w:val="-2"/>
          <w:sz w:val="24"/>
          <w:szCs w:val="24"/>
        </w:rPr>
      </w:pPr>
      <w:r w:rsidRPr="00241D65">
        <w:rPr>
          <w:rFonts w:ascii="Arial" w:hAnsi="Arial" w:cs="Arial"/>
          <w:color w:val="000000" w:themeColor="text1"/>
          <w:sz w:val="24"/>
          <w:szCs w:val="24"/>
        </w:rPr>
        <w:t>Dicho</w:t>
      </w:r>
      <w:r w:rsidRPr="00241D65">
        <w:rPr>
          <w:rFonts w:ascii="Arial" w:hAnsi="Arial" w:cs="Arial"/>
          <w:color w:val="000000" w:themeColor="text1"/>
          <w:spacing w:val="-4"/>
          <w:sz w:val="24"/>
          <w:szCs w:val="24"/>
        </w:rPr>
        <w:t xml:space="preserve"> </w:t>
      </w:r>
      <w:r w:rsidRPr="00241D65">
        <w:rPr>
          <w:rFonts w:ascii="Arial" w:hAnsi="Arial" w:cs="Arial"/>
          <w:color w:val="000000" w:themeColor="text1"/>
          <w:sz w:val="24"/>
          <w:szCs w:val="24"/>
        </w:rPr>
        <w:t>acto</w:t>
      </w:r>
      <w:r w:rsidRPr="00241D65">
        <w:rPr>
          <w:rFonts w:ascii="Arial" w:hAnsi="Arial" w:cs="Arial"/>
          <w:color w:val="000000" w:themeColor="text1"/>
          <w:spacing w:val="-4"/>
          <w:sz w:val="24"/>
          <w:szCs w:val="24"/>
        </w:rPr>
        <w:t xml:space="preserve"> </w:t>
      </w:r>
      <w:r w:rsidRPr="00241D65">
        <w:rPr>
          <w:rFonts w:ascii="Arial" w:hAnsi="Arial" w:cs="Arial"/>
          <w:color w:val="000000" w:themeColor="text1"/>
          <w:sz w:val="24"/>
          <w:szCs w:val="24"/>
        </w:rPr>
        <w:t>administrativo</w:t>
      </w:r>
      <w:r w:rsidRPr="00241D65">
        <w:rPr>
          <w:rFonts w:ascii="Arial" w:hAnsi="Arial" w:cs="Arial"/>
          <w:color w:val="000000" w:themeColor="text1"/>
          <w:spacing w:val="-4"/>
          <w:sz w:val="24"/>
          <w:szCs w:val="24"/>
        </w:rPr>
        <w:t xml:space="preserve"> </w:t>
      </w:r>
      <w:r w:rsidRPr="00241D65">
        <w:rPr>
          <w:rFonts w:ascii="Arial" w:hAnsi="Arial" w:cs="Arial"/>
          <w:color w:val="000000" w:themeColor="text1"/>
          <w:sz w:val="24"/>
          <w:szCs w:val="24"/>
        </w:rPr>
        <w:t>se</w:t>
      </w:r>
      <w:r w:rsidRPr="00241D65">
        <w:rPr>
          <w:rFonts w:ascii="Arial" w:hAnsi="Arial" w:cs="Arial"/>
          <w:color w:val="000000" w:themeColor="text1"/>
          <w:spacing w:val="-2"/>
          <w:sz w:val="24"/>
          <w:szCs w:val="24"/>
        </w:rPr>
        <w:t xml:space="preserve"> </w:t>
      </w:r>
      <w:r w:rsidRPr="00241D65">
        <w:rPr>
          <w:rFonts w:ascii="Arial" w:hAnsi="Arial" w:cs="Arial"/>
          <w:color w:val="000000" w:themeColor="text1"/>
          <w:sz w:val="24"/>
          <w:szCs w:val="24"/>
        </w:rPr>
        <w:t>realizará</w:t>
      </w:r>
      <w:r w:rsidRPr="00241D65">
        <w:rPr>
          <w:rFonts w:ascii="Arial" w:hAnsi="Arial" w:cs="Arial"/>
          <w:color w:val="000000" w:themeColor="text1"/>
          <w:spacing w:val="-5"/>
          <w:sz w:val="24"/>
          <w:szCs w:val="24"/>
        </w:rPr>
        <w:t xml:space="preserve"> </w:t>
      </w:r>
      <w:r w:rsidRPr="00241D65">
        <w:rPr>
          <w:rFonts w:ascii="Arial" w:hAnsi="Arial" w:cs="Arial"/>
          <w:color w:val="000000" w:themeColor="text1"/>
          <w:sz w:val="24"/>
          <w:szCs w:val="24"/>
        </w:rPr>
        <w:t>de</w:t>
      </w:r>
      <w:r w:rsidRPr="00241D65">
        <w:rPr>
          <w:rFonts w:ascii="Arial" w:hAnsi="Arial" w:cs="Arial"/>
          <w:color w:val="000000" w:themeColor="text1"/>
          <w:spacing w:val="-4"/>
          <w:sz w:val="24"/>
          <w:szCs w:val="24"/>
        </w:rPr>
        <w:t xml:space="preserve"> </w:t>
      </w:r>
      <w:r w:rsidRPr="00241D65">
        <w:rPr>
          <w:rFonts w:ascii="Arial" w:hAnsi="Arial" w:cs="Arial"/>
          <w:color w:val="000000" w:themeColor="text1"/>
          <w:sz w:val="24"/>
          <w:szCs w:val="24"/>
        </w:rPr>
        <w:t>conformidad</w:t>
      </w:r>
      <w:r w:rsidRPr="00241D65">
        <w:rPr>
          <w:rFonts w:ascii="Arial" w:hAnsi="Arial" w:cs="Arial"/>
          <w:color w:val="000000" w:themeColor="text1"/>
          <w:spacing w:val="-3"/>
          <w:sz w:val="24"/>
          <w:szCs w:val="24"/>
        </w:rPr>
        <w:t xml:space="preserve"> </w:t>
      </w:r>
      <w:r w:rsidRPr="00241D65">
        <w:rPr>
          <w:rFonts w:ascii="Arial" w:hAnsi="Arial" w:cs="Arial"/>
          <w:color w:val="000000" w:themeColor="text1"/>
          <w:sz w:val="24"/>
          <w:szCs w:val="24"/>
        </w:rPr>
        <w:t>con</w:t>
      </w:r>
      <w:r w:rsidRPr="00241D65">
        <w:rPr>
          <w:rFonts w:ascii="Arial" w:hAnsi="Arial" w:cs="Arial"/>
          <w:color w:val="000000" w:themeColor="text1"/>
          <w:spacing w:val="-4"/>
          <w:sz w:val="24"/>
          <w:szCs w:val="24"/>
        </w:rPr>
        <w:t xml:space="preserve"> </w:t>
      </w:r>
      <w:r w:rsidRPr="00241D65">
        <w:rPr>
          <w:rFonts w:ascii="Arial" w:hAnsi="Arial" w:cs="Arial"/>
          <w:color w:val="000000" w:themeColor="text1"/>
          <w:sz w:val="24"/>
          <w:szCs w:val="24"/>
        </w:rPr>
        <w:t>las</w:t>
      </w:r>
      <w:r w:rsidRPr="00241D65">
        <w:rPr>
          <w:rFonts w:ascii="Arial" w:hAnsi="Arial" w:cs="Arial"/>
          <w:color w:val="000000" w:themeColor="text1"/>
          <w:spacing w:val="-5"/>
          <w:sz w:val="24"/>
          <w:szCs w:val="24"/>
        </w:rPr>
        <w:t xml:space="preserve"> </w:t>
      </w:r>
      <w:r w:rsidRPr="00241D65">
        <w:rPr>
          <w:rFonts w:ascii="Arial" w:hAnsi="Arial" w:cs="Arial"/>
          <w:color w:val="000000" w:themeColor="text1"/>
          <w:sz w:val="24"/>
          <w:szCs w:val="24"/>
        </w:rPr>
        <w:t>siguientes</w:t>
      </w:r>
      <w:r w:rsidRPr="00241D65">
        <w:rPr>
          <w:rFonts w:ascii="Arial" w:hAnsi="Arial" w:cs="Arial"/>
          <w:color w:val="000000" w:themeColor="text1"/>
          <w:spacing w:val="-4"/>
          <w:sz w:val="24"/>
          <w:szCs w:val="24"/>
        </w:rPr>
        <w:t xml:space="preserve"> </w:t>
      </w:r>
      <w:r w:rsidRPr="00241D65">
        <w:rPr>
          <w:rFonts w:ascii="Arial" w:hAnsi="Arial" w:cs="Arial"/>
          <w:color w:val="000000" w:themeColor="text1"/>
          <w:spacing w:val="-2"/>
          <w:sz w:val="24"/>
          <w:szCs w:val="24"/>
        </w:rPr>
        <w:t>condiciones:</w:t>
      </w:r>
    </w:p>
    <w:p w14:paraId="2B0B221B" w14:textId="77777777" w:rsidR="00D25680" w:rsidRPr="00241D65" w:rsidRDefault="00D25680" w:rsidP="007227D1">
      <w:pPr>
        <w:pStyle w:val="Textoindependiente"/>
        <w:spacing w:after="0"/>
        <w:ind w:right="747"/>
        <w:rPr>
          <w:rFonts w:ascii="Arial" w:hAnsi="Arial" w:cs="Arial"/>
          <w:color w:val="000000" w:themeColor="text1"/>
          <w:spacing w:val="-2"/>
          <w:sz w:val="24"/>
          <w:szCs w:val="24"/>
        </w:rPr>
      </w:pPr>
    </w:p>
    <w:p w14:paraId="78EE080A" w14:textId="77777777" w:rsidR="00D25680" w:rsidRPr="00241D65" w:rsidRDefault="00D25680" w:rsidP="008D14CC">
      <w:pPr>
        <w:pStyle w:val="Prrafodelista"/>
        <w:widowControl w:val="0"/>
        <w:numPr>
          <w:ilvl w:val="0"/>
          <w:numId w:val="25"/>
        </w:numPr>
        <w:tabs>
          <w:tab w:val="left" w:pos="284"/>
        </w:tabs>
        <w:autoSpaceDE w:val="0"/>
        <w:autoSpaceDN w:val="0"/>
        <w:ind w:left="0" w:right="747" w:firstLine="0"/>
        <w:jc w:val="both"/>
        <w:rPr>
          <w:rFonts w:ascii="Arial" w:hAnsi="Arial" w:cs="Arial"/>
          <w:color w:val="000000" w:themeColor="text1"/>
        </w:rPr>
      </w:pPr>
      <w:r w:rsidRPr="00241D65">
        <w:rPr>
          <w:rFonts w:ascii="Arial" w:hAnsi="Arial" w:cs="Arial"/>
          <w:color w:val="000000" w:themeColor="text1"/>
        </w:rPr>
        <w:lastRenderedPageBreak/>
        <w:t>Dentro</w:t>
      </w:r>
      <w:r w:rsidRPr="00241D65">
        <w:rPr>
          <w:rFonts w:ascii="Arial" w:hAnsi="Arial" w:cs="Arial"/>
          <w:color w:val="000000" w:themeColor="text1"/>
          <w:spacing w:val="-8"/>
        </w:rPr>
        <w:t xml:space="preserve"> </w:t>
      </w:r>
      <w:r w:rsidRPr="00241D65">
        <w:rPr>
          <w:rFonts w:ascii="Arial" w:hAnsi="Arial" w:cs="Arial"/>
          <w:color w:val="000000" w:themeColor="text1"/>
        </w:rPr>
        <w:t>del</w:t>
      </w:r>
      <w:r w:rsidRPr="00241D65">
        <w:rPr>
          <w:rFonts w:ascii="Arial" w:hAnsi="Arial" w:cs="Arial"/>
          <w:color w:val="000000" w:themeColor="text1"/>
          <w:spacing w:val="-9"/>
        </w:rPr>
        <w:t xml:space="preserve"> </w:t>
      </w:r>
      <w:r w:rsidRPr="00241D65">
        <w:rPr>
          <w:rFonts w:ascii="Arial" w:hAnsi="Arial" w:cs="Arial"/>
          <w:color w:val="000000" w:themeColor="text1"/>
        </w:rPr>
        <w:t>acto</w:t>
      </w:r>
      <w:r w:rsidRPr="00241D65">
        <w:rPr>
          <w:rFonts w:ascii="Arial" w:hAnsi="Arial" w:cs="Arial"/>
          <w:color w:val="000000" w:themeColor="text1"/>
          <w:spacing w:val="-7"/>
        </w:rPr>
        <w:t xml:space="preserve"> </w:t>
      </w:r>
      <w:r w:rsidRPr="00241D65">
        <w:rPr>
          <w:rFonts w:ascii="Arial" w:hAnsi="Arial" w:cs="Arial"/>
          <w:color w:val="000000" w:themeColor="text1"/>
        </w:rPr>
        <w:t>notarial</w:t>
      </w:r>
      <w:r w:rsidRPr="00241D65">
        <w:rPr>
          <w:rFonts w:ascii="Arial" w:hAnsi="Arial" w:cs="Arial"/>
          <w:color w:val="000000" w:themeColor="text1"/>
          <w:spacing w:val="-6"/>
        </w:rPr>
        <w:t xml:space="preserve"> </w:t>
      </w:r>
      <w:r w:rsidRPr="00241D65">
        <w:rPr>
          <w:rFonts w:ascii="Arial" w:hAnsi="Arial" w:cs="Arial"/>
          <w:color w:val="000000" w:themeColor="text1"/>
        </w:rPr>
        <w:t>de</w:t>
      </w:r>
      <w:r w:rsidRPr="00241D65">
        <w:rPr>
          <w:rFonts w:ascii="Arial" w:hAnsi="Arial" w:cs="Arial"/>
          <w:color w:val="000000" w:themeColor="text1"/>
          <w:spacing w:val="-7"/>
        </w:rPr>
        <w:t xml:space="preserve"> </w:t>
      </w:r>
      <w:r w:rsidRPr="00241D65">
        <w:rPr>
          <w:rFonts w:ascii="Arial" w:hAnsi="Arial" w:cs="Arial"/>
          <w:color w:val="000000" w:themeColor="text1"/>
        </w:rPr>
        <w:t>traspaso</w:t>
      </w:r>
      <w:r w:rsidRPr="00241D65">
        <w:rPr>
          <w:rFonts w:ascii="Arial" w:hAnsi="Arial" w:cs="Arial"/>
          <w:color w:val="000000" w:themeColor="text1"/>
          <w:spacing w:val="-7"/>
        </w:rPr>
        <w:t xml:space="preserve"> </w:t>
      </w:r>
      <w:r w:rsidRPr="00241D65">
        <w:rPr>
          <w:rFonts w:ascii="Arial" w:hAnsi="Arial" w:cs="Arial"/>
          <w:color w:val="000000" w:themeColor="text1"/>
        </w:rPr>
        <w:t>se</w:t>
      </w:r>
      <w:r w:rsidRPr="00241D65">
        <w:rPr>
          <w:rFonts w:ascii="Arial" w:hAnsi="Arial" w:cs="Arial"/>
          <w:color w:val="000000" w:themeColor="text1"/>
          <w:spacing w:val="-7"/>
        </w:rPr>
        <w:t xml:space="preserve"> </w:t>
      </w:r>
      <w:r w:rsidRPr="00241D65">
        <w:rPr>
          <w:rFonts w:ascii="Arial" w:hAnsi="Arial" w:cs="Arial"/>
          <w:color w:val="000000" w:themeColor="text1"/>
        </w:rPr>
        <w:t>incorporará</w:t>
      </w:r>
      <w:r w:rsidRPr="00241D65">
        <w:rPr>
          <w:rFonts w:ascii="Arial" w:hAnsi="Arial" w:cs="Arial"/>
          <w:color w:val="000000" w:themeColor="text1"/>
          <w:spacing w:val="-5"/>
        </w:rPr>
        <w:t xml:space="preserve"> </w:t>
      </w:r>
      <w:r w:rsidRPr="00241D65">
        <w:rPr>
          <w:rFonts w:ascii="Arial" w:hAnsi="Arial" w:cs="Arial"/>
          <w:color w:val="000000" w:themeColor="text1"/>
        </w:rPr>
        <w:t>una</w:t>
      </w:r>
      <w:r w:rsidRPr="00241D65">
        <w:rPr>
          <w:rFonts w:ascii="Arial" w:hAnsi="Arial" w:cs="Arial"/>
          <w:color w:val="000000" w:themeColor="text1"/>
          <w:spacing w:val="-7"/>
        </w:rPr>
        <w:t xml:space="preserve"> </w:t>
      </w:r>
      <w:r w:rsidRPr="00241D65">
        <w:rPr>
          <w:rFonts w:ascii="Arial" w:hAnsi="Arial" w:cs="Arial"/>
          <w:color w:val="000000" w:themeColor="text1"/>
        </w:rPr>
        <w:t>limitación</w:t>
      </w:r>
      <w:r w:rsidRPr="00241D65">
        <w:rPr>
          <w:rFonts w:ascii="Arial" w:hAnsi="Arial" w:cs="Arial"/>
          <w:color w:val="000000" w:themeColor="text1"/>
          <w:spacing w:val="-7"/>
        </w:rPr>
        <w:t xml:space="preserve"> </w:t>
      </w:r>
      <w:r w:rsidRPr="00241D65">
        <w:rPr>
          <w:rFonts w:ascii="Arial" w:hAnsi="Arial" w:cs="Arial"/>
          <w:color w:val="000000" w:themeColor="text1"/>
        </w:rPr>
        <w:t>de</w:t>
      </w:r>
      <w:r w:rsidRPr="00241D65">
        <w:rPr>
          <w:rFonts w:ascii="Arial" w:hAnsi="Arial" w:cs="Arial"/>
          <w:color w:val="000000" w:themeColor="text1"/>
          <w:spacing w:val="-7"/>
        </w:rPr>
        <w:t xml:space="preserve"> </w:t>
      </w:r>
      <w:r w:rsidRPr="00241D65">
        <w:rPr>
          <w:rFonts w:ascii="Arial" w:hAnsi="Arial" w:cs="Arial"/>
          <w:color w:val="000000" w:themeColor="text1"/>
        </w:rPr>
        <w:t>conformidad</w:t>
      </w:r>
      <w:r w:rsidRPr="00241D65">
        <w:rPr>
          <w:rFonts w:ascii="Arial" w:hAnsi="Arial" w:cs="Arial"/>
          <w:color w:val="000000" w:themeColor="text1"/>
          <w:spacing w:val="-7"/>
        </w:rPr>
        <w:t xml:space="preserve"> </w:t>
      </w:r>
      <w:r w:rsidRPr="00241D65">
        <w:rPr>
          <w:rFonts w:ascii="Arial" w:hAnsi="Arial" w:cs="Arial"/>
          <w:color w:val="000000" w:themeColor="text1"/>
        </w:rPr>
        <w:t xml:space="preserve">con lo establecido en el artículo 3 de la Ley 7151, exceptuando a los beneficiarios que estén sujetos al Decreto </w:t>
      </w:r>
      <w:proofErr w:type="spellStart"/>
      <w:r w:rsidRPr="00241D65">
        <w:rPr>
          <w:rFonts w:ascii="Arial" w:hAnsi="Arial" w:cs="Arial"/>
          <w:color w:val="000000" w:themeColor="text1"/>
        </w:rPr>
        <w:t>Nº</w:t>
      </w:r>
      <w:proofErr w:type="spellEnd"/>
      <w:r w:rsidRPr="00241D65">
        <w:rPr>
          <w:rFonts w:ascii="Arial" w:hAnsi="Arial" w:cs="Arial"/>
          <w:color w:val="000000" w:themeColor="text1"/>
        </w:rPr>
        <w:t xml:space="preserve"> 43492-MTSS-MDHIS, que indica en lo referente a la inscripción de las limitaciones y de la Hipoteca Legal Preferente del Sistema Financiero</w:t>
      </w:r>
      <w:r w:rsidRPr="00241D65">
        <w:rPr>
          <w:rFonts w:ascii="Arial" w:hAnsi="Arial" w:cs="Arial"/>
          <w:color w:val="000000" w:themeColor="text1"/>
          <w:spacing w:val="-2"/>
        </w:rPr>
        <w:t xml:space="preserve"> </w:t>
      </w:r>
      <w:r w:rsidRPr="00241D65">
        <w:rPr>
          <w:rFonts w:ascii="Arial" w:hAnsi="Arial" w:cs="Arial"/>
          <w:color w:val="000000" w:themeColor="text1"/>
        </w:rPr>
        <w:t>Nacional</w:t>
      </w:r>
      <w:r w:rsidRPr="00241D65">
        <w:rPr>
          <w:rFonts w:ascii="Arial" w:hAnsi="Arial" w:cs="Arial"/>
          <w:color w:val="000000" w:themeColor="text1"/>
          <w:spacing w:val="-4"/>
        </w:rPr>
        <w:t xml:space="preserve"> </w:t>
      </w:r>
      <w:r w:rsidRPr="00241D65">
        <w:rPr>
          <w:rFonts w:ascii="Arial" w:hAnsi="Arial" w:cs="Arial"/>
          <w:color w:val="000000" w:themeColor="text1"/>
        </w:rPr>
        <w:t>para</w:t>
      </w:r>
      <w:r w:rsidRPr="00241D65">
        <w:rPr>
          <w:rFonts w:ascii="Arial" w:hAnsi="Arial" w:cs="Arial"/>
          <w:color w:val="000000" w:themeColor="text1"/>
          <w:spacing w:val="-3"/>
        </w:rPr>
        <w:t xml:space="preserve"> </w:t>
      </w:r>
      <w:r w:rsidRPr="00241D65">
        <w:rPr>
          <w:rFonts w:ascii="Arial" w:hAnsi="Arial" w:cs="Arial"/>
          <w:color w:val="000000" w:themeColor="text1"/>
        </w:rPr>
        <w:t>la</w:t>
      </w:r>
      <w:r w:rsidRPr="00241D65">
        <w:rPr>
          <w:rFonts w:ascii="Arial" w:hAnsi="Arial" w:cs="Arial"/>
          <w:color w:val="000000" w:themeColor="text1"/>
          <w:spacing w:val="-2"/>
        </w:rPr>
        <w:t xml:space="preserve"> </w:t>
      </w:r>
      <w:r w:rsidRPr="00241D65">
        <w:rPr>
          <w:rFonts w:ascii="Arial" w:hAnsi="Arial" w:cs="Arial"/>
          <w:color w:val="000000" w:themeColor="text1"/>
        </w:rPr>
        <w:t>Vivienda,</w:t>
      </w:r>
      <w:r w:rsidRPr="00241D65">
        <w:rPr>
          <w:rFonts w:ascii="Arial" w:hAnsi="Arial" w:cs="Arial"/>
          <w:color w:val="000000" w:themeColor="text1"/>
          <w:spacing w:val="-3"/>
        </w:rPr>
        <w:t xml:space="preserve"> </w:t>
      </w:r>
      <w:r w:rsidRPr="00241D65">
        <w:rPr>
          <w:rFonts w:ascii="Arial" w:hAnsi="Arial" w:cs="Arial"/>
          <w:color w:val="000000" w:themeColor="text1"/>
        </w:rPr>
        <w:t>en</w:t>
      </w:r>
      <w:r w:rsidRPr="00241D65">
        <w:rPr>
          <w:rFonts w:ascii="Arial" w:hAnsi="Arial" w:cs="Arial"/>
          <w:color w:val="000000" w:themeColor="text1"/>
          <w:spacing w:val="-4"/>
        </w:rPr>
        <w:t xml:space="preserve"> </w:t>
      </w:r>
      <w:r w:rsidRPr="00241D65">
        <w:rPr>
          <w:rFonts w:ascii="Arial" w:hAnsi="Arial" w:cs="Arial"/>
          <w:color w:val="000000" w:themeColor="text1"/>
        </w:rPr>
        <w:t>el</w:t>
      </w:r>
      <w:r w:rsidRPr="00241D65">
        <w:rPr>
          <w:rFonts w:ascii="Arial" w:hAnsi="Arial" w:cs="Arial"/>
          <w:color w:val="000000" w:themeColor="text1"/>
          <w:spacing w:val="-3"/>
        </w:rPr>
        <w:t xml:space="preserve"> </w:t>
      </w:r>
      <w:r w:rsidRPr="00241D65">
        <w:rPr>
          <w:rFonts w:ascii="Arial" w:hAnsi="Arial" w:cs="Arial"/>
          <w:color w:val="000000" w:themeColor="text1"/>
        </w:rPr>
        <w:t>Registro</w:t>
      </w:r>
      <w:r w:rsidRPr="00241D65">
        <w:rPr>
          <w:rFonts w:ascii="Arial" w:hAnsi="Arial" w:cs="Arial"/>
          <w:color w:val="000000" w:themeColor="text1"/>
          <w:spacing w:val="-2"/>
        </w:rPr>
        <w:t xml:space="preserve"> </w:t>
      </w:r>
      <w:r w:rsidRPr="00241D65">
        <w:rPr>
          <w:rFonts w:ascii="Arial" w:hAnsi="Arial" w:cs="Arial"/>
          <w:color w:val="000000" w:themeColor="text1"/>
        </w:rPr>
        <w:t>Público</w:t>
      </w:r>
      <w:r w:rsidRPr="00241D65">
        <w:rPr>
          <w:rFonts w:ascii="Arial" w:hAnsi="Arial" w:cs="Arial"/>
          <w:color w:val="000000" w:themeColor="text1"/>
          <w:spacing w:val="-3"/>
        </w:rPr>
        <w:t xml:space="preserve"> </w:t>
      </w:r>
      <w:r w:rsidRPr="00241D65">
        <w:rPr>
          <w:rFonts w:ascii="Arial" w:hAnsi="Arial" w:cs="Arial"/>
          <w:color w:val="000000" w:themeColor="text1"/>
        </w:rPr>
        <w:t>de</w:t>
      </w:r>
      <w:r w:rsidRPr="00241D65">
        <w:rPr>
          <w:rFonts w:ascii="Arial" w:hAnsi="Arial" w:cs="Arial"/>
          <w:color w:val="000000" w:themeColor="text1"/>
          <w:spacing w:val="-2"/>
        </w:rPr>
        <w:t xml:space="preserve"> </w:t>
      </w:r>
      <w:r w:rsidRPr="00241D65">
        <w:rPr>
          <w:rFonts w:ascii="Arial" w:hAnsi="Arial" w:cs="Arial"/>
          <w:color w:val="000000" w:themeColor="text1"/>
        </w:rPr>
        <w:t>la</w:t>
      </w:r>
      <w:r w:rsidRPr="00241D65">
        <w:rPr>
          <w:rFonts w:ascii="Arial" w:hAnsi="Arial" w:cs="Arial"/>
          <w:color w:val="000000" w:themeColor="text1"/>
          <w:spacing w:val="-2"/>
        </w:rPr>
        <w:t xml:space="preserve"> </w:t>
      </w:r>
      <w:r w:rsidRPr="00241D65">
        <w:rPr>
          <w:rFonts w:ascii="Arial" w:hAnsi="Arial" w:cs="Arial"/>
          <w:color w:val="000000" w:themeColor="text1"/>
        </w:rPr>
        <w:t>Propiedad,</w:t>
      </w:r>
      <w:r w:rsidRPr="00241D65">
        <w:rPr>
          <w:rFonts w:ascii="Arial" w:hAnsi="Arial" w:cs="Arial"/>
          <w:color w:val="000000" w:themeColor="text1"/>
          <w:spacing w:val="-2"/>
        </w:rPr>
        <w:t xml:space="preserve"> </w:t>
      </w:r>
      <w:r w:rsidRPr="00241D65">
        <w:rPr>
          <w:rFonts w:ascii="Arial" w:hAnsi="Arial" w:cs="Arial"/>
          <w:color w:val="000000" w:themeColor="text1"/>
        </w:rPr>
        <w:t>cuando el beneficiario opte para el bono familiar para la vivienda total, sin crédito, no se requerirá autorización previa del Consejo Directivo del IMAS.</w:t>
      </w:r>
    </w:p>
    <w:p w14:paraId="3A23506D" w14:textId="77777777" w:rsidR="00D25680" w:rsidRPr="00241D65" w:rsidRDefault="00D25680" w:rsidP="008D14CC">
      <w:pPr>
        <w:pStyle w:val="Prrafodelista"/>
        <w:widowControl w:val="0"/>
        <w:tabs>
          <w:tab w:val="left" w:pos="284"/>
        </w:tabs>
        <w:autoSpaceDE w:val="0"/>
        <w:autoSpaceDN w:val="0"/>
        <w:ind w:left="0" w:right="747"/>
        <w:jc w:val="both"/>
        <w:rPr>
          <w:rFonts w:ascii="Arial" w:hAnsi="Arial" w:cs="Arial"/>
          <w:color w:val="000000" w:themeColor="text1"/>
        </w:rPr>
      </w:pPr>
    </w:p>
    <w:p w14:paraId="26B79D8D" w14:textId="0DDD2C02" w:rsidR="00D25680" w:rsidRPr="00241D65" w:rsidRDefault="00D25680" w:rsidP="008D14CC">
      <w:pPr>
        <w:pStyle w:val="Prrafodelista"/>
        <w:widowControl w:val="0"/>
        <w:numPr>
          <w:ilvl w:val="0"/>
          <w:numId w:val="25"/>
        </w:numPr>
        <w:tabs>
          <w:tab w:val="left" w:pos="284"/>
        </w:tabs>
        <w:autoSpaceDE w:val="0"/>
        <w:autoSpaceDN w:val="0"/>
        <w:ind w:left="0" w:right="747" w:firstLine="0"/>
        <w:jc w:val="both"/>
        <w:rPr>
          <w:rFonts w:ascii="Arial" w:hAnsi="Arial" w:cs="Arial"/>
          <w:color w:val="000000" w:themeColor="text1"/>
        </w:rPr>
      </w:pPr>
      <w:r w:rsidRPr="00241D65">
        <w:rPr>
          <w:rFonts w:ascii="Arial" w:hAnsi="Arial" w:cs="Arial"/>
          <w:color w:val="000000" w:themeColor="text1"/>
        </w:rPr>
        <w:t>Los gastos notariales por la formalización de la escritura los cubrirá la Institución.</w:t>
      </w:r>
    </w:p>
    <w:p w14:paraId="0FD4CF0C" w14:textId="77777777" w:rsidR="000D6A01" w:rsidRPr="00241D65" w:rsidRDefault="000D6A01" w:rsidP="007227D1">
      <w:pPr>
        <w:jc w:val="both"/>
        <w:rPr>
          <w:rFonts w:ascii="Arial" w:eastAsia="Arial" w:hAnsi="Arial" w:cs="Arial"/>
          <w:b/>
          <w:bCs/>
          <w:color w:val="000000" w:themeColor="text1"/>
          <w:sz w:val="24"/>
          <w:szCs w:val="24"/>
        </w:rPr>
      </w:pPr>
    </w:p>
    <w:p w14:paraId="57DD26FC" w14:textId="77777777" w:rsidR="00D25680" w:rsidRPr="00241D65" w:rsidRDefault="001960BC" w:rsidP="007227D1">
      <w:pPr>
        <w:tabs>
          <w:tab w:val="left" w:pos="142"/>
          <w:tab w:val="left" w:pos="567"/>
          <w:tab w:val="left" w:pos="709"/>
          <w:tab w:val="left" w:pos="10080"/>
        </w:tabs>
        <w:ind w:right="-81"/>
        <w:contextualSpacing/>
        <w:jc w:val="both"/>
        <w:rPr>
          <w:rFonts w:ascii="Arial" w:eastAsia="Segoe UI" w:hAnsi="Arial" w:cs="Arial"/>
          <w:color w:val="000000" w:themeColor="text1"/>
          <w:sz w:val="24"/>
          <w:szCs w:val="24"/>
        </w:rPr>
      </w:pPr>
      <w:r w:rsidRPr="00241D65">
        <w:rPr>
          <w:rFonts w:ascii="Arial" w:hAnsi="Arial" w:cs="Arial"/>
          <w:b/>
          <w:bCs/>
          <w:color w:val="000000" w:themeColor="text1"/>
          <w:sz w:val="24"/>
          <w:szCs w:val="24"/>
        </w:rPr>
        <w:t>Ilianna Espinoza:</w:t>
      </w:r>
      <w:r w:rsidRPr="00241D65">
        <w:rPr>
          <w:rFonts w:ascii="Arial" w:hAnsi="Arial" w:cs="Arial"/>
          <w:color w:val="000000" w:themeColor="text1"/>
          <w:sz w:val="24"/>
          <w:szCs w:val="24"/>
        </w:rPr>
        <w:t xml:space="preserve"> </w:t>
      </w:r>
      <w:r w:rsidR="00D25680" w:rsidRPr="00241D65">
        <w:rPr>
          <w:rFonts w:ascii="Arial" w:eastAsia="Segoe UI" w:hAnsi="Arial" w:cs="Arial"/>
          <w:color w:val="000000" w:themeColor="text1"/>
          <w:sz w:val="24"/>
          <w:szCs w:val="24"/>
        </w:rPr>
        <w:t>Muchas gracias.</w:t>
      </w:r>
    </w:p>
    <w:p w14:paraId="1DF8CA0F" w14:textId="77777777" w:rsidR="00D25680" w:rsidRPr="00241D65" w:rsidRDefault="00D25680" w:rsidP="007227D1">
      <w:pPr>
        <w:tabs>
          <w:tab w:val="left" w:pos="142"/>
          <w:tab w:val="left" w:pos="567"/>
          <w:tab w:val="left" w:pos="709"/>
          <w:tab w:val="left" w:pos="10080"/>
        </w:tabs>
        <w:ind w:right="-81"/>
        <w:contextualSpacing/>
        <w:jc w:val="both"/>
        <w:rPr>
          <w:rFonts w:ascii="Arial" w:eastAsia="Segoe UI" w:hAnsi="Arial" w:cs="Arial"/>
          <w:color w:val="000000" w:themeColor="text1"/>
          <w:sz w:val="24"/>
          <w:szCs w:val="24"/>
        </w:rPr>
      </w:pPr>
    </w:p>
    <w:p w14:paraId="7217C185" w14:textId="05245DD6" w:rsidR="000D6A01" w:rsidRPr="00241D65" w:rsidRDefault="00D25680" w:rsidP="007227D1">
      <w:pPr>
        <w:tabs>
          <w:tab w:val="left" w:pos="142"/>
          <w:tab w:val="left" w:pos="567"/>
          <w:tab w:val="left" w:pos="709"/>
          <w:tab w:val="left" w:pos="10080"/>
        </w:tabs>
        <w:ind w:right="-81"/>
        <w:contextualSpacing/>
        <w:jc w:val="both"/>
        <w:rPr>
          <w:rFonts w:ascii="Arial" w:eastAsia="Arial" w:hAnsi="Arial" w:cs="Arial"/>
          <w:b/>
          <w:bCs/>
          <w:color w:val="000000" w:themeColor="text1"/>
          <w:sz w:val="24"/>
          <w:szCs w:val="24"/>
        </w:rPr>
      </w:pPr>
      <w:r w:rsidRPr="00241D65">
        <w:rPr>
          <w:rFonts w:ascii="Arial" w:eastAsia="Segoe UI" w:hAnsi="Arial" w:cs="Arial"/>
          <w:color w:val="000000" w:themeColor="text1"/>
          <w:sz w:val="24"/>
          <w:szCs w:val="24"/>
        </w:rPr>
        <w:t>Vamos a proceder con la votación. Los que estemos a favor levantamos la mano y la mantenemos para la firmeza.</w:t>
      </w:r>
    </w:p>
    <w:p w14:paraId="67385175" w14:textId="77777777" w:rsidR="008D14CC" w:rsidRDefault="008D14CC" w:rsidP="007227D1">
      <w:pPr>
        <w:jc w:val="both"/>
        <w:rPr>
          <w:rFonts w:ascii="Arial" w:hAnsi="Arial" w:cs="Arial"/>
          <w:color w:val="000000" w:themeColor="text1"/>
          <w:sz w:val="24"/>
          <w:szCs w:val="24"/>
        </w:rPr>
      </w:pPr>
    </w:p>
    <w:p w14:paraId="441CCFA1" w14:textId="2C9B91E2" w:rsidR="002023B8" w:rsidRPr="00241D65" w:rsidRDefault="002023B8" w:rsidP="007227D1">
      <w:pPr>
        <w:jc w:val="both"/>
        <w:rPr>
          <w:rFonts w:ascii="Arial" w:hAnsi="Arial" w:cs="Arial"/>
          <w:color w:val="000000" w:themeColor="text1"/>
          <w:sz w:val="24"/>
          <w:szCs w:val="24"/>
        </w:rPr>
      </w:pPr>
      <w:r w:rsidRPr="00241D65">
        <w:rPr>
          <w:rFonts w:ascii="Arial" w:hAnsi="Arial" w:cs="Arial"/>
          <w:color w:val="000000" w:themeColor="text1"/>
          <w:sz w:val="24"/>
          <w:szCs w:val="24"/>
        </w:rPr>
        <w:t xml:space="preserve">Las </w:t>
      </w:r>
      <w:proofErr w:type="gramStart"/>
      <w:r w:rsidRPr="00241D65">
        <w:rPr>
          <w:rFonts w:ascii="Arial" w:hAnsi="Arial" w:cs="Arial"/>
          <w:color w:val="000000" w:themeColor="text1"/>
          <w:sz w:val="24"/>
          <w:szCs w:val="24"/>
        </w:rPr>
        <w:t>señoras directoras y señores directores</w:t>
      </w:r>
      <w:proofErr w:type="gramEnd"/>
      <w:r w:rsidRPr="00241D65">
        <w:rPr>
          <w:rFonts w:ascii="Arial" w:hAnsi="Arial" w:cs="Arial"/>
          <w:color w:val="000000" w:themeColor="text1"/>
          <w:sz w:val="24"/>
          <w:szCs w:val="24"/>
        </w:rPr>
        <w:t xml:space="preserve">: Sra. Ilianna Espinoza Mora, </w:t>
      </w:r>
      <w:proofErr w:type="gramStart"/>
      <w:r w:rsidRPr="00241D65">
        <w:rPr>
          <w:rFonts w:ascii="Arial" w:hAnsi="Arial" w:cs="Arial"/>
          <w:color w:val="000000" w:themeColor="text1"/>
          <w:sz w:val="24"/>
          <w:szCs w:val="24"/>
        </w:rPr>
        <w:t>Vicepresidenta</w:t>
      </w:r>
      <w:proofErr w:type="gramEnd"/>
      <w:r w:rsidRPr="00241D65">
        <w:rPr>
          <w:rFonts w:ascii="Arial" w:hAnsi="Arial" w:cs="Arial"/>
          <w:color w:val="000000" w:themeColor="text1"/>
          <w:sz w:val="24"/>
          <w:szCs w:val="24"/>
        </w:rPr>
        <w:t xml:space="preserve">, Sra. </w:t>
      </w:r>
      <w:r w:rsidRPr="00241D65">
        <w:rPr>
          <w:rFonts w:ascii="Arial" w:eastAsia="Segoe UI" w:hAnsi="Arial" w:cs="Arial"/>
          <w:color w:val="000000" w:themeColor="text1"/>
          <w:sz w:val="24"/>
          <w:szCs w:val="24"/>
        </w:rPr>
        <w:t>Alexandra Umaña Espinoza</w:t>
      </w:r>
      <w:r w:rsidRPr="00241D65">
        <w:rPr>
          <w:rFonts w:ascii="Arial" w:hAnsi="Arial" w:cs="Arial"/>
          <w:color w:val="000000" w:themeColor="text1"/>
          <w:sz w:val="24"/>
          <w:szCs w:val="24"/>
        </w:rPr>
        <w:t xml:space="preserve">, </w:t>
      </w:r>
      <w:proofErr w:type="gramStart"/>
      <w:r w:rsidRPr="00241D65">
        <w:rPr>
          <w:rFonts w:ascii="Arial" w:hAnsi="Arial" w:cs="Arial"/>
          <w:color w:val="000000" w:themeColor="text1"/>
          <w:sz w:val="24"/>
          <w:szCs w:val="24"/>
        </w:rPr>
        <w:t>Directora</w:t>
      </w:r>
      <w:proofErr w:type="gramEnd"/>
      <w:r w:rsidRPr="00241D65">
        <w:rPr>
          <w:rFonts w:ascii="Arial" w:hAnsi="Arial" w:cs="Arial"/>
          <w:color w:val="000000" w:themeColor="text1"/>
          <w:sz w:val="24"/>
          <w:szCs w:val="24"/>
        </w:rPr>
        <w:t xml:space="preserve">, Sra. Floribel Méndez Fonseca, </w:t>
      </w:r>
      <w:proofErr w:type="gramStart"/>
      <w:r w:rsidRPr="00241D65">
        <w:rPr>
          <w:rFonts w:ascii="Arial" w:hAnsi="Arial" w:cs="Arial"/>
          <w:color w:val="000000" w:themeColor="text1"/>
          <w:sz w:val="24"/>
          <w:szCs w:val="24"/>
        </w:rPr>
        <w:t>Directora</w:t>
      </w:r>
      <w:proofErr w:type="gramEnd"/>
      <w:r w:rsidRPr="00241D65">
        <w:rPr>
          <w:rFonts w:ascii="Arial" w:hAnsi="Arial" w:cs="Arial"/>
          <w:color w:val="000000" w:themeColor="text1"/>
          <w:sz w:val="24"/>
          <w:szCs w:val="24"/>
        </w:rPr>
        <w:t xml:space="preserve">, Sr. Freddy Miranda Castro, </w:t>
      </w:r>
      <w:proofErr w:type="gramStart"/>
      <w:r w:rsidRPr="00241D65">
        <w:rPr>
          <w:rFonts w:ascii="Arial" w:hAnsi="Arial" w:cs="Arial"/>
          <w:color w:val="000000" w:themeColor="text1"/>
          <w:sz w:val="24"/>
          <w:szCs w:val="24"/>
        </w:rPr>
        <w:t>Director</w:t>
      </w:r>
      <w:proofErr w:type="gramEnd"/>
      <w:r w:rsidRPr="00241D65">
        <w:rPr>
          <w:rFonts w:ascii="Arial" w:hAnsi="Arial" w:cs="Arial"/>
          <w:color w:val="000000" w:themeColor="text1"/>
          <w:sz w:val="24"/>
          <w:szCs w:val="24"/>
        </w:rPr>
        <w:t xml:space="preserve"> y el Sr. Jorge Loría Núñez, </w:t>
      </w:r>
      <w:proofErr w:type="gramStart"/>
      <w:r w:rsidRPr="00241D65">
        <w:rPr>
          <w:rFonts w:ascii="Arial" w:hAnsi="Arial" w:cs="Arial"/>
          <w:color w:val="000000" w:themeColor="text1"/>
          <w:sz w:val="24"/>
          <w:szCs w:val="24"/>
        </w:rPr>
        <w:t>Director</w:t>
      </w:r>
      <w:proofErr w:type="gramEnd"/>
      <w:r w:rsidRPr="00241D65">
        <w:rPr>
          <w:rFonts w:ascii="Arial" w:hAnsi="Arial" w:cs="Arial"/>
          <w:color w:val="000000" w:themeColor="text1"/>
          <w:sz w:val="24"/>
          <w:szCs w:val="24"/>
        </w:rPr>
        <w:t xml:space="preserve"> votan a favor de la propuesta de acuerdo y de su firmeza.</w:t>
      </w:r>
    </w:p>
    <w:p w14:paraId="09301144" w14:textId="77777777" w:rsidR="000D6A01" w:rsidRPr="00241D65" w:rsidRDefault="000D6A01" w:rsidP="007227D1">
      <w:pPr>
        <w:jc w:val="both"/>
        <w:rPr>
          <w:rFonts w:ascii="Arial" w:hAnsi="Arial" w:cs="Arial"/>
          <w:color w:val="000000" w:themeColor="text1"/>
          <w:sz w:val="24"/>
          <w:szCs w:val="24"/>
        </w:rPr>
      </w:pPr>
    </w:p>
    <w:p w14:paraId="141321AB" w14:textId="00A97FD6" w:rsidR="000D6A01" w:rsidRPr="00241D65" w:rsidRDefault="001960BC" w:rsidP="007227D1">
      <w:pPr>
        <w:tabs>
          <w:tab w:val="left" w:pos="142"/>
          <w:tab w:val="left" w:pos="567"/>
          <w:tab w:val="left" w:pos="709"/>
          <w:tab w:val="left" w:pos="10080"/>
        </w:tabs>
        <w:ind w:right="-81"/>
        <w:contextualSpacing/>
        <w:jc w:val="both"/>
        <w:rPr>
          <w:rFonts w:ascii="Arial" w:eastAsia="Arial" w:hAnsi="Arial" w:cs="Arial"/>
          <w:b/>
          <w:bCs/>
          <w:color w:val="000000" w:themeColor="text1"/>
          <w:sz w:val="24"/>
          <w:szCs w:val="24"/>
        </w:rPr>
      </w:pPr>
      <w:r w:rsidRPr="00241D65">
        <w:rPr>
          <w:rFonts w:ascii="Arial" w:hAnsi="Arial" w:cs="Arial"/>
          <w:b/>
          <w:bCs/>
          <w:color w:val="000000" w:themeColor="text1"/>
          <w:sz w:val="24"/>
          <w:szCs w:val="24"/>
        </w:rPr>
        <w:t>Ilianna Espinoza:</w:t>
      </w:r>
      <w:r w:rsidRPr="00241D65">
        <w:rPr>
          <w:rFonts w:ascii="Arial" w:hAnsi="Arial" w:cs="Arial"/>
          <w:color w:val="000000" w:themeColor="text1"/>
          <w:sz w:val="24"/>
          <w:szCs w:val="24"/>
        </w:rPr>
        <w:t xml:space="preserve"> </w:t>
      </w:r>
      <w:r w:rsidR="00D25680" w:rsidRPr="00241D65">
        <w:rPr>
          <w:rFonts w:ascii="Arial" w:eastAsia="Segoe UI" w:hAnsi="Arial" w:cs="Arial"/>
          <w:color w:val="000000" w:themeColor="text1"/>
          <w:sz w:val="24"/>
          <w:szCs w:val="24"/>
        </w:rPr>
        <w:t>Votación unánime. Muchas gracias.</w:t>
      </w:r>
    </w:p>
    <w:p w14:paraId="25B79B7D" w14:textId="77777777" w:rsidR="000D6A01" w:rsidRPr="00241D65" w:rsidRDefault="000D6A01" w:rsidP="007227D1">
      <w:pPr>
        <w:jc w:val="both"/>
        <w:rPr>
          <w:rFonts w:ascii="Arial" w:eastAsia="Arial" w:hAnsi="Arial" w:cs="Arial"/>
          <w:b/>
          <w:bCs/>
          <w:color w:val="000000" w:themeColor="text1"/>
          <w:sz w:val="24"/>
          <w:szCs w:val="24"/>
        </w:rPr>
      </w:pPr>
    </w:p>
    <w:p w14:paraId="26F5423C" w14:textId="2165E662" w:rsidR="000D6A01" w:rsidRPr="00241D65" w:rsidRDefault="00D25680" w:rsidP="007227D1">
      <w:pPr>
        <w:jc w:val="both"/>
        <w:rPr>
          <w:rFonts w:ascii="Arial" w:eastAsia="Arial" w:hAnsi="Arial" w:cs="Arial"/>
          <w:b/>
          <w:bCs/>
          <w:color w:val="000000" w:themeColor="text1"/>
          <w:sz w:val="24"/>
          <w:szCs w:val="24"/>
        </w:rPr>
      </w:pPr>
      <w:r w:rsidRPr="00241D65">
        <w:rPr>
          <w:rFonts w:ascii="Arial" w:eastAsia="Segoe UI" w:hAnsi="Arial" w:cs="Arial"/>
          <w:color w:val="000000" w:themeColor="text1"/>
          <w:sz w:val="24"/>
          <w:szCs w:val="24"/>
        </w:rPr>
        <w:t>Vamos a proceder con el siguiente plano, que es el:</w:t>
      </w:r>
    </w:p>
    <w:p w14:paraId="15D63C90" w14:textId="77777777" w:rsidR="000D6A01" w:rsidRPr="00241D65" w:rsidRDefault="000D6A01" w:rsidP="007227D1">
      <w:pPr>
        <w:jc w:val="both"/>
        <w:rPr>
          <w:rFonts w:ascii="Arial" w:eastAsia="Arial" w:hAnsi="Arial" w:cs="Arial"/>
          <w:b/>
          <w:bCs/>
          <w:color w:val="000000" w:themeColor="text1"/>
          <w:sz w:val="24"/>
          <w:szCs w:val="24"/>
        </w:rPr>
      </w:pPr>
    </w:p>
    <w:p w14:paraId="4F98A68C" w14:textId="77777777" w:rsidR="000D6A01" w:rsidRPr="00241D65" w:rsidRDefault="00F74544" w:rsidP="007227D1">
      <w:pPr>
        <w:jc w:val="both"/>
        <w:rPr>
          <w:rFonts w:ascii="Arial" w:eastAsia="Arial" w:hAnsi="Arial" w:cs="Arial"/>
          <w:b/>
          <w:bCs/>
          <w:color w:val="000000" w:themeColor="text1"/>
          <w:sz w:val="24"/>
          <w:szCs w:val="24"/>
        </w:rPr>
      </w:pPr>
      <w:r w:rsidRPr="00241D65">
        <w:rPr>
          <w:rFonts w:ascii="Arial" w:eastAsia="Arial" w:hAnsi="Arial" w:cs="Arial"/>
          <w:b/>
          <w:bCs/>
          <w:color w:val="000000" w:themeColor="text1"/>
          <w:sz w:val="24"/>
          <w:szCs w:val="24"/>
        </w:rPr>
        <w:t>9-</w:t>
      </w:r>
      <w:r w:rsidRPr="00241D65">
        <w:rPr>
          <w:rFonts w:ascii="Arial" w:eastAsia="Arial" w:hAnsi="Arial" w:cs="Arial"/>
          <w:b/>
          <w:bCs/>
          <w:color w:val="000000" w:themeColor="text1"/>
          <w:sz w:val="24"/>
          <w:szCs w:val="24"/>
        </w:rPr>
        <w:tab/>
        <w:t>Plano catastrado No. 6-0783099-2002</w:t>
      </w:r>
    </w:p>
    <w:p w14:paraId="5CB5B3F8" w14:textId="77777777" w:rsidR="000D6A01" w:rsidRPr="00241D65" w:rsidRDefault="000D6A01" w:rsidP="007227D1">
      <w:pPr>
        <w:jc w:val="both"/>
        <w:rPr>
          <w:rFonts w:ascii="Arial" w:eastAsia="Arial" w:hAnsi="Arial" w:cs="Arial"/>
          <w:b/>
          <w:bCs/>
          <w:color w:val="000000" w:themeColor="text1"/>
          <w:sz w:val="24"/>
          <w:szCs w:val="24"/>
        </w:rPr>
      </w:pPr>
    </w:p>
    <w:p w14:paraId="7BE7B1CE" w14:textId="77777777" w:rsidR="000D6A01" w:rsidRPr="00241D65" w:rsidRDefault="000D6A01" w:rsidP="007227D1">
      <w:pPr>
        <w:pStyle w:val="Default"/>
        <w:widowControl w:val="0"/>
        <w:pBdr>
          <w:top w:val="nil"/>
          <w:left w:val="nil"/>
          <w:bottom w:val="nil"/>
          <w:right w:val="nil"/>
          <w:between w:val="nil"/>
        </w:pBdr>
        <w:tabs>
          <w:tab w:val="left" w:pos="142"/>
          <w:tab w:val="left" w:pos="284"/>
          <w:tab w:val="left" w:pos="567"/>
          <w:tab w:val="left" w:pos="709"/>
          <w:tab w:val="left" w:pos="9214"/>
          <w:tab w:val="left" w:pos="10080"/>
        </w:tabs>
        <w:jc w:val="both"/>
        <w:rPr>
          <w:rFonts w:ascii="Arial" w:eastAsia="Arial" w:hAnsi="Arial" w:cs="Arial"/>
          <w:color w:val="000000" w:themeColor="text1"/>
        </w:rPr>
      </w:pPr>
      <w:r w:rsidRPr="00241D65">
        <w:rPr>
          <w:rFonts w:ascii="Arial" w:eastAsia="Arial" w:hAnsi="Arial" w:cs="Arial"/>
          <w:b/>
          <w:bCs/>
          <w:color w:val="000000" w:themeColor="text1"/>
        </w:rPr>
        <w:t xml:space="preserve">Alexandra Umaña: </w:t>
      </w:r>
      <w:r w:rsidRPr="00241D65">
        <w:rPr>
          <w:rFonts w:ascii="Arial" w:eastAsia="Arial" w:hAnsi="Arial" w:cs="Arial"/>
          <w:color w:val="000000" w:themeColor="text1"/>
        </w:rPr>
        <w:t>Hago lectura.</w:t>
      </w:r>
    </w:p>
    <w:p w14:paraId="029D20E1" w14:textId="77777777" w:rsidR="000D6A01" w:rsidRPr="00241D65" w:rsidRDefault="000D6A01" w:rsidP="007227D1">
      <w:pPr>
        <w:jc w:val="both"/>
        <w:rPr>
          <w:rFonts w:ascii="Arial" w:eastAsia="Arial" w:hAnsi="Arial" w:cs="Arial"/>
          <w:b/>
          <w:bCs/>
          <w:color w:val="000000" w:themeColor="text1"/>
          <w:sz w:val="24"/>
          <w:szCs w:val="24"/>
        </w:rPr>
      </w:pPr>
    </w:p>
    <w:p w14:paraId="610300B9" w14:textId="77777777" w:rsidR="000D6A01" w:rsidRPr="00241D65" w:rsidRDefault="000D6A01" w:rsidP="007227D1">
      <w:pPr>
        <w:jc w:val="both"/>
        <w:rPr>
          <w:rFonts w:ascii="Arial" w:eastAsia="Arial" w:hAnsi="Arial" w:cs="Arial"/>
          <w:b/>
          <w:bCs/>
          <w:color w:val="000000" w:themeColor="text1"/>
          <w:sz w:val="24"/>
          <w:szCs w:val="24"/>
        </w:rPr>
      </w:pPr>
      <w:r w:rsidRPr="00241D65">
        <w:rPr>
          <w:rFonts w:ascii="Arial" w:eastAsia="Arial" w:hAnsi="Arial" w:cs="Arial"/>
          <w:b/>
          <w:bCs/>
          <w:color w:val="000000" w:themeColor="text1"/>
          <w:sz w:val="24"/>
          <w:szCs w:val="24"/>
        </w:rPr>
        <w:t>ACUERDO No. 141-03-2026</w:t>
      </w:r>
    </w:p>
    <w:p w14:paraId="7AD7E0C7" w14:textId="77777777" w:rsidR="009826D5" w:rsidRDefault="009826D5" w:rsidP="007227D1">
      <w:pPr>
        <w:ind w:right="747"/>
        <w:jc w:val="center"/>
        <w:rPr>
          <w:rFonts w:ascii="Arial" w:hAnsi="Arial" w:cs="Arial"/>
          <w:b/>
          <w:color w:val="000000" w:themeColor="text1"/>
          <w:sz w:val="24"/>
          <w:szCs w:val="24"/>
        </w:rPr>
      </w:pPr>
    </w:p>
    <w:p w14:paraId="29A186AC" w14:textId="22A3A404" w:rsidR="00D25680" w:rsidRPr="00241D65" w:rsidRDefault="00D25680" w:rsidP="007227D1">
      <w:pPr>
        <w:ind w:right="747"/>
        <w:jc w:val="center"/>
        <w:rPr>
          <w:rFonts w:ascii="Arial" w:hAnsi="Arial" w:cs="Arial"/>
          <w:b/>
          <w:color w:val="000000" w:themeColor="text1"/>
          <w:sz w:val="24"/>
          <w:szCs w:val="24"/>
        </w:rPr>
      </w:pPr>
      <w:r w:rsidRPr="00241D65">
        <w:rPr>
          <w:rFonts w:ascii="Arial" w:hAnsi="Arial" w:cs="Arial"/>
          <w:b/>
          <w:color w:val="000000" w:themeColor="text1"/>
          <w:sz w:val="24"/>
          <w:szCs w:val="24"/>
        </w:rPr>
        <w:t xml:space="preserve">RESULTANDOS </w:t>
      </w:r>
    </w:p>
    <w:p w14:paraId="34B83200" w14:textId="77777777" w:rsidR="00D25680" w:rsidRPr="00241D65" w:rsidRDefault="00D25680" w:rsidP="007227D1">
      <w:pPr>
        <w:ind w:right="747"/>
        <w:jc w:val="center"/>
        <w:rPr>
          <w:rFonts w:ascii="Arial" w:hAnsi="Arial" w:cs="Arial"/>
          <w:b/>
          <w:color w:val="000000" w:themeColor="text1"/>
          <w:sz w:val="24"/>
          <w:szCs w:val="24"/>
        </w:rPr>
      </w:pPr>
    </w:p>
    <w:p w14:paraId="196308B6" w14:textId="77777777" w:rsidR="00D25680" w:rsidRPr="00241D65" w:rsidRDefault="00D25680" w:rsidP="007227D1">
      <w:pPr>
        <w:pStyle w:val="Textoindependiente"/>
        <w:spacing w:after="0"/>
        <w:ind w:right="747"/>
        <w:jc w:val="both"/>
        <w:rPr>
          <w:rFonts w:ascii="Arial" w:hAnsi="Arial" w:cs="Arial"/>
          <w:color w:val="000000" w:themeColor="text1"/>
          <w:sz w:val="24"/>
          <w:szCs w:val="24"/>
        </w:rPr>
      </w:pPr>
      <w:r w:rsidRPr="00241D65">
        <w:rPr>
          <w:rFonts w:ascii="Arial" w:hAnsi="Arial" w:cs="Arial"/>
          <w:b/>
          <w:color w:val="000000" w:themeColor="text1"/>
          <w:sz w:val="24"/>
          <w:szCs w:val="24"/>
        </w:rPr>
        <w:t xml:space="preserve">PRIMERO: </w:t>
      </w:r>
      <w:r w:rsidRPr="00241D65">
        <w:rPr>
          <w:rFonts w:ascii="Arial" w:hAnsi="Arial" w:cs="Arial"/>
          <w:bCs/>
          <w:color w:val="000000" w:themeColor="text1"/>
          <w:sz w:val="24"/>
          <w:szCs w:val="24"/>
        </w:rPr>
        <w:t xml:space="preserve">Que de conformidad con lo dispuesto en las leyes 7083, 7151 y 7154, el Instituto Mixto de Ayuda Social se encuentra facultado para segregar y traspasar sus </w:t>
      </w:r>
      <w:r w:rsidRPr="00241D65">
        <w:rPr>
          <w:rFonts w:ascii="Arial" w:hAnsi="Arial" w:cs="Arial"/>
          <w:color w:val="000000" w:themeColor="text1"/>
          <w:sz w:val="24"/>
          <w:szCs w:val="24"/>
        </w:rPr>
        <w:t>terrenos</w:t>
      </w:r>
      <w:r w:rsidRPr="00241D65">
        <w:rPr>
          <w:rFonts w:ascii="Arial" w:hAnsi="Arial" w:cs="Arial"/>
          <w:color w:val="000000" w:themeColor="text1"/>
          <w:spacing w:val="-4"/>
          <w:sz w:val="24"/>
          <w:szCs w:val="24"/>
        </w:rPr>
        <w:t xml:space="preserve"> </w:t>
      </w:r>
      <w:r w:rsidRPr="00241D65">
        <w:rPr>
          <w:rFonts w:ascii="Arial" w:hAnsi="Arial" w:cs="Arial"/>
          <w:color w:val="000000" w:themeColor="text1"/>
          <w:sz w:val="24"/>
          <w:szCs w:val="24"/>
        </w:rPr>
        <w:t>a</w:t>
      </w:r>
      <w:r w:rsidRPr="00241D65">
        <w:rPr>
          <w:rFonts w:ascii="Arial" w:hAnsi="Arial" w:cs="Arial"/>
          <w:color w:val="000000" w:themeColor="text1"/>
          <w:spacing w:val="-3"/>
          <w:sz w:val="24"/>
          <w:szCs w:val="24"/>
        </w:rPr>
        <w:t xml:space="preserve"> </w:t>
      </w:r>
      <w:r w:rsidRPr="00241D65">
        <w:rPr>
          <w:rFonts w:ascii="Arial" w:hAnsi="Arial" w:cs="Arial"/>
          <w:color w:val="000000" w:themeColor="text1"/>
          <w:sz w:val="24"/>
          <w:szCs w:val="24"/>
        </w:rPr>
        <w:t>las</w:t>
      </w:r>
      <w:r w:rsidRPr="00241D65">
        <w:rPr>
          <w:rFonts w:ascii="Arial" w:hAnsi="Arial" w:cs="Arial"/>
          <w:color w:val="000000" w:themeColor="text1"/>
          <w:spacing w:val="-3"/>
          <w:sz w:val="24"/>
          <w:szCs w:val="24"/>
        </w:rPr>
        <w:t xml:space="preserve"> </w:t>
      </w:r>
      <w:r w:rsidRPr="00241D65">
        <w:rPr>
          <w:rFonts w:ascii="Arial" w:hAnsi="Arial" w:cs="Arial"/>
          <w:color w:val="000000" w:themeColor="text1"/>
          <w:sz w:val="24"/>
          <w:szCs w:val="24"/>
        </w:rPr>
        <w:t>personas</w:t>
      </w:r>
      <w:r w:rsidRPr="00241D65">
        <w:rPr>
          <w:rFonts w:ascii="Arial" w:hAnsi="Arial" w:cs="Arial"/>
          <w:color w:val="000000" w:themeColor="text1"/>
          <w:spacing w:val="-2"/>
          <w:sz w:val="24"/>
          <w:szCs w:val="24"/>
        </w:rPr>
        <w:t xml:space="preserve"> </w:t>
      </w:r>
      <w:r w:rsidRPr="00241D65">
        <w:rPr>
          <w:rFonts w:ascii="Arial" w:hAnsi="Arial" w:cs="Arial"/>
          <w:color w:val="000000" w:themeColor="text1"/>
          <w:sz w:val="24"/>
          <w:szCs w:val="24"/>
        </w:rPr>
        <w:t>que</w:t>
      </w:r>
      <w:r w:rsidRPr="00241D65">
        <w:rPr>
          <w:rFonts w:ascii="Arial" w:hAnsi="Arial" w:cs="Arial"/>
          <w:color w:val="000000" w:themeColor="text1"/>
          <w:spacing w:val="-1"/>
          <w:sz w:val="24"/>
          <w:szCs w:val="24"/>
        </w:rPr>
        <w:t xml:space="preserve"> </w:t>
      </w:r>
      <w:r w:rsidRPr="00241D65">
        <w:rPr>
          <w:rFonts w:ascii="Arial" w:hAnsi="Arial" w:cs="Arial"/>
          <w:color w:val="000000" w:themeColor="text1"/>
          <w:sz w:val="24"/>
          <w:szCs w:val="24"/>
        </w:rPr>
        <w:t>los</w:t>
      </w:r>
      <w:r w:rsidRPr="00241D65">
        <w:rPr>
          <w:rFonts w:ascii="Arial" w:hAnsi="Arial" w:cs="Arial"/>
          <w:color w:val="000000" w:themeColor="text1"/>
          <w:spacing w:val="-4"/>
          <w:sz w:val="24"/>
          <w:szCs w:val="24"/>
        </w:rPr>
        <w:t xml:space="preserve"> </w:t>
      </w:r>
      <w:r w:rsidRPr="00241D65">
        <w:rPr>
          <w:rFonts w:ascii="Arial" w:hAnsi="Arial" w:cs="Arial"/>
          <w:color w:val="000000" w:themeColor="text1"/>
          <w:sz w:val="24"/>
          <w:szCs w:val="24"/>
        </w:rPr>
        <w:t>ocupen</w:t>
      </w:r>
      <w:r w:rsidRPr="00241D65">
        <w:rPr>
          <w:rFonts w:ascii="Arial" w:hAnsi="Arial" w:cs="Arial"/>
          <w:color w:val="000000" w:themeColor="text1"/>
          <w:spacing w:val="-3"/>
          <w:sz w:val="24"/>
          <w:szCs w:val="24"/>
        </w:rPr>
        <w:t xml:space="preserve"> </w:t>
      </w:r>
      <w:r w:rsidRPr="00241D65">
        <w:rPr>
          <w:rFonts w:ascii="Arial" w:hAnsi="Arial" w:cs="Arial"/>
          <w:color w:val="000000" w:themeColor="text1"/>
          <w:sz w:val="24"/>
          <w:szCs w:val="24"/>
        </w:rPr>
        <w:t>por</w:t>
      </w:r>
      <w:r w:rsidRPr="00241D65">
        <w:rPr>
          <w:rFonts w:ascii="Arial" w:hAnsi="Arial" w:cs="Arial"/>
          <w:color w:val="000000" w:themeColor="text1"/>
          <w:spacing w:val="-2"/>
          <w:sz w:val="24"/>
          <w:szCs w:val="24"/>
        </w:rPr>
        <w:t xml:space="preserve"> </w:t>
      </w:r>
      <w:r w:rsidRPr="00241D65">
        <w:rPr>
          <w:rFonts w:ascii="Arial" w:hAnsi="Arial" w:cs="Arial"/>
          <w:color w:val="000000" w:themeColor="text1"/>
          <w:sz w:val="24"/>
          <w:szCs w:val="24"/>
        </w:rPr>
        <w:t>ser</w:t>
      </w:r>
      <w:r w:rsidRPr="00241D65">
        <w:rPr>
          <w:rFonts w:ascii="Arial" w:hAnsi="Arial" w:cs="Arial"/>
          <w:color w:val="000000" w:themeColor="text1"/>
          <w:spacing w:val="-2"/>
          <w:sz w:val="24"/>
          <w:szCs w:val="24"/>
        </w:rPr>
        <w:t xml:space="preserve"> </w:t>
      </w:r>
      <w:r w:rsidRPr="00241D65">
        <w:rPr>
          <w:rFonts w:ascii="Arial" w:hAnsi="Arial" w:cs="Arial"/>
          <w:color w:val="000000" w:themeColor="text1"/>
          <w:sz w:val="24"/>
          <w:szCs w:val="24"/>
        </w:rPr>
        <w:t>adjudicatarios</w:t>
      </w:r>
      <w:r w:rsidRPr="00241D65">
        <w:rPr>
          <w:rFonts w:ascii="Arial" w:hAnsi="Arial" w:cs="Arial"/>
          <w:color w:val="000000" w:themeColor="text1"/>
          <w:spacing w:val="-2"/>
          <w:sz w:val="24"/>
          <w:szCs w:val="24"/>
        </w:rPr>
        <w:t xml:space="preserve"> </w:t>
      </w:r>
      <w:r w:rsidRPr="00241D65">
        <w:rPr>
          <w:rFonts w:ascii="Arial" w:hAnsi="Arial" w:cs="Arial"/>
          <w:color w:val="000000" w:themeColor="text1"/>
          <w:sz w:val="24"/>
          <w:szCs w:val="24"/>
        </w:rPr>
        <w:t>de</w:t>
      </w:r>
      <w:r w:rsidRPr="00241D65">
        <w:rPr>
          <w:rFonts w:ascii="Arial" w:hAnsi="Arial" w:cs="Arial"/>
          <w:color w:val="000000" w:themeColor="text1"/>
          <w:spacing w:val="-1"/>
          <w:sz w:val="24"/>
          <w:szCs w:val="24"/>
        </w:rPr>
        <w:t xml:space="preserve"> </w:t>
      </w:r>
      <w:r w:rsidRPr="00241D65">
        <w:rPr>
          <w:rFonts w:ascii="Arial" w:hAnsi="Arial" w:cs="Arial"/>
          <w:color w:val="000000" w:themeColor="text1"/>
          <w:sz w:val="24"/>
          <w:szCs w:val="24"/>
        </w:rPr>
        <w:t>viviendas</w:t>
      </w:r>
      <w:r w:rsidRPr="00241D65">
        <w:rPr>
          <w:rFonts w:ascii="Arial" w:hAnsi="Arial" w:cs="Arial"/>
          <w:color w:val="000000" w:themeColor="text1"/>
          <w:spacing w:val="-4"/>
          <w:sz w:val="24"/>
          <w:szCs w:val="24"/>
        </w:rPr>
        <w:t xml:space="preserve"> </w:t>
      </w:r>
      <w:r w:rsidRPr="00241D65">
        <w:rPr>
          <w:rFonts w:ascii="Arial" w:hAnsi="Arial" w:cs="Arial"/>
          <w:color w:val="000000" w:themeColor="text1"/>
          <w:sz w:val="24"/>
          <w:szCs w:val="24"/>
        </w:rPr>
        <w:t>promovidas por esta Institución.</w:t>
      </w:r>
    </w:p>
    <w:p w14:paraId="0751F860" w14:textId="77777777" w:rsidR="00D25680" w:rsidRPr="00241D65" w:rsidRDefault="00D25680" w:rsidP="007227D1">
      <w:pPr>
        <w:ind w:right="747"/>
        <w:jc w:val="both"/>
        <w:rPr>
          <w:rFonts w:ascii="Arial" w:hAnsi="Arial" w:cs="Arial"/>
          <w:color w:val="000000" w:themeColor="text1"/>
          <w:sz w:val="24"/>
          <w:szCs w:val="24"/>
        </w:rPr>
      </w:pPr>
    </w:p>
    <w:p w14:paraId="6EB22E93" w14:textId="77777777" w:rsidR="00D25680" w:rsidRPr="00241D65" w:rsidRDefault="00D25680" w:rsidP="007227D1">
      <w:pPr>
        <w:pStyle w:val="Textoindependiente"/>
        <w:spacing w:after="0"/>
        <w:ind w:right="748"/>
        <w:jc w:val="both"/>
        <w:rPr>
          <w:rFonts w:ascii="Arial" w:hAnsi="Arial" w:cs="Arial"/>
          <w:color w:val="000000" w:themeColor="text1"/>
          <w:sz w:val="24"/>
          <w:szCs w:val="24"/>
        </w:rPr>
      </w:pPr>
      <w:r w:rsidRPr="00241D65">
        <w:rPr>
          <w:rFonts w:ascii="Arial" w:hAnsi="Arial" w:cs="Arial"/>
          <w:b/>
          <w:bCs/>
          <w:color w:val="000000" w:themeColor="text1"/>
          <w:sz w:val="24"/>
          <w:szCs w:val="24"/>
        </w:rPr>
        <w:t>SEGUNDO:</w:t>
      </w:r>
      <w:r w:rsidRPr="00241D65">
        <w:rPr>
          <w:rFonts w:ascii="Arial" w:hAnsi="Arial" w:cs="Arial"/>
          <w:color w:val="000000" w:themeColor="text1"/>
          <w:sz w:val="24"/>
          <w:szCs w:val="24"/>
        </w:rPr>
        <w:t xml:space="preserve"> Que mediante Decreto Ejecutivo 29531-MTSS publicado en la Gaceta </w:t>
      </w:r>
      <w:proofErr w:type="spellStart"/>
      <w:r w:rsidRPr="00241D65">
        <w:rPr>
          <w:rFonts w:ascii="Arial" w:hAnsi="Arial" w:cs="Arial"/>
          <w:color w:val="000000" w:themeColor="text1"/>
          <w:sz w:val="24"/>
          <w:szCs w:val="24"/>
        </w:rPr>
        <w:t>Nº</w:t>
      </w:r>
      <w:proofErr w:type="spellEnd"/>
      <w:r w:rsidRPr="00241D65">
        <w:rPr>
          <w:rFonts w:ascii="Arial" w:hAnsi="Arial" w:cs="Arial"/>
          <w:color w:val="000000" w:themeColor="text1"/>
          <w:sz w:val="24"/>
          <w:szCs w:val="24"/>
        </w:rPr>
        <w:t xml:space="preserve"> 146</w:t>
      </w:r>
      <w:r w:rsidRPr="00241D65">
        <w:rPr>
          <w:rFonts w:ascii="Arial" w:hAnsi="Arial" w:cs="Arial"/>
          <w:color w:val="000000" w:themeColor="text1"/>
          <w:spacing w:val="-4"/>
          <w:sz w:val="24"/>
          <w:szCs w:val="24"/>
        </w:rPr>
        <w:t xml:space="preserve"> </w:t>
      </w:r>
      <w:r w:rsidRPr="00241D65">
        <w:rPr>
          <w:rFonts w:ascii="Arial" w:hAnsi="Arial" w:cs="Arial"/>
          <w:color w:val="000000" w:themeColor="text1"/>
          <w:sz w:val="24"/>
          <w:szCs w:val="24"/>
        </w:rPr>
        <w:t>del</w:t>
      </w:r>
      <w:r w:rsidRPr="00241D65">
        <w:rPr>
          <w:rFonts w:ascii="Arial" w:hAnsi="Arial" w:cs="Arial"/>
          <w:color w:val="000000" w:themeColor="text1"/>
          <w:spacing w:val="-5"/>
          <w:sz w:val="24"/>
          <w:szCs w:val="24"/>
        </w:rPr>
        <w:t xml:space="preserve"> </w:t>
      </w:r>
      <w:r w:rsidRPr="00241D65">
        <w:rPr>
          <w:rFonts w:ascii="Arial" w:hAnsi="Arial" w:cs="Arial"/>
          <w:color w:val="000000" w:themeColor="text1"/>
          <w:sz w:val="24"/>
          <w:szCs w:val="24"/>
        </w:rPr>
        <w:t>31</w:t>
      </w:r>
      <w:r w:rsidRPr="00241D65">
        <w:rPr>
          <w:rFonts w:ascii="Arial" w:hAnsi="Arial" w:cs="Arial"/>
          <w:color w:val="000000" w:themeColor="text1"/>
          <w:spacing w:val="-4"/>
          <w:sz w:val="24"/>
          <w:szCs w:val="24"/>
        </w:rPr>
        <w:t xml:space="preserve"> </w:t>
      </w:r>
      <w:r w:rsidRPr="00241D65">
        <w:rPr>
          <w:rFonts w:ascii="Arial" w:hAnsi="Arial" w:cs="Arial"/>
          <w:color w:val="000000" w:themeColor="text1"/>
          <w:sz w:val="24"/>
          <w:szCs w:val="24"/>
        </w:rPr>
        <w:t>de</w:t>
      </w:r>
      <w:r w:rsidRPr="00241D65">
        <w:rPr>
          <w:rFonts w:ascii="Arial" w:hAnsi="Arial" w:cs="Arial"/>
          <w:color w:val="000000" w:themeColor="text1"/>
          <w:spacing w:val="-2"/>
          <w:sz w:val="24"/>
          <w:szCs w:val="24"/>
        </w:rPr>
        <w:t xml:space="preserve"> </w:t>
      </w:r>
      <w:r w:rsidRPr="00241D65">
        <w:rPr>
          <w:rFonts w:ascii="Arial" w:hAnsi="Arial" w:cs="Arial"/>
          <w:color w:val="000000" w:themeColor="text1"/>
          <w:sz w:val="24"/>
          <w:szCs w:val="24"/>
        </w:rPr>
        <w:t>julio</w:t>
      </w:r>
      <w:r w:rsidRPr="00241D65">
        <w:rPr>
          <w:rFonts w:ascii="Arial" w:hAnsi="Arial" w:cs="Arial"/>
          <w:color w:val="000000" w:themeColor="text1"/>
          <w:spacing w:val="-4"/>
          <w:sz w:val="24"/>
          <w:szCs w:val="24"/>
        </w:rPr>
        <w:t xml:space="preserve"> </w:t>
      </w:r>
      <w:r w:rsidRPr="00241D65">
        <w:rPr>
          <w:rFonts w:ascii="Arial" w:hAnsi="Arial" w:cs="Arial"/>
          <w:color w:val="000000" w:themeColor="text1"/>
          <w:sz w:val="24"/>
          <w:szCs w:val="24"/>
        </w:rPr>
        <w:t>del</w:t>
      </w:r>
      <w:r w:rsidRPr="00241D65">
        <w:rPr>
          <w:rFonts w:ascii="Arial" w:hAnsi="Arial" w:cs="Arial"/>
          <w:color w:val="000000" w:themeColor="text1"/>
          <w:spacing w:val="-8"/>
          <w:sz w:val="24"/>
          <w:szCs w:val="24"/>
        </w:rPr>
        <w:t xml:space="preserve"> </w:t>
      </w:r>
      <w:r w:rsidRPr="00241D65">
        <w:rPr>
          <w:rFonts w:ascii="Arial" w:hAnsi="Arial" w:cs="Arial"/>
          <w:color w:val="000000" w:themeColor="text1"/>
          <w:sz w:val="24"/>
          <w:szCs w:val="24"/>
        </w:rPr>
        <w:t>2001,</w:t>
      </w:r>
      <w:r w:rsidRPr="00241D65">
        <w:rPr>
          <w:rFonts w:ascii="Arial" w:hAnsi="Arial" w:cs="Arial"/>
          <w:color w:val="000000" w:themeColor="text1"/>
          <w:spacing w:val="-4"/>
          <w:sz w:val="24"/>
          <w:szCs w:val="24"/>
        </w:rPr>
        <w:t xml:space="preserve"> </w:t>
      </w:r>
      <w:r w:rsidRPr="00241D65">
        <w:rPr>
          <w:rFonts w:ascii="Arial" w:hAnsi="Arial" w:cs="Arial"/>
          <w:color w:val="000000" w:themeColor="text1"/>
          <w:sz w:val="24"/>
          <w:szCs w:val="24"/>
        </w:rPr>
        <w:t>el</w:t>
      </w:r>
      <w:r w:rsidRPr="00241D65">
        <w:rPr>
          <w:rFonts w:ascii="Arial" w:hAnsi="Arial" w:cs="Arial"/>
          <w:color w:val="000000" w:themeColor="text1"/>
          <w:spacing w:val="-3"/>
          <w:sz w:val="24"/>
          <w:szCs w:val="24"/>
        </w:rPr>
        <w:t xml:space="preserve"> </w:t>
      </w:r>
      <w:r w:rsidRPr="00241D65">
        <w:rPr>
          <w:rFonts w:ascii="Arial" w:hAnsi="Arial" w:cs="Arial"/>
          <w:color w:val="000000" w:themeColor="text1"/>
          <w:sz w:val="24"/>
          <w:szCs w:val="24"/>
        </w:rPr>
        <w:t>Poder</w:t>
      </w:r>
      <w:r w:rsidRPr="00241D65">
        <w:rPr>
          <w:rFonts w:ascii="Arial" w:hAnsi="Arial" w:cs="Arial"/>
          <w:color w:val="000000" w:themeColor="text1"/>
          <w:spacing w:val="-6"/>
          <w:sz w:val="24"/>
          <w:szCs w:val="24"/>
        </w:rPr>
        <w:t xml:space="preserve"> </w:t>
      </w:r>
      <w:r w:rsidRPr="00241D65">
        <w:rPr>
          <w:rFonts w:ascii="Arial" w:hAnsi="Arial" w:cs="Arial"/>
          <w:color w:val="000000" w:themeColor="text1"/>
          <w:sz w:val="24"/>
          <w:szCs w:val="24"/>
        </w:rPr>
        <w:t>Ejecutivo</w:t>
      </w:r>
      <w:r w:rsidRPr="00241D65">
        <w:rPr>
          <w:rFonts w:ascii="Arial" w:hAnsi="Arial" w:cs="Arial"/>
          <w:color w:val="000000" w:themeColor="text1"/>
          <w:spacing w:val="-2"/>
          <w:sz w:val="24"/>
          <w:szCs w:val="24"/>
        </w:rPr>
        <w:t xml:space="preserve"> </w:t>
      </w:r>
      <w:r w:rsidRPr="00241D65">
        <w:rPr>
          <w:rFonts w:ascii="Arial" w:hAnsi="Arial" w:cs="Arial"/>
          <w:color w:val="000000" w:themeColor="text1"/>
          <w:sz w:val="24"/>
          <w:szCs w:val="24"/>
        </w:rPr>
        <w:t>emitió</w:t>
      </w:r>
      <w:r w:rsidRPr="00241D65">
        <w:rPr>
          <w:rFonts w:ascii="Arial" w:hAnsi="Arial" w:cs="Arial"/>
          <w:color w:val="000000" w:themeColor="text1"/>
          <w:spacing w:val="-4"/>
          <w:sz w:val="24"/>
          <w:szCs w:val="24"/>
        </w:rPr>
        <w:t xml:space="preserve"> </w:t>
      </w:r>
      <w:r w:rsidRPr="00241D65">
        <w:rPr>
          <w:rFonts w:ascii="Arial" w:hAnsi="Arial" w:cs="Arial"/>
          <w:color w:val="000000" w:themeColor="text1"/>
          <w:sz w:val="24"/>
          <w:szCs w:val="24"/>
        </w:rPr>
        <w:t>el Reglamento</w:t>
      </w:r>
      <w:r w:rsidRPr="00241D65">
        <w:rPr>
          <w:rFonts w:ascii="Arial" w:hAnsi="Arial" w:cs="Arial"/>
          <w:color w:val="000000" w:themeColor="text1"/>
          <w:spacing w:val="-2"/>
          <w:sz w:val="24"/>
          <w:szCs w:val="24"/>
        </w:rPr>
        <w:t xml:space="preserve"> </w:t>
      </w:r>
      <w:r w:rsidRPr="00241D65">
        <w:rPr>
          <w:rFonts w:ascii="Arial" w:hAnsi="Arial" w:cs="Arial"/>
          <w:color w:val="000000" w:themeColor="text1"/>
          <w:sz w:val="24"/>
          <w:szCs w:val="24"/>
        </w:rPr>
        <w:t>a</w:t>
      </w:r>
      <w:r w:rsidRPr="00241D65">
        <w:rPr>
          <w:rFonts w:ascii="Arial" w:hAnsi="Arial" w:cs="Arial"/>
          <w:color w:val="000000" w:themeColor="text1"/>
          <w:spacing w:val="-4"/>
          <w:sz w:val="24"/>
          <w:szCs w:val="24"/>
        </w:rPr>
        <w:t xml:space="preserve"> </w:t>
      </w:r>
      <w:r w:rsidRPr="00241D65">
        <w:rPr>
          <w:rFonts w:ascii="Arial" w:hAnsi="Arial" w:cs="Arial"/>
          <w:color w:val="000000" w:themeColor="text1"/>
          <w:sz w:val="24"/>
          <w:szCs w:val="24"/>
        </w:rPr>
        <w:t>las</w:t>
      </w:r>
      <w:r w:rsidRPr="00241D65">
        <w:rPr>
          <w:rFonts w:ascii="Arial" w:hAnsi="Arial" w:cs="Arial"/>
          <w:color w:val="000000" w:themeColor="text1"/>
          <w:spacing w:val="-2"/>
          <w:sz w:val="24"/>
          <w:szCs w:val="24"/>
        </w:rPr>
        <w:t xml:space="preserve"> </w:t>
      </w:r>
      <w:r w:rsidRPr="00241D65">
        <w:rPr>
          <w:rFonts w:ascii="Arial" w:hAnsi="Arial" w:cs="Arial"/>
          <w:color w:val="000000" w:themeColor="text1"/>
          <w:sz w:val="24"/>
          <w:szCs w:val="24"/>
        </w:rPr>
        <w:t>leyes</w:t>
      </w:r>
      <w:r w:rsidRPr="00241D65">
        <w:rPr>
          <w:rFonts w:ascii="Arial" w:hAnsi="Arial" w:cs="Arial"/>
          <w:color w:val="000000" w:themeColor="text1"/>
          <w:spacing w:val="-5"/>
          <w:sz w:val="24"/>
          <w:szCs w:val="24"/>
        </w:rPr>
        <w:t xml:space="preserve"> </w:t>
      </w:r>
      <w:r w:rsidRPr="00241D65">
        <w:rPr>
          <w:rFonts w:ascii="Arial" w:hAnsi="Arial" w:cs="Arial"/>
          <w:color w:val="000000" w:themeColor="text1"/>
          <w:sz w:val="24"/>
          <w:szCs w:val="24"/>
        </w:rPr>
        <w:t>4760</w:t>
      </w:r>
      <w:r w:rsidRPr="00241D65">
        <w:rPr>
          <w:rFonts w:ascii="Arial" w:hAnsi="Arial" w:cs="Arial"/>
          <w:color w:val="000000" w:themeColor="text1"/>
          <w:spacing w:val="-4"/>
          <w:sz w:val="24"/>
          <w:szCs w:val="24"/>
        </w:rPr>
        <w:t xml:space="preserve"> </w:t>
      </w:r>
      <w:r w:rsidRPr="00241D65">
        <w:rPr>
          <w:rFonts w:ascii="Arial" w:hAnsi="Arial" w:cs="Arial"/>
          <w:color w:val="000000" w:themeColor="text1"/>
          <w:sz w:val="24"/>
          <w:szCs w:val="24"/>
        </w:rPr>
        <w:t>y sus</w:t>
      </w:r>
      <w:r w:rsidRPr="00241D65">
        <w:rPr>
          <w:rFonts w:ascii="Arial" w:hAnsi="Arial" w:cs="Arial"/>
          <w:color w:val="000000" w:themeColor="text1"/>
          <w:spacing w:val="-12"/>
          <w:sz w:val="24"/>
          <w:szCs w:val="24"/>
        </w:rPr>
        <w:t xml:space="preserve"> </w:t>
      </w:r>
      <w:r w:rsidRPr="00241D65">
        <w:rPr>
          <w:rFonts w:ascii="Arial" w:hAnsi="Arial" w:cs="Arial"/>
          <w:color w:val="000000" w:themeColor="text1"/>
          <w:sz w:val="24"/>
          <w:szCs w:val="24"/>
        </w:rPr>
        <w:t>reformas</w:t>
      </w:r>
      <w:r w:rsidRPr="00241D65">
        <w:rPr>
          <w:rFonts w:ascii="Arial" w:hAnsi="Arial" w:cs="Arial"/>
          <w:color w:val="000000" w:themeColor="text1"/>
          <w:spacing w:val="-12"/>
          <w:sz w:val="24"/>
          <w:szCs w:val="24"/>
        </w:rPr>
        <w:t xml:space="preserve"> </w:t>
      </w:r>
      <w:r w:rsidRPr="00241D65">
        <w:rPr>
          <w:rFonts w:ascii="Arial" w:hAnsi="Arial" w:cs="Arial"/>
          <w:color w:val="000000" w:themeColor="text1"/>
          <w:sz w:val="24"/>
          <w:szCs w:val="24"/>
        </w:rPr>
        <w:t>y</w:t>
      </w:r>
      <w:r w:rsidRPr="00241D65">
        <w:rPr>
          <w:rFonts w:ascii="Arial" w:hAnsi="Arial" w:cs="Arial"/>
          <w:color w:val="000000" w:themeColor="text1"/>
          <w:spacing w:val="-14"/>
          <w:sz w:val="24"/>
          <w:szCs w:val="24"/>
        </w:rPr>
        <w:t xml:space="preserve"> </w:t>
      </w:r>
      <w:r w:rsidRPr="00241D65">
        <w:rPr>
          <w:rFonts w:ascii="Arial" w:hAnsi="Arial" w:cs="Arial"/>
          <w:color w:val="000000" w:themeColor="text1"/>
          <w:sz w:val="24"/>
          <w:szCs w:val="24"/>
        </w:rPr>
        <w:t>leyes</w:t>
      </w:r>
      <w:r w:rsidRPr="00241D65">
        <w:rPr>
          <w:rFonts w:ascii="Arial" w:hAnsi="Arial" w:cs="Arial"/>
          <w:color w:val="000000" w:themeColor="text1"/>
          <w:spacing w:val="-14"/>
          <w:sz w:val="24"/>
          <w:szCs w:val="24"/>
        </w:rPr>
        <w:t xml:space="preserve"> </w:t>
      </w:r>
      <w:r w:rsidRPr="00241D65">
        <w:rPr>
          <w:rFonts w:ascii="Arial" w:hAnsi="Arial" w:cs="Arial"/>
          <w:color w:val="000000" w:themeColor="text1"/>
          <w:sz w:val="24"/>
          <w:szCs w:val="24"/>
        </w:rPr>
        <w:t>7083,</w:t>
      </w:r>
      <w:r w:rsidRPr="00241D65">
        <w:rPr>
          <w:rFonts w:ascii="Arial" w:hAnsi="Arial" w:cs="Arial"/>
          <w:color w:val="000000" w:themeColor="text1"/>
          <w:spacing w:val="-14"/>
          <w:sz w:val="24"/>
          <w:szCs w:val="24"/>
        </w:rPr>
        <w:t xml:space="preserve"> </w:t>
      </w:r>
      <w:r w:rsidRPr="00241D65">
        <w:rPr>
          <w:rFonts w:ascii="Arial" w:hAnsi="Arial" w:cs="Arial"/>
          <w:color w:val="000000" w:themeColor="text1"/>
          <w:sz w:val="24"/>
          <w:szCs w:val="24"/>
        </w:rPr>
        <w:t>7151</w:t>
      </w:r>
      <w:r w:rsidRPr="00241D65">
        <w:rPr>
          <w:rFonts w:ascii="Arial" w:hAnsi="Arial" w:cs="Arial"/>
          <w:color w:val="000000" w:themeColor="text1"/>
          <w:spacing w:val="-11"/>
          <w:sz w:val="24"/>
          <w:szCs w:val="24"/>
        </w:rPr>
        <w:t xml:space="preserve"> </w:t>
      </w:r>
      <w:r w:rsidRPr="00241D65">
        <w:rPr>
          <w:rFonts w:ascii="Arial" w:hAnsi="Arial" w:cs="Arial"/>
          <w:color w:val="000000" w:themeColor="text1"/>
          <w:sz w:val="24"/>
          <w:szCs w:val="24"/>
        </w:rPr>
        <w:t>y</w:t>
      </w:r>
      <w:r w:rsidRPr="00241D65">
        <w:rPr>
          <w:rFonts w:ascii="Arial" w:hAnsi="Arial" w:cs="Arial"/>
          <w:color w:val="000000" w:themeColor="text1"/>
          <w:spacing w:val="-14"/>
          <w:sz w:val="24"/>
          <w:szCs w:val="24"/>
        </w:rPr>
        <w:t xml:space="preserve"> </w:t>
      </w:r>
      <w:r w:rsidRPr="00241D65">
        <w:rPr>
          <w:rFonts w:ascii="Arial" w:hAnsi="Arial" w:cs="Arial"/>
          <w:color w:val="000000" w:themeColor="text1"/>
          <w:sz w:val="24"/>
          <w:szCs w:val="24"/>
        </w:rPr>
        <w:t>7154</w:t>
      </w:r>
      <w:r w:rsidRPr="00241D65">
        <w:rPr>
          <w:rFonts w:ascii="Arial" w:hAnsi="Arial" w:cs="Arial"/>
          <w:color w:val="000000" w:themeColor="text1"/>
          <w:spacing w:val="-14"/>
          <w:sz w:val="24"/>
          <w:szCs w:val="24"/>
        </w:rPr>
        <w:t xml:space="preserve"> </w:t>
      </w:r>
      <w:r w:rsidRPr="00241D65">
        <w:rPr>
          <w:rFonts w:ascii="Arial" w:hAnsi="Arial" w:cs="Arial"/>
          <w:color w:val="000000" w:themeColor="text1"/>
          <w:sz w:val="24"/>
          <w:szCs w:val="24"/>
        </w:rPr>
        <w:t>para</w:t>
      </w:r>
      <w:r w:rsidRPr="00241D65">
        <w:rPr>
          <w:rFonts w:ascii="Arial" w:hAnsi="Arial" w:cs="Arial"/>
          <w:color w:val="000000" w:themeColor="text1"/>
          <w:spacing w:val="-16"/>
          <w:sz w:val="24"/>
          <w:szCs w:val="24"/>
        </w:rPr>
        <w:t xml:space="preserve"> </w:t>
      </w:r>
      <w:r w:rsidRPr="00241D65">
        <w:rPr>
          <w:rFonts w:ascii="Arial" w:hAnsi="Arial" w:cs="Arial"/>
          <w:color w:val="000000" w:themeColor="text1"/>
          <w:sz w:val="24"/>
          <w:szCs w:val="24"/>
        </w:rPr>
        <w:t>el</w:t>
      </w:r>
      <w:r w:rsidRPr="00241D65">
        <w:rPr>
          <w:rFonts w:ascii="Arial" w:hAnsi="Arial" w:cs="Arial"/>
          <w:color w:val="000000" w:themeColor="text1"/>
          <w:spacing w:val="-13"/>
          <w:sz w:val="24"/>
          <w:szCs w:val="24"/>
        </w:rPr>
        <w:t xml:space="preserve"> </w:t>
      </w:r>
      <w:r w:rsidRPr="00241D65">
        <w:rPr>
          <w:rFonts w:ascii="Arial" w:hAnsi="Arial" w:cs="Arial"/>
          <w:color w:val="000000" w:themeColor="text1"/>
          <w:sz w:val="24"/>
          <w:szCs w:val="24"/>
        </w:rPr>
        <w:t>otorgamiento</w:t>
      </w:r>
      <w:r w:rsidRPr="00241D65">
        <w:rPr>
          <w:rFonts w:ascii="Arial" w:hAnsi="Arial" w:cs="Arial"/>
          <w:color w:val="000000" w:themeColor="text1"/>
          <w:spacing w:val="-11"/>
          <w:sz w:val="24"/>
          <w:szCs w:val="24"/>
        </w:rPr>
        <w:t xml:space="preserve"> </w:t>
      </w:r>
      <w:r w:rsidRPr="00241D65">
        <w:rPr>
          <w:rFonts w:ascii="Arial" w:hAnsi="Arial" w:cs="Arial"/>
          <w:color w:val="000000" w:themeColor="text1"/>
          <w:sz w:val="24"/>
          <w:szCs w:val="24"/>
        </w:rPr>
        <w:t>de</w:t>
      </w:r>
      <w:r w:rsidRPr="00241D65">
        <w:rPr>
          <w:rFonts w:ascii="Arial" w:hAnsi="Arial" w:cs="Arial"/>
          <w:color w:val="000000" w:themeColor="text1"/>
          <w:spacing w:val="-11"/>
          <w:sz w:val="24"/>
          <w:szCs w:val="24"/>
        </w:rPr>
        <w:t xml:space="preserve"> </w:t>
      </w:r>
      <w:r w:rsidRPr="00241D65">
        <w:rPr>
          <w:rFonts w:ascii="Arial" w:hAnsi="Arial" w:cs="Arial"/>
          <w:color w:val="000000" w:themeColor="text1"/>
          <w:sz w:val="24"/>
          <w:szCs w:val="24"/>
        </w:rPr>
        <w:t>escrituras</w:t>
      </w:r>
      <w:r w:rsidRPr="00241D65">
        <w:rPr>
          <w:rFonts w:ascii="Arial" w:hAnsi="Arial" w:cs="Arial"/>
          <w:color w:val="000000" w:themeColor="text1"/>
          <w:spacing w:val="-12"/>
          <w:sz w:val="24"/>
          <w:szCs w:val="24"/>
        </w:rPr>
        <w:t xml:space="preserve"> </w:t>
      </w:r>
      <w:r w:rsidRPr="00241D65">
        <w:rPr>
          <w:rFonts w:ascii="Arial" w:hAnsi="Arial" w:cs="Arial"/>
          <w:color w:val="000000" w:themeColor="text1"/>
          <w:sz w:val="24"/>
          <w:szCs w:val="24"/>
        </w:rPr>
        <w:t>de</w:t>
      </w:r>
      <w:r w:rsidRPr="00241D65">
        <w:rPr>
          <w:rFonts w:ascii="Arial" w:hAnsi="Arial" w:cs="Arial"/>
          <w:color w:val="000000" w:themeColor="text1"/>
          <w:spacing w:val="-14"/>
          <w:sz w:val="24"/>
          <w:szCs w:val="24"/>
        </w:rPr>
        <w:t xml:space="preserve"> </w:t>
      </w:r>
      <w:r w:rsidRPr="00241D65">
        <w:rPr>
          <w:rFonts w:ascii="Arial" w:hAnsi="Arial" w:cs="Arial"/>
          <w:color w:val="000000" w:themeColor="text1"/>
          <w:sz w:val="24"/>
          <w:szCs w:val="24"/>
        </w:rPr>
        <w:t>propiedad a los adjudicatarios de proyectos de vivienda IMAS, con el fin de establecer los requisitos y condiciones mediante los cuales el IMAS deberá realizar los procesos de titulación y levantamiento de limitaciones sobre los inmuebles de su propiedad.</w:t>
      </w:r>
    </w:p>
    <w:p w14:paraId="44B1A3FB" w14:textId="77777777" w:rsidR="00D25680" w:rsidRPr="00241D65" w:rsidRDefault="00D25680" w:rsidP="007227D1">
      <w:pPr>
        <w:ind w:right="748"/>
        <w:jc w:val="both"/>
        <w:rPr>
          <w:rFonts w:ascii="Arial" w:hAnsi="Arial" w:cs="Arial"/>
          <w:color w:val="000000" w:themeColor="text1"/>
          <w:sz w:val="24"/>
          <w:szCs w:val="24"/>
        </w:rPr>
      </w:pPr>
    </w:p>
    <w:p w14:paraId="6DECA148" w14:textId="77777777" w:rsidR="00D25680" w:rsidRPr="00241D65" w:rsidRDefault="00D25680" w:rsidP="007227D1">
      <w:pPr>
        <w:pStyle w:val="Textoindependiente"/>
        <w:spacing w:after="0"/>
        <w:ind w:right="748"/>
        <w:jc w:val="both"/>
        <w:rPr>
          <w:rFonts w:ascii="Arial" w:hAnsi="Arial" w:cs="Arial"/>
          <w:color w:val="000000" w:themeColor="text1"/>
          <w:w w:val="105"/>
          <w:sz w:val="24"/>
          <w:szCs w:val="24"/>
        </w:rPr>
      </w:pPr>
      <w:r w:rsidRPr="00241D65">
        <w:rPr>
          <w:rFonts w:ascii="Arial" w:hAnsi="Arial" w:cs="Arial"/>
          <w:b/>
          <w:bCs/>
          <w:color w:val="000000" w:themeColor="text1"/>
          <w:sz w:val="24"/>
          <w:szCs w:val="24"/>
        </w:rPr>
        <w:t>TERCERO</w:t>
      </w:r>
      <w:r w:rsidRPr="00241D65">
        <w:rPr>
          <w:rFonts w:ascii="Arial" w:hAnsi="Arial" w:cs="Arial"/>
          <w:bCs/>
          <w:color w:val="000000" w:themeColor="text1"/>
          <w:sz w:val="24"/>
          <w:szCs w:val="24"/>
        </w:rPr>
        <w:t xml:space="preserve">: </w:t>
      </w:r>
      <w:r w:rsidRPr="00241D65">
        <w:rPr>
          <w:rFonts w:ascii="Arial" w:hAnsi="Arial" w:cs="Arial"/>
          <w:color w:val="000000" w:themeColor="text1"/>
          <w:sz w:val="24"/>
          <w:szCs w:val="24"/>
        </w:rPr>
        <w:t>Que</w:t>
      </w:r>
      <w:r w:rsidRPr="00241D65">
        <w:rPr>
          <w:rFonts w:ascii="Arial" w:hAnsi="Arial" w:cs="Arial"/>
          <w:color w:val="000000" w:themeColor="text1"/>
          <w:spacing w:val="-14"/>
          <w:sz w:val="24"/>
          <w:szCs w:val="24"/>
        </w:rPr>
        <w:t xml:space="preserve"> </w:t>
      </w:r>
      <w:r w:rsidRPr="00241D65">
        <w:rPr>
          <w:rFonts w:ascii="Arial" w:hAnsi="Arial" w:cs="Arial"/>
          <w:color w:val="000000" w:themeColor="text1"/>
          <w:sz w:val="24"/>
          <w:szCs w:val="24"/>
        </w:rPr>
        <w:t>la</w:t>
      </w:r>
      <w:r w:rsidRPr="00241D65">
        <w:rPr>
          <w:rFonts w:ascii="Arial" w:hAnsi="Arial" w:cs="Arial"/>
          <w:color w:val="000000" w:themeColor="text1"/>
          <w:spacing w:val="-14"/>
          <w:sz w:val="24"/>
          <w:szCs w:val="24"/>
        </w:rPr>
        <w:t xml:space="preserve"> </w:t>
      </w:r>
      <w:r w:rsidRPr="00241D65">
        <w:rPr>
          <w:rFonts w:ascii="Arial" w:hAnsi="Arial" w:cs="Arial"/>
          <w:color w:val="000000" w:themeColor="text1"/>
          <w:sz w:val="24"/>
          <w:szCs w:val="24"/>
        </w:rPr>
        <w:t>Ley</w:t>
      </w:r>
      <w:r w:rsidRPr="00241D65">
        <w:rPr>
          <w:rFonts w:ascii="Arial" w:hAnsi="Arial" w:cs="Arial"/>
          <w:color w:val="000000" w:themeColor="text1"/>
          <w:spacing w:val="-16"/>
          <w:sz w:val="24"/>
          <w:szCs w:val="24"/>
        </w:rPr>
        <w:t xml:space="preserve"> </w:t>
      </w:r>
      <w:r w:rsidRPr="00241D65">
        <w:rPr>
          <w:rFonts w:ascii="Arial" w:hAnsi="Arial" w:cs="Arial"/>
          <w:color w:val="000000" w:themeColor="text1"/>
          <w:sz w:val="24"/>
          <w:szCs w:val="24"/>
        </w:rPr>
        <w:t>del</w:t>
      </w:r>
      <w:r w:rsidRPr="00241D65">
        <w:rPr>
          <w:rFonts w:ascii="Arial" w:hAnsi="Arial" w:cs="Arial"/>
          <w:color w:val="000000" w:themeColor="text1"/>
          <w:spacing w:val="-15"/>
          <w:sz w:val="24"/>
          <w:szCs w:val="24"/>
        </w:rPr>
        <w:t xml:space="preserve"> </w:t>
      </w:r>
      <w:r w:rsidRPr="00241D65">
        <w:rPr>
          <w:rFonts w:ascii="Arial" w:hAnsi="Arial" w:cs="Arial"/>
          <w:color w:val="000000" w:themeColor="text1"/>
          <w:sz w:val="24"/>
          <w:szCs w:val="24"/>
        </w:rPr>
        <w:t>Sistema</w:t>
      </w:r>
      <w:r w:rsidRPr="00241D65">
        <w:rPr>
          <w:rFonts w:ascii="Arial" w:hAnsi="Arial" w:cs="Arial"/>
          <w:color w:val="000000" w:themeColor="text1"/>
          <w:spacing w:val="-14"/>
          <w:sz w:val="24"/>
          <w:szCs w:val="24"/>
        </w:rPr>
        <w:t xml:space="preserve"> </w:t>
      </w:r>
      <w:r w:rsidRPr="00241D65">
        <w:rPr>
          <w:rFonts w:ascii="Arial" w:hAnsi="Arial" w:cs="Arial"/>
          <w:color w:val="000000" w:themeColor="text1"/>
          <w:sz w:val="24"/>
          <w:szCs w:val="24"/>
        </w:rPr>
        <w:t>Financiero</w:t>
      </w:r>
      <w:r w:rsidRPr="00241D65">
        <w:rPr>
          <w:rFonts w:ascii="Arial" w:hAnsi="Arial" w:cs="Arial"/>
          <w:color w:val="000000" w:themeColor="text1"/>
          <w:spacing w:val="-14"/>
          <w:sz w:val="24"/>
          <w:szCs w:val="24"/>
        </w:rPr>
        <w:t xml:space="preserve"> </w:t>
      </w:r>
      <w:r w:rsidRPr="00241D65">
        <w:rPr>
          <w:rFonts w:ascii="Arial" w:hAnsi="Arial" w:cs="Arial"/>
          <w:color w:val="000000" w:themeColor="text1"/>
          <w:sz w:val="24"/>
          <w:szCs w:val="24"/>
        </w:rPr>
        <w:t>Nacional</w:t>
      </w:r>
      <w:r w:rsidRPr="00241D65">
        <w:rPr>
          <w:rFonts w:ascii="Arial" w:hAnsi="Arial" w:cs="Arial"/>
          <w:color w:val="000000" w:themeColor="text1"/>
          <w:spacing w:val="-15"/>
          <w:sz w:val="24"/>
          <w:szCs w:val="24"/>
        </w:rPr>
        <w:t xml:space="preserve"> </w:t>
      </w:r>
      <w:r w:rsidRPr="00241D65">
        <w:rPr>
          <w:rFonts w:ascii="Arial" w:hAnsi="Arial" w:cs="Arial"/>
          <w:color w:val="000000" w:themeColor="text1"/>
          <w:sz w:val="24"/>
          <w:szCs w:val="24"/>
        </w:rPr>
        <w:t>para</w:t>
      </w:r>
      <w:r w:rsidRPr="00241D65">
        <w:rPr>
          <w:rFonts w:ascii="Arial" w:hAnsi="Arial" w:cs="Arial"/>
          <w:color w:val="000000" w:themeColor="text1"/>
          <w:spacing w:val="-14"/>
          <w:sz w:val="24"/>
          <w:szCs w:val="24"/>
        </w:rPr>
        <w:t xml:space="preserve"> </w:t>
      </w:r>
      <w:r w:rsidRPr="00241D65">
        <w:rPr>
          <w:rFonts w:ascii="Arial" w:hAnsi="Arial" w:cs="Arial"/>
          <w:color w:val="000000" w:themeColor="text1"/>
          <w:sz w:val="24"/>
          <w:szCs w:val="24"/>
        </w:rPr>
        <w:t>la</w:t>
      </w:r>
      <w:r w:rsidRPr="00241D65">
        <w:rPr>
          <w:rFonts w:ascii="Arial" w:hAnsi="Arial" w:cs="Arial"/>
          <w:color w:val="000000" w:themeColor="text1"/>
          <w:spacing w:val="-14"/>
          <w:sz w:val="24"/>
          <w:szCs w:val="24"/>
        </w:rPr>
        <w:t xml:space="preserve"> </w:t>
      </w:r>
      <w:r w:rsidRPr="00241D65">
        <w:rPr>
          <w:rFonts w:ascii="Arial" w:hAnsi="Arial" w:cs="Arial"/>
          <w:color w:val="000000" w:themeColor="text1"/>
          <w:sz w:val="24"/>
          <w:szCs w:val="24"/>
        </w:rPr>
        <w:t>Vivienda</w:t>
      </w:r>
      <w:r w:rsidRPr="00241D65">
        <w:rPr>
          <w:rFonts w:ascii="Arial" w:hAnsi="Arial" w:cs="Arial"/>
          <w:color w:val="000000" w:themeColor="text1"/>
          <w:spacing w:val="-14"/>
          <w:sz w:val="24"/>
          <w:szCs w:val="24"/>
        </w:rPr>
        <w:t xml:space="preserve"> </w:t>
      </w:r>
      <w:r w:rsidRPr="00241D65">
        <w:rPr>
          <w:rFonts w:ascii="Arial" w:hAnsi="Arial" w:cs="Arial"/>
          <w:color w:val="000000" w:themeColor="text1"/>
          <w:sz w:val="24"/>
          <w:szCs w:val="24"/>
        </w:rPr>
        <w:t>N°</w:t>
      </w:r>
      <w:r w:rsidRPr="00241D65">
        <w:rPr>
          <w:rFonts w:ascii="Arial" w:hAnsi="Arial" w:cs="Arial"/>
          <w:color w:val="000000" w:themeColor="text1"/>
          <w:spacing w:val="-15"/>
          <w:sz w:val="24"/>
          <w:szCs w:val="24"/>
        </w:rPr>
        <w:t xml:space="preserve"> </w:t>
      </w:r>
      <w:r w:rsidRPr="00241D65">
        <w:rPr>
          <w:rFonts w:ascii="Arial" w:hAnsi="Arial" w:cs="Arial"/>
          <w:color w:val="000000" w:themeColor="text1"/>
          <w:sz w:val="24"/>
          <w:szCs w:val="24"/>
        </w:rPr>
        <w:t>7052,</w:t>
      </w:r>
      <w:r w:rsidRPr="00241D65">
        <w:rPr>
          <w:rFonts w:ascii="Arial" w:hAnsi="Arial" w:cs="Arial"/>
          <w:color w:val="000000" w:themeColor="text1"/>
          <w:spacing w:val="-16"/>
          <w:sz w:val="24"/>
          <w:szCs w:val="24"/>
        </w:rPr>
        <w:t xml:space="preserve"> </w:t>
      </w:r>
      <w:r w:rsidRPr="00241D65">
        <w:rPr>
          <w:rFonts w:ascii="Arial" w:hAnsi="Arial" w:cs="Arial"/>
          <w:color w:val="000000" w:themeColor="text1"/>
          <w:sz w:val="24"/>
          <w:szCs w:val="24"/>
        </w:rPr>
        <w:t>prevé exenciones</w:t>
      </w:r>
      <w:r w:rsidRPr="00241D65">
        <w:rPr>
          <w:rFonts w:ascii="Arial" w:hAnsi="Arial" w:cs="Arial"/>
          <w:color w:val="000000" w:themeColor="text1"/>
          <w:spacing w:val="-16"/>
          <w:sz w:val="24"/>
          <w:szCs w:val="24"/>
        </w:rPr>
        <w:t xml:space="preserve"> </w:t>
      </w:r>
      <w:r w:rsidRPr="00241D65">
        <w:rPr>
          <w:rFonts w:ascii="Arial" w:hAnsi="Arial" w:cs="Arial"/>
          <w:color w:val="000000" w:themeColor="text1"/>
          <w:sz w:val="24"/>
          <w:szCs w:val="24"/>
        </w:rPr>
        <w:t>relativas</w:t>
      </w:r>
      <w:r w:rsidRPr="00241D65">
        <w:rPr>
          <w:rFonts w:ascii="Arial" w:hAnsi="Arial" w:cs="Arial"/>
          <w:color w:val="000000" w:themeColor="text1"/>
          <w:spacing w:val="-15"/>
          <w:sz w:val="24"/>
          <w:szCs w:val="24"/>
        </w:rPr>
        <w:t xml:space="preserve"> </w:t>
      </w:r>
      <w:r w:rsidRPr="00241D65">
        <w:rPr>
          <w:rFonts w:ascii="Arial" w:hAnsi="Arial" w:cs="Arial"/>
          <w:color w:val="000000" w:themeColor="text1"/>
          <w:sz w:val="24"/>
          <w:szCs w:val="24"/>
        </w:rPr>
        <w:t>a</w:t>
      </w:r>
      <w:r w:rsidRPr="00241D65">
        <w:rPr>
          <w:rFonts w:ascii="Arial" w:hAnsi="Arial" w:cs="Arial"/>
          <w:color w:val="000000" w:themeColor="text1"/>
          <w:spacing w:val="-16"/>
          <w:sz w:val="24"/>
          <w:szCs w:val="24"/>
        </w:rPr>
        <w:t xml:space="preserve"> </w:t>
      </w:r>
      <w:r w:rsidRPr="00241D65">
        <w:rPr>
          <w:rFonts w:ascii="Arial" w:hAnsi="Arial" w:cs="Arial"/>
          <w:color w:val="000000" w:themeColor="text1"/>
          <w:sz w:val="24"/>
          <w:szCs w:val="24"/>
        </w:rPr>
        <w:t>viviendas</w:t>
      </w:r>
      <w:r w:rsidRPr="00241D65">
        <w:rPr>
          <w:rFonts w:ascii="Arial" w:hAnsi="Arial" w:cs="Arial"/>
          <w:color w:val="000000" w:themeColor="text1"/>
          <w:spacing w:val="-15"/>
          <w:sz w:val="24"/>
          <w:szCs w:val="24"/>
        </w:rPr>
        <w:t xml:space="preserve"> </w:t>
      </w:r>
      <w:r w:rsidRPr="00241D65">
        <w:rPr>
          <w:rFonts w:ascii="Arial" w:hAnsi="Arial" w:cs="Arial"/>
          <w:color w:val="000000" w:themeColor="text1"/>
          <w:sz w:val="24"/>
          <w:szCs w:val="24"/>
        </w:rPr>
        <w:t>declaradas</w:t>
      </w:r>
      <w:r w:rsidRPr="00241D65">
        <w:rPr>
          <w:rFonts w:ascii="Arial" w:hAnsi="Arial" w:cs="Arial"/>
          <w:color w:val="000000" w:themeColor="text1"/>
          <w:spacing w:val="-15"/>
          <w:sz w:val="24"/>
          <w:szCs w:val="24"/>
        </w:rPr>
        <w:t xml:space="preserve"> </w:t>
      </w:r>
      <w:r w:rsidRPr="00241D65">
        <w:rPr>
          <w:rFonts w:ascii="Arial" w:hAnsi="Arial" w:cs="Arial"/>
          <w:color w:val="000000" w:themeColor="text1"/>
          <w:sz w:val="24"/>
          <w:szCs w:val="24"/>
        </w:rPr>
        <w:t>de</w:t>
      </w:r>
      <w:r w:rsidRPr="00241D65">
        <w:rPr>
          <w:rFonts w:ascii="Arial" w:hAnsi="Arial" w:cs="Arial"/>
          <w:color w:val="000000" w:themeColor="text1"/>
          <w:spacing w:val="-13"/>
          <w:sz w:val="24"/>
          <w:szCs w:val="24"/>
        </w:rPr>
        <w:t xml:space="preserve"> </w:t>
      </w:r>
      <w:r w:rsidRPr="00241D65">
        <w:rPr>
          <w:rFonts w:ascii="Arial" w:hAnsi="Arial" w:cs="Arial"/>
          <w:color w:val="000000" w:themeColor="text1"/>
          <w:sz w:val="24"/>
          <w:szCs w:val="24"/>
        </w:rPr>
        <w:t>Interés</w:t>
      </w:r>
      <w:r w:rsidRPr="00241D65">
        <w:rPr>
          <w:rFonts w:ascii="Arial" w:hAnsi="Arial" w:cs="Arial"/>
          <w:color w:val="000000" w:themeColor="text1"/>
          <w:spacing w:val="-15"/>
          <w:sz w:val="24"/>
          <w:szCs w:val="24"/>
        </w:rPr>
        <w:t xml:space="preserve"> </w:t>
      </w:r>
      <w:r w:rsidRPr="00241D65">
        <w:rPr>
          <w:rFonts w:ascii="Arial" w:hAnsi="Arial" w:cs="Arial"/>
          <w:color w:val="000000" w:themeColor="text1"/>
          <w:sz w:val="24"/>
          <w:szCs w:val="24"/>
        </w:rPr>
        <w:t>Social.</w:t>
      </w:r>
      <w:r w:rsidRPr="00241D65">
        <w:rPr>
          <w:rFonts w:ascii="Arial" w:hAnsi="Arial" w:cs="Arial"/>
          <w:color w:val="000000" w:themeColor="text1"/>
          <w:spacing w:val="-15"/>
          <w:sz w:val="24"/>
          <w:szCs w:val="24"/>
        </w:rPr>
        <w:t xml:space="preserve"> </w:t>
      </w:r>
      <w:r w:rsidRPr="00241D65">
        <w:rPr>
          <w:rFonts w:ascii="Arial" w:hAnsi="Arial" w:cs="Arial"/>
          <w:color w:val="000000" w:themeColor="text1"/>
          <w:sz w:val="24"/>
          <w:szCs w:val="24"/>
        </w:rPr>
        <w:t>Asimismo,</w:t>
      </w:r>
      <w:r w:rsidRPr="00241D65">
        <w:rPr>
          <w:rFonts w:ascii="Arial" w:hAnsi="Arial" w:cs="Arial"/>
          <w:color w:val="000000" w:themeColor="text1"/>
          <w:spacing w:val="-15"/>
          <w:sz w:val="24"/>
          <w:szCs w:val="24"/>
        </w:rPr>
        <w:t xml:space="preserve"> </w:t>
      </w:r>
      <w:r w:rsidRPr="00241D65">
        <w:rPr>
          <w:rFonts w:ascii="Arial" w:hAnsi="Arial" w:cs="Arial"/>
          <w:color w:val="000000" w:themeColor="text1"/>
          <w:sz w:val="24"/>
          <w:szCs w:val="24"/>
        </w:rPr>
        <w:t>el</w:t>
      </w:r>
      <w:r w:rsidRPr="00241D65">
        <w:rPr>
          <w:rFonts w:ascii="Arial" w:hAnsi="Arial" w:cs="Arial"/>
          <w:color w:val="000000" w:themeColor="text1"/>
          <w:spacing w:val="-16"/>
          <w:sz w:val="24"/>
          <w:szCs w:val="24"/>
        </w:rPr>
        <w:t xml:space="preserve"> </w:t>
      </w:r>
      <w:r w:rsidRPr="00241D65">
        <w:rPr>
          <w:rFonts w:ascii="Arial" w:hAnsi="Arial" w:cs="Arial"/>
          <w:color w:val="000000" w:themeColor="text1"/>
          <w:sz w:val="24"/>
          <w:szCs w:val="24"/>
        </w:rPr>
        <w:t>Reglamento de</w:t>
      </w:r>
      <w:r w:rsidRPr="00241D65">
        <w:rPr>
          <w:rFonts w:ascii="Arial" w:hAnsi="Arial" w:cs="Arial"/>
          <w:color w:val="000000" w:themeColor="text1"/>
          <w:spacing w:val="-9"/>
          <w:sz w:val="24"/>
          <w:szCs w:val="24"/>
        </w:rPr>
        <w:t xml:space="preserve"> </w:t>
      </w:r>
      <w:r w:rsidRPr="00241D65">
        <w:rPr>
          <w:rFonts w:ascii="Arial" w:hAnsi="Arial" w:cs="Arial"/>
          <w:color w:val="000000" w:themeColor="text1"/>
          <w:sz w:val="24"/>
          <w:szCs w:val="24"/>
        </w:rPr>
        <w:t>Exenciones</w:t>
      </w:r>
      <w:r w:rsidRPr="00241D65">
        <w:rPr>
          <w:rFonts w:ascii="Arial" w:hAnsi="Arial" w:cs="Arial"/>
          <w:color w:val="000000" w:themeColor="text1"/>
          <w:spacing w:val="-10"/>
          <w:sz w:val="24"/>
          <w:szCs w:val="24"/>
        </w:rPr>
        <w:t xml:space="preserve"> </w:t>
      </w:r>
      <w:r w:rsidRPr="00241D65">
        <w:rPr>
          <w:rFonts w:ascii="Arial" w:hAnsi="Arial" w:cs="Arial"/>
          <w:color w:val="000000" w:themeColor="text1"/>
          <w:sz w:val="24"/>
          <w:szCs w:val="24"/>
        </w:rPr>
        <w:t>Fiscales</w:t>
      </w:r>
      <w:r w:rsidRPr="00241D65">
        <w:rPr>
          <w:rFonts w:ascii="Arial" w:hAnsi="Arial" w:cs="Arial"/>
          <w:color w:val="000000" w:themeColor="text1"/>
          <w:spacing w:val="-10"/>
          <w:sz w:val="24"/>
          <w:szCs w:val="24"/>
        </w:rPr>
        <w:t xml:space="preserve"> </w:t>
      </w:r>
      <w:r w:rsidRPr="00241D65">
        <w:rPr>
          <w:rFonts w:ascii="Arial" w:hAnsi="Arial" w:cs="Arial"/>
          <w:color w:val="000000" w:themeColor="text1"/>
          <w:sz w:val="24"/>
          <w:szCs w:val="24"/>
        </w:rPr>
        <w:t>y</w:t>
      </w:r>
      <w:r w:rsidRPr="00241D65">
        <w:rPr>
          <w:rFonts w:ascii="Arial" w:hAnsi="Arial" w:cs="Arial"/>
          <w:color w:val="000000" w:themeColor="text1"/>
          <w:spacing w:val="-10"/>
          <w:sz w:val="24"/>
          <w:szCs w:val="24"/>
        </w:rPr>
        <w:t xml:space="preserve"> </w:t>
      </w:r>
      <w:r w:rsidRPr="00241D65">
        <w:rPr>
          <w:rFonts w:ascii="Arial" w:hAnsi="Arial" w:cs="Arial"/>
          <w:color w:val="000000" w:themeColor="text1"/>
          <w:sz w:val="24"/>
          <w:szCs w:val="24"/>
        </w:rPr>
        <w:t>otros</w:t>
      </w:r>
      <w:r w:rsidRPr="00241D65">
        <w:rPr>
          <w:rFonts w:ascii="Arial" w:hAnsi="Arial" w:cs="Arial"/>
          <w:color w:val="000000" w:themeColor="text1"/>
          <w:spacing w:val="-10"/>
          <w:sz w:val="24"/>
          <w:szCs w:val="24"/>
        </w:rPr>
        <w:t xml:space="preserve"> </w:t>
      </w:r>
      <w:r w:rsidRPr="00241D65">
        <w:rPr>
          <w:rFonts w:ascii="Arial" w:hAnsi="Arial" w:cs="Arial"/>
          <w:color w:val="000000" w:themeColor="text1"/>
          <w:sz w:val="24"/>
          <w:szCs w:val="24"/>
        </w:rPr>
        <w:t>Beneficios</w:t>
      </w:r>
      <w:r w:rsidRPr="00241D65">
        <w:rPr>
          <w:rFonts w:ascii="Arial" w:hAnsi="Arial" w:cs="Arial"/>
          <w:color w:val="000000" w:themeColor="text1"/>
          <w:spacing w:val="-9"/>
          <w:sz w:val="24"/>
          <w:szCs w:val="24"/>
        </w:rPr>
        <w:t xml:space="preserve"> </w:t>
      </w:r>
      <w:r w:rsidRPr="00241D65">
        <w:rPr>
          <w:rFonts w:ascii="Arial" w:hAnsi="Arial" w:cs="Arial"/>
          <w:color w:val="000000" w:themeColor="text1"/>
          <w:sz w:val="24"/>
          <w:szCs w:val="24"/>
        </w:rPr>
        <w:t>de</w:t>
      </w:r>
      <w:r w:rsidRPr="00241D65">
        <w:rPr>
          <w:rFonts w:ascii="Arial" w:hAnsi="Arial" w:cs="Arial"/>
          <w:color w:val="000000" w:themeColor="text1"/>
          <w:spacing w:val="-11"/>
          <w:sz w:val="24"/>
          <w:szCs w:val="24"/>
        </w:rPr>
        <w:t xml:space="preserve"> </w:t>
      </w:r>
      <w:r w:rsidRPr="00241D65">
        <w:rPr>
          <w:rFonts w:ascii="Arial" w:hAnsi="Arial" w:cs="Arial"/>
          <w:color w:val="000000" w:themeColor="text1"/>
          <w:sz w:val="24"/>
          <w:szCs w:val="24"/>
        </w:rPr>
        <w:t>la</w:t>
      </w:r>
      <w:r w:rsidRPr="00241D65">
        <w:rPr>
          <w:rFonts w:ascii="Arial" w:hAnsi="Arial" w:cs="Arial"/>
          <w:color w:val="000000" w:themeColor="text1"/>
          <w:spacing w:val="-9"/>
          <w:sz w:val="24"/>
          <w:szCs w:val="24"/>
        </w:rPr>
        <w:t xml:space="preserve"> </w:t>
      </w:r>
      <w:r w:rsidRPr="00241D65">
        <w:rPr>
          <w:rFonts w:ascii="Arial" w:hAnsi="Arial" w:cs="Arial"/>
          <w:color w:val="000000" w:themeColor="text1"/>
          <w:sz w:val="24"/>
          <w:szCs w:val="24"/>
        </w:rPr>
        <w:t>ley</w:t>
      </w:r>
      <w:r w:rsidRPr="00241D65">
        <w:rPr>
          <w:rFonts w:ascii="Arial" w:hAnsi="Arial" w:cs="Arial"/>
          <w:color w:val="000000" w:themeColor="text1"/>
          <w:spacing w:val="-9"/>
          <w:sz w:val="24"/>
          <w:szCs w:val="24"/>
        </w:rPr>
        <w:t xml:space="preserve"> </w:t>
      </w:r>
      <w:r w:rsidRPr="00241D65">
        <w:rPr>
          <w:rFonts w:ascii="Arial" w:hAnsi="Arial" w:cs="Arial"/>
          <w:color w:val="000000" w:themeColor="text1"/>
          <w:sz w:val="24"/>
          <w:szCs w:val="24"/>
        </w:rPr>
        <w:t>de</w:t>
      </w:r>
      <w:r w:rsidRPr="00241D65">
        <w:rPr>
          <w:rFonts w:ascii="Arial" w:hAnsi="Arial" w:cs="Arial"/>
          <w:color w:val="000000" w:themeColor="text1"/>
          <w:spacing w:val="-11"/>
          <w:sz w:val="24"/>
          <w:szCs w:val="24"/>
        </w:rPr>
        <w:t xml:space="preserve"> </w:t>
      </w:r>
      <w:r w:rsidRPr="00241D65">
        <w:rPr>
          <w:rFonts w:ascii="Arial" w:hAnsi="Arial" w:cs="Arial"/>
          <w:color w:val="000000" w:themeColor="text1"/>
          <w:sz w:val="24"/>
          <w:szCs w:val="24"/>
        </w:rPr>
        <w:t>cita</w:t>
      </w:r>
      <w:r w:rsidRPr="00241D65">
        <w:rPr>
          <w:rFonts w:ascii="Arial" w:hAnsi="Arial" w:cs="Arial"/>
          <w:color w:val="000000" w:themeColor="text1"/>
          <w:spacing w:val="-9"/>
          <w:sz w:val="24"/>
          <w:szCs w:val="24"/>
        </w:rPr>
        <w:t xml:space="preserve"> </w:t>
      </w:r>
      <w:r w:rsidRPr="00241D65">
        <w:rPr>
          <w:rFonts w:ascii="Arial" w:hAnsi="Arial" w:cs="Arial"/>
          <w:color w:val="000000" w:themeColor="text1"/>
          <w:sz w:val="24"/>
          <w:szCs w:val="24"/>
        </w:rPr>
        <w:t>(Decreto</w:t>
      </w:r>
      <w:r w:rsidRPr="00241D65">
        <w:rPr>
          <w:rFonts w:ascii="Arial" w:hAnsi="Arial" w:cs="Arial"/>
          <w:color w:val="000000" w:themeColor="text1"/>
          <w:spacing w:val="-11"/>
          <w:sz w:val="24"/>
          <w:szCs w:val="24"/>
        </w:rPr>
        <w:t xml:space="preserve"> </w:t>
      </w:r>
      <w:r w:rsidRPr="00241D65">
        <w:rPr>
          <w:rFonts w:ascii="Arial" w:hAnsi="Arial" w:cs="Arial"/>
          <w:color w:val="000000" w:themeColor="text1"/>
          <w:sz w:val="24"/>
          <w:szCs w:val="24"/>
        </w:rPr>
        <w:t>Ejecutivo</w:t>
      </w:r>
      <w:r w:rsidRPr="00241D65">
        <w:rPr>
          <w:rFonts w:ascii="Arial" w:hAnsi="Arial" w:cs="Arial"/>
          <w:color w:val="000000" w:themeColor="text1"/>
          <w:spacing w:val="-9"/>
          <w:sz w:val="24"/>
          <w:szCs w:val="24"/>
        </w:rPr>
        <w:t xml:space="preserve"> </w:t>
      </w:r>
      <w:r w:rsidRPr="00241D65">
        <w:rPr>
          <w:rFonts w:ascii="Arial" w:hAnsi="Arial" w:cs="Arial"/>
          <w:color w:val="000000" w:themeColor="text1"/>
          <w:sz w:val="24"/>
          <w:szCs w:val="24"/>
        </w:rPr>
        <w:t>N°</w:t>
      </w:r>
      <w:r w:rsidRPr="00241D65">
        <w:rPr>
          <w:rFonts w:ascii="Arial" w:hAnsi="Arial" w:cs="Arial"/>
          <w:color w:val="000000" w:themeColor="text1"/>
          <w:spacing w:val="-12"/>
          <w:sz w:val="24"/>
          <w:szCs w:val="24"/>
        </w:rPr>
        <w:t xml:space="preserve"> </w:t>
      </w:r>
      <w:r w:rsidRPr="00241D65">
        <w:rPr>
          <w:rFonts w:ascii="Arial" w:hAnsi="Arial" w:cs="Arial"/>
          <w:color w:val="000000" w:themeColor="text1"/>
          <w:sz w:val="24"/>
          <w:szCs w:val="24"/>
        </w:rPr>
        <w:t xml:space="preserve">20574- </w:t>
      </w:r>
      <w:r w:rsidRPr="00241D65">
        <w:rPr>
          <w:rFonts w:ascii="Arial" w:hAnsi="Arial" w:cs="Arial"/>
          <w:color w:val="000000" w:themeColor="text1"/>
          <w:w w:val="105"/>
          <w:sz w:val="24"/>
          <w:szCs w:val="24"/>
        </w:rPr>
        <w:t>VAH-H</w:t>
      </w:r>
      <w:r w:rsidRPr="00241D65">
        <w:rPr>
          <w:rFonts w:ascii="Arial" w:hAnsi="Arial" w:cs="Arial"/>
          <w:color w:val="000000" w:themeColor="text1"/>
          <w:spacing w:val="-4"/>
          <w:w w:val="105"/>
          <w:sz w:val="24"/>
          <w:szCs w:val="24"/>
        </w:rPr>
        <w:t xml:space="preserve"> </w:t>
      </w:r>
      <w:r w:rsidRPr="00241D65">
        <w:rPr>
          <w:rFonts w:ascii="Arial" w:hAnsi="Arial" w:cs="Arial"/>
          <w:color w:val="000000" w:themeColor="text1"/>
          <w:w w:val="105"/>
          <w:sz w:val="24"/>
          <w:szCs w:val="24"/>
        </w:rPr>
        <w:t>del</w:t>
      </w:r>
      <w:r w:rsidRPr="00241D65">
        <w:rPr>
          <w:rFonts w:ascii="Arial" w:hAnsi="Arial" w:cs="Arial"/>
          <w:color w:val="000000" w:themeColor="text1"/>
          <w:spacing w:val="-4"/>
          <w:w w:val="105"/>
          <w:sz w:val="24"/>
          <w:szCs w:val="24"/>
        </w:rPr>
        <w:t xml:space="preserve"> </w:t>
      </w:r>
      <w:r w:rsidRPr="00241D65">
        <w:rPr>
          <w:rFonts w:ascii="Arial" w:hAnsi="Arial" w:cs="Arial"/>
          <w:color w:val="000000" w:themeColor="text1"/>
          <w:w w:val="105"/>
          <w:sz w:val="24"/>
          <w:szCs w:val="24"/>
        </w:rPr>
        <w:t>08</w:t>
      </w:r>
      <w:r w:rsidRPr="00241D65">
        <w:rPr>
          <w:rFonts w:ascii="Arial" w:hAnsi="Arial" w:cs="Arial"/>
          <w:color w:val="000000" w:themeColor="text1"/>
          <w:spacing w:val="-3"/>
          <w:w w:val="105"/>
          <w:sz w:val="24"/>
          <w:szCs w:val="24"/>
        </w:rPr>
        <w:t xml:space="preserve"> </w:t>
      </w:r>
      <w:r w:rsidRPr="00241D65">
        <w:rPr>
          <w:rFonts w:ascii="Arial" w:hAnsi="Arial" w:cs="Arial"/>
          <w:color w:val="000000" w:themeColor="text1"/>
          <w:w w:val="105"/>
          <w:sz w:val="24"/>
          <w:szCs w:val="24"/>
        </w:rPr>
        <w:t>de</w:t>
      </w:r>
      <w:r w:rsidRPr="00241D65">
        <w:rPr>
          <w:rFonts w:ascii="Arial" w:hAnsi="Arial" w:cs="Arial"/>
          <w:color w:val="000000" w:themeColor="text1"/>
          <w:spacing w:val="-3"/>
          <w:w w:val="105"/>
          <w:sz w:val="24"/>
          <w:szCs w:val="24"/>
        </w:rPr>
        <w:t xml:space="preserve"> </w:t>
      </w:r>
      <w:r w:rsidRPr="00241D65">
        <w:rPr>
          <w:rFonts w:ascii="Arial" w:hAnsi="Arial" w:cs="Arial"/>
          <w:color w:val="000000" w:themeColor="text1"/>
          <w:w w:val="105"/>
          <w:sz w:val="24"/>
          <w:szCs w:val="24"/>
        </w:rPr>
        <w:t>julio</w:t>
      </w:r>
      <w:r w:rsidRPr="00241D65">
        <w:rPr>
          <w:rFonts w:ascii="Arial" w:hAnsi="Arial" w:cs="Arial"/>
          <w:color w:val="000000" w:themeColor="text1"/>
          <w:spacing w:val="-5"/>
          <w:w w:val="105"/>
          <w:sz w:val="24"/>
          <w:szCs w:val="24"/>
        </w:rPr>
        <w:t xml:space="preserve"> </w:t>
      </w:r>
      <w:r w:rsidRPr="00241D65">
        <w:rPr>
          <w:rFonts w:ascii="Arial" w:hAnsi="Arial" w:cs="Arial"/>
          <w:color w:val="000000" w:themeColor="text1"/>
          <w:w w:val="105"/>
          <w:sz w:val="24"/>
          <w:szCs w:val="24"/>
        </w:rPr>
        <w:t>de</w:t>
      </w:r>
      <w:r w:rsidRPr="00241D65">
        <w:rPr>
          <w:rFonts w:ascii="Arial" w:hAnsi="Arial" w:cs="Arial"/>
          <w:color w:val="000000" w:themeColor="text1"/>
          <w:spacing w:val="-3"/>
          <w:w w:val="105"/>
          <w:sz w:val="24"/>
          <w:szCs w:val="24"/>
        </w:rPr>
        <w:t xml:space="preserve"> </w:t>
      </w:r>
      <w:r w:rsidRPr="00241D65">
        <w:rPr>
          <w:rFonts w:ascii="Arial" w:hAnsi="Arial" w:cs="Arial"/>
          <w:color w:val="000000" w:themeColor="text1"/>
          <w:w w:val="105"/>
          <w:sz w:val="24"/>
          <w:szCs w:val="24"/>
        </w:rPr>
        <w:t>1991,</w:t>
      </w:r>
      <w:r w:rsidRPr="00241D65">
        <w:rPr>
          <w:rFonts w:ascii="Arial" w:hAnsi="Arial" w:cs="Arial"/>
          <w:color w:val="000000" w:themeColor="text1"/>
          <w:spacing w:val="-3"/>
          <w:w w:val="105"/>
          <w:sz w:val="24"/>
          <w:szCs w:val="24"/>
        </w:rPr>
        <w:t xml:space="preserve"> </w:t>
      </w:r>
      <w:r w:rsidRPr="00241D65">
        <w:rPr>
          <w:rFonts w:ascii="Arial" w:hAnsi="Arial" w:cs="Arial"/>
          <w:color w:val="000000" w:themeColor="text1"/>
          <w:w w:val="105"/>
          <w:sz w:val="24"/>
          <w:szCs w:val="24"/>
        </w:rPr>
        <w:t>publicado</w:t>
      </w:r>
      <w:r w:rsidRPr="00241D65">
        <w:rPr>
          <w:rFonts w:ascii="Arial" w:hAnsi="Arial" w:cs="Arial"/>
          <w:color w:val="000000" w:themeColor="text1"/>
          <w:spacing w:val="-3"/>
          <w:w w:val="105"/>
          <w:sz w:val="24"/>
          <w:szCs w:val="24"/>
        </w:rPr>
        <w:t xml:space="preserve"> </w:t>
      </w:r>
      <w:r w:rsidRPr="00241D65">
        <w:rPr>
          <w:rFonts w:ascii="Arial" w:hAnsi="Arial" w:cs="Arial"/>
          <w:color w:val="000000" w:themeColor="text1"/>
          <w:w w:val="105"/>
          <w:sz w:val="24"/>
          <w:szCs w:val="24"/>
        </w:rPr>
        <w:t>en</w:t>
      </w:r>
      <w:r w:rsidRPr="00241D65">
        <w:rPr>
          <w:rFonts w:ascii="Arial" w:hAnsi="Arial" w:cs="Arial"/>
          <w:color w:val="000000" w:themeColor="text1"/>
          <w:spacing w:val="-3"/>
          <w:w w:val="105"/>
          <w:sz w:val="24"/>
          <w:szCs w:val="24"/>
        </w:rPr>
        <w:t xml:space="preserve"> </w:t>
      </w:r>
      <w:r w:rsidRPr="00241D65">
        <w:rPr>
          <w:rFonts w:ascii="Arial" w:hAnsi="Arial" w:cs="Arial"/>
          <w:color w:val="000000" w:themeColor="text1"/>
          <w:w w:val="105"/>
          <w:sz w:val="24"/>
          <w:szCs w:val="24"/>
        </w:rPr>
        <w:t>La</w:t>
      </w:r>
      <w:r w:rsidRPr="00241D65">
        <w:rPr>
          <w:rFonts w:ascii="Arial" w:hAnsi="Arial" w:cs="Arial"/>
          <w:color w:val="000000" w:themeColor="text1"/>
          <w:spacing w:val="-3"/>
          <w:w w:val="105"/>
          <w:sz w:val="24"/>
          <w:szCs w:val="24"/>
        </w:rPr>
        <w:t xml:space="preserve"> </w:t>
      </w:r>
      <w:r w:rsidRPr="00241D65">
        <w:rPr>
          <w:rFonts w:ascii="Arial" w:hAnsi="Arial" w:cs="Arial"/>
          <w:color w:val="000000" w:themeColor="text1"/>
          <w:w w:val="105"/>
          <w:sz w:val="24"/>
          <w:szCs w:val="24"/>
        </w:rPr>
        <w:t>Gaceta</w:t>
      </w:r>
      <w:r w:rsidRPr="00241D65">
        <w:rPr>
          <w:rFonts w:ascii="Arial" w:hAnsi="Arial" w:cs="Arial"/>
          <w:color w:val="000000" w:themeColor="text1"/>
          <w:spacing w:val="-3"/>
          <w:w w:val="105"/>
          <w:sz w:val="24"/>
          <w:szCs w:val="24"/>
        </w:rPr>
        <w:t xml:space="preserve"> </w:t>
      </w:r>
      <w:r w:rsidRPr="00241D65">
        <w:rPr>
          <w:rFonts w:ascii="Arial" w:hAnsi="Arial" w:cs="Arial"/>
          <w:color w:val="000000" w:themeColor="text1"/>
          <w:w w:val="105"/>
          <w:sz w:val="24"/>
          <w:szCs w:val="24"/>
        </w:rPr>
        <w:t>N°</w:t>
      </w:r>
      <w:r w:rsidRPr="00241D65">
        <w:rPr>
          <w:rFonts w:ascii="Arial" w:hAnsi="Arial" w:cs="Arial"/>
          <w:color w:val="000000" w:themeColor="text1"/>
          <w:spacing w:val="-4"/>
          <w:w w:val="105"/>
          <w:sz w:val="24"/>
          <w:szCs w:val="24"/>
        </w:rPr>
        <w:t xml:space="preserve"> </w:t>
      </w:r>
      <w:r w:rsidRPr="00241D65">
        <w:rPr>
          <w:rFonts w:ascii="Arial" w:hAnsi="Arial" w:cs="Arial"/>
          <w:color w:val="000000" w:themeColor="text1"/>
          <w:w w:val="105"/>
          <w:sz w:val="24"/>
          <w:szCs w:val="24"/>
        </w:rPr>
        <w:t>149</w:t>
      </w:r>
      <w:r w:rsidRPr="00241D65">
        <w:rPr>
          <w:rFonts w:ascii="Arial" w:hAnsi="Arial" w:cs="Arial"/>
          <w:color w:val="000000" w:themeColor="text1"/>
          <w:spacing w:val="-3"/>
          <w:w w:val="105"/>
          <w:sz w:val="24"/>
          <w:szCs w:val="24"/>
        </w:rPr>
        <w:t xml:space="preserve"> </w:t>
      </w:r>
      <w:r w:rsidRPr="00241D65">
        <w:rPr>
          <w:rFonts w:ascii="Arial" w:hAnsi="Arial" w:cs="Arial"/>
          <w:color w:val="000000" w:themeColor="text1"/>
          <w:w w:val="105"/>
          <w:sz w:val="24"/>
          <w:szCs w:val="24"/>
        </w:rPr>
        <w:t>del</w:t>
      </w:r>
      <w:r w:rsidRPr="00241D65">
        <w:rPr>
          <w:rFonts w:ascii="Arial" w:hAnsi="Arial" w:cs="Arial"/>
          <w:color w:val="000000" w:themeColor="text1"/>
          <w:spacing w:val="-4"/>
          <w:w w:val="105"/>
          <w:sz w:val="24"/>
          <w:szCs w:val="24"/>
        </w:rPr>
        <w:t xml:space="preserve"> </w:t>
      </w:r>
      <w:r w:rsidRPr="00241D65">
        <w:rPr>
          <w:rFonts w:ascii="Arial" w:hAnsi="Arial" w:cs="Arial"/>
          <w:color w:val="000000" w:themeColor="text1"/>
          <w:w w:val="105"/>
          <w:sz w:val="24"/>
          <w:szCs w:val="24"/>
        </w:rPr>
        <w:t>08</w:t>
      </w:r>
      <w:r w:rsidRPr="00241D65">
        <w:rPr>
          <w:rFonts w:ascii="Arial" w:hAnsi="Arial" w:cs="Arial"/>
          <w:color w:val="000000" w:themeColor="text1"/>
          <w:spacing w:val="-3"/>
          <w:w w:val="105"/>
          <w:sz w:val="24"/>
          <w:szCs w:val="24"/>
        </w:rPr>
        <w:t xml:space="preserve"> </w:t>
      </w:r>
      <w:r w:rsidRPr="00241D65">
        <w:rPr>
          <w:rFonts w:ascii="Arial" w:hAnsi="Arial" w:cs="Arial"/>
          <w:color w:val="000000" w:themeColor="text1"/>
          <w:w w:val="105"/>
          <w:sz w:val="24"/>
          <w:szCs w:val="24"/>
        </w:rPr>
        <w:t>de</w:t>
      </w:r>
      <w:r w:rsidRPr="00241D65">
        <w:rPr>
          <w:rFonts w:ascii="Arial" w:hAnsi="Arial" w:cs="Arial"/>
          <w:color w:val="000000" w:themeColor="text1"/>
          <w:spacing w:val="-3"/>
          <w:w w:val="105"/>
          <w:sz w:val="24"/>
          <w:szCs w:val="24"/>
        </w:rPr>
        <w:t xml:space="preserve"> </w:t>
      </w:r>
      <w:r w:rsidRPr="00241D65">
        <w:rPr>
          <w:rFonts w:ascii="Arial" w:hAnsi="Arial" w:cs="Arial"/>
          <w:color w:val="000000" w:themeColor="text1"/>
          <w:w w:val="105"/>
          <w:sz w:val="24"/>
          <w:szCs w:val="24"/>
        </w:rPr>
        <w:t>agosto</w:t>
      </w:r>
      <w:r w:rsidRPr="00241D65">
        <w:rPr>
          <w:rFonts w:ascii="Arial" w:hAnsi="Arial" w:cs="Arial"/>
          <w:color w:val="000000" w:themeColor="text1"/>
          <w:spacing w:val="-3"/>
          <w:w w:val="105"/>
          <w:sz w:val="24"/>
          <w:szCs w:val="24"/>
        </w:rPr>
        <w:t xml:space="preserve"> </w:t>
      </w:r>
      <w:r w:rsidRPr="00241D65">
        <w:rPr>
          <w:rFonts w:ascii="Arial" w:hAnsi="Arial" w:cs="Arial"/>
          <w:color w:val="000000" w:themeColor="text1"/>
          <w:w w:val="105"/>
          <w:sz w:val="24"/>
          <w:szCs w:val="24"/>
        </w:rPr>
        <w:t xml:space="preserve">de </w:t>
      </w:r>
      <w:r w:rsidRPr="00241D65">
        <w:rPr>
          <w:rFonts w:ascii="Arial" w:hAnsi="Arial" w:cs="Arial"/>
          <w:color w:val="000000" w:themeColor="text1"/>
          <w:sz w:val="24"/>
          <w:szCs w:val="24"/>
        </w:rPr>
        <w:t>1991)</w:t>
      </w:r>
      <w:r w:rsidRPr="00241D65">
        <w:rPr>
          <w:rFonts w:ascii="Arial" w:hAnsi="Arial" w:cs="Arial"/>
          <w:color w:val="000000" w:themeColor="text1"/>
          <w:spacing w:val="-6"/>
          <w:sz w:val="24"/>
          <w:szCs w:val="24"/>
        </w:rPr>
        <w:t xml:space="preserve"> </w:t>
      </w:r>
      <w:r w:rsidRPr="00241D65">
        <w:rPr>
          <w:rFonts w:ascii="Arial" w:hAnsi="Arial" w:cs="Arial"/>
          <w:color w:val="000000" w:themeColor="text1"/>
          <w:sz w:val="24"/>
          <w:szCs w:val="24"/>
        </w:rPr>
        <w:t>que</w:t>
      </w:r>
      <w:r w:rsidRPr="00241D65">
        <w:rPr>
          <w:rFonts w:ascii="Arial" w:hAnsi="Arial" w:cs="Arial"/>
          <w:color w:val="000000" w:themeColor="text1"/>
          <w:spacing w:val="-4"/>
          <w:sz w:val="24"/>
          <w:szCs w:val="24"/>
        </w:rPr>
        <w:t xml:space="preserve"> </w:t>
      </w:r>
      <w:r w:rsidRPr="00241D65">
        <w:rPr>
          <w:rFonts w:ascii="Arial" w:hAnsi="Arial" w:cs="Arial"/>
          <w:color w:val="000000" w:themeColor="text1"/>
          <w:sz w:val="24"/>
          <w:szCs w:val="24"/>
        </w:rPr>
        <w:t>indica</w:t>
      </w:r>
      <w:r w:rsidRPr="00241D65">
        <w:rPr>
          <w:rFonts w:ascii="Arial" w:hAnsi="Arial" w:cs="Arial"/>
          <w:color w:val="000000" w:themeColor="text1"/>
          <w:spacing w:val="-4"/>
          <w:sz w:val="24"/>
          <w:szCs w:val="24"/>
        </w:rPr>
        <w:t xml:space="preserve"> </w:t>
      </w:r>
      <w:r w:rsidRPr="00241D65">
        <w:rPr>
          <w:rFonts w:ascii="Arial" w:hAnsi="Arial" w:cs="Arial"/>
          <w:color w:val="000000" w:themeColor="text1"/>
          <w:sz w:val="24"/>
          <w:szCs w:val="24"/>
        </w:rPr>
        <w:t>que</w:t>
      </w:r>
      <w:r w:rsidRPr="00241D65">
        <w:rPr>
          <w:rFonts w:ascii="Arial" w:hAnsi="Arial" w:cs="Arial"/>
          <w:color w:val="000000" w:themeColor="text1"/>
          <w:spacing w:val="-4"/>
          <w:sz w:val="24"/>
          <w:szCs w:val="24"/>
        </w:rPr>
        <w:t xml:space="preserve"> </w:t>
      </w:r>
      <w:r w:rsidRPr="00241D65">
        <w:rPr>
          <w:rFonts w:ascii="Arial" w:hAnsi="Arial" w:cs="Arial"/>
          <w:color w:val="000000" w:themeColor="text1"/>
          <w:sz w:val="24"/>
          <w:szCs w:val="24"/>
        </w:rPr>
        <w:t>las</w:t>
      </w:r>
      <w:r w:rsidRPr="00241D65">
        <w:rPr>
          <w:rFonts w:ascii="Arial" w:hAnsi="Arial" w:cs="Arial"/>
          <w:color w:val="000000" w:themeColor="text1"/>
          <w:spacing w:val="-5"/>
          <w:sz w:val="24"/>
          <w:szCs w:val="24"/>
        </w:rPr>
        <w:t xml:space="preserve"> </w:t>
      </w:r>
      <w:r w:rsidRPr="00241D65">
        <w:rPr>
          <w:rFonts w:ascii="Arial" w:hAnsi="Arial" w:cs="Arial"/>
          <w:color w:val="000000" w:themeColor="text1"/>
          <w:sz w:val="24"/>
          <w:szCs w:val="24"/>
        </w:rPr>
        <w:t>declaraciones</w:t>
      </w:r>
      <w:r w:rsidRPr="00241D65">
        <w:rPr>
          <w:rFonts w:ascii="Arial" w:hAnsi="Arial" w:cs="Arial"/>
          <w:color w:val="000000" w:themeColor="text1"/>
          <w:spacing w:val="-5"/>
          <w:sz w:val="24"/>
          <w:szCs w:val="24"/>
        </w:rPr>
        <w:t xml:space="preserve"> </w:t>
      </w:r>
      <w:r w:rsidRPr="00241D65">
        <w:rPr>
          <w:rFonts w:ascii="Arial" w:hAnsi="Arial" w:cs="Arial"/>
          <w:color w:val="000000" w:themeColor="text1"/>
          <w:sz w:val="24"/>
          <w:szCs w:val="24"/>
        </w:rPr>
        <w:t>de</w:t>
      </w:r>
      <w:r w:rsidRPr="00241D65">
        <w:rPr>
          <w:rFonts w:ascii="Arial" w:hAnsi="Arial" w:cs="Arial"/>
          <w:color w:val="000000" w:themeColor="text1"/>
          <w:spacing w:val="-4"/>
          <w:sz w:val="24"/>
          <w:szCs w:val="24"/>
        </w:rPr>
        <w:t xml:space="preserve"> </w:t>
      </w:r>
      <w:r w:rsidRPr="00241D65">
        <w:rPr>
          <w:rFonts w:ascii="Arial" w:hAnsi="Arial" w:cs="Arial"/>
          <w:color w:val="000000" w:themeColor="text1"/>
          <w:sz w:val="24"/>
          <w:szCs w:val="24"/>
        </w:rPr>
        <w:t>Interés</w:t>
      </w:r>
      <w:r w:rsidRPr="00241D65">
        <w:rPr>
          <w:rFonts w:ascii="Arial" w:hAnsi="Arial" w:cs="Arial"/>
          <w:color w:val="000000" w:themeColor="text1"/>
          <w:spacing w:val="-5"/>
          <w:sz w:val="24"/>
          <w:szCs w:val="24"/>
        </w:rPr>
        <w:t xml:space="preserve"> </w:t>
      </w:r>
      <w:r w:rsidRPr="00241D65">
        <w:rPr>
          <w:rFonts w:ascii="Arial" w:hAnsi="Arial" w:cs="Arial"/>
          <w:color w:val="000000" w:themeColor="text1"/>
          <w:sz w:val="24"/>
          <w:szCs w:val="24"/>
        </w:rPr>
        <w:t>Social,</w:t>
      </w:r>
      <w:r w:rsidRPr="00241D65">
        <w:rPr>
          <w:rFonts w:ascii="Arial" w:hAnsi="Arial" w:cs="Arial"/>
          <w:color w:val="000000" w:themeColor="text1"/>
          <w:spacing w:val="-4"/>
          <w:sz w:val="24"/>
          <w:szCs w:val="24"/>
        </w:rPr>
        <w:t xml:space="preserve"> </w:t>
      </w:r>
      <w:r w:rsidRPr="00241D65">
        <w:rPr>
          <w:rFonts w:ascii="Arial" w:hAnsi="Arial" w:cs="Arial"/>
          <w:color w:val="000000" w:themeColor="text1"/>
          <w:sz w:val="24"/>
          <w:szCs w:val="24"/>
        </w:rPr>
        <w:t>se</w:t>
      </w:r>
      <w:r w:rsidRPr="00241D65">
        <w:rPr>
          <w:rFonts w:ascii="Arial" w:hAnsi="Arial" w:cs="Arial"/>
          <w:color w:val="000000" w:themeColor="text1"/>
          <w:spacing w:val="-4"/>
          <w:sz w:val="24"/>
          <w:szCs w:val="24"/>
        </w:rPr>
        <w:t xml:space="preserve"> </w:t>
      </w:r>
      <w:r w:rsidRPr="00241D65">
        <w:rPr>
          <w:rFonts w:ascii="Arial" w:hAnsi="Arial" w:cs="Arial"/>
          <w:color w:val="000000" w:themeColor="text1"/>
          <w:sz w:val="24"/>
          <w:szCs w:val="24"/>
        </w:rPr>
        <w:t>definirán</w:t>
      </w:r>
      <w:r w:rsidRPr="00241D65">
        <w:rPr>
          <w:rFonts w:ascii="Arial" w:hAnsi="Arial" w:cs="Arial"/>
          <w:color w:val="000000" w:themeColor="text1"/>
          <w:spacing w:val="-4"/>
          <w:sz w:val="24"/>
          <w:szCs w:val="24"/>
        </w:rPr>
        <w:t xml:space="preserve"> </w:t>
      </w:r>
      <w:r w:rsidRPr="00241D65">
        <w:rPr>
          <w:rFonts w:ascii="Arial" w:hAnsi="Arial" w:cs="Arial"/>
          <w:color w:val="000000" w:themeColor="text1"/>
          <w:sz w:val="24"/>
          <w:szCs w:val="24"/>
        </w:rPr>
        <w:t>de</w:t>
      </w:r>
      <w:r w:rsidRPr="00241D65">
        <w:rPr>
          <w:rFonts w:ascii="Arial" w:hAnsi="Arial" w:cs="Arial"/>
          <w:color w:val="000000" w:themeColor="text1"/>
          <w:spacing w:val="-4"/>
          <w:sz w:val="24"/>
          <w:szCs w:val="24"/>
        </w:rPr>
        <w:t xml:space="preserve"> </w:t>
      </w:r>
      <w:r w:rsidRPr="00241D65">
        <w:rPr>
          <w:rFonts w:ascii="Arial" w:hAnsi="Arial" w:cs="Arial"/>
          <w:color w:val="000000" w:themeColor="text1"/>
          <w:sz w:val="24"/>
          <w:szCs w:val="24"/>
        </w:rPr>
        <w:t>acuerdo</w:t>
      </w:r>
      <w:r w:rsidRPr="00241D65">
        <w:rPr>
          <w:rFonts w:ascii="Arial" w:hAnsi="Arial" w:cs="Arial"/>
          <w:color w:val="000000" w:themeColor="text1"/>
          <w:spacing w:val="-4"/>
          <w:sz w:val="24"/>
          <w:szCs w:val="24"/>
        </w:rPr>
        <w:t xml:space="preserve"> </w:t>
      </w:r>
      <w:r w:rsidRPr="00241D65">
        <w:rPr>
          <w:rFonts w:ascii="Arial" w:hAnsi="Arial" w:cs="Arial"/>
          <w:color w:val="000000" w:themeColor="text1"/>
          <w:sz w:val="24"/>
          <w:szCs w:val="24"/>
        </w:rPr>
        <w:t>a</w:t>
      </w:r>
      <w:r w:rsidRPr="00241D65">
        <w:rPr>
          <w:rFonts w:ascii="Arial" w:hAnsi="Arial" w:cs="Arial"/>
          <w:color w:val="000000" w:themeColor="text1"/>
          <w:spacing w:val="-4"/>
          <w:sz w:val="24"/>
          <w:szCs w:val="24"/>
        </w:rPr>
        <w:t xml:space="preserve"> </w:t>
      </w:r>
      <w:r w:rsidRPr="00241D65">
        <w:rPr>
          <w:rFonts w:ascii="Arial" w:hAnsi="Arial" w:cs="Arial"/>
          <w:color w:val="000000" w:themeColor="text1"/>
          <w:sz w:val="24"/>
          <w:szCs w:val="24"/>
        </w:rPr>
        <w:t xml:space="preserve">esa </w:t>
      </w:r>
      <w:r w:rsidRPr="00241D65">
        <w:rPr>
          <w:rFonts w:ascii="Arial" w:hAnsi="Arial" w:cs="Arial"/>
          <w:color w:val="000000" w:themeColor="text1"/>
          <w:w w:val="105"/>
          <w:sz w:val="24"/>
          <w:szCs w:val="24"/>
        </w:rPr>
        <w:t>reglamentación, la cual en su Artículo 22, dispone en lo conducente que “…las declaratorias</w:t>
      </w:r>
      <w:r w:rsidRPr="00241D65">
        <w:rPr>
          <w:rFonts w:ascii="Arial" w:hAnsi="Arial" w:cs="Arial"/>
          <w:color w:val="000000" w:themeColor="text1"/>
          <w:spacing w:val="29"/>
          <w:w w:val="105"/>
          <w:sz w:val="24"/>
          <w:szCs w:val="24"/>
        </w:rPr>
        <w:t xml:space="preserve"> </w:t>
      </w:r>
      <w:r w:rsidRPr="00241D65">
        <w:rPr>
          <w:rFonts w:ascii="Arial" w:hAnsi="Arial" w:cs="Arial"/>
          <w:color w:val="000000" w:themeColor="text1"/>
          <w:w w:val="105"/>
          <w:sz w:val="24"/>
          <w:szCs w:val="24"/>
        </w:rPr>
        <w:lastRenderedPageBreak/>
        <w:t>de</w:t>
      </w:r>
      <w:r w:rsidRPr="00241D65">
        <w:rPr>
          <w:rFonts w:ascii="Arial" w:hAnsi="Arial" w:cs="Arial"/>
          <w:color w:val="000000" w:themeColor="text1"/>
          <w:spacing w:val="-17"/>
          <w:w w:val="105"/>
          <w:sz w:val="24"/>
          <w:szCs w:val="24"/>
        </w:rPr>
        <w:t xml:space="preserve"> </w:t>
      </w:r>
      <w:r w:rsidRPr="00241D65">
        <w:rPr>
          <w:rFonts w:ascii="Arial" w:hAnsi="Arial" w:cs="Arial"/>
          <w:color w:val="000000" w:themeColor="text1"/>
          <w:w w:val="105"/>
          <w:sz w:val="24"/>
          <w:szCs w:val="24"/>
        </w:rPr>
        <w:t>Interés</w:t>
      </w:r>
      <w:r w:rsidRPr="00241D65">
        <w:rPr>
          <w:rFonts w:ascii="Arial" w:hAnsi="Arial" w:cs="Arial"/>
          <w:color w:val="000000" w:themeColor="text1"/>
          <w:spacing w:val="-17"/>
          <w:w w:val="105"/>
          <w:sz w:val="24"/>
          <w:szCs w:val="24"/>
        </w:rPr>
        <w:t xml:space="preserve"> </w:t>
      </w:r>
      <w:r w:rsidRPr="00241D65">
        <w:rPr>
          <w:rFonts w:ascii="Arial" w:hAnsi="Arial" w:cs="Arial"/>
          <w:color w:val="000000" w:themeColor="text1"/>
          <w:w w:val="105"/>
          <w:sz w:val="24"/>
          <w:szCs w:val="24"/>
        </w:rPr>
        <w:t>Social,</w:t>
      </w:r>
      <w:r w:rsidRPr="00241D65">
        <w:rPr>
          <w:rFonts w:ascii="Arial" w:hAnsi="Arial" w:cs="Arial"/>
          <w:color w:val="000000" w:themeColor="text1"/>
          <w:spacing w:val="-17"/>
          <w:w w:val="105"/>
          <w:sz w:val="24"/>
          <w:szCs w:val="24"/>
        </w:rPr>
        <w:t xml:space="preserve"> </w:t>
      </w:r>
      <w:r w:rsidRPr="00241D65">
        <w:rPr>
          <w:rFonts w:ascii="Arial" w:hAnsi="Arial" w:cs="Arial"/>
          <w:color w:val="000000" w:themeColor="text1"/>
          <w:w w:val="105"/>
          <w:sz w:val="24"/>
          <w:szCs w:val="24"/>
        </w:rPr>
        <w:t>no</w:t>
      </w:r>
      <w:r w:rsidRPr="00241D65">
        <w:rPr>
          <w:rFonts w:ascii="Arial" w:hAnsi="Arial" w:cs="Arial"/>
          <w:color w:val="000000" w:themeColor="text1"/>
          <w:spacing w:val="-16"/>
          <w:w w:val="105"/>
          <w:sz w:val="24"/>
          <w:szCs w:val="24"/>
        </w:rPr>
        <w:t xml:space="preserve"> </w:t>
      </w:r>
      <w:r w:rsidRPr="00241D65">
        <w:rPr>
          <w:rFonts w:ascii="Arial" w:hAnsi="Arial" w:cs="Arial"/>
          <w:color w:val="000000" w:themeColor="text1"/>
          <w:w w:val="105"/>
          <w:sz w:val="24"/>
          <w:szCs w:val="24"/>
        </w:rPr>
        <w:t>relacionadas</w:t>
      </w:r>
      <w:r w:rsidRPr="00241D65">
        <w:rPr>
          <w:rFonts w:ascii="Arial" w:hAnsi="Arial" w:cs="Arial"/>
          <w:color w:val="000000" w:themeColor="text1"/>
          <w:spacing w:val="-17"/>
          <w:w w:val="105"/>
          <w:sz w:val="24"/>
          <w:szCs w:val="24"/>
        </w:rPr>
        <w:t xml:space="preserve"> </w:t>
      </w:r>
      <w:r w:rsidRPr="00241D65">
        <w:rPr>
          <w:rFonts w:ascii="Arial" w:hAnsi="Arial" w:cs="Arial"/>
          <w:color w:val="000000" w:themeColor="text1"/>
          <w:w w:val="105"/>
          <w:sz w:val="24"/>
          <w:szCs w:val="24"/>
        </w:rPr>
        <w:t>con</w:t>
      </w:r>
      <w:r w:rsidRPr="00241D65">
        <w:rPr>
          <w:rFonts w:ascii="Arial" w:hAnsi="Arial" w:cs="Arial"/>
          <w:color w:val="000000" w:themeColor="text1"/>
          <w:spacing w:val="-17"/>
          <w:w w:val="105"/>
          <w:sz w:val="24"/>
          <w:szCs w:val="24"/>
        </w:rPr>
        <w:t xml:space="preserve"> </w:t>
      </w:r>
      <w:r w:rsidRPr="00241D65">
        <w:rPr>
          <w:rFonts w:ascii="Arial" w:hAnsi="Arial" w:cs="Arial"/>
          <w:color w:val="000000" w:themeColor="text1"/>
          <w:w w:val="105"/>
          <w:sz w:val="24"/>
          <w:szCs w:val="24"/>
        </w:rPr>
        <w:t>el</w:t>
      </w:r>
      <w:r w:rsidRPr="00241D65">
        <w:rPr>
          <w:rFonts w:ascii="Arial" w:hAnsi="Arial" w:cs="Arial"/>
          <w:color w:val="000000" w:themeColor="text1"/>
          <w:spacing w:val="-17"/>
          <w:w w:val="105"/>
          <w:sz w:val="24"/>
          <w:szCs w:val="24"/>
        </w:rPr>
        <w:t xml:space="preserve"> </w:t>
      </w:r>
      <w:r w:rsidRPr="00241D65">
        <w:rPr>
          <w:rFonts w:ascii="Arial" w:hAnsi="Arial" w:cs="Arial"/>
          <w:color w:val="000000" w:themeColor="text1"/>
          <w:w w:val="105"/>
          <w:sz w:val="24"/>
          <w:szCs w:val="24"/>
        </w:rPr>
        <w:t>Sistema,</w:t>
      </w:r>
      <w:r w:rsidRPr="00241D65">
        <w:rPr>
          <w:rFonts w:ascii="Arial" w:hAnsi="Arial" w:cs="Arial"/>
          <w:color w:val="000000" w:themeColor="text1"/>
          <w:spacing w:val="-16"/>
          <w:w w:val="105"/>
          <w:sz w:val="24"/>
          <w:szCs w:val="24"/>
        </w:rPr>
        <w:t xml:space="preserve"> </w:t>
      </w:r>
      <w:r w:rsidRPr="00241D65">
        <w:rPr>
          <w:rFonts w:ascii="Arial" w:hAnsi="Arial" w:cs="Arial"/>
          <w:color w:val="000000" w:themeColor="text1"/>
          <w:w w:val="105"/>
          <w:sz w:val="24"/>
          <w:szCs w:val="24"/>
        </w:rPr>
        <w:t>podrán</w:t>
      </w:r>
      <w:r w:rsidRPr="00241D65">
        <w:rPr>
          <w:rFonts w:ascii="Arial" w:hAnsi="Arial" w:cs="Arial"/>
          <w:color w:val="000000" w:themeColor="text1"/>
          <w:spacing w:val="-16"/>
          <w:w w:val="105"/>
          <w:sz w:val="24"/>
          <w:szCs w:val="24"/>
        </w:rPr>
        <w:t xml:space="preserve"> </w:t>
      </w:r>
      <w:r w:rsidRPr="00241D65">
        <w:rPr>
          <w:rFonts w:ascii="Arial" w:hAnsi="Arial" w:cs="Arial"/>
          <w:color w:val="000000" w:themeColor="text1"/>
          <w:w w:val="105"/>
          <w:sz w:val="24"/>
          <w:szCs w:val="24"/>
        </w:rPr>
        <w:t>ser</w:t>
      </w:r>
      <w:r w:rsidRPr="00241D65">
        <w:rPr>
          <w:rFonts w:ascii="Arial" w:hAnsi="Arial" w:cs="Arial"/>
          <w:color w:val="000000" w:themeColor="text1"/>
          <w:spacing w:val="-17"/>
          <w:w w:val="105"/>
          <w:sz w:val="24"/>
          <w:szCs w:val="24"/>
        </w:rPr>
        <w:t xml:space="preserve"> </w:t>
      </w:r>
      <w:r w:rsidRPr="00241D65">
        <w:rPr>
          <w:rFonts w:ascii="Arial" w:hAnsi="Arial" w:cs="Arial"/>
          <w:color w:val="000000" w:themeColor="text1"/>
          <w:w w:val="105"/>
          <w:sz w:val="24"/>
          <w:szCs w:val="24"/>
        </w:rPr>
        <w:t xml:space="preserve">emitidas por el INVU o el IMAS…” y en su Artículo N° 15, dispone en lo conducente “…la </w:t>
      </w:r>
      <w:r w:rsidRPr="00241D65">
        <w:rPr>
          <w:rFonts w:ascii="Arial" w:hAnsi="Arial" w:cs="Arial"/>
          <w:color w:val="000000" w:themeColor="text1"/>
          <w:sz w:val="24"/>
          <w:szCs w:val="24"/>
        </w:rPr>
        <w:t>formalización e inscripción de las escrituras principales y adicionales, por medio de las cuales</w:t>
      </w:r>
      <w:r w:rsidRPr="00241D65">
        <w:rPr>
          <w:rFonts w:ascii="Arial" w:hAnsi="Arial" w:cs="Arial"/>
          <w:color w:val="000000" w:themeColor="text1"/>
          <w:spacing w:val="-10"/>
          <w:sz w:val="24"/>
          <w:szCs w:val="24"/>
        </w:rPr>
        <w:t xml:space="preserve"> </w:t>
      </w:r>
      <w:r w:rsidRPr="00241D65">
        <w:rPr>
          <w:rFonts w:ascii="Arial" w:hAnsi="Arial" w:cs="Arial"/>
          <w:color w:val="000000" w:themeColor="text1"/>
          <w:sz w:val="24"/>
          <w:szCs w:val="24"/>
        </w:rPr>
        <w:t>se</w:t>
      </w:r>
      <w:r w:rsidRPr="00241D65">
        <w:rPr>
          <w:rFonts w:ascii="Arial" w:hAnsi="Arial" w:cs="Arial"/>
          <w:color w:val="000000" w:themeColor="text1"/>
          <w:spacing w:val="-10"/>
          <w:sz w:val="24"/>
          <w:szCs w:val="24"/>
        </w:rPr>
        <w:t xml:space="preserve"> </w:t>
      </w:r>
      <w:r w:rsidRPr="00241D65">
        <w:rPr>
          <w:rFonts w:ascii="Arial" w:hAnsi="Arial" w:cs="Arial"/>
          <w:color w:val="000000" w:themeColor="text1"/>
          <w:sz w:val="24"/>
          <w:szCs w:val="24"/>
        </w:rPr>
        <w:t>formalicen,</w:t>
      </w:r>
      <w:r w:rsidRPr="00241D65">
        <w:rPr>
          <w:rFonts w:ascii="Arial" w:hAnsi="Arial" w:cs="Arial"/>
          <w:color w:val="000000" w:themeColor="text1"/>
          <w:spacing w:val="-11"/>
          <w:sz w:val="24"/>
          <w:szCs w:val="24"/>
        </w:rPr>
        <w:t xml:space="preserve"> </w:t>
      </w:r>
      <w:r w:rsidRPr="00241D65">
        <w:rPr>
          <w:rFonts w:ascii="Arial" w:hAnsi="Arial" w:cs="Arial"/>
          <w:color w:val="000000" w:themeColor="text1"/>
          <w:sz w:val="24"/>
          <w:szCs w:val="24"/>
        </w:rPr>
        <w:t>operaciones</w:t>
      </w:r>
      <w:r w:rsidRPr="00241D65">
        <w:rPr>
          <w:rFonts w:ascii="Arial" w:hAnsi="Arial" w:cs="Arial"/>
          <w:color w:val="000000" w:themeColor="text1"/>
          <w:spacing w:val="-10"/>
          <w:sz w:val="24"/>
          <w:szCs w:val="24"/>
        </w:rPr>
        <w:t xml:space="preserve"> </w:t>
      </w:r>
      <w:r w:rsidRPr="00241D65">
        <w:rPr>
          <w:rFonts w:ascii="Arial" w:hAnsi="Arial" w:cs="Arial"/>
          <w:color w:val="000000" w:themeColor="text1"/>
          <w:sz w:val="24"/>
          <w:szCs w:val="24"/>
        </w:rPr>
        <w:t>individuales</w:t>
      </w:r>
      <w:r w:rsidRPr="00241D65">
        <w:rPr>
          <w:rFonts w:ascii="Arial" w:hAnsi="Arial" w:cs="Arial"/>
          <w:color w:val="000000" w:themeColor="text1"/>
          <w:spacing w:val="-10"/>
          <w:sz w:val="24"/>
          <w:szCs w:val="24"/>
        </w:rPr>
        <w:t xml:space="preserve"> </w:t>
      </w:r>
      <w:r w:rsidRPr="00241D65">
        <w:rPr>
          <w:rFonts w:ascii="Arial" w:hAnsi="Arial" w:cs="Arial"/>
          <w:color w:val="000000" w:themeColor="text1"/>
          <w:sz w:val="24"/>
          <w:szCs w:val="24"/>
        </w:rPr>
        <w:t>de</w:t>
      </w:r>
      <w:r w:rsidRPr="00241D65">
        <w:rPr>
          <w:rFonts w:ascii="Arial" w:hAnsi="Arial" w:cs="Arial"/>
          <w:color w:val="000000" w:themeColor="text1"/>
          <w:spacing w:val="-11"/>
          <w:sz w:val="24"/>
          <w:szCs w:val="24"/>
        </w:rPr>
        <w:t xml:space="preserve"> </w:t>
      </w:r>
      <w:r w:rsidRPr="00241D65">
        <w:rPr>
          <w:rFonts w:ascii="Arial" w:hAnsi="Arial" w:cs="Arial"/>
          <w:color w:val="000000" w:themeColor="text1"/>
          <w:sz w:val="24"/>
          <w:szCs w:val="24"/>
        </w:rPr>
        <w:t>vivienda,</w:t>
      </w:r>
      <w:r w:rsidRPr="00241D65">
        <w:rPr>
          <w:rFonts w:ascii="Arial" w:hAnsi="Arial" w:cs="Arial"/>
          <w:color w:val="000000" w:themeColor="text1"/>
          <w:spacing w:val="-11"/>
          <w:sz w:val="24"/>
          <w:szCs w:val="24"/>
        </w:rPr>
        <w:t xml:space="preserve"> </w:t>
      </w:r>
      <w:r w:rsidRPr="00241D65">
        <w:rPr>
          <w:rFonts w:ascii="Arial" w:hAnsi="Arial" w:cs="Arial"/>
          <w:color w:val="000000" w:themeColor="text1"/>
          <w:sz w:val="24"/>
          <w:szCs w:val="24"/>
        </w:rPr>
        <w:t>declarada</w:t>
      </w:r>
      <w:r w:rsidRPr="00241D65">
        <w:rPr>
          <w:rFonts w:ascii="Arial" w:hAnsi="Arial" w:cs="Arial"/>
          <w:color w:val="000000" w:themeColor="text1"/>
          <w:spacing w:val="-10"/>
          <w:sz w:val="24"/>
          <w:szCs w:val="24"/>
        </w:rPr>
        <w:t xml:space="preserve"> </w:t>
      </w:r>
      <w:r w:rsidRPr="00241D65">
        <w:rPr>
          <w:rFonts w:ascii="Arial" w:hAnsi="Arial" w:cs="Arial"/>
          <w:color w:val="000000" w:themeColor="text1"/>
          <w:sz w:val="24"/>
          <w:szCs w:val="24"/>
        </w:rPr>
        <w:t>de</w:t>
      </w:r>
      <w:r w:rsidRPr="00241D65">
        <w:rPr>
          <w:rFonts w:ascii="Arial" w:hAnsi="Arial" w:cs="Arial"/>
          <w:color w:val="000000" w:themeColor="text1"/>
          <w:spacing w:val="-10"/>
          <w:sz w:val="24"/>
          <w:szCs w:val="24"/>
        </w:rPr>
        <w:t xml:space="preserve"> </w:t>
      </w:r>
      <w:r w:rsidRPr="00241D65">
        <w:rPr>
          <w:rFonts w:ascii="Arial" w:hAnsi="Arial" w:cs="Arial"/>
          <w:color w:val="000000" w:themeColor="text1"/>
          <w:sz w:val="24"/>
          <w:szCs w:val="24"/>
        </w:rPr>
        <w:t>Interés</w:t>
      </w:r>
      <w:r w:rsidRPr="00241D65">
        <w:rPr>
          <w:rFonts w:ascii="Arial" w:hAnsi="Arial" w:cs="Arial"/>
          <w:color w:val="000000" w:themeColor="text1"/>
          <w:spacing w:val="-11"/>
          <w:sz w:val="24"/>
          <w:szCs w:val="24"/>
        </w:rPr>
        <w:t xml:space="preserve"> </w:t>
      </w:r>
      <w:r w:rsidRPr="00241D65">
        <w:rPr>
          <w:rFonts w:ascii="Arial" w:hAnsi="Arial" w:cs="Arial"/>
          <w:color w:val="000000" w:themeColor="text1"/>
          <w:sz w:val="24"/>
          <w:szCs w:val="24"/>
        </w:rPr>
        <w:t>Social, estarán</w:t>
      </w:r>
      <w:r w:rsidRPr="00241D65">
        <w:rPr>
          <w:rFonts w:ascii="Arial" w:hAnsi="Arial" w:cs="Arial"/>
          <w:color w:val="000000" w:themeColor="text1"/>
          <w:spacing w:val="-13"/>
          <w:sz w:val="24"/>
          <w:szCs w:val="24"/>
        </w:rPr>
        <w:t xml:space="preserve"> </w:t>
      </w:r>
      <w:r w:rsidRPr="00241D65">
        <w:rPr>
          <w:rFonts w:ascii="Arial" w:hAnsi="Arial" w:cs="Arial"/>
          <w:color w:val="000000" w:themeColor="text1"/>
          <w:sz w:val="24"/>
          <w:szCs w:val="24"/>
        </w:rPr>
        <w:t>exentas</w:t>
      </w:r>
      <w:r w:rsidRPr="00241D65">
        <w:rPr>
          <w:rFonts w:ascii="Arial" w:hAnsi="Arial" w:cs="Arial"/>
          <w:color w:val="000000" w:themeColor="text1"/>
          <w:spacing w:val="-14"/>
          <w:sz w:val="24"/>
          <w:szCs w:val="24"/>
        </w:rPr>
        <w:t xml:space="preserve"> </w:t>
      </w:r>
      <w:r w:rsidRPr="00241D65">
        <w:rPr>
          <w:rFonts w:ascii="Arial" w:hAnsi="Arial" w:cs="Arial"/>
          <w:color w:val="000000" w:themeColor="text1"/>
          <w:sz w:val="24"/>
          <w:szCs w:val="24"/>
        </w:rPr>
        <w:t>del</w:t>
      </w:r>
      <w:r w:rsidRPr="00241D65">
        <w:rPr>
          <w:rFonts w:ascii="Arial" w:hAnsi="Arial" w:cs="Arial"/>
          <w:color w:val="000000" w:themeColor="text1"/>
          <w:spacing w:val="-15"/>
          <w:sz w:val="24"/>
          <w:szCs w:val="24"/>
        </w:rPr>
        <w:t xml:space="preserve"> </w:t>
      </w:r>
      <w:r w:rsidRPr="00241D65">
        <w:rPr>
          <w:rFonts w:ascii="Arial" w:hAnsi="Arial" w:cs="Arial"/>
          <w:color w:val="000000" w:themeColor="text1"/>
          <w:sz w:val="24"/>
          <w:szCs w:val="24"/>
        </w:rPr>
        <w:t>ciento</w:t>
      </w:r>
      <w:r w:rsidRPr="00241D65">
        <w:rPr>
          <w:rFonts w:ascii="Arial" w:hAnsi="Arial" w:cs="Arial"/>
          <w:color w:val="000000" w:themeColor="text1"/>
          <w:spacing w:val="-13"/>
          <w:sz w:val="24"/>
          <w:szCs w:val="24"/>
        </w:rPr>
        <w:t xml:space="preserve"> </w:t>
      </w:r>
      <w:r w:rsidRPr="00241D65">
        <w:rPr>
          <w:rFonts w:ascii="Arial" w:hAnsi="Arial" w:cs="Arial"/>
          <w:color w:val="000000" w:themeColor="text1"/>
          <w:sz w:val="24"/>
          <w:szCs w:val="24"/>
        </w:rPr>
        <w:t>por</w:t>
      </w:r>
      <w:r w:rsidRPr="00241D65">
        <w:rPr>
          <w:rFonts w:ascii="Arial" w:hAnsi="Arial" w:cs="Arial"/>
          <w:color w:val="000000" w:themeColor="text1"/>
          <w:spacing w:val="-15"/>
          <w:sz w:val="24"/>
          <w:szCs w:val="24"/>
        </w:rPr>
        <w:t xml:space="preserve"> </w:t>
      </w:r>
      <w:r w:rsidRPr="00241D65">
        <w:rPr>
          <w:rFonts w:ascii="Arial" w:hAnsi="Arial" w:cs="Arial"/>
          <w:color w:val="000000" w:themeColor="text1"/>
          <w:sz w:val="24"/>
          <w:szCs w:val="24"/>
        </w:rPr>
        <w:t>ciento</w:t>
      </w:r>
      <w:r w:rsidRPr="00241D65">
        <w:rPr>
          <w:rFonts w:ascii="Arial" w:hAnsi="Arial" w:cs="Arial"/>
          <w:color w:val="000000" w:themeColor="text1"/>
          <w:spacing w:val="-13"/>
          <w:sz w:val="24"/>
          <w:szCs w:val="24"/>
        </w:rPr>
        <w:t xml:space="preserve"> </w:t>
      </w:r>
      <w:r w:rsidRPr="00241D65">
        <w:rPr>
          <w:rFonts w:ascii="Arial" w:hAnsi="Arial" w:cs="Arial"/>
          <w:color w:val="000000" w:themeColor="text1"/>
          <w:sz w:val="24"/>
          <w:szCs w:val="24"/>
        </w:rPr>
        <w:t>de</w:t>
      </w:r>
      <w:r w:rsidRPr="00241D65">
        <w:rPr>
          <w:rFonts w:ascii="Arial" w:hAnsi="Arial" w:cs="Arial"/>
          <w:color w:val="000000" w:themeColor="text1"/>
          <w:spacing w:val="-14"/>
          <w:sz w:val="24"/>
          <w:szCs w:val="24"/>
        </w:rPr>
        <w:t xml:space="preserve"> </w:t>
      </w:r>
      <w:r w:rsidRPr="00241D65">
        <w:rPr>
          <w:rFonts w:ascii="Arial" w:hAnsi="Arial" w:cs="Arial"/>
          <w:color w:val="000000" w:themeColor="text1"/>
          <w:sz w:val="24"/>
          <w:szCs w:val="24"/>
        </w:rPr>
        <w:t>los</w:t>
      </w:r>
      <w:r w:rsidRPr="00241D65">
        <w:rPr>
          <w:rFonts w:ascii="Arial" w:hAnsi="Arial" w:cs="Arial"/>
          <w:color w:val="000000" w:themeColor="text1"/>
          <w:spacing w:val="-14"/>
          <w:sz w:val="24"/>
          <w:szCs w:val="24"/>
        </w:rPr>
        <w:t xml:space="preserve"> </w:t>
      </w:r>
      <w:r w:rsidRPr="00241D65">
        <w:rPr>
          <w:rFonts w:ascii="Arial" w:hAnsi="Arial" w:cs="Arial"/>
          <w:color w:val="000000" w:themeColor="text1"/>
          <w:sz w:val="24"/>
          <w:szCs w:val="24"/>
        </w:rPr>
        <w:t>derechos</w:t>
      </w:r>
      <w:r w:rsidRPr="00241D65">
        <w:rPr>
          <w:rFonts w:ascii="Arial" w:hAnsi="Arial" w:cs="Arial"/>
          <w:color w:val="000000" w:themeColor="text1"/>
          <w:spacing w:val="-14"/>
          <w:sz w:val="24"/>
          <w:szCs w:val="24"/>
        </w:rPr>
        <w:t xml:space="preserve"> </w:t>
      </w:r>
      <w:r w:rsidRPr="00241D65">
        <w:rPr>
          <w:rFonts w:ascii="Arial" w:hAnsi="Arial" w:cs="Arial"/>
          <w:color w:val="000000" w:themeColor="text1"/>
          <w:sz w:val="24"/>
          <w:szCs w:val="24"/>
        </w:rPr>
        <w:t>de</w:t>
      </w:r>
      <w:r w:rsidRPr="00241D65">
        <w:rPr>
          <w:rFonts w:ascii="Arial" w:hAnsi="Arial" w:cs="Arial"/>
          <w:color w:val="000000" w:themeColor="text1"/>
          <w:spacing w:val="-14"/>
          <w:sz w:val="24"/>
          <w:szCs w:val="24"/>
        </w:rPr>
        <w:t xml:space="preserve"> </w:t>
      </w:r>
      <w:r w:rsidRPr="00241D65">
        <w:rPr>
          <w:rFonts w:ascii="Arial" w:hAnsi="Arial" w:cs="Arial"/>
          <w:color w:val="000000" w:themeColor="text1"/>
          <w:sz w:val="24"/>
          <w:szCs w:val="24"/>
        </w:rPr>
        <w:t>registro,</w:t>
      </w:r>
      <w:r w:rsidRPr="00241D65">
        <w:rPr>
          <w:rFonts w:ascii="Arial" w:hAnsi="Arial" w:cs="Arial"/>
          <w:color w:val="000000" w:themeColor="text1"/>
          <w:spacing w:val="-14"/>
          <w:sz w:val="24"/>
          <w:szCs w:val="24"/>
        </w:rPr>
        <w:t xml:space="preserve"> </w:t>
      </w:r>
      <w:r w:rsidRPr="00241D65">
        <w:rPr>
          <w:rFonts w:ascii="Arial" w:hAnsi="Arial" w:cs="Arial"/>
          <w:color w:val="000000" w:themeColor="text1"/>
          <w:sz w:val="24"/>
          <w:szCs w:val="24"/>
        </w:rPr>
        <w:t>de</w:t>
      </w:r>
      <w:r w:rsidRPr="00241D65">
        <w:rPr>
          <w:rFonts w:ascii="Arial" w:hAnsi="Arial" w:cs="Arial"/>
          <w:color w:val="000000" w:themeColor="text1"/>
          <w:spacing w:val="-14"/>
          <w:sz w:val="24"/>
          <w:szCs w:val="24"/>
        </w:rPr>
        <w:t xml:space="preserve"> </w:t>
      </w:r>
      <w:r w:rsidRPr="00241D65">
        <w:rPr>
          <w:rFonts w:ascii="Arial" w:hAnsi="Arial" w:cs="Arial"/>
          <w:color w:val="000000" w:themeColor="text1"/>
          <w:sz w:val="24"/>
          <w:szCs w:val="24"/>
        </w:rPr>
        <w:t>los</w:t>
      </w:r>
      <w:r w:rsidRPr="00241D65">
        <w:rPr>
          <w:rFonts w:ascii="Arial" w:hAnsi="Arial" w:cs="Arial"/>
          <w:color w:val="000000" w:themeColor="text1"/>
          <w:spacing w:val="-12"/>
          <w:sz w:val="24"/>
          <w:szCs w:val="24"/>
        </w:rPr>
        <w:t xml:space="preserve"> </w:t>
      </w:r>
      <w:r w:rsidRPr="00241D65">
        <w:rPr>
          <w:rFonts w:ascii="Arial" w:hAnsi="Arial" w:cs="Arial"/>
          <w:color w:val="000000" w:themeColor="text1"/>
          <w:sz w:val="24"/>
          <w:szCs w:val="24"/>
        </w:rPr>
        <w:t>timbres</w:t>
      </w:r>
      <w:r w:rsidRPr="00241D65">
        <w:rPr>
          <w:rFonts w:ascii="Arial" w:hAnsi="Arial" w:cs="Arial"/>
          <w:color w:val="000000" w:themeColor="text1"/>
          <w:spacing w:val="-14"/>
          <w:sz w:val="24"/>
          <w:szCs w:val="24"/>
        </w:rPr>
        <w:t xml:space="preserve"> </w:t>
      </w:r>
      <w:r w:rsidRPr="00241D65">
        <w:rPr>
          <w:rFonts w:ascii="Arial" w:hAnsi="Arial" w:cs="Arial"/>
          <w:color w:val="000000" w:themeColor="text1"/>
          <w:sz w:val="24"/>
          <w:szCs w:val="24"/>
        </w:rPr>
        <w:t xml:space="preserve">fiscales, </w:t>
      </w:r>
      <w:r w:rsidRPr="00241D65">
        <w:rPr>
          <w:rFonts w:ascii="Arial" w:hAnsi="Arial" w:cs="Arial"/>
          <w:color w:val="000000" w:themeColor="text1"/>
          <w:w w:val="105"/>
          <w:sz w:val="24"/>
          <w:szCs w:val="24"/>
        </w:rPr>
        <w:t>de los timbres y demás cargas de los Colegios Profesionales y del Impuesto de Transferencia de Bienes Inmuebles…”.</w:t>
      </w:r>
    </w:p>
    <w:p w14:paraId="29F443D7" w14:textId="77777777" w:rsidR="00D25680" w:rsidRPr="00241D65" w:rsidRDefault="00D25680" w:rsidP="007227D1">
      <w:pPr>
        <w:pStyle w:val="Textoindependiente"/>
        <w:spacing w:after="0"/>
        <w:ind w:right="748"/>
        <w:jc w:val="both"/>
        <w:rPr>
          <w:rFonts w:ascii="Arial" w:eastAsia="Arial" w:hAnsi="Arial" w:cs="Arial"/>
          <w:b/>
          <w:bCs/>
          <w:color w:val="000000" w:themeColor="text1"/>
          <w:sz w:val="24"/>
          <w:szCs w:val="24"/>
        </w:rPr>
      </w:pPr>
    </w:p>
    <w:p w14:paraId="1ADB4C2D" w14:textId="77777777" w:rsidR="00D25680" w:rsidRPr="00241D65" w:rsidRDefault="00D25680" w:rsidP="007227D1">
      <w:pPr>
        <w:pStyle w:val="Textoindependiente"/>
        <w:spacing w:after="0"/>
        <w:ind w:right="748"/>
        <w:jc w:val="both"/>
        <w:rPr>
          <w:rFonts w:ascii="Arial" w:hAnsi="Arial" w:cs="Arial"/>
          <w:color w:val="000000" w:themeColor="text1"/>
          <w:sz w:val="24"/>
          <w:szCs w:val="24"/>
        </w:rPr>
      </w:pPr>
      <w:r w:rsidRPr="00241D65">
        <w:rPr>
          <w:rFonts w:ascii="Arial" w:eastAsia="Arial" w:hAnsi="Arial" w:cs="Arial"/>
          <w:b/>
          <w:bCs/>
          <w:color w:val="000000" w:themeColor="text1"/>
          <w:sz w:val="24"/>
          <w:szCs w:val="24"/>
        </w:rPr>
        <w:t>CUARTO</w:t>
      </w:r>
      <w:r w:rsidRPr="00241D65">
        <w:rPr>
          <w:rFonts w:ascii="Arial" w:eastAsia="Arial" w:hAnsi="Arial" w:cs="Arial"/>
          <w:color w:val="000000" w:themeColor="text1"/>
          <w:sz w:val="24"/>
          <w:szCs w:val="24"/>
        </w:rPr>
        <w:t xml:space="preserve">: </w:t>
      </w:r>
      <w:r w:rsidRPr="00241D65">
        <w:rPr>
          <w:rFonts w:ascii="Arial" w:hAnsi="Arial" w:cs="Arial"/>
          <w:color w:val="000000" w:themeColor="text1"/>
          <w:sz w:val="24"/>
          <w:szCs w:val="24"/>
        </w:rPr>
        <w:t xml:space="preserve">Mediante Boleta de Solicitud de Suscripción de Derechos para Titulación, se solicita titular el inmueble a favor de Isidro Parra </w:t>
      </w:r>
      <w:proofErr w:type="spellStart"/>
      <w:r w:rsidRPr="00241D65">
        <w:rPr>
          <w:rFonts w:ascii="Arial" w:hAnsi="Arial" w:cs="Arial"/>
          <w:color w:val="000000" w:themeColor="text1"/>
          <w:sz w:val="24"/>
          <w:szCs w:val="24"/>
        </w:rPr>
        <w:t>Parra</w:t>
      </w:r>
      <w:proofErr w:type="spellEnd"/>
      <w:r w:rsidRPr="00241D65">
        <w:rPr>
          <w:rFonts w:ascii="Arial" w:hAnsi="Arial" w:cs="Arial"/>
          <w:color w:val="000000" w:themeColor="text1"/>
          <w:sz w:val="24"/>
          <w:szCs w:val="24"/>
        </w:rPr>
        <w:t xml:space="preserve">, cédula de identidad #602280633 y Juan René Montes </w:t>
      </w:r>
      <w:proofErr w:type="spellStart"/>
      <w:r w:rsidRPr="00241D65">
        <w:rPr>
          <w:rFonts w:ascii="Arial" w:hAnsi="Arial" w:cs="Arial"/>
          <w:color w:val="000000" w:themeColor="text1"/>
          <w:sz w:val="24"/>
          <w:szCs w:val="24"/>
        </w:rPr>
        <w:t>Montes</w:t>
      </w:r>
      <w:proofErr w:type="spellEnd"/>
      <w:r w:rsidRPr="00241D65">
        <w:rPr>
          <w:rFonts w:ascii="Arial" w:hAnsi="Arial" w:cs="Arial"/>
          <w:color w:val="000000" w:themeColor="text1"/>
          <w:sz w:val="24"/>
          <w:szCs w:val="24"/>
        </w:rPr>
        <w:t>, cédula de identidad #502340245. Nota con fecha 12 de noviembre del 2025, expediente digital #70702.</w:t>
      </w:r>
    </w:p>
    <w:p w14:paraId="2B710A77" w14:textId="77777777" w:rsidR="00D25680" w:rsidRPr="00241D65" w:rsidRDefault="00D25680" w:rsidP="007227D1">
      <w:pPr>
        <w:pStyle w:val="Prrafodelista"/>
        <w:ind w:left="0" w:right="747"/>
        <w:contextualSpacing/>
        <w:jc w:val="center"/>
        <w:rPr>
          <w:rFonts w:ascii="Arial" w:hAnsi="Arial" w:cs="Arial"/>
          <w:b/>
          <w:bCs/>
          <w:color w:val="000000" w:themeColor="text1"/>
        </w:rPr>
      </w:pPr>
      <w:r w:rsidRPr="00241D65">
        <w:rPr>
          <w:rFonts w:ascii="Arial" w:hAnsi="Arial" w:cs="Arial"/>
          <w:b/>
          <w:bCs/>
          <w:color w:val="000000" w:themeColor="text1"/>
        </w:rPr>
        <w:t>CONSIDERANDO</w:t>
      </w:r>
    </w:p>
    <w:p w14:paraId="2AAB4C93" w14:textId="77777777" w:rsidR="00D25680" w:rsidRPr="00241D65" w:rsidRDefault="00D25680" w:rsidP="007227D1">
      <w:pPr>
        <w:pStyle w:val="Prrafodelista"/>
        <w:ind w:left="0" w:right="747"/>
        <w:contextualSpacing/>
        <w:jc w:val="center"/>
        <w:rPr>
          <w:rFonts w:ascii="Arial" w:hAnsi="Arial" w:cs="Arial"/>
          <w:b/>
          <w:bCs/>
          <w:color w:val="000000" w:themeColor="text1"/>
        </w:rPr>
      </w:pPr>
    </w:p>
    <w:p w14:paraId="673A2D57" w14:textId="77777777" w:rsidR="00D25680" w:rsidRPr="00241D65" w:rsidRDefault="00D25680" w:rsidP="00FB57F5">
      <w:pPr>
        <w:pStyle w:val="Prrafodelista"/>
        <w:widowControl w:val="0"/>
        <w:numPr>
          <w:ilvl w:val="0"/>
          <w:numId w:val="27"/>
        </w:numPr>
        <w:tabs>
          <w:tab w:val="left" w:pos="284"/>
        </w:tabs>
        <w:autoSpaceDE w:val="0"/>
        <w:autoSpaceDN w:val="0"/>
        <w:ind w:left="0" w:right="747" w:firstLine="0"/>
        <w:jc w:val="both"/>
        <w:rPr>
          <w:rFonts w:ascii="Arial" w:eastAsia="Arial" w:hAnsi="Arial" w:cs="Arial"/>
          <w:color w:val="000000" w:themeColor="text1"/>
          <w:lang w:val="es-CR"/>
        </w:rPr>
      </w:pPr>
      <w:r w:rsidRPr="00241D65">
        <w:rPr>
          <w:rFonts w:ascii="Arial" w:hAnsi="Arial" w:cs="Arial"/>
          <w:color w:val="000000" w:themeColor="text1"/>
        </w:rPr>
        <w:t>El Informe Técnico Social contenido en el expediente digital #70702, contiene información sobre la conformación del hogar, ingresos económicos, posesión del inmueble por parte de la familia, personas que residen en el terreno, propiedades registradas</w:t>
      </w:r>
      <w:r w:rsidRPr="00241D65">
        <w:rPr>
          <w:rFonts w:ascii="Arial" w:hAnsi="Arial" w:cs="Arial"/>
          <w:color w:val="000000" w:themeColor="text1"/>
          <w:spacing w:val="-16"/>
        </w:rPr>
        <w:t xml:space="preserve"> </w:t>
      </w:r>
      <w:r w:rsidRPr="00241D65">
        <w:rPr>
          <w:rFonts w:ascii="Arial" w:hAnsi="Arial" w:cs="Arial"/>
          <w:color w:val="000000" w:themeColor="text1"/>
        </w:rPr>
        <w:t>a</w:t>
      </w:r>
      <w:r w:rsidRPr="00241D65">
        <w:rPr>
          <w:rFonts w:ascii="Arial" w:hAnsi="Arial" w:cs="Arial"/>
          <w:color w:val="000000" w:themeColor="text1"/>
          <w:spacing w:val="-16"/>
        </w:rPr>
        <w:t xml:space="preserve"> </w:t>
      </w:r>
      <w:r w:rsidRPr="00241D65">
        <w:rPr>
          <w:rFonts w:ascii="Arial" w:hAnsi="Arial" w:cs="Arial"/>
          <w:color w:val="000000" w:themeColor="text1"/>
        </w:rPr>
        <w:t>nombre</w:t>
      </w:r>
      <w:r w:rsidRPr="00241D65">
        <w:rPr>
          <w:rFonts w:ascii="Arial" w:hAnsi="Arial" w:cs="Arial"/>
          <w:color w:val="000000" w:themeColor="text1"/>
          <w:spacing w:val="-16"/>
        </w:rPr>
        <w:t xml:space="preserve"> </w:t>
      </w:r>
      <w:r w:rsidRPr="00241D65">
        <w:rPr>
          <w:rFonts w:ascii="Arial" w:hAnsi="Arial" w:cs="Arial"/>
          <w:color w:val="000000" w:themeColor="text1"/>
        </w:rPr>
        <w:t>de</w:t>
      </w:r>
      <w:r w:rsidRPr="00241D65">
        <w:rPr>
          <w:rFonts w:ascii="Arial" w:hAnsi="Arial" w:cs="Arial"/>
          <w:color w:val="000000" w:themeColor="text1"/>
          <w:spacing w:val="-16"/>
        </w:rPr>
        <w:t xml:space="preserve"> </w:t>
      </w:r>
      <w:r w:rsidRPr="00241D65">
        <w:rPr>
          <w:rFonts w:ascii="Arial" w:hAnsi="Arial" w:cs="Arial"/>
          <w:color w:val="000000" w:themeColor="text1"/>
        </w:rPr>
        <w:t>las</w:t>
      </w:r>
      <w:r w:rsidRPr="00241D65">
        <w:rPr>
          <w:rFonts w:ascii="Arial" w:hAnsi="Arial" w:cs="Arial"/>
          <w:color w:val="000000" w:themeColor="text1"/>
          <w:spacing w:val="-16"/>
        </w:rPr>
        <w:t xml:space="preserve"> </w:t>
      </w:r>
      <w:r w:rsidRPr="00241D65">
        <w:rPr>
          <w:rFonts w:ascii="Arial" w:hAnsi="Arial" w:cs="Arial"/>
          <w:color w:val="000000" w:themeColor="text1"/>
        </w:rPr>
        <w:t>personas</w:t>
      </w:r>
      <w:r w:rsidRPr="00241D65">
        <w:rPr>
          <w:rFonts w:ascii="Arial" w:hAnsi="Arial" w:cs="Arial"/>
          <w:color w:val="000000" w:themeColor="text1"/>
          <w:spacing w:val="-16"/>
        </w:rPr>
        <w:t xml:space="preserve"> </w:t>
      </w:r>
      <w:r w:rsidRPr="00241D65">
        <w:rPr>
          <w:rFonts w:ascii="Arial" w:hAnsi="Arial" w:cs="Arial"/>
          <w:color w:val="000000" w:themeColor="text1"/>
        </w:rPr>
        <w:t>integrantes</w:t>
      </w:r>
      <w:r w:rsidRPr="00241D65">
        <w:rPr>
          <w:rFonts w:ascii="Arial" w:hAnsi="Arial" w:cs="Arial"/>
          <w:color w:val="000000" w:themeColor="text1"/>
          <w:spacing w:val="-16"/>
        </w:rPr>
        <w:t xml:space="preserve"> </w:t>
      </w:r>
      <w:r w:rsidRPr="00241D65">
        <w:rPr>
          <w:rFonts w:ascii="Arial" w:hAnsi="Arial" w:cs="Arial"/>
          <w:color w:val="000000" w:themeColor="text1"/>
        </w:rPr>
        <w:t>de</w:t>
      </w:r>
      <w:r w:rsidRPr="00241D65">
        <w:rPr>
          <w:rFonts w:ascii="Arial" w:hAnsi="Arial" w:cs="Arial"/>
          <w:color w:val="000000" w:themeColor="text1"/>
          <w:spacing w:val="-16"/>
        </w:rPr>
        <w:t xml:space="preserve"> </w:t>
      </w:r>
      <w:r w:rsidRPr="00241D65">
        <w:rPr>
          <w:rFonts w:ascii="Arial" w:hAnsi="Arial" w:cs="Arial"/>
          <w:color w:val="000000" w:themeColor="text1"/>
        </w:rPr>
        <w:t>la</w:t>
      </w:r>
      <w:r w:rsidRPr="00241D65">
        <w:rPr>
          <w:rFonts w:ascii="Arial" w:hAnsi="Arial" w:cs="Arial"/>
          <w:color w:val="000000" w:themeColor="text1"/>
          <w:spacing w:val="-16"/>
        </w:rPr>
        <w:t xml:space="preserve"> </w:t>
      </w:r>
      <w:r w:rsidRPr="00241D65">
        <w:rPr>
          <w:rFonts w:ascii="Arial" w:hAnsi="Arial" w:cs="Arial"/>
          <w:color w:val="000000" w:themeColor="text1"/>
        </w:rPr>
        <w:t>familia</w:t>
      </w:r>
      <w:r w:rsidRPr="00241D65">
        <w:rPr>
          <w:rFonts w:ascii="Arial" w:hAnsi="Arial" w:cs="Arial"/>
          <w:color w:val="000000" w:themeColor="text1"/>
          <w:spacing w:val="-16"/>
        </w:rPr>
        <w:t xml:space="preserve"> </w:t>
      </w:r>
      <w:r w:rsidRPr="00241D65">
        <w:rPr>
          <w:rFonts w:ascii="Arial" w:hAnsi="Arial" w:cs="Arial"/>
          <w:color w:val="000000" w:themeColor="text1"/>
        </w:rPr>
        <w:t>en</w:t>
      </w:r>
      <w:r w:rsidRPr="00241D65">
        <w:rPr>
          <w:rFonts w:ascii="Arial" w:hAnsi="Arial" w:cs="Arial"/>
          <w:color w:val="000000" w:themeColor="text1"/>
          <w:spacing w:val="-16"/>
        </w:rPr>
        <w:t xml:space="preserve"> </w:t>
      </w:r>
      <w:r w:rsidRPr="00241D65">
        <w:rPr>
          <w:rFonts w:ascii="Arial" w:hAnsi="Arial" w:cs="Arial"/>
          <w:color w:val="000000" w:themeColor="text1"/>
        </w:rPr>
        <w:t>el</w:t>
      </w:r>
      <w:r w:rsidRPr="00241D65">
        <w:rPr>
          <w:rFonts w:ascii="Arial" w:hAnsi="Arial" w:cs="Arial"/>
          <w:color w:val="000000" w:themeColor="text1"/>
          <w:spacing w:val="-16"/>
        </w:rPr>
        <w:t xml:space="preserve"> </w:t>
      </w:r>
      <w:r w:rsidRPr="00241D65">
        <w:rPr>
          <w:rFonts w:ascii="Arial" w:hAnsi="Arial" w:cs="Arial"/>
          <w:color w:val="000000" w:themeColor="text1"/>
        </w:rPr>
        <w:t>Registro</w:t>
      </w:r>
      <w:r w:rsidRPr="00241D65">
        <w:rPr>
          <w:rFonts w:ascii="Arial" w:hAnsi="Arial" w:cs="Arial"/>
          <w:color w:val="000000" w:themeColor="text1"/>
          <w:spacing w:val="-16"/>
        </w:rPr>
        <w:t xml:space="preserve"> </w:t>
      </w:r>
      <w:r w:rsidRPr="00241D65">
        <w:rPr>
          <w:rFonts w:ascii="Arial" w:hAnsi="Arial" w:cs="Arial"/>
          <w:color w:val="000000" w:themeColor="text1"/>
        </w:rPr>
        <w:t>Nacional, así como la condición de pobreza según los parámetros de SINIRUBE, además de cumplir con los requisitos técnicos y sociales corroborados por parte del Departamento</w:t>
      </w:r>
      <w:r w:rsidRPr="00241D65">
        <w:rPr>
          <w:rFonts w:ascii="Arial" w:hAnsi="Arial" w:cs="Arial"/>
          <w:color w:val="000000" w:themeColor="text1"/>
          <w:spacing w:val="-8"/>
        </w:rPr>
        <w:t xml:space="preserve"> </w:t>
      </w:r>
      <w:r w:rsidRPr="00241D65">
        <w:rPr>
          <w:rFonts w:ascii="Arial" w:hAnsi="Arial" w:cs="Arial"/>
          <w:color w:val="000000" w:themeColor="text1"/>
        </w:rPr>
        <w:t>de</w:t>
      </w:r>
      <w:r w:rsidRPr="00241D65">
        <w:rPr>
          <w:rFonts w:ascii="Arial" w:hAnsi="Arial" w:cs="Arial"/>
          <w:color w:val="000000" w:themeColor="text1"/>
          <w:spacing w:val="-8"/>
        </w:rPr>
        <w:t xml:space="preserve"> </w:t>
      </w:r>
      <w:r w:rsidRPr="00241D65">
        <w:rPr>
          <w:rFonts w:ascii="Arial" w:hAnsi="Arial" w:cs="Arial"/>
          <w:color w:val="000000" w:themeColor="text1"/>
        </w:rPr>
        <w:t>Desarrollo</w:t>
      </w:r>
      <w:r w:rsidRPr="00241D65">
        <w:rPr>
          <w:rFonts w:ascii="Arial" w:hAnsi="Arial" w:cs="Arial"/>
          <w:color w:val="000000" w:themeColor="text1"/>
          <w:spacing w:val="-6"/>
        </w:rPr>
        <w:t xml:space="preserve"> </w:t>
      </w:r>
      <w:r w:rsidRPr="00241D65">
        <w:rPr>
          <w:rFonts w:ascii="Arial" w:hAnsi="Arial" w:cs="Arial"/>
          <w:color w:val="000000" w:themeColor="text1"/>
        </w:rPr>
        <w:t>Socio</w:t>
      </w:r>
      <w:r w:rsidRPr="00241D65">
        <w:rPr>
          <w:rFonts w:ascii="Arial" w:hAnsi="Arial" w:cs="Arial"/>
          <w:color w:val="000000" w:themeColor="text1"/>
          <w:spacing w:val="-6"/>
        </w:rPr>
        <w:t xml:space="preserve"> </w:t>
      </w:r>
      <w:r w:rsidRPr="00241D65">
        <w:rPr>
          <w:rFonts w:ascii="Arial" w:hAnsi="Arial" w:cs="Arial"/>
          <w:color w:val="000000" w:themeColor="text1"/>
        </w:rPr>
        <w:t>Productivo</w:t>
      </w:r>
      <w:r w:rsidRPr="00241D65">
        <w:rPr>
          <w:rFonts w:ascii="Arial" w:hAnsi="Arial" w:cs="Arial"/>
          <w:color w:val="000000" w:themeColor="text1"/>
          <w:spacing w:val="-6"/>
        </w:rPr>
        <w:t xml:space="preserve"> </w:t>
      </w:r>
      <w:r w:rsidRPr="00241D65">
        <w:rPr>
          <w:rFonts w:ascii="Arial" w:hAnsi="Arial" w:cs="Arial"/>
          <w:color w:val="000000" w:themeColor="text1"/>
        </w:rPr>
        <w:t>y</w:t>
      </w:r>
      <w:r w:rsidRPr="00241D65">
        <w:rPr>
          <w:rFonts w:ascii="Arial" w:hAnsi="Arial" w:cs="Arial"/>
          <w:color w:val="000000" w:themeColor="text1"/>
          <w:spacing w:val="-7"/>
        </w:rPr>
        <w:t xml:space="preserve"> </w:t>
      </w:r>
      <w:r w:rsidRPr="00241D65">
        <w:rPr>
          <w:rFonts w:ascii="Arial" w:hAnsi="Arial" w:cs="Arial"/>
          <w:color w:val="000000" w:themeColor="text1"/>
        </w:rPr>
        <w:t>Comunal</w:t>
      </w:r>
      <w:r w:rsidRPr="00241D65">
        <w:rPr>
          <w:rFonts w:ascii="Arial" w:hAnsi="Arial" w:cs="Arial"/>
          <w:color w:val="000000" w:themeColor="text1"/>
          <w:spacing w:val="-7"/>
        </w:rPr>
        <w:t xml:space="preserve"> </w:t>
      </w:r>
      <w:r w:rsidRPr="00241D65">
        <w:rPr>
          <w:rFonts w:ascii="Arial" w:hAnsi="Arial" w:cs="Arial"/>
          <w:color w:val="000000" w:themeColor="text1"/>
        </w:rPr>
        <w:t>y</w:t>
      </w:r>
      <w:r w:rsidRPr="00241D65">
        <w:rPr>
          <w:rFonts w:ascii="Arial" w:hAnsi="Arial" w:cs="Arial"/>
          <w:color w:val="000000" w:themeColor="text1"/>
          <w:spacing w:val="-7"/>
        </w:rPr>
        <w:t xml:space="preserve"> </w:t>
      </w:r>
      <w:r w:rsidRPr="00241D65">
        <w:rPr>
          <w:rFonts w:ascii="Arial" w:hAnsi="Arial" w:cs="Arial"/>
          <w:color w:val="000000" w:themeColor="text1"/>
        </w:rPr>
        <w:t>la</w:t>
      </w:r>
      <w:r w:rsidRPr="00241D65">
        <w:rPr>
          <w:rFonts w:ascii="Arial" w:hAnsi="Arial" w:cs="Arial"/>
          <w:color w:val="000000" w:themeColor="text1"/>
          <w:spacing w:val="-9"/>
        </w:rPr>
        <w:t xml:space="preserve"> </w:t>
      </w:r>
      <w:r w:rsidRPr="00241D65">
        <w:rPr>
          <w:rFonts w:ascii="Arial" w:hAnsi="Arial" w:cs="Arial"/>
          <w:color w:val="000000" w:themeColor="text1"/>
        </w:rPr>
        <w:t>Dirección</w:t>
      </w:r>
      <w:r w:rsidRPr="00241D65">
        <w:rPr>
          <w:rFonts w:ascii="Arial" w:hAnsi="Arial" w:cs="Arial"/>
          <w:color w:val="000000" w:themeColor="text1"/>
          <w:spacing w:val="-5"/>
        </w:rPr>
        <w:t xml:space="preserve"> </w:t>
      </w:r>
      <w:r w:rsidRPr="00241D65">
        <w:rPr>
          <w:rFonts w:ascii="Arial" w:hAnsi="Arial" w:cs="Arial"/>
          <w:color w:val="000000" w:themeColor="text1"/>
        </w:rPr>
        <w:t>de</w:t>
      </w:r>
      <w:r w:rsidRPr="00241D65">
        <w:rPr>
          <w:rFonts w:ascii="Arial" w:hAnsi="Arial" w:cs="Arial"/>
          <w:color w:val="000000" w:themeColor="text1"/>
          <w:spacing w:val="-6"/>
        </w:rPr>
        <w:t xml:space="preserve"> </w:t>
      </w:r>
      <w:r w:rsidRPr="00241D65">
        <w:rPr>
          <w:rFonts w:ascii="Arial" w:hAnsi="Arial" w:cs="Arial"/>
          <w:color w:val="000000" w:themeColor="text1"/>
        </w:rPr>
        <w:t>Desarrollo Social, así como el cumplimiento de los requisitos jurídicos, verificados por parte de la Asesoría Jurídica.</w:t>
      </w:r>
    </w:p>
    <w:p w14:paraId="5F206772" w14:textId="77777777" w:rsidR="00D25680" w:rsidRPr="00241D65" w:rsidRDefault="00D25680" w:rsidP="00FB57F5">
      <w:pPr>
        <w:pStyle w:val="Prrafodelista"/>
        <w:widowControl w:val="0"/>
        <w:tabs>
          <w:tab w:val="left" w:pos="284"/>
        </w:tabs>
        <w:autoSpaceDE w:val="0"/>
        <w:autoSpaceDN w:val="0"/>
        <w:ind w:left="0" w:right="747"/>
        <w:jc w:val="both"/>
        <w:rPr>
          <w:rFonts w:ascii="Arial" w:eastAsia="Arial" w:hAnsi="Arial" w:cs="Arial"/>
          <w:color w:val="000000" w:themeColor="text1"/>
          <w:lang w:val="es-CR"/>
        </w:rPr>
      </w:pPr>
    </w:p>
    <w:p w14:paraId="16FE6958" w14:textId="77777777" w:rsidR="00D25680" w:rsidRPr="00241D65" w:rsidRDefault="00D25680" w:rsidP="00FB57F5">
      <w:pPr>
        <w:pStyle w:val="Prrafodelista"/>
        <w:widowControl w:val="0"/>
        <w:numPr>
          <w:ilvl w:val="0"/>
          <w:numId w:val="27"/>
        </w:numPr>
        <w:tabs>
          <w:tab w:val="left" w:pos="284"/>
        </w:tabs>
        <w:autoSpaceDE w:val="0"/>
        <w:autoSpaceDN w:val="0"/>
        <w:ind w:left="0" w:right="747" w:firstLine="0"/>
        <w:jc w:val="both"/>
        <w:rPr>
          <w:rFonts w:ascii="Arial" w:eastAsia="Arial" w:hAnsi="Arial" w:cs="Arial"/>
          <w:color w:val="000000" w:themeColor="text1"/>
          <w:lang w:val="es-CR"/>
        </w:rPr>
      </w:pPr>
      <w:r w:rsidRPr="00241D65">
        <w:rPr>
          <w:rFonts w:ascii="Arial" w:eastAsia="Arial" w:hAnsi="Arial" w:cs="Arial"/>
          <w:color w:val="000000" w:themeColor="text1"/>
          <w:lang w:val="es-CR"/>
        </w:rPr>
        <w:t xml:space="preserve">La Profesional en Desarrollo Social Licda. Laura Chaves Esquivel, recomienda proceder con la titulación gratuita del inmueble a favor de la familia y que los gastos notariales sean asumidos por la Institución </w:t>
      </w:r>
      <w:r w:rsidRPr="00241D65">
        <w:rPr>
          <w:rFonts w:ascii="Arial" w:hAnsi="Arial" w:cs="Arial"/>
          <w:color w:val="000000" w:themeColor="text1"/>
        </w:rPr>
        <w:t>(recomendación textual del ITS).</w:t>
      </w:r>
    </w:p>
    <w:p w14:paraId="391C1209" w14:textId="77777777" w:rsidR="00D25680" w:rsidRPr="00241D65" w:rsidRDefault="00D25680" w:rsidP="00FB57F5">
      <w:pPr>
        <w:pStyle w:val="Prrafodelista"/>
        <w:tabs>
          <w:tab w:val="left" w:pos="284"/>
        </w:tabs>
        <w:ind w:left="0"/>
        <w:rPr>
          <w:rFonts w:ascii="Arial" w:hAnsi="Arial" w:cs="Arial"/>
          <w:color w:val="000000" w:themeColor="text1"/>
        </w:rPr>
      </w:pPr>
    </w:p>
    <w:p w14:paraId="61C38C48" w14:textId="5463E2BE" w:rsidR="00D25680" w:rsidRPr="00241D65" w:rsidRDefault="00D25680" w:rsidP="00FB57F5">
      <w:pPr>
        <w:pStyle w:val="Prrafodelista"/>
        <w:widowControl w:val="0"/>
        <w:numPr>
          <w:ilvl w:val="0"/>
          <w:numId w:val="27"/>
        </w:numPr>
        <w:tabs>
          <w:tab w:val="left" w:pos="284"/>
        </w:tabs>
        <w:autoSpaceDE w:val="0"/>
        <w:autoSpaceDN w:val="0"/>
        <w:ind w:left="0" w:right="747" w:firstLine="0"/>
        <w:jc w:val="both"/>
        <w:rPr>
          <w:rFonts w:ascii="Arial" w:eastAsia="Arial" w:hAnsi="Arial" w:cs="Arial"/>
          <w:color w:val="000000" w:themeColor="text1"/>
          <w:lang w:val="es-CR"/>
        </w:rPr>
      </w:pPr>
      <w:r w:rsidRPr="00241D65">
        <w:rPr>
          <w:rFonts w:ascii="Arial" w:hAnsi="Arial" w:cs="Arial"/>
          <w:color w:val="000000" w:themeColor="text1"/>
        </w:rPr>
        <w:t xml:space="preserve">Que mediante oficio IMAS-DDS-DDSPC-0953-2025 de fecha 05 de noviembre del 2025 emitido por el Ing. </w:t>
      </w:r>
      <w:r w:rsidRPr="00241D65">
        <w:rPr>
          <w:rFonts w:ascii="Arial" w:hAnsi="Arial" w:cs="Arial"/>
          <w:color w:val="000000" w:themeColor="text1"/>
          <w:lang w:val="es-CR"/>
        </w:rPr>
        <w:t>Daniel Rojas Delgado</w:t>
      </w:r>
      <w:r w:rsidRPr="00241D65">
        <w:rPr>
          <w:rFonts w:ascii="Arial" w:hAnsi="Arial" w:cs="Arial"/>
          <w:color w:val="000000" w:themeColor="text1"/>
        </w:rPr>
        <w:t xml:space="preserve">, se indica: </w:t>
      </w:r>
    </w:p>
    <w:p w14:paraId="25E989BD" w14:textId="77777777" w:rsidR="00D25680" w:rsidRPr="00241D65" w:rsidRDefault="00D25680" w:rsidP="007227D1">
      <w:pPr>
        <w:pStyle w:val="Prrafodelista"/>
        <w:widowControl w:val="0"/>
        <w:tabs>
          <w:tab w:val="left" w:pos="142"/>
        </w:tabs>
        <w:autoSpaceDE w:val="0"/>
        <w:autoSpaceDN w:val="0"/>
        <w:ind w:left="0" w:right="747"/>
        <w:jc w:val="both"/>
        <w:rPr>
          <w:rFonts w:ascii="Arial" w:eastAsia="Arial" w:hAnsi="Arial" w:cs="Arial"/>
          <w:color w:val="000000" w:themeColor="text1"/>
          <w:lang w:val="es-MX"/>
        </w:rPr>
      </w:pPr>
    </w:p>
    <w:p w14:paraId="0B55DA80" w14:textId="77777777" w:rsidR="00D25680" w:rsidRPr="00241D65" w:rsidRDefault="00D25680" w:rsidP="007227D1">
      <w:pPr>
        <w:pStyle w:val="Prrafodelista"/>
        <w:widowControl w:val="0"/>
        <w:tabs>
          <w:tab w:val="left" w:pos="142"/>
        </w:tabs>
        <w:ind w:left="0" w:right="747"/>
        <w:jc w:val="both"/>
        <w:rPr>
          <w:rFonts w:ascii="Arial" w:eastAsia="Arial" w:hAnsi="Arial" w:cs="Arial"/>
          <w:color w:val="000000" w:themeColor="text1"/>
        </w:rPr>
      </w:pPr>
      <w:r w:rsidRPr="00241D65">
        <w:rPr>
          <w:rFonts w:ascii="Arial" w:eastAsia="Arial" w:hAnsi="Arial" w:cs="Arial"/>
          <w:color w:val="000000" w:themeColor="text1"/>
          <w:lang w:val="es-CR"/>
        </w:rPr>
        <w:t xml:space="preserve">Se remite el informe de valoración técnica con el peritaje del caso de Titulación del plano de catastro </w:t>
      </w:r>
      <w:r w:rsidRPr="00241D65">
        <w:rPr>
          <w:rFonts w:ascii="Arial" w:eastAsia="Arial" w:hAnsi="Arial" w:cs="Arial"/>
          <w:b/>
          <w:bCs/>
          <w:color w:val="000000" w:themeColor="text1"/>
          <w:lang w:val="es-CR"/>
        </w:rPr>
        <w:t>#607830992002</w:t>
      </w:r>
      <w:r w:rsidRPr="00241D65">
        <w:rPr>
          <w:rFonts w:ascii="Arial" w:eastAsia="Arial" w:hAnsi="Arial" w:cs="Arial"/>
          <w:color w:val="000000" w:themeColor="text1"/>
          <w:lang w:val="es-CR"/>
        </w:rPr>
        <w:t xml:space="preserve">, con un área de </w:t>
      </w:r>
      <w:r w:rsidRPr="00241D65">
        <w:rPr>
          <w:rFonts w:ascii="Arial" w:eastAsia="Arial" w:hAnsi="Arial" w:cs="Arial"/>
          <w:b/>
          <w:bCs/>
          <w:color w:val="000000" w:themeColor="text1"/>
          <w:lang w:val="es-CR"/>
        </w:rPr>
        <w:t>195,17 m</w:t>
      </w:r>
      <w:r w:rsidRPr="00241D65">
        <w:rPr>
          <w:rFonts w:ascii="Arial" w:eastAsia="Arial" w:hAnsi="Arial" w:cs="Arial"/>
          <w:b/>
          <w:bCs/>
          <w:color w:val="000000" w:themeColor="text1"/>
        </w:rPr>
        <w:t>²</w:t>
      </w:r>
      <w:r w:rsidRPr="00241D65">
        <w:rPr>
          <w:rFonts w:ascii="Arial" w:eastAsia="Arial" w:hAnsi="Arial" w:cs="Arial"/>
          <w:b/>
          <w:bCs/>
          <w:color w:val="000000" w:themeColor="text1"/>
          <w:lang w:val="es-CR"/>
        </w:rPr>
        <w:t>,</w:t>
      </w:r>
      <w:r w:rsidRPr="00241D65">
        <w:rPr>
          <w:rFonts w:ascii="Arial" w:eastAsia="Arial" w:hAnsi="Arial" w:cs="Arial"/>
          <w:color w:val="000000" w:themeColor="text1"/>
          <w:lang w:val="es-CR"/>
        </w:rPr>
        <w:t xml:space="preserve"> lote #39 del proyecto de titulación </w:t>
      </w:r>
      <w:r w:rsidRPr="00241D65">
        <w:rPr>
          <w:rFonts w:ascii="Arial" w:eastAsia="Arial" w:hAnsi="Arial" w:cs="Arial"/>
          <w:b/>
          <w:bCs/>
          <w:color w:val="000000" w:themeColor="text1"/>
          <w:lang w:val="es-CR"/>
        </w:rPr>
        <w:t>URBANIZACIÓN BELLA VISTA</w:t>
      </w:r>
      <w:r w:rsidRPr="00241D65">
        <w:rPr>
          <w:rFonts w:ascii="Arial" w:eastAsia="Arial" w:hAnsi="Arial" w:cs="Arial"/>
          <w:color w:val="000000" w:themeColor="text1"/>
          <w:lang w:val="es-CR"/>
        </w:rPr>
        <w:t xml:space="preserve">. El mismo, según la verificación de condiciones en el sitio y el análisis de factores técnicos catastrales, registrales y urbanísticos, se recomienda </w:t>
      </w:r>
      <w:r w:rsidRPr="00241D65">
        <w:rPr>
          <w:rFonts w:ascii="Arial" w:eastAsia="Arial" w:hAnsi="Arial" w:cs="Arial"/>
          <w:b/>
          <w:bCs/>
          <w:color w:val="000000" w:themeColor="text1"/>
          <w:lang w:val="es-CR"/>
        </w:rPr>
        <w:t xml:space="preserve">Válido para titular </w:t>
      </w:r>
      <w:r w:rsidRPr="00241D65">
        <w:rPr>
          <w:rFonts w:ascii="Arial" w:eastAsia="Arial" w:hAnsi="Arial" w:cs="Arial"/>
          <w:color w:val="000000" w:themeColor="text1"/>
          <w:lang w:val="es-CR"/>
        </w:rPr>
        <w:t xml:space="preserve">con un valor contable de </w:t>
      </w:r>
      <w:r w:rsidRPr="00241D65">
        <w:rPr>
          <w:rFonts w:ascii="Arial" w:eastAsia="Arial" w:hAnsi="Arial" w:cs="Arial"/>
          <w:b/>
          <w:bCs/>
          <w:color w:val="000000" w:themeColor="text1"/>
        </w:rPr>
        <w:t>¢1.366.190,00</w:t>
      </w:r>
      <w:r w:rsidRPr="00241D65">
        <w:rPr>
          <w:rFonts w:ascii="Arial" w:eastAsia="Arial" w:hAnsi="Arial" w:cs="Arial"/>
          <w:color w:val="000000" w:themeColor="text1"/>
        </w:rPr>
        <w:t xml:space="preserve"> (un millón trescientos sesenta y seis mil ciento noventa colones exactos).</w:t>
      </w:r>
    </w:p>
    <w:p w14:paraId="77AC14DF" w14:textId="77777777" w:rsidR="00D25680" w:rsidRPr="00241D65" w:rsidRDefault="00D25680" w:rsidP="007227D1">
      <w:pPr>
        <w:pStyle w:val="Prrafodelista"/>
        <w:widowControl w:val="0"/>
        <w:tabs>
          <w:tab w:val="left" w:pos="142"/>
        </w:tabs>
        <w:ind w:left="0" w:right="747"/>
        <w:jc w:val="both"/>
        <w:rPr>
          <w:rFonts w:ascii="Arial" w:eastAsia="Arial" w:hAnsi="Arial" w:cs="Arial"/>
          <w:b/>
          <w:bCs/>
          <w:i/>
          <w:iCs/>
          <w:color w:val="000000" w:themeColor="text1"/>
          <w:lang w:val="es-CR"/>
        </w:rPr>
      </w:pPr>
    </w:p>
    <w:p w14:paraId="1FA9ADF1" w14:textId="77777777" w:rsidR="00D25680" w:rsidRPr="00241D65" w:rsidRDefault="00D25680" w:rsidP="007227D1">
      <w:pPr>
        <w:pStyle w:val="Prrafodelista"/>
        <w:widowControl w:val="0"/>
        <w:tabs>
          <w:tab w:val="left" w:pos="142"/>
        </w:tabs>
        <w:ind w:left="0" w:right="747"/>
        <w:jc w:val="both"/>
        <w:rPr>
          <w:rFonts w:ascii="Arial" w:eastAsia="Arial" w:hAnsi="Arial" w:cs="Arial"/>
          <w:i/>
          <w:iCs/>
          <w:color w:val="000000" w:themeColor="text1"/>
          <w:lang w:val="es-MX"/>
        </w:rPr>
      </w:pPr>
      <w:r w:rsidRPr="00241D65">
        <w:rPr>
          <w:rFonts w:ascii="Arial" w:eastAsia="Arial" w:hAnsi="Arial" w:cs="Arial"/>
          <w:i/>
          <w:iCs/>
          <w:color w:val="000000" w:themeColor="text1"/>
          <w:lang w:val="es-CR"/>
        </w:rPr>
        <w:t xml:space="preserve">“Se presenta detalle del análisis técnico y las recomendaciones </w:t>
      </w:r>
      <w:r w:rsidRPr="00241D65">
        <w:rPr>
          <w:rFonts w:ascii="Arial" w:eastAsia="Arial" w:hAnsi="Arial" w:cs="Arial"/>
          <w:i/>
          <w:iCs/>
          <w:color w:val="000000" w:themeColor="text1"/>
        </w:rPr>
        <w:t xml:space="preserve">correspondientes del caso de Titulación en estudio, plano catastrado (debidamente visado) y los estudios registrales respectivos </w:t>
      </w:r>
      <w:r w:rsidRPr="00241D65">
        <w:rPr>
          <w:rFonts w:ascii="Arial" w:eastAsia="Arial" w:hAnsi="Arial" w:cs="Arial"/>
          <w:i/>
          <w:iCs/>
          <w:color w:val="000000" w:themeColor="text1"/>
          <w:lang w:val="es-CR"/>
        </w:rPr>
        <w:t>para la conformación del expediente administrativo del beneficio Titulación.”</w:t>
      </w:r>
    </w:p>
    <w:p w14:paraId="4B82C500" w14:textId="77777777" w:rsidR="00D25680" w:rsidRPr="00241D65" w:rsidRDefault="00D25680" w:rsidP="007227D1">
      <w:pPr>
        <w:pStyle w:val="Prrafodelista"/>
        <w:widowControl w:val="0"/>
        <w:tabs>
          <w:tab w:val="left" w:pos="142"/>
        </w:tabs>
        <w:autoSpaceDE w:val="0"/>
        <w:autoSpaceDN w:val="0"/>
        <w:ind w:left="0" w:right="747"/>
        <w:jc w:val="both"/>
        <w:rPr>
          <w:rFonts w:ascii="Arial" w:eastAsia="Arial" w:hAnsi="Arial" w:cs="Arial"/>
          <w:color w:val="000000" w:themeColor="text1"/>
          <w:lang w:val="es-MX"/>
        </w:rPr>
      </w:pPr>
    </w:p>
    <w:p w14:paraId="72CC71A8" w14:textId="1130239F" w:rsidR="00D25680" w:rsidRPr="00241D65" w:rsidRDefault="00D25680" w:rsidP="00FB57F5">
      <w:pPr>
        <w:pStyle w:val="Prrafodelista"/>
        <w:widowControl w:val="0"/>
        <w:numPr>
          <w:ilvl w:val="0"/>
          <w:numId w:val="27"/>
        </w:numPr>
        <w:tabs>
          <w:tab w:val="left" w:pos="142"/>
          <w:tab w:val="left" w:pos="284"/>
        </w:tabs>
        <w:autoSpaceDE w:val="0"/>
        <w:autoSpaceDN w:val="0"/>
        <w:ind w:left="0" w:right="747" w:firstLine="0"/>
        <w:jc w:val="both"/>
        <w:rPr>
          <w:rFonts w:ascii="Arial" w:hAnsi="Arial" w:cs="Arial"/>
          <w:i/>
          <w:iCs/>
          <w:color w:val="000000" w:themeColor="text1"/>
        </w:rPr>
      </w:pPr>
      <w:r w:rsidRPr="00241D65">
        <w:rPr>
          <w:rFonts w:ascii="Arial" w:hAnsi="Arial" w:cs="Arial"/>
          <w:color w:val="000000" w:themeColor="text1"/>
        </w:rPr>
        <w:t xml:space="preserve">Que se rescata, en el Informe de Valoración Técnica mediante oficio IMAS-DDS-DDSPC-0953-2025 de fecha 05 de noviembre del 2025 emitido por el Ing. Daniel Rojas Delgado, en el apartado denominado: </w:t>
      </w:r>
      <w:r w:rsidRPr="00241D65">
        <w:rPr>
          <w:rFonts w:ascii="Arial" w:hAnsi="Arial" w:cs="Arial"/>
          <w:i/>
          <w:iCs/>
          <w:color w:val="000000" w:themeColor="text1"/>
        </w:rPr>
        <w:t>“Análisis Catastral-Registral-Urbanístico”</w:t>
      </w:r>
      <w:r w:rsidRPr="00241D65">
        <w:rPr>
          <w:rFonts w:ascii="Arial" w:hAnsi="Arial" w:cs="Arial"/>
          <w:color w:val="000000" w:themeColor="text1"/>
        </w:rPr>
        <w:t xml:space="preserve">, específicamente en el espacio de Inconsistencias se presenta la siguiente anotación: </w:t>
      </w:r>
      <w:r w:rsidRPr="00241D65">
        <w:rPr>
          <w:rFonts w:ascii="Arial" w:hAnsi="Arial" w:cs="Arial"/>
          <w:i/>
          <w:iCs/>
          <w:color w:val="000000" w:themeColor="text1"/>
        </w:rPr>
        <w:t>Valoración técnica de Mapa Catastral</w:t>
      </w:r>
      <w:r w:rsidRPr="00241D65">
        <w:rPr>
          <w:rFonts w:ascii="Arial" w:hAnsi="Arial" w:cs="Arial"/>
          <w:color w:val="000000" w:themeColor="text1"/>
        </w:rPr>
        <w:t xml:space="preserve">: </w:t>
      </w:r>
      <w:r w:rsidRPr="00241D65">
        <w:rPr>
          <w:rFonts w:ascii="Arial" w:hAnsi="Arial" w:cs="Arial"/>
          <w:i/>
          <w:iCs/>
          <w:color w:val="000000" w:themeColor="text1"/>
        </w:rPr>
        <w:t xml:space="preserve">“Lote se ubica en identificador predial 60115012108800 dentro del mapa catastral, asociado al plano 607341922001 en relación 5. Finca madre presenta </w:t>
      </w:r>
      <w:r w:rsidRPr="00241D65">
        <w:rPr>
          <w:rFonts w:ascii="Arial" w:hAnsi="Arial" w:cs="Arial"/>
          <w:i/>
          <w:iCs/>
          <w:color w:val="000000" w:themeColor="text1"/>
        </w:rPr>
        <w:lastRenderedPageBreak/>
        <w:t>inconsistencia 9: finca inscrita en otro distrito.”</w:t>
      </w:r>
    </w:p>
    <w:p w14:paraId="4F988691" w14:textId="77777777" w:rsidR="00D25680" w:rsidRPr="00241D65" w:rsidRDefault="00D25680" w:rsidP="00FB57F5">
      <w:pPr>
        <w:pStyle w:val="Prrafodelista"/>
        <w:widowControl w:val="0"/>
        <w:tabs>
          <w:tab w:val="left" w:pos="142"/>
          <w:tab w:val="left" w:pos="284"/>
        </w:tabs>
        <w:autoSpaceDE w:val="0"/>
        <w:autoSpaceDN w:val="0"/>
        <w:ind w:left="0" w:right="747"/>
        <w:jc w:val="both"/>
        <w:rPr>
          <w:rFonts w:ascii="Arial" w:hAnsi="Arial" w:cs="Arial"/>
          <w:i/>
          <w:iCs/>
          <w:color w:val="000000" w:themeColor="text1"/>
        </w:rPr>
      </w:pPr>
    </w:p>
    <w:p w14:paraId="28312003" w14:textId="77777777" w:rsidR="00D25680" w:rsidRPr="00241D65" w:rsidRDefault="00D25680" w:rsidP="00FB57F5">
      <w:pPr>
        <w:pStyle w:val="Prrafodelista"/>
        <w:widowControl w:val="0"/>
        <w:numPr>
          <w:ilvl w:val="0"/>
          <w:numId w:val="27"/>
        </w:numPr>
        <w:tabs>
          <w:tab w:val="left" w:pos="142"/>
          <w:tab w:val="left" w:pos="284"/>
        </w:tabs>
        <w:autoSpaceDE w:val="0"/>
        <w:autoSpaceDN w:val="0"/>
        <w:ind w:left="0" w:right="747" w:firstLine="0"/>
        <w:jc w:val="both"/>
        <w:rPr>
          <w:rFonts w:ascii="Arial" w:hAnsi="Arial" w:cs="Arial"/>
          <w:color w:val="000000" w:themeColor="text1"/>
        </w:rPr>
      </w:pPr>
      <w:r w:rsidRPr="00241D65">
        <w:rPr>
          <w:rFonts w:ascii="Arial" w:hAnsi="Arial" w:cs="Arial"/>
          <w:color w:val="000000" w:themeColor="text1"/>
        </w:rPr>
        <w:t>De conformidad con la información expuesta anteriormente y la recomendación de la Profesional en Desarrollo Social, el Consejo Directivo del IMAS considera que es procedente la titulación en los términos planteados, ya que a través del acto se logra mejorar las condiciones de habitabilidad de la familia beneficiaria.</w:t>
      </w:r>
    </w:p>
    <w:p w14:paraId="16FBAC20" w14:textId="77777777" w:rsidR="00D25680" w:rsidRPr="00241D65" w:rsidRDefault="00D25680" w:rsidP="007227D1">
      <w:pPr>
        <w:pStyle w:val="Prrafodelista"/>
        <w:ind w:left="0" w:right="747"/>
        <w:contextualSpacing/>
        <w:jc w:val="center"/>
        <w:rPr>
          <w:rFonts w:ascii="Arial" w:hAnsi="Arial" w:cs="Arial"/>
          <w:b/>
          <w:bCs/>
          <w:color w:val="000000" w:themeColor="text1"/>
        </w:rPr>
      </w:pPr>
      <w:r w:rsidRPr="00241D65">
        <w:rPr>
          <w:rFonts w:ascii="Arial" w:hAnsi="Arial" w:cs="Arial"/>
          <w:b/>
          <w:bCs/>
          <w:color w:val="000000" w:themeColor="text1"/>
        </w:rPr>
        <w:t>POR TANTO</w:t>
      </w:r>
      <w:r w:rsidRPr="00241D65">
        <w:rPr>
          <w:rFonts w:ascii="Arial" w:hAnsi="Arial" w:cs="Arial"/>
          <w:b/>
          <w:bCs/>
          <w:color w:val="000000" w:themeColor="text1"/>
          <w:lang w:val="es-CR"/>
        </w:rPr>
        <w:t xml:space="preserve">, </w:t>
      </w:r>
      <w:r w:rsidRPr="00241D65">
        <w:rPr>
          <w:rFonts w:ascii="Arial" w:hAnsi="Arial" w:cs="Arial"/>
          <w:b/>
          <w:bCs/>
          <w:color w:val="000000" w:themeColor="text1"/>
        </w:rPr>
        <w:t>SE ACUERDA</w:t>
      </w:r>
    </w:p>
    <w:p w14:paraId="500701B2" w14:textId="77777777" w:rsidR="00D25680" w:rsidRPr="00241D65" w:rsidRDefault="00D25680" w:rsidP="007227D1">
      <w:pPr>
        <w:pStyle w:val="Prrafodelista"/>
        <w:ind w:left="0" w:right="747"/>
        <w:contextualSpacing/>
        <w:jc w:val="center"/>
        <w:rPr>
          <w:rFonts w:ascii="Arial" w:hAnsi="Arial" w:cs="Arial"/>
          <w:b/>
          <w:bCs/>
          <w:color w:val="000000" w:themeColor="text1"/>
        </w:rPr>
      </w:pPr>
    </w:p>
    <w:p w14:paraId="37D8DABD" w14:textId="77777777" w:rsidR="00D25680" w:rsidRPr="00241D65" w:rsidRDefault="00D25680" w:rsidP="007227D1">
      <w:pPr>
        <w:jc w:val="both"/>
        <w:rPr>
          <w:rFonts w:ascii="Arial" w:hAnsi="Arial" w:cs="Arial"/>
          <w:color w:val="000000" w:themeColor="text1"/>
          <w:sz w:val="24"/>
          <w:szCs w:val="24"/>
        </w:rPr>
      </w:pPr>
      <w:r w:rsidRPr="00241D65">
        <w:rPr>
          <w:rFonts w:ascii="Arial" w:hAnsi="Arial" w:cs="Arial"/>
          <w:color w:val="000000" w:themeColor="text1"/>
          <w:sz w:val="24"/>
          <w:szCs w:val="24"/>
        </w:rPr>
        <w:t>1.- Declarar de Interés Social, el presente acto de titulación.</w:t>
      </w:r>
    </w:p>
    <w:p w14:paraId="154C4CAB" w14:textId="77777777" w:rsidR="00D25680" w:rsidRPr="00241D65" w:rsidRDefault="00D25680" w:rsidP="007227D1">
      <w:pPr>
        <w:jc w:val="both"/>
        <w:rPr>
          <w:rFonts w:ascii="Arial" w:hAnsi="Arial" w:cs="Arial"/>
          <w:color w:val="000000" w:themeColor="text1"/>
          <w:sz w:val="24"/>
          <w:szCs w:val="24"/>
        </w:rPr>
      </w:pPr>
    </w:p>
    <w:p w14:paraId="2B2604F4" w14:textId="77777777" w:rsidR="00D25680" w:rsidRPr="00241D65" w:rsidRDefault="00D25680" w:rsidP="007227D1">
      <w:pPr>
        <w:pStyle w:val="Textoindependiente"/>
        <w:spacing w:after="0"/>
        <w:ind w:right="747"/>
        <w:jc w:val="both"/>
        <w:rPr>
          <w:rFonts w:ascii="Arial" w:hAnsi="Arial" w:cs="Arial"/>
          <w:color w:val="000000" w:themeColor="text1"/>
          <w:sz w:val="24"/>
          <w:szCs w:val="24"/>
        </w:rPr>
      </w:pPr>
      <w:r w:rsidRPr="00241D65">
        <w:rPr>
          <w:rFonts w:ascii="Arial" w:hAnsi="Arial" w:cs="Arial"/>
          <w:color w:val="000000" w:themeColor="text1"/>
          <w:sz w:val="24"/>
          <w:szCs w:val="24"/>
        </w:rPr>
        <w:t xml:space="preserve">2.- </w:t>
      </w:r>
      <w:r w:rsidRPr="00241D65">
        <w:rPr>
          <w:rFonts w:ascii="Arial" w:eastAsia="Arial" w:hAnsi="Arial" w:cs="Arial"/>
          <w:color w:val="000000" w:themeColor="text1"/>
          <w:sz w:val="24"/>
          <w:szCs w:val="24"/>
        </w:rPr>
        <w:t>Aprobar</w:t>
      </w:r>
      <w:r w:rsidRPr="00241D65">
        <w:rPr>
          <w:rStyle w:val="normaltextrun"/>
          <w:rFonts w:ascii="Arial" w:eastAsia="Arial" w:hAnsi="Arial" w:cs="Arial"/>
          <w:color w:val="000000" w:themeColor="text1"/>
          <w:sz w:val="24"/>
          <w:szCs w:val="24"/>
        </w:rPr>
        <w:t xml:space="preserve"> la</w:t>
      </w:r>
      <w:r w:rsidRPr="00241D65">
        <w:rPr>
          <w:rFonts w:ascii="Arial" w:eastAsia="Arial" w:hAnsi="Arial" w:cs="Arial"/>
          <w:color w:val="000000" w:themeColor="text1"/>
          <w:sz w:val="24"/>
          <w:szCs w:val="24"/>
        </w:rPr>
        <w:t xml:space="preserve"> segregación y donación del lote que es parte de la finca inscrita en el Partido de Puntarenas, folio real 0121088-000, con plano catastrado #6-0783099-2002, propiedad del Instituto Mixto de Ayuda Social, que se localiza en el Proyecto Urbanización Bella Vista, lote #39, Distrito El Roble, Cantón Puntarenas, Provincia Puntarenas, con un área de 195,17 m² y con un valor del lote de ¢1.366.190,00 (un millón trescientos sesenta y seis mil ciento noventa colones exactos) para </w:t>
      </w:r>
      <w:r w:rsidRPr="00241D65">
        <w:rPr>
          <w:rFonts w:ascii="Arial" w:hAnsi="Arial" w:cs="Arial"/>
          <w:color w:val="000000" w:themeColor="text1"/>
          <w:sz w:val="24"/>
          <w:szCs w:val="24"/>
        </w:rPr>
        <w:t xml:space="preserve">titular el inmueble a favor de Isidro Parra </w:t>
      </w:r>
      <w:proofErr w:type="spellStart"/>
      <w:r w:rsidRPr="00241D65">
        <w:rPr>
          <w:rFonts w:ascii="Arial" w:hAnsi="Arial" w:cs="Arial"/>
          <w:color w:val="000000" w:themeColor="text1"/>
          <w:sz w:val="24"/>
          <w:szCs w:val="24"/>
        </w:rPr>
        <w:t>Parra</w:t>
      </w:r>
      <w:proofErr w:type="spellEnd"/>
      <w:r w:rsidRPr="00241D65">
        <w:rPr>
          <w:rFonts w:ascii="Arial" w:hAnsi="Arial" w:cs="Arial"/>
          <w:color w:val="000000" w:themeColor="text1"/>
          <w:sz w:val="24"/>
          <w:szCs w:val="24"/>
        </w:rPr>
        <w:t xml:space="preserve">, cédula de identidad #602280633 y Juan René Montes </w:t>
      </w:r>
      <w:proofErr w:type="spellStart"/>
      <w:r w:rsidRPr="00241D65">
        <w:rPr>
          <w:rFonts w:ascii="Arial" w:hAnsi="Arial" w:cs="Arial"/>
          <w:color w:val="000000" w:themeColor="text1"/>
          <w:sz w:val="24"/>
          <w:szCs w:val="24"/>
        </w:rPr>
        <w:t>Montes</w:t>
      </w:r>
      <w:proofErr w:type="spellEnd"/>
      <w:r w:rsidRPr="00241D65">
        <w:rPr>
          <w:rFonts w:ascii="Arial" w:hAnsi="Arial" w:cs="Arial"/>
          <w:color w:val="000000" w:themeColor="text1"/>
          <w:sz w:val="24"/>
          <w:szCs w:val="24"/>
        </w:rPr>
        <w:t xml:space="preserve">, cédula de identidad #502340245. </w:t>
      </w:r>
    </w:p>
    <w:p w14:paraId="6C98CD65" w14:textId="77777777" w:rsidR="00D25680" w:rsidRPr="00241D65" w:rsidRDefault="00D25680" w:rsidP="007227D1">
      <w:pPr>
        <w:pStyle w:val="Textoindependiente"/>
        <w:spacing w:after="0"/>
        <w:ind w:right="747"/>
        <w:jc w:val="both"/>
        <w:rPr>
          <w:rFonts w:ascii="Arial" w:eastAsia="Arial" w:hAnsi="Arial" w:cs="Arial"/>
          <w:color w:val="000000" w:themeColor="text1"/>
          <w:sz w:val="24"/>
          <w:szCs w:val="24"/>
          <w:lang w:val="pt-BR"/>
        </w:rPr>
      </w:pPr>
    </w:p>
    <w:p w14:paraId="3D0C83D8" w14:textId="77777777" w:rsidR="00D25680" w:rsidRPr="00241D65" w:rsidRDefault="00D25680" w:rsidP="007227D1">
      <w:pPr>
        <w:pStyle w:val="Textoindependiente"/>
        <w:spacing w:after="0"/>
        <w:ind w:right="747"/>
        <w:rPr>
          <w:rFonts w:ascii="Arial" w:hAnsi="Arial" w:cs="Arial"/>
          <w:color w:val="000000" w:themeColor="text1"/>
          <w:spacing w:val="-2"/>
          <w:sz w:val="24"/>
          <w:szCs w:val="24"/>
        </w:rPr>
      </w:pPr>
      <w:r w:rsidRPr="00241D65">
        <w:rPr>
          <w:rFonts w:ascii="Arial" w:hAnsi="Arial" w:cs="Arial"/>
          <w:color w:val="000000" w:themeColor="text1"/>
          <w:sz w:val="24"/>
          <w:szCs w:val="24"/>
        </w:rPr>
        <w:t>Dicho</w:t>
      </w:r>
      <w:r w:rsidRPr="00241D65">
        <w:rPr>
          <w:rFonts w:ascii="Arial" w:hAnsi="Arial" w:cs="Arial"/>
          <w:color w:val="000000" w:themeColor="text1"/>
          <w:spacing w:val="-4"/>
          <w:sz w:val="24"/>
          <w:szCs w:val="24"/>
        </w:rPr>
        <w:t xml:space="preserve"> </w:t>
      </w:r>
      <w:r w:rsidRPr="00241D65">
        <w:rPr>
          <w:rFonts w:ascii="Arial" w:hAnsi="Arial" w:cs="Arial"/>
          <w:color w:val="000000" w:themeColor="text1"/>
          <w:sz w:val="24"/>
          <w:szCs w:val="24"/>
        </w:rPr>
        <w:t>acto</w:t>
      </w:r>
      <w:r w:rsidRPr="00241D65">
        <w:rPr>
          <w:rFonts w:ascii="Arial" w:hAnsi="Arial" w:cs="Arial"/>
          <w:color w:val="000000" w:themeColor="text1"/>
          <w:spacing w:val="-4"/>
          <w:sz w:val="24"/>
          <w:szCs w:val="24"/>
        </w:rPr>
        <w:t xml:space="preserve"> </w:t>
      </w:r>
      <w:r w:rsidRPr="00241D65">
        <w:rPr>
          <w:rFonts w:ascii="Arial" w:hAnsi="Arial" w:cs="Arial"/>
          <w:color w:val="000000" w:themeColor="text1"/>
          <w:sz w:val="24"/>
          <w:szCs w:val="24"/>
        </w:rPr>
        <w:t>administrativo</w:t>
      </w:r>
      <w:r w:rsidRPr="00241D65">
        <w:rPr>
          <w:rFonts w:ascii="Arial" w:hAnsi="Arial" w:cs="Arial"/>
          <w:color w:val="000000" w:themeColor="text1"/>
          <w:spacing w:val="-4"/>
          <w:sz w:val="24"/>
          <w:szCs w:val="24"/>
        </w:rPr>
        <w:t xml:space="preserve"> </w:t>
      </w:r>
      <w:r w:rsidRPr="00241D65">
        <w:rPr>
          <w:rFonts w:ascii="Arial" w:hAnsi="Arial" w:cs="Arial"/>
          <w:color w:val="000000" w:themeColor="text1"/>
          <w:sz w:val="24"/>
          <w:szCs w:val="24"/>
        </w:rPr>
        <w:t>se</w:t>
      </w:r>
      <w:r w:rsidRPr="00241D65">
        <w:rPr>
          <w:rFonts w:ascii="Arial" w:hAnsi="Arial" w:cs="Arial"/>
          <w:color w:val="000000" w:themeColor="text1"/>
          <w:spacing w:val="-2"/>
          <w:sz w:val="24"/>
          <w:szCs w:val="24"/>
        </w:rPr>
        <w:t xml:space="preserve"> </w:t>
      </w:r>
      <w:r w:rsidRPr="00241D65">
        <w:rPr>
          <w:rFonts w:ascii="Arial" w:hAnsi="Arial" w:cs="Arial"/>
          <w:color w:val="000000" w:themeColor="text1"/>
          <w:sz w:val="24"/>
          <w:szCs w:val="24"/>
        </w:rPr>
        <w:t>realizará</w:t>
      </w:r>
      <w:r w:rsidRPr="00241D65">
        <w:rPr>
          <w:rFonts w:ascii="Arial" w:hAnsi="Arial" w:cs="Arial"/>
          <w:color w:val="000000" w:themeColor="text1"/>
          <w:spacing w:val="-5"/>
          <w:sz w:val="24"/>
          <w:szCs w:val="24"/>
        </w:rPr>
        <w:t xml:space="preserve"> </w:t>
      </w:r>
      <w:r w:rsidRPr="00241D65">
        <w:rPr>
          <w:rFonts w:ascii="Arial" w:hAnsi="Arial" w:cs="Arial"/>
          <w:color w:val="000000" w:themeColor="text1"/>
          <w:sz w:val="24"/>
          <w:szCs w:val="24"/>
        </w:rPr>
        <w:t>de</w:t>
      </w:r>
      <w:r w:rsidRPr="00241D65">
        <w:rPr>
          <w:rFonts w:ascii="Arial" w:hAnsi="Arial" w:cs="Arial"/>
          <w:color w:val="000000" w:themeColor="text1"/>
          <w:spacing w:val="-4"/>
          <w:sz w:val="24"/>
          <w:szCs w:val="24"/>
        </w:rPr>
        <w:t xml:space="preserve"> </w:t>
      </w:r>
      <w:r w:rsidRPr="00241D65">
        <w:rPr>
          <w:rFonts w:ascii="Arial" w:hAnsi="Arial" w:cs="Arial"/>
          <w:color w:val="000000" w:themeColor="text1"/>
          <w:sz w:val="24"/>
          <w:szCs w:val="24"/>
        </w:rPr>
        <w:t>conformidad</w:t>
      </w:r>
      <w:r w:rsidRPr="00241D65">
        <w:rPr>
          <w:rFonts w:ascii="Arial" w:hAnsi="Arial" w:cs="Arial"/>
          <w:color w:val="000000" w:themeColor="text1"/>
          <w:spacing w:val="-3"/>
          <w:sz w:val="24"/>
          <w:szCs w:val="24"/>
        </w:rPr>
        <w:t xml:space="preserve"> </w:t>
      </w:r>
      <w:r w:rsidRPr="00241D65">
        <w:rPr>
          <w:rFonts w:ascii="Arial" w:hAnsi="Arial" w:cs="Arial"/>
          <w:color w:val="000000" w:themeColor="text1"/>
          <w:sz w:val="24"/>
          <w:szCs w:val="24"/>
        </w:rPr>
        <w:t>con</w:t>
      </w:r>
      <w:r w:rsidRPr="00241D65">
        <w:rPr>
          <w:rFonts w:ascii="Arial" w:hAnsi="Arial" w:cs="Arial"/>
          <w:color w:val="000000" w:themeColor="text1"/>
          <w:spacing w:val="-4"/>
          <w:sz w:val="24"/>
          <w:szCs w:val="24"/>
        </w:rPr>
        <w:t xml:space="preserve"> </w:t>
      </w:r>
      <w:r w:rsidRPr="00241D65">
        <w:rPr>
          <w:rFonts w:ascii="Arial" w:hAnsi="Arial" w:cs="Arial"/>
          <w:color w:val="000000" w:themeColor="text1"/>
          <w:sz w:val="24"/>
          <w:szCs w:val="24"/>
        </w:rPr>
        <w:t>las</w:t>
      </w:r>
      <w:r w:rsidRPr="00241D65">
        <w:rPr>
          <w:rFonts w:ascii="Arial" w:hAnsi="Arial" w:cs="Arial"/>
          <w:color w:val="000000" w:themeColor="text1"/>
          <w:spacing w:val="-5"/>
          <w:sz w:val="24"/>
          <w:szCs w:val="24"/>
        </w:rPr>
        <w:t xml:space="preserve"> </w:t>
      </w:r>
      <w:r w:rsidRPr="00241D65">
        <w:rPr>
          <w:rFonts w:ascii="Arial" w:hAnsi="Arial" w:cs="Arial"/>
          <w:color w:val="000000" w:themeColor="text1"/>
          <w:sz w:val="24"/>
          <w:szCs w:val="24"/>
        </w:rPr>
        <w:t>siguientes</w:t>
      </w:r>
      <w:r w:rsidRPr="00241D65">
        <w:rPr>
          <w:rFonts w:ascii="Arial" w:hAnsi="Arial" w:cs="Arial"/>
          <w:color w:val="000000" w:themeColor="text1"/>
          <w:spacing w:val="-4"/>
          <w:sz w:val="24"/>
          <w:szCs w:val="24"/>
        </w:rPr>
        <w:t xml:space="preserve"> </w:t>
      </w:r>
      <w:r w:rsidRPr="00241D65">
        <w:rPr>
          <w:rFonts w:ascii="Arial" w:hAnsi="Arial" w:cs="Arial"/>
          <w:color w:val="000000" w:themeColor="text1"/>
          <w:spacing w:val="-2"/>
          <w:sz w:val="24"/>
          <w:szCs w:val="24"/>
        </w:rPr>
        <w:t>condiciones:</w:t>
      </w:r>
    </w:p>
    <w:p w14:paraId="242ABB87" w14:textId="77777777" w:rsidR="00D25680" w:rsidRPr="00241D65" w:rsidRDefault="00D25680" w:rsidP="007227D1">
      <w:pPr>
        <w:pStyle w:val="Textoindependiente"/>
        <w:spacing w:after="0"/>
        <w:ind w:right="748"/>
        <w:rPr>
          <w:rFonts w:ascii="Arial" w:hAnsi="Arial" w:cs="Arial"/>
          <w:color w:val="000000" w:themeColor="text1"/>
          <w:sz w:val="24"/>
          <w:szCs w:val="24"/>
        </w:rPr>
      </w:pPr>
    </w:p>
    <w:p w14:paraId="691B1C8C" w14:textId="77777777" w:rsidR="00D25680" w:rsidRPr="00241D65" w:rsidRDefault="00D25680" w:rsidP="00F34E08">
      <w:pPr>
        <w:pStyle w:val="Prrafodelista"/>
        <w:widowControl w:val="0"/>
        <w:numPr>
          <w:ilvl w:val="0"/>
          <w:numId w:val="26"/>
        </w:numPr>
        <w:tabs>
          <w:tab w:val="left" w:pos="284"/>
        </w:tabs>
        <w:autoSpaceDE w:val="0"/>
        <w:autoSpaceDN w:val="0"/>
        <w:ind w:left="0" w:right="747" w:firstLine="0"/>
        <w:jc w:val="both"/>
        <w:rPr>
          <w:rFonts w:ascii="Arial" w:hAnsi="Arial" w:cs="Arial"/>
          <w:color w:val="000000" w:themeColor="text1"/>
        </w:rPr>
      </w:pPr>
      <w:r w:rsidRPr="00241D65">
        <w:rPr>
          <w:rFonts w:ascii="Arial" w:hAnsi="Arial" w:cs="Arial"/>
          <w:color w:val="000000" w:themeColor="text1"/>
        </w:rPr>
        <w:t>Dentro</w:t>
      </w:r>
      <w:r w:rsidRPr="00241D65">
        <w:rPr>
          <w:rFonts w:ascii="Arial" w:hAnsi="Arial" w:cs="Arial"/>
          <w:color w:val="000000" w:themeColor="text1"/>
          <w:spacing w:val="-8"/>
        </w:rPr>
        <w:t xml:space="preserve"> </w:t>
      </w:r>
      <w:r w:rsidRPr="00241D65">
        <w:rPr>
          <w:rFonts w:ascii="Arial" w:hAnsi="Arial" w:cs="Arial"/>
          <w:color w:val="000000" w:themeColor="text1"/>
        </w:rPr>
        <w:t>del</w:t>
      </w:r>
      <w:r w:rsidRPr="00241D65">
        <w:rPr>
          <w:rFonts w:ascii="Arial" w:hAnsi="Arial" w:cs="Arial"/>
          <w:color w:val="000000" w:themeColor="text1"/>
          <w:spacing w:val="-9"/>
        </w:rPr>
        <w:t xml:space="preserve"> </w:t>
      </w:r>
      <w:r w:rsidRPr="00241D65">
        <w:rPr>
          <w:rFonts w:ascii="Arial" w:hAnsi="Arial" w:cs="Arial"/>
          <w:color w:val="000000" w:themeColor="text1"/>
        </w:rPr>
        <w:t>acto</w:t>
      </w:r>
      <w:r w:rsidRPr="00241D65">
        <w:rPr>
          <w:rFonts w:ascii="Arial" w:hAnsi="Arial" w:cs="Arial"/>
          <w:color w:val="000000" w:themeColor="text1"/>
          <w:spacing w:val="-7"/>
        </w:rPr>
        <w:t xml:space="preserve"> </w:t>
      </w:r>
      <w:r w:rsidRPr="00241D65">
        <w:rPr>
          <w:rFonts w:ascii="Arial" w:hAnsi="Arial" w:cs="Arial"/>
          <w:color w:val="000000" w:themeColor="text1"/>
        </w:rPr>
        <w:t>notarial</w:t>
      </w:r>
      <w:r w:rsidRPr="00241D65">
        <w:rPr>
          <w:rFonts w:ascii="Arial" w:hAnsi="Arial" w:cs="Arial"/>
          <w:color w:val="000000" w:themeColor="text1"/>
          <w:spacing w:val="-6"/>
        </w:rPr>
        <w:t xml:space="preserve"> </w:t>
      </w:r>
      <w:r w:rsidRPr="00241D65">
        <w:rPr>
          <w:rFonts w:ascii="Arial" w:hAnsi="Arial" w:cs="Arial"/>
          <w:color w:val="000000" w:themeColor="text1"/>
        </w:rPr>
        <w:t>de</w:t>
      </w:r>
      <w:r w:rsidRPr="00241D65">
        <w:rPr>
          <w:rFonts w:ascii="Arial" w:hAnsi="Arial" w:cs="Arial"/>
          <w:color w:val="000000" w:themeColor="text1"/>
          <w:spacing w:val="-7"/>
        </w:rPr>
        <w:t xml:space="preserve"> </w:t>
      </w:r>
      <w:r w:rsidRPr="00241D65">
        <w:rPr>
          <w:rFonts w:ascii="Arial" w:hAnsi="Arial" w:cs="Arial"/>
          <w:color w:val="000000" w:themeColor="text1"/>
        </w:rPr>
        <w:t>traspaso</w:t>
      </w:r>
      <w:r w:rsidRPr="00241D65">
        <w:rPr>
          <w:rFonts w:ascii="Arial" w:hAnsi="Arial" w:cs="Arial"/>
          <w:color w:val="000000" w:themeColor="text1"/>
          <w:spacing w:val="-7"/>
        </w:rPr>
        <w:t xml:space="preserve"> </w:t>
      </w:r>
      <w:r w:rsidRPr="00241D65">
        <w:rPr>
          <w:rFonts w:ascii="Arial" w:hAnsi="Arial" w:cs="Arial"/>
          <w:color w:val="000000" w:themeColor="text1"/>
        </w:rPr>
        <w:t>se</w:t>
      </w:r>
      <w:r w:rsidRPr="00241D65">
        <w:rPr>
          <w:rFonts w:ascii="Arial" w:hAnsi="Arial" w:cs="Arial"/>
          <w:color w:val="000000" w:themeColor="text1"/>
          <w:spacing w:val="-7"/>
        </w:rPr>
        <w:t xml:space="preserve"> </w:t>
      </w:r>
      <w:r w:rsidRPr="00241D65">
        <w:rPr>
          <w:rFonts w:ascii="Arial" w:hAnsi="Arial" w:cs="Arial"/>
          <w:color w:val="000000" w:themeColor="text1"/>
        </w:rPr>
        <w:t>incorporará</w:t>
      </w:r>
      <w:r w:rsidRPr="00241D65">
        <w:rPr>
          <w:rFonts w:ascii="Arial" w:hAnsi="Arial" w:cs="Arial"/>
          <w:color w:val="000000" w:themeColor="text1"/>
          <w:spacing w:val="-5"/>
        </w:rPr>
        <w:t xml:space="preserve"> </w:t>
      </w:r>
      <w:r w:rsidRPr="00241D65">
        <w:rPr>
          <w:rFonts w:ascii="Arial" w:hAnsi="Arial" w:cs="Arial"/>
          <w:color w:val="000000" w:themeColor="text1"/>
        </w:rPr>
        <w:t>una</w:t>
      </w:r>
      <w:r w:rsidRPr="00241D65">
        <w:rPr>
          <w:rFonts w:ascii="Arial" w:hAnsi="Arial" w:cs="Arial"/>
          <w:color w:val="000000" w:themeColor="text1"/>
          <w:spacing w:val="-7"/>
        </w:rPr>
        <w:t xml:space="preserve"> </w:t>
      </w:r>
      <w:r w:rsidRPr="00241D65">
        <w:rPr>
          <w:rFonts w:ascii="Arial" w:hAnsi="Arial" w:cs="Arial"/>
          <w:color w:val="000000" w:themeColor="text1"/>
        </w:rPr>
        <w:t>limitación</w:t>
      </w:r>
      <w:r w:rsidRPr="00241D65">
        <w:rPr>
          <w:rFonts w:ascii="Arial" w:hAnsi="Arial" w:cs="Arial"/>
          <w:color w:val="000000" w:themeColor="text1"/>
          <w:spacing w:val="-7"/>
        </w:rPr>
        <w:t xml:space="preserve"> </w:t>
      </w:r>
      <w:r w:rsidRPr="00241D65">
        <w:rPr>
          <w:rFonts w:ascii="Arial" w:hAnsi="Arial" w:cs="Arial"/>
          <w:color w:val="000000" w:themeColor="text1"/>
        </w:rPr>
        <w:t>de</w:t>
      </w:r>
      <w:r w:rsidRPr="00241D65">
        <w:rPr>
          <w:rFonts w:ascii="Arial" w:hAnsi="Arial" w:cs="Arial"/>
          <w:color w:val="000000" w:themeColor="text1"/>
          <w:spacing w:val="-7"/>
        </w:rPr>
        <w:t xml:space="preserve"> </w:t>
      </w:r>
      <w:r w:rsidRPr="00241D65">
        <w:rPr>
          <w:rFonts w:ascii="Arial" w:hAnsi="Arial" w:cs="Arial"/>
          <w:color w:val="000000" w:themeColor="text1"/>
        </w:rPr>
        <w:t>conformidad</w:t>
      </w:r>
      <w:r w:rsidRPr="00241D65">
        <w:rPr>
          <w:rFonts w:ascii="Arial" w:hAnsi="Arial" w:cs="Arial"/>
          <w:color w:val="000000" w:themeColor="text1"/>
          <w:spacing w:val="-7"/>
        </w:rPr>
        <w:t xml:space="preserve"> </w:t>
      </w:r>
      <w:r w:rsidRPr="00241D65">
        <w:rPr>
          <w:rFonts w:ascii="Arial" w:hAnsi="Arial" w:cs="Arial"/>
          <w:color w:val="000000" w:themeColor="text1"/>
        </w:rPr>
        <w:t xml:space="preserve">con lo establecido en el artículo 3 de la Ley 7151, exceptuando a los beneficiarios que estén sujetos al Decreto </w:t>
      </w:r>
      <w:proofErr w:type="spellStart"/>
      <w:r w:rsidRPr="00241D65">
        <w:rPr>
          <w:rFonts w:ascii="Arial" w:hAnsi="Arial" w:cs="Arial"/>
          <w:color w:val="000000" w:themeColor="text1"/>
        </w:rPr>
        <w:t>Nº</w:t>
      </w:r>
      <w:proofErr w:type="spellEnd"/>
      <w:r w:rsidRPr="00241D65">
        <w:rPr>
          <w:rFonts w:ascii="Arial" w:hAnsi="Arial" w:cs="Arial"/>
          <w:color w:val="000000" w:themeColor="text1"/>
        </w:rPr>
        <w:t xml:space="preserve"> 43492-MTSS-MDHIS, que indica en lo referente a la inscripción de las limitaciones y de la Hipoteca Legal Preferente del Sistema Financiero</w:t>
      </w:r>
      <w:r w:rsidRPr="00241D65">
        <w:rPr>
          <w:rFonts w:ascii="Arial" w:hAnsi="Arial" w:cs="Arial"/>
          <w:color w:val="000000" w:themeColor="text1"/>
          <w:spacing w:val="-2"/>
        </w:rPr>
        <w:t xml:space="preserve"> </w:t>
      </w:r>
      <w:r w:rsidRPr="00241D65">
        <w:rPr>
          <w:rFonts w:ascii="Arial" w:hAnsi="Arial" w:cs="Arial"/>
          <w:color w:val="000000" w:themeColor="text1"/>
        </w:rPr>
        <w:t>Nacional</w:t>
      </w:r>
      <w:r w:rsidRPr="00241D65">
        <w:rPr>
          <w:rFonts w:ascii="Arial" w:hAnsi="Arial" w:cs="Arial"/>
          <w:color w:val="000000" w:themeColor="text1"/>
          <w:spacing w:val="-4"/>
        </w:rPr>
        <w:t xml:space="preserve"> </w:t>
      </w:r>
      <w:r w:rsidRPr="00241D65">
        <w:rPr>
          <w:rFonts w:ascii="Arial" w:hAnsi="Arial" w:cs="Arial"/>
          <w:color w:val="000000" w:themeColor="text1"/>
        </w:rPr>
        <w:t>para</w:t>
      </w:r>
      <w:r w:rsidRPr="00241D65">
        <w:rPr>
          <w:rFonts w:ascii="Arial" w:hAnsi="Arial" w:cs="Arial"/>
          <w:color w:val="000000" w:themeColor="text1"/>
          <w:spacing w:val="-3"/>
        </w:rPr>
        <w:t xml:space="preserve"> </w:t>
      </w:r>
      <w:r w:rsidRPr="00241D65">
        <w:rPr>
          <w:rFonts w:ascii="Arial" w:hAnsi="Arial" w:cs="Arial"/>
          <w:color w:val="000000" w:themeColor="text1"/>
        </w:rPr>
        <w:t>la</w:t>
      </w:r>
      <w:r w:rsidRPr="00241D65">
        <w:rPr>
          <w:rFonts w:ascii="Arial" w:hAnsi="Arial" w:cs="Arial"/>
          <w:color w:val="000000" w:themeColor="text1"/>
          <w:spacing w:val="-2"/>
        </w:rPr>
        <w:t xml:space="preserve"> </w:t>
      </w:r>
      <w:r w:rsidRPr="00241D65">
        <w:rPr>
          <w:rFonts w:ascii="Arial" w:hAnsi="Arial" w:cs="Arial"/>
          <w:color w:val="000000" w:themeColor="text1"/>
        </w:rPr>
        <w:t>Vivienda,</w:t>
      </w:r>
      <w:r w:rsidRPr="00241D65">
        <w:rPr>
          <w:rFonts w:ascii="Arial" w:hAnsi="Arial" w:cs="Arial"/>
          <w:color w:val="000000" w:themeColor="text1"/>
          <w:spacing w:val="-3"/>
        </w:rPr>
        <w:t xml:space="preserve"> </w:t>
      </w:r>
      <w:r w:rsidRPr="00241D65">
        <w:rPr>
          <w:rFonts w:ascii="Arial" w:hAnsi="Arial" w:cs="Arial"/>
          <w:color w:val="000000" w:themeColor="text1"/>
        </w:rPr>
        <w:t>en</w:t>
      </w:r>
      <w:r w:rsidRPr="00241D65">
        <w:rPr>
          <w:rFonts w:ascii="Arial" w:hAnsi="Arial" w:cs="Arial"/>
          <w:color w:val="000000" w:themeColor="text1"/>
          <w:spacing w:val="-4"/>
        </w:rPr>
        <w:t xml:space="preserve"> </w:t>
      </w:r>
      <w:r w:rsidRPr="00241D65">
        <w:rPr>
          <w:rFonts w:ascii="Arial" w:hAnsi="Arial" w:cs="Arial"/>
          <w:color w:val="000000" w:themeColor="text1"/>
        </w:rPr>
        <w:t>el</w:t>
      </w:r>
      <w:r w:rsidRPr="00241D65">
        <w:rPr>
          <w:rFonts w:ascii="Arial" w:hAnsi="Arial" w:cs="Arial"/>
          <w:color w:val="000000" w:themeColor="text1"/>
          <w:spacing w:val="-3"/>
        </w:rPr>
        <w:t xml:space="preserve"> </w:t>
      </w:r>
      <w:r w:rsidRPr="00241D65">
        <w:rPr>
          <w:rFonts w:ascii="Arial" w:hAnsi="Arial" w:cs="Arial"/>
          <w:color w:val="000000" w:themeColor="text1"/>
        </w:rPr>
        <w:t>Registro</w:t>
      </w:r>
      <w:r w:rsidRPr="00241D65">
        <w:rPr>
          <w:rFonts w:ascii="Arial" w:hAnsi="Arial" w:cs="Arial"/>
          <w:color w:val="000000" w:themeColor="text1"/>
          <w:spacing w:val="-2"/>
        </w:rPr>
        <w:t xml:space="preserve"> </w:t>
      </w:r>
      <w:r w:rsidRPr="00241D65">
        <w:rPr>
          <w:rFonts w:ascii="Arial" w:hAnsi="Arial" w:cs="Arial"/>
          <w:color w:val="000000" w:themeColor="text1"/>
        </w:rPr>
        <w:t>Público</w:t>
      </w:r>
      <w:r w:rsidRPr="00241D65">
        <w:rPr>
          <w:rFonts w:ascii="Arial" w:hAnsi="Arial" w:cs="Arial"/>
          <w:color w:val="000000" w:themeColor="text1"/>
          <w:spacing w:val="-3"/>
        </w:rPr>
        <w:t xml:space="preserve"> </w:t>
      </w:r>
      <w:r w:rsidRPr="00241D65">
        <w:rPr>
          <w:rFonts w:ascii="Arial" w:hAnsi="Arial" w:cs="Arial"/>
          <w:color w:val="000000" w:themeColor="text1"/>
        </w:rPr>
        <w:t>de</w:t>
      </w:r>
      <w:r w:rsidRPr="00241D65">
        <w:rPr>
          <w:rFonts w:ascii="Arial" w:hAnsi="Arial" w:cs="Arial"/>
          <w:color w:val="000000" w:themeColor="text1"/>
          <w:spacing w:val="-2"/>
        </w:rPr>
        <w:t xml:space="preserve"> </w:t>
      </w:r>
      <w:r w:rsidRPr="00241D65">
        <w:rPr>
          <w:rFonts w:ascii="Arial" w:hAnsi="Arial" w:cs="Arial"/>
          <w:color w:val="000000" w:themeColor="text1"/>
        </w:rPr>
        <w:t>la</w:t>
      </w:r>
      <w:r w:rsidRPr="00241D65">
        <w:rPr>
          <w:rFonts w:ascii="Arial" w:hAnsi="Arial" w:cs="Arial"/>
          <w:color w:val="000000" w:themeColor="text1"/>
          <w:spacing w:val="-2"/>
        </w:rPr>
        <w:t xml:space="preserve"> </w:t>
      </w:r>
      <w:r w:rsidRPr="00241D65">
        <w:rPr>
          <w:rFonts w:ascii="Arial" w:hAnsi="Arial" w:cs="Arial"/>
          <w:color w:val="000000" w:themeColor="text1"/>
        </w:rPr>
        <w:t>Propiedad,</w:t>
      </w:r>
      <w:r w:rsidRPr="00241D65">
        <w:rPr>
          <w:rFonts w:ascii="Arial" w:hAnsi="Arial" w:cs="Arial"/>
          <w:color w:val="000000" w:themeColor="text1"/>
          <w:spacing w:val="-2"/>
        </w:rPr>
        <w:t xml:space="preserve"> </w:t>
      </w:r>
      <w:r w:rsidRPr="00241D65">
        <w:rPr>
          <w:rFonts w:ascii="Arial" w:hAnsi="Arial" w:cs="Arial"/>
          <w:color w:val="000000" w:themeColor="text1"/>
        </w:rPr>
        <w:t>cuando el beneficiario opte para el bono familiar para la vivienda total, sin crédito, no se requerirá autorización previa del Consejo Directivo del IMAS.</w:t>
      </w:r>
    </w:p>
    <w:p w14:paraId="6CA1C4E2" w14:textId="77777777" w:rsidR="00D25680" w:rsidRPr="00241D65" w:rsidRDefault="00D25680" w:rsidP="00F34E08">
      <w:pPr>
        <w:pStyle w:val="Prrafodelista"/>
        <w:widowControl w:val="0"/>
        <w:tabs>
          <w:tab w:val="left" w:pos="284"/>
        </w:tabs>
        <w:autoSpaceDE w:val="0"/>
        <w:autoSpaceDN w:val="0"/>
        <w:ind w:left="0" w:right="747"/>
        <w:jc w:val="both"/>
        <w:rPr>
          <w:rFonts w:ascii="Arial" w:hAnsi="Arial" w:cs="Arial"/>
          <w:color w:val="000000" w:themeColor="text1"/>
        </w:rPr>
      </w:pPr>
    </w:p>
    <w:p w14:paraId="28634A9D" w14:textId="735042AF" w:rsidR="00D25680" w:rsidRPr="00241D65" w:rsidRDefault="00D25680" w:rsidP="00F34E08">
      <w:pPr>
        <w:pStyle w:val="Prrafodelista"/>
        <w:widowControl w:val="0"/>
        <w:numPr>
          <w:ilvl w:val="0"/>
          <w:numId w:val="26"/>
        </w:numPr>
        <w:tabs>
          <w:tab w:val="left" w:pos="284"/>
        </w:tabs>
        <w:autoSpaceDE w:val="0"/>
        <w:autoSpaceDN w:val="0"/>
        <w:ind w:left="0" w:right="747" w:firstLine="0"/>
        <w:jc w:val="both"/>
        <w:rPr>
          <w:rFonts w:ascii="Arial" w:hAnsi="Arial" w:cs="Arial"/>
          <w:color w:val="000000" w:themeColor="text1"/>
        </w:rPr>
      </w:pPr>
      <w:r w:rsidRPr="00241D65">
        <w:rPr>
          <w:rFonts w:ascii="Arial" w:hAnsi="Arial" w:cs="Arial"/>
          <w:color w:val="000000" w:themeColor="text1"/>
        </w:rPr>
        <w:t>Los gastos notariales por la formalización de la escritura los cubrirá la Institución.</w:t>
      </w:r>
    </w:p>
    <w:p w14:paraId="48ACDAF9" w14:textId="77777777" w:rsidR="00D25680" w:rsidRPr="00241D65" w:rsidRDefault="00D25680" w:rsidP="007227D1">
      <w:pPr>
        <w:tabs>
          <w:tab w:val="left" w:pos="142"/>
          <w:tab w:val="left" w:pos="567"/>
          <w:tab w:val="left" w:pos="709"/>
          <w:tab w:val="left" w:pos="10080"/>
        </w:tabs>
        <w:ind w:right="-81"/>
        <w:contextualSpacing/>
        <w:jc w:val="both"/>
        <w:rPr>
          <w:rFonts w:ascii="Arial" w:hAnsi="Arial" w:cs="Arial"/>
          <w:b/>
          <w:bCs/>
          <w:color w:val="000000" w:themeColor="text1"/>
          <w:sz w:val="24"/>
          <w:szCs w:val="24"/>
        </w:rPr>
      </w:pPr>
    </w:p>
    <w:p w14:paraId="234B94C6" w14:textId="77777777" w:rsidR="00D25680" w:rsidRPr="00241D65" w:rsidRDefault="001960BC" w:rsidP="007227D1">
      <w:pPr>
        <w:tabs>
          <w:tab w:val="left" w:pos="142"/>
          <w:tab w:val="left" w:pos="567"/>
          <w:tab w:val="left" w:pos="709"/>
          <w:tab w:val="left" w:pos="10080"/>
        </w:tabs>
        <w:ind w:right="-81"/>
        <w:contextualSpacing/>
        <w:jc w:val="both"/>
        <w:rPr>
          <w:rFonts w:ascii="Arial" w:eastAsia="Segoe UI" w:hAnsi="Arial" w:cs="Arial"/>
          <w:color w:val="000000" w:themeColor="text1"/>
          <w:sz w:val="24"/>
          <w:szCs w:val="24"/>
        </w:rPr>
      </w:pPr>
      <w:r w:rsidRPr="00241D65">
        <w:rPr>
          <w:rFonts w:ascii="Arial" w:hAnsi="Arial" w:cs="Arial"/>
          <w:b/>
          <w:bCs/>
          <w:color w:val="000000" w:themeColor="text1"/>
          <w:sz w:val="24"/>
          <w:szCs w:val="24"/>
        </w:rPr>
        <w:t>Ilianna Espinoza:</w:t>
      </w:r>
      <w:r w:rsidRPr="00241D65">
        <w:rPr>
          <w:rFonts w:ascii="Arial" w:hAnsi="Arial" w:cs="Arial"/>
          <w:color w:val="000000" w:themeColor="text1"/>
          <w:sz w:val="24"/>
          <w:szCs w:val="24"/>
        </w:rPr>
        <w:t xml:space="preserve"> </w:t>
      </w:r>
      <w:r w:rsidR="00D25680" w:rsidRPr="00241D65">
        <w:rPr>
          <w:rFonts w:ascii="Arial" w:eastAsia="Segoe UI" w:hAnsi="Arial" w:cs="Arial"/>
          <w:color w:val="000000" w:themeColor="text1"/>
          <w:sz w:val="24"/>
          <w:szCs w:val="24"/>
        </w:rPr>
        <w:t xml:space="preserve">Muchas gracias, doña Alexandra. </w:t>
      </w:r>
    </w:p>
    <w:p w14:paraId="3366D0BF" w14:textId="77777777" w:rsidR="00D25680" w:rsidRPr="00241D65" w:rsidRDefault="00D25680" w:rsidP="007227D1">
      <w:pPr>
        <w:tabs>
          <w:tab w:val="left" w:pos="142"/>
          <w:tab w:val="left" w:pos="567"/>
          <w:tab w:val="left" w:pos="709"/>
          <w:tab w:val="left" w:pos="10080"/>
        </w:tabs>
        <w:ind w:right="-81"/>
        <w:contextualSpacing/>
        <w:jc w:val="both"/>
        <w:rPr>
          <w:rFonts w:ascii="Arial" w:eastAsia="Segoe UI" w:hAnsi="Arial" w:cs="Arial"/>
          <w:color w:val="000000" w:themeColor="text1"/>
          <w:sz w:val="24"/>
          <w:szCs w:val="24"/>
        </w:rPr>
      </w:pPr>
    </w:p>
    <w:p w14:paraId="41C617AC" w14:textId="4F0F22D8" w:rsidR="000D6A01" w:rsidRPr="00241D65" w:rsidRDefault="00D25680" w:rsidP="007227D1">
      <w:pPr>
        <w:tabs>
          <w:tab w:val="left" w:pos="142"/>
          <w:tab w:val="left" w:pos="567"/>
          <w:tab w:val="left" w:pos="709"/>
          <w:tab w:val="left" w:pos="10080"/>
        </w:tabs>
        <w:ind w:right="-81"/>
        <w:contextualSpacing/>
        <w:jc w:val="both"/>
        <w:rPr>
          <w:rFonts w:ascii="Arial" w:eastAsia="Arial" w:hAnsi="Arial" w:cs="Arial"/>
          <w:b/>
          <w:bCs/>
          <w:color w:val="000000" w:themeColor="text1"/>
          <w:sz w:val="24"/>
          <w:szCs w:val="24"/>
        </w:rPr>
      </w:pPr>
      <w:r w:rsidRPr="00241D65">
        <w:rPr>
          <w:rFonts w:ascii="Arial" w:eastAsia="Segoe UI" w:hAnsi="Arial" w:cs="Arial"/>
          <w:color w:val="000000" w:themeColor="text1"/>
          <w:sz w:val="24"/>
          <w:szCs w:val="24"/>
        </w:rPr>
        <w:t>Vamos a proceder con la votación, levantamos la mano los que estamos a favor. Y, la mantenemos para la firmeza.</w:t>
      </w:r>
    </w:p>
    <w:p w14:paraId="6786EE82" w14:textId="77777777" w:rsidR="000D6A01" w:rsidRPr="00241D65" w:rsidRDefault="000D6A01" w:rsidP="007227D1">
      <w:pPr>
        <w:jc w:val="both"/>
        <w:rPr>
          <w:rFonts w:ascii="Arial" w:hAnsi="Arial" w:cs="Arial"/>
          <w:color w:val="000000" w:themeColor="text1"/>
          <w:sz w:val="24"/>
          <w:szCs w:val="24"/>
        </w:rPr>
      </w:pPr>
    </w:p>
    <w:p w14:paraId="67DCE7AD" w14:textId="77777777" w:rsidR="002023B8" w:rsidRPr="00241D65" w:rsidRDefault="002023B8" w:rsidP="007227D1">
      <w:pPr>
        <w:jc w:val="both"/>
        <w:rPr>
          <w:rFonts w:ascii="Arial" w:hAnsi="Arial" w:cs="Arial"/>
          <w:color w:val="000000" w:themeColor="text1"/>
          <w:sz w:val="24"/>
          <w:szCs w:val="24"/>
        </w:rPr>
      </w:pPr>
      <w:r w:rsidRPr="00241D65">
        <w:rPr>
          <w:rFonts w:ascii="Arial" w:hAnsi="Arial" w:cs="Arial"/>
          <w:color w:val="000000" w:themeColor="text1"/>
          <w:sz w:val="24"/>
          <w:szCs w:val="24"/>
        </w:rPr>
        <w:t xml:space="preserve">La señora Vicepresidenta, procede con la votación de la propuesta de acuerdo. Las señoras directoras y señores directores: Sra. Ilianna Espinoza Mora, Vicepresidenta, Sra. </w:t>
      </w:r>
      <w:r w:rsidRPr="00241D65">
        <w:rPr>
          <w:rFonts w:ascii="Arial" w:eastAsia="Segoe UI" w:hAnsi="Arial" w:cs="Arial"/>
          <w:color w:val="000000" w:themeColor="text1"/>
          <w:sz w:val="24"/>
          <w:szCs w:val="24"/>
        </w:rPr>
        <w:t>Alexandra Umaña Espinoza</w:t>
      </w:r>
      <w:r w:rsidRPr="00241D65">
        <w:rPr>
          <w:rFonts w:ascii="Arial" w:hAnsi="Arial" w:cs="Arial"/>
          <w:color w:val="000000" w:themeColor="text1"/>
          <w:sz w:val="24"/>
          <w:szCs w:val="24"/>
        </w:rPr>
        <w:t>, Directora, Sra. Floribel Méndez Fonseca, Directora, Sr. Freddy Miranda Castro, Director y el Sr. Jorge Loría Núñez, Director votan a favor de la propuesta de acuerdo y de su firmeza.</w:t>
      </w:r>
    </w:p>
    <w:p w14:paraId="3F406CBD" w14:textId="77777777" w:rsidR="000D6A01" w:rsidRPr="00241D65" w:rsidRDefault="000D6A01" w:rsidP="007227D1">
      <w:pPr>
        <w:jc w:val="both"/>
        <w:rPr>
          <w:rFonts w:ascii="Arial" w:hAnsi="Arial" w:cs="Arial"/>
          <w:color w:val="000000" w:themeColor="text1"/>
          <w:sz w:val="24"/>
          <w:szCs w:val="24"/>
        </w:rPr>
      </w:pPr>
    </w:p>
    <w:p w14:paraId="2598698D" w14:textId="2242A816" w:rsidR="000D6A01" w:rsidRPr="00241D65" w:rsidRDefault="001960BC" w:rsidP="007227D1">
      <w:pPr>
        <w:tabs>
          <w:tab w:val="left" w:pos="142"/>
          <w:tab w:val="left" w:pos="567"/>
          <w:tab w:val="left" w:pos="709"/>
          <w:tab w:val="left" w:pos="10080"/>
        </w:tabs>
        <w:ind w:right="-81"/>
        <w:contextualSpacing/>
        <w:jc w:val="both"/>
        <w:rPr>
          <w:rFonts w:ascii="Arial" w:eastAsia="Arial" w:hAnsi="Arial" w:cs="Arial"/>
          <w:b/>
          <w:bCs/>
          <w:color w:val="000000" w:themeColor="text1"/>
          <w:sz w:val="24"/>
          <w:szCs w:val="24"/>
        </w:rPr>
      </w:pPr>
      <w:r w:rsidRPr="00241D65">
        <w:rPr>
          <w:rFonts w:ascii="Arial" w:hAnsi="Arial" w:cs="Arial"/>
          <w:b/>
          <w:bCs/>
          <w:color w:val="000000" w:themeColor="text1"/>
          <w:sz w:val="24"/>
          <w:szCs w:val="24"/>
        </w:rPr>
        <w:t>Ilianna Espinoza:</w:t>
      </w:r>
      <w:r w:rsidRPr="00241D65">
        <w:rPr>
          <w:rFonts w:ascii="Arial" w:hAnsi="Arial" w:cs="Arial"/>
          <w:color w:val="000000" w:themeColor="text1"/>
          <w:sz w:val="24"/>
          <w:szCs w:val="24"/>
        </w:rPr>
        <w:t xml:space="preserve"> </w:t>
      </w:r>
      <w:r w:rsidR="00D25680" w:rsidRPr="00241D65">
        <w:rPr>
          <w:rFonts w:ascii="Arial" w:eastAsia="Segoe UI" w:hAnsi="Arial" w:cs="Arial"/>
          <w:color w:val="000000" w:themeColor="text1"/>
          <w:sz w:val="24"/>
          <w:szCs w:val="24"/>
        </w:rPr>
        <w:t>Muchas gracias.</w:t>
      </w:r>
    </w:p>
    <w:p w14:paraId="56DE2D60" w14:textId="77777777" w:rsidR="000D6A01" w:rsidRPr="00241D65" w:rsidRDefault="000D6A01" w:rsidP="007227D1">
      <w:pPr>
        <w:jc w:val="both"/>
        <w:rPr>
          <w:rFonts w:ascii="Arial" w:eastAsia="Arial" w:hAnsi="Arial" w:cs="Arial"/>
          <w:b/>
          <w:bCs/>
          <w:color w:val="000000" w:themeColor="text1"/>
          <w:sz w:val="24"/>
          <w:szCs w:val="24"/>
        </w:rPr>
      </w:pPr>
    </w:p>
    <w:p w14:paraId="780193FF" w14:textId="32ABECE5" w:rsidR="00F74544" w:rsidRPr="00241D65" w:rsidRDefault="00D25680" w:rsidP="007227D1">
      <w:pPr>
        <w:jc w:val="both"/>
        <w:rPr>
          <w:rFonts w:ascii="Arial" w:eastAsia="Segoe UI" w:hAnsi="Arial" w:cs="Arial"/>
          <w:color w:val="000000" w:themeColor="text1"/>
          <w:sz w:val="24"/>
          <w:szCs w:val="24"/>
        </w:rPr>
      </w:pPr>
      <w:r w:rsidRPr="00241D65">
        <w:rPr>
          <w:rFonts w:ascii="Arial" w:eastAsia="Segoe UI" w:hAnsi="Arial" w:cs="Arial"/>
          <w:b/>
          <w:bCs/>
          <w:color w:val="000000" w:themeColor="text1"/>
          <w:sz w:val="24"/>
          <w:szCs w:val="24"/>
        </w:rPr>
        <w:t xml:space="preserve">Freddy Miranda: </w:t>
      </w:r>
      <w:r w:rsidRPr="00241D65">
        <w:rPr>
          <w:rFonts w:ascii="Arial" w:eastAsia="Segoe UI" w:hAnsi="Arial" w:cs="Arial"/>
          <w:color w:val="000000" w:themeColor="text1"/>
          <w:sz w:val="24"/>
          <w:szCs w:val="24"/>
        </w:rPr>
        <w:t>Voy a retirarme un minuto, ya regreso.</w:t>
      </w:r>
    </w:p>
    <w:p w14:paraId="4394A90E" w14:textId="77777777" w:rsidR="00D25680" w:rsidRPr="00241D65" w:rsidRDefault="00D25680" w:rsidP="007227D1">
      <w:pPr>
        <w:jc w:val="both"/>
        <w:rPr>
          <w:rFonts w:ascii="Arial" w:eastAsia="Segoe UI" w:hAnsi="Arial" w:cs="Arial"/>
          <w:color w:val="000000" w:themeColor="text1"/>
          <w:sz w:val="24"/>
          <w:szCs w:val="24"/>
        </w:rPr>
      </w:pPr>
    </w:p>
    <w:p w14:paraId="5E6E89ED" w14:textId="4CB2DDB4" w:rsidR="00D25680" w:rsidRPr="00241D65" w:rsidRDefault="00D25680" w:rsidP="007227D1">
      <w:pPr>
        <w:jc w:val="both"/>
        <w:rPr>
          <w:rFonts w:ascii="Arial" w:hAnsi="Arial" w:cs="Arial"/>
          <w:color w:val="000000" w:themeColor="text1"/>
          <w:sz w:val="24"/>
          <w:szCs w:val="24"/>
        </w:rPr>
      </w:pPr>
      <w:r w:rsidRPr="00241D65">
        <w:rPr>
          <w:rFonts w:ascii="Arial" w:hAnsi="Arial" w:cs="Arial"/>
          <w:b/>
          <w:bCs/>
          <w:color w:val="000000" w:themeColor="text1"/>
          <w:sz w:val="24"/>
          <w:szCs w:val="24"/>
        </w:rPr>
        <w:t>Ilianna Espinoza:</w:t>
      </w:r>
      <w:r w:rsidRPr="00241D65">
        <w:rPr>
          <w:rFonts w:ascii="Arial" w:eastAsia="Segoe UI" w:hAnsi="Arial" w:cs="Arial"/>
          <w:color w:val="000000" w:themeColor="text1"/>
          <w:sz w:val="24"/>
          <w:szCs w:val="24"/>
        </w:rPr>
        <w:t xml:space="preserve"> Continuamos con el siguiente acuerdo. Pero, como estamos en quórum, creo que tenemos que darle un chancecito a don Freddy para que regrese, ¿verdad don Berny? Porque estamos apenas cinco directores, para que quede firme.</w:t>
      </w:r>
    </w:p>
    <w:p w14:paraId="33DFF00D" w14:textId="2B6B3E0A" w:rsidR="00D25680" w:rsidRPr="00241D65" w:rsidRDefault="00D25680" w:rsidP="007227D1">
      <w:pPr>
        <w:jc w:val="both"/>
        <w:rPr>
          <w:rFonts w:ascii="Arial" w:eastAsia="Segoe UI" w:hAnsi="Arial" w:cs="Arial"/>
          <w:color w:val="000000" w:themeColor="text1"/>
          <w:sz w:val="24"/>
          <w:szCs w:val="24"/>
        </w:rPr>
      </w:pPr>
      <w:r w:rsidRPr="00241D65">
        <w:rPr>
          <w:rFonts w:ascii="Arial" w:eastAsia="Segoe UI" w:hAnsi="Arial" w:cs="Arial"/>
          <w:b/>
          <w:bCs/>
          <w:color w:val="000000" w:themeColor="text1"/>
          <w:sz w:val="24"/>
          <w:szCs w:val="24"/>
        </w:rPr>
        <w:lastRenderedPageBreak/>
        <w:t xml:space="preserve">Alexandra Umaña: </w:t>
      </w:r>
      <w:r w:rsidRPr="00241D65">
        <w:rPr>
          <w:rFonts w:ascii="Arial" w:eastAsia="Segoe UI" w:hAnsi="Arial" w:cs="Arial"/>
          <w:color w:val="000000" w:themeColor="text1"/>
          <w:sz w:val="24"/>
          <w:szCs w:val="24"/>
        </w:rPr>
        <w:t>Limitados.</w:t>
      </w:r>
    </w:p>
    <w:p w14:paraId="1157D240" w14:textId="77777777" w:rsidR="00D25680" w:rsidRPr="00241D65" w:rsidRDefault="00D25680" w:rsidP="007227D1">
      <w:pPr>
        <w:jc w:val="both"/>
        <w:rPr>
          <w:rFonts w:ascii="Arial" w:eastAsia="Segoe UI" w:hAnsi="Arial" w:cs="Arial"/>
          <w:color w:val="000000" w:themeColor="text1"/>
          <w:sz w:val="24"/>
          <w:szCs w:val="24"/>
        </w:rPr>
      </w:pPr>
    </w:p>
    <w:p w14:paraId="16ABDC78" w14:textId="6E6089A2" w:rsidR="00D25680" w:rsidRPr="00241D65" w:rsidRDefault="00D25680" w:rsidP="007227D1">
      <w:pPr>
        <w:jc w:val="both"/>
        <w:rPr>
          <w:rFonts w:ascii="Arial" w:hAnsi="Arial" w:cs="Arial"/>
          <w:color w:val="000000" w:themeColor="text1"/>
          <w:sz w:val="24"/>
          <w:szCs w:val="24"/>
        </w:rPr>
      </w:pPr>
      <w:r w:rsidRPr="00241D65">
        <w:rPr>
          <w:rFonts w:ascii="Arial" w:eastAsia="Segoe UI" w:hAnsi="Arial" w:cs="Arial"/>
          <w:b/>
          <w:bCs/>
          <w:color w:val="000000" w:themeColor="text1"/>
          <w:sz w:val="24"/>
          <w:szCs w:val="24"/>
        </w:rPr>
        <w:t xml:space="preserve">Berny Vargas: </w:t>
      </w:r>
      <w:r w:rsidRPr="00241D65">
        <w:rPr>
          <w:rFonts w:ascii="Arial" w:eastAsia="Segoe UI" w:hAnsi="Arial" w:cs="Arial"/>
          <w:color w:val="000000" w:themeColor="text1"/>
          <w:sz w:val="24"/>
          <w:szCs w:val="24"/>
        </w:rPr>
        <w:t>Podrían ir leyendo la propuesta y reservar la votación para el momento en el que él se vaya a presentar.</w:t>
      </w:r>
    </w:p>
    <w:p w14:paraId="129904E0" w14:textId="61F7C1EA" w:rsidR="00D25680" w:rsidRPr="00241D65" w:rsidRDefault="00D25680" w:rsidP="007227D1">
      <w:pPr>
        <w:jc w:val="both"/>
        <w:rPr>
          <w:rFonts w:ascii="Arial" w:eastAsia="Segoe UI" w:hAnsi="Arial" w:cs="Arial"/>
          <w:color w:val="000000" w:themeColor="text1"/>
          <w:sz w:val="24"/>
          <w:szCs w:val="24"/>
        </w:rPr>
      </w:pPr>
      <w:r w:rsidRPr="00241D65">
        <w:rPr>
          <w:rFonts w:ascii="Arial" w:eastAsia="Segoe UI" w:hAnsi="Arial" w:cs="Arial"/>
          <w:b/>
          <w:bCs/>
          <w:color w:val="000000" w:themeColor="text1"/>
          <w:sz w:val="24"/>
          <w:szCs w:val="24"/>
        </w:rPr>
        <w:br/>
        <w:t xml:space="preserve">Ilianna Espinoza: </w:t>
      </w:r>
      <w:r w:rsidRPr="00241D65">
        <w:rPr>
          <w:rFonts w:ascii="Arial" w:eastAsia="Segoe UI" w:hAnsi="Arial" w:cs="Arial"/>
          <w:color w:val="000000" w:themeColor="text1"/>
          <w:sz w:val="24"/>
          <w:szCs w:val="24"/>
        </w:rPr>
        <w:t>Ok, perfecto.</w:t>
      </w:r>
    </w:p>
    <w:p w14:paraId="679C6FD2" w14:textId="77777777" w:rsidR="00D25680" w:rsidRPr="00241D65" w:rsidRDefault="00D25680" w:rsidP="007227D1">
      <w:pPr>
        <w:jc w:val="both"/>
        <w:rPr>
          <w:rFonts w:ascii="Arial" w:eastAsia="Segoe UI" w:hAnsi="Arial" w:cs="Arial"/>
          <w:color w:val="000000" w:themeColor="text1"/>
          <w:sz w:val="24"/>
          <w:szCs w:val="24"/>
        </w:rPr>
      </w:pPr>
    </w:p>
    <w:p w14:paraId="6629B37C" w14:textId="3DE4CF03" w:rsidR="00D25680" w:rsidRPr="00241D65" w:rsidRDefault="00D25680" w:rsidP="007227D1">
      <w:pPr>
        <w:jc w:val="both"/>
        <w:rPr>
          <w:rFonts w:ascii="Arial" w:hAnsi="Arial" w:cs="Arial"/>
          <w:color w:val="000000" w:themeColor="text1"/>
          <w:sz w:val="24"/>
          <w:szCs w:val="24"/>
        </w:rPr>
      </w:pPr>
      <w:r w:rsidRPr="00241D65">
        <w:rPr>
          <w:rFonts w:ascii="Arial" w:eastAsia="Segoe UI" w:hAnsi="Arial" w:cs="Arial"/>
          <w:color w:val="000000" w:themeColor="text1"/>
          <w:sz w:val="24"/>
          <w:szCs w:val="24"/>
        </w:rPr>
        <w:t>Entonces, vamos a proceder con el plano:</w:t>
      </w:r>
    </w:p>
    <w:p w14:paraId="506BA3FC" w14:textId="77777777" w:rsidR="00D25680" w:rsidRPr="00241D65" w:rsidRDefault="00D25680" w:rsidP="007227D1">
      <w:pPr>
        <w:jc w:val="both"/>
        <w:rPr>
          <w:rFonts w:ascii="Arial" w:eastAsia="Arial" w:hAnsi="Arial" w:cs="Arial"/>
          <w:b/>
          <w:bCs/>
          <w:color w:val="000000" w:themeColor="text1"/>
          <w:sz w:val="24"/>
          <w:szCs w:val="24"/>
        </w:rPr>
      </w:pPr>
    </w:p>
    <w:p w14:paraId="5CA181B9" w14:textId="0A99FC2B" w:rsidR="000D6A01" w:rsidRPr="00241D65" w:rsidRDefault="00F74544" w:rsidP="007227D1">
      <w:pPr>
        <w:jc w:val="both"/>
        <w:rPr>
          <w:rFonts w:ascii="Arial" w:eastAsia="Arial" w:hAnsi="Arial" w:cs="Arial"/>
          <w:b/>
          <w:bCs/>
          <w:color w:val="000000" w:themeColor="text1"/>
          <w:sz w:val="24"/>
          <w:szCs w:val="24"/>
        </w:rPr>
      </w:pPr>
      <w:r w:rsidRPr="00241D65">
        <w:rPr>
          <w:rFonts w:ascii="Arial" w:eastAsia="Arial" w:hAnsi="Arial" w:cs="Arial"/>
          <w:b/>
          <w:bCs/>
          <w:color w:val="000000" w:themeColor="text1"/>
          <w:sz w:val="24"/>
          <w:szCs w:val="24"/>
        </w:rPr>
        <w:t>10-</w:t>
      </w:r>
      <w:r w:rsidRPr="00241D65">
        <w:rPr>
          <w:rFonts w:ascii="Arial" w:eastAsia="Arial" w:hAnsi="Arial" w:cs="Arial"/>
          <w:b/>
          <w:bCs/>
          <w:color w:val="000000" w:themeColor="text1"/>
          <w:sz w:val="24"/>
          <w:szCs w:val="24"/>
        </w:rPr>
        <w:tab/>
        <w:t>Plano catastrado No. 6-0834534-2002</w:t>
      </w:r>
    </w:p>
    <w:p w14:paraId="5EB4612F" w14:textId="77777777" w:rsidR="000D6A01" w:rsidRPr="00241D65" w:rsidRDefault="000D6A01" w:rsidP="007227D1">
      <w:pPr>
        <w:jc w:val="both"/>
        <w:rPr>
          <w:rFonts w:ascii="Arial" w:eastAsia="Arial" w:hAnsi="Arial" w:cs="Arial"/>
          <w:b/>
          <w:bCs/>
          <w:color w:val="000000" w:themeColor="text1"/>
          <w:sz w:val="24"/>
          <w:szCs w:val="24"/>
        </w:rPr>
      </w:pPr>
    </w:p>
    <w:p w14:paraId="506CC6E8" w14:textId="33C10E58" w:rsidR="000D6A01" w:rsidRPr="00241D65" w:rsidRDefault="000D6A01" w:rsidP="007227D1">
      <w:pPr>
        <w:pStyle w:val="Default"/>
        <w:widowControl w:val="0"/>
        <w:pBdr>
          <w:top w:val="nil"/>
          <w:left w:val="nil"/>
          <w:bottom w:val="nil"/>
          <w:right w:val="nil"/>
          <w:between w:val="nil"/>
        </w:pBdr>
        <w:tabs>
          <w:tab w:val="left" w:pos="142"/>
          <w:tab w:val="left" w:pos="284"/>
          <w:tab w:val="left" w:pos="567"/>
          <w:tab w:val="left" w:pos="709"/>
          <w:tab w:val="left" w:pos="9214"/>
          <w:tab w:val="left" w:pos="10080"/>
        </w:tabs>
        <w:jc w:val="both"/>
        <w:rPr>
          <w:rFonts w:ascii="Arial" w:eastAsia="Arial" w:hAnsi="Arial" w:cs="Arial"/>
          <w:color w:val="000000" w:themeColor="text1"/>
        </w:rPr>
      </w:pPr>
      <w:r w:rsidRPr="00241D65">
        <w:rPr>
          <w:rFonts w:ascii="Arial" w:eastAsia="Arial" w:hAnsi="Arial" w:cs="Arial"/>
          <w:b/>
          <w:bCs/>
          <w:color w:val="000000" w:themeColor="text1"/>
        </w:rPr>
        <w:t xml:space="preserve">Alexandra Umaña: </w:t>
      </w:r>
      <w:r w:rsidRPr="00241D65">
        <w:rPr>
          <w:rFonts w:ascii="Arial" w:eastAsia="Arial" w:hAnsi="Arial" w:cs="Arial"/>
          <w:color w:val="000000" w:themeColor="text1"/>
        </w:rPr>
        <w:t>Hago lectura.</w:t>
      </w:r>
    </w:p>
    <w:p w14:paraId="078974EC" w14:textId="77777777" w:rsidR="000D6A01" w:rsidRPr="00241D65" w:rsidRDefault="000D6A01" w:rsidP="007227D1">
      <w:pPr>
        <w:jc w:val="both"/>
        <w:rPr>
          <w:rFonts w:ascii="Arial" w:eastAsia="Arial" w:hAnsi="Arial" w:cs="Arial"/>
          <w:b/>
          <w:bCs/>
          <w:color w:val="000000" w:themeColor="text1"/>
          <w:sz w:val="24"/>
          <w:szCs w:val="24"/>
        </w:rPr>
      </w:pPr>
    </w:p>
    <w:p w14:paraId="36A18199" w14:textId="34645123" w:rsidR="00F74544" w:rsidRPr="00241D65" w:rsidRDefault="00F74544" w:rsidP="007227D1">
      <w:pPr>
        <w:jc w:val="both"/>
        <w:rPr>
          <w:rFonts w:ascii="Arial" w:eastAsia="Arial" w:hAnsi="Arial" w:cs="Arial"/>
          <w:b/>
          <w:bCs/>
          <w:color w:val="000000" w:themeColor="text1"/>
          <w:sz w:val="24"/>
          <w:szCs w:val="24"/>
        </w:rPr>
      </w:pPr>
      <w:r w:rsidRPr="00241D65">
        <w:rPr>
          <w:rFonts w:ascii="Arial" w:eastAsia="Arial" w:hAnsi="Arial" w:cs="Arial"/>
          <w:b/>
          <w:bCs/>
          <w:color w:val="000000" w:themeColor="text1"/>
          <w:sz w:val="24"/>
          <w:szCs w:val="24"/>
        </w:rPr>
        <w:t>ACUERDO No. 142-03-2026</w:t>
      </w:r>
    </w:p>
    <w:p w14:paraId="5444D42D" w14:textId="77777777" w:rsidR="000D6A01" w:rsidRPr="00241D65" w:rsidRDefault="000D6A01" w:rsidP="007227D1">
      <w:pPr>
        <w:jc w:val="both"/>
        <w:rPr>
          <w:rFonts w:ascii="Arial" w:eastAsia="Arial" w:hAnsi="Arial" w:cs="Arial"/>
          <w:b/>
          <w:bCs/>
          <w:color w:val="000000" w:themeColor="text1"/>
          <w:sz w:val="24"/>
          <w:szCs w:val="24"/>
        </w:rPr>
      </w:pPr>
    </w:p>
    <w:p w14:paraId="3D2688B2" w14:textId="77777777" w:rsidR="00D25680" w:rsidRPr="00241D65" w:rsidRDefault="00D25680" w:rsidP="007227D1">
      <w:pPr>
        <w:ind w:right="747"/>
        <w:jc w:val="center"/>
        <w:rPr>
          <w:rFonts w:ascii="Arial" w:hAnsi="Arial" w:cs="Arial"/>
          <w:b/>
          <w:color w:val="000000" w:themeColor="text1"/>
          <w:sz w:val="24"/>
          <w:szCs w:val="24"/>
        </w:rPr>
      </w:pPr>
      <w:r w:rsidRPr="00241D65">
        <w:rPr>
          <w:rFonts w:ascii="Arial" w:hAnsi="Arial" w:cs="Arial"/>
          <w:b/>
          <w:color w:val="000000" w:themeColor="text1"/>
          <w:sz w:val="24"/>
          <w:szCs w:val="24"/>
        </w:rPr>
        <w:t xml:space="preserve">RESULTANDOS </w:t>
      </w:r>
    </w:p>
    <w:p w14:paraId="0A56DF4C" w14:textId="77777777" w:rsidR="00D25680" w:rsidRPr="00241D65" w:rsidRDefault="00D25680" w:rsidP="007227D1">
      <w:pPr>
        <w:ind w:right="747"/>
        <w:jc w:val="center"/>
        <w:rPr>
          <w:rFonts w:ascii="Arial" w:hAnsi="Arial" w:cs="Arial"/>
          <w:b/>
          <w:color w:val="000000" w:themeColor="text1"/>
          <w:sz w:val="24"/>
          <w:szCs w:val="24"/>
        </w:rPr>
      </w:pPr>
    </w:p>
    <w:p w14:paraId="41C116CA" w14:textId="77777777" w:rsidR="00D25680" w:rsidRPr="00241D65" w:rsidRDefault="00D25680" w:rsidP="007227D1">
      <w:pPr>
        <w:pStyle w:val="Textoindependiente"/>
        <w:spacing w:after="0"/>
        <w:ind w:right="747"/>
        <w:jc w:val="both"/>
        <w:rPr>
          <w:rFonts w:ascii="Arial" w:hAnsi="Arial" w:cs="Arial"/>
          <w:color w:val="000000" w:themeColor="text1"/>
          <w:sz w:val="24"/>
          <w:szCs w:val="24"/>
        </w:rPr>
      </w:pPr>
      <w:r w:rsidRPr="00241D65">
        <w:rPr>
          <w:rFonts w:ascii="Arial" w:hAnsi="Arial" w:cs="Arial"/>
          <w:b/>
          <w:color w:val="000000" w:themeColor="text1"/>
          <w:sz w:val="24"/>
          <w:szCs w:val="24"/>
        </w:rPr>
        <w:t xml:space="preserve">PRIMERO: </w:t>
      </w:r>
      <w:r w:rsidRPr="00241D65">
        <w:rPr>
          <w:rFonts w:ascii="Arial" w:hAnsi="Arial" w:cs="Arial"/>
          <w:bCs/>
          <w:color w:val="000000" w:themeColor="text1"/>
          <w:sz w:val="24"/>
          <w:szCs w:val="24"/>
        </w:rPr>
        <w:t xml:space="preserve">Que de conformidad con lo dispuesto en las leyes 7083, 7151 y 7154, el Instituto Mixto de Ayuda Social se encuentra facultado para segregar y traspasar sus </w:t>
      </w:r>
      <w:r w:rsidRPr="00241D65">
        <w:rPr>
          <w:rFonts w:ascii="Arial" w:hAnsi="Arial" w:cs="Arial"/>
          <w:color w:val="000000" w:themeColor="text1"/>
          <w:sz w:val="24"/>
          <w:szCs w:val="24"/>
        </w:rPr>
        <w:t>terrenos</w:t>
      </w:r>
      <w:r w:rsidRPr="00241D65">
        <w:rPr>
          <w:rFonts w:ascii="Arial" w:hAnsi="Arial" w:cs="Arial"/>
          <w:color w:val="000000" w:themeColor="text1"/>
          <w:spacing w:val="-4"/>
          <w:sz w:val="24"/>
          <w:szCs w:val="24"/>
        </w:rPr>
        <w:t xml:space="preserve"> </w:t>
      </w:r>
      <w:r w:rsidRPr="00241D65">
        <w:rPr>
          <w:rFonts w:ascii="Arial" w:hAnsi="Arial" w:cs="Arial"/>
          <w:color w:val="000000" w:themeColor="text1"/>
          <w:sz w:val="24"/>
          <w:szCs w:val="24"/>
        </w:rPr>
        <w:t>a</w:t>
      </w:r>
      <w:r w:rsidRPr="00241D65">
        <w:rPr>
          <w:rFonts w:ascii="Arial" w:hAnsi="Arial" w:cs="Arial"/>
          <w:color w:val="000000" w:themeColor="text1"/>
          <w:spacing w:val="-3"/>
          <w:sz w:val="24"/>
          <w:szCs w:val="24"/>
        </w:rPr>
        <w:t xml:space="preserve"> </w:t>
      </w:r>
      <w:r w:rsidRPr="00241D65">
        <w:rPr>
          <w:rFonts w:ascii="Arial" w:hAnsi="Arial" w:cs="Arial"/>
          <w:color w:val="000000" w:themeColor="text1"/>
          <w:sz w:val="24"/>
          <w:szCs w:val="24"/>
        </w:rPr>
        <w:t>las</w:t>
      </w:r>
      <w:r w:rsidRPr="00241D65">
        <w:rPr>
          <w:rFonts w:ascii="Arial" w:hAnsi="Arial" w:cs="Arial"/>
          <w:color w:val="000000" w:themeColor="text1"/>
          <w:spacing w:val="-3"/>
          <w:sz w:val="24"/>
          <w:szCs w:val="24"/>
        </w:rPr>
        <w:t xml:space="preserve"> </w:t>
      </w:r>
      <w:r w:rsidRPr="00241D65">
        <w:rPr>
          <w:rFonts w:ascii="Arial" w:hAnsi="Arial" w:cs="Arial"/>
          <w:color w:val="000000" w:themeColor="text1"/>
          <w:sz w:val="24"/>
          <w:szCs w:val="24"/>
        </w:rPr>
        <w:t>personas</w:t>
      </w:r>
      <w:r w:rsidRPr="00241D65">
        <w:rPr>
          <w:rFonts w:ascii="Arial" w:hAnsi="Arial" w:cs="Arial"/>
          <w:color w:val="000000" w:themeColor="text1"/>
          <w:spacing w:val="-2"/>
          <w:sz w:val="24"/>
          <w:szCs w:val="24"/>
        </w:rPr>
        <w:t xml:space="preserve"> </w:t>
      </w:r>
      <w:r w:rsidRPr="00241D65">
        <w:rPr>
          <w:rFonts w:ascii="Arial" w:hAnsi="Arial" w:cs="Arial"/>
          <w:color w:val="000000" w:themeColor="text1"/>
          <w:sz w:val="24"/>
          <w:szCs w:val="24"/>
        </w:rPr>
        <w:t>que</w:t>
      </w:r>
      <w:r w:rsidRPr="00241D65">
        <w:rPr>
          <w:rFonts w:ascii="Arial" w:hAnsi="Arial" w:cs="Arial"/>
          <w:color w:val="000000" w:themeColor="text1"/>
          <w:spacing w:val="-1"/>
          <w:sz w:val="24"/>
          <w:szCs w:val="24"/>
        </w:rPr>
        <w:t xml:space="preserve"> </w:t>
      </w:r>
      <w:r w:rsidRPr="00241D65">
        <w:rPr>
          <w:rFonts w:ascii="Arial" w:hAnsi="Arial" w:cs="Arial"/>
          <w:color w:val="000000" w:themeColor="text1"/>
          <w:sz w:val="24"/>
          <w:szCs w:val="24"/>
        </w:rPr>
        <w:t>los</w:t>
      </w:r>
      <w:r w:rsidRPr="00241D65">
        <w:rPr>
          <w:rFonts w:ascii="Arial" w:hAnsi="Arial" w:cs="Arial"/>
          <w:color w:val="000000" w:themeColor="text1"/>
          <w:spacing w:val="-4"/>
          <w:sz w:val="24"/>
          <w:szCs w:val="24"/>
        </w:rPr>
        <w:t xml:space="preserve"> </w:t>
      </w:r>
      <w:r w:rsidRPr="00241D65">
        <w:rPr>
          <w:rFonts w:ascii="Arial" w:hAnsi="Arial" w:cs="Arial"/>
          <w:color w:val="000000" w:themeColor="text1"/>
          <w:sz w:val="24"/>
          <w:szCs w:val="24"/>
        </w:rPr>
        <w:t>ocupen</w:t>
      </w:r>
      <w:r w:rsidRPr="00241D65">
        <w:rPr>
          <w:rFonts w:ascii="Arial" w:hAnsi="Arial" w:cs="Arial"/>
          <w:color w:val="000000" w:themeColor="text1"/>
          <w:spacing w:val="-3"/>
          <w:sz w:val="24"/>
          <w:szCs w:val="24"/>
        </w:rPr>
        <w:t xml:space="preserve"> </w:t>
      </w:r>
      <w:r w:rsidRPr="00241D65">
        <w:rPr>
          <w:rFonts w:ascii="Arial" w:hAnsi="Arial" w:cs="Arial"/>
          <w:color w:val="000000" w:themeColor="text1"/>
          <w:sz w:val="24"/>
          <w:szCs w:val="24"/>
        </w:rPr>
        <w:t>por</w:t>
      </w:r>
      <w:r w:rsidRPr="00241D65">
        <w:rPr>
          <w:rFonts w:ascii="Arial" w:hAnsi="Arial" w:cs="Arial"/>
          <w:color w:val="000000" w:themeColor="text1"/>
          <w:spacing w:val="-2"/>
          <w:sz w:val="24"/>
          <w:szCs w:val="24"/>
        </w:rPr>
        <w:t xml:space="preserve"> </w:t>
      </w:r>
      <w:r w:rsidRPr="00241D65">
        <w:rPr>
          <w:rFonts w:ascii="Arial" w:hAnsi="Arial" w:cs="Arial"/>
          <w:color w:val="000000" w:themeColor="text1"/>
          <w:sz w:val="24"/>
          <w:szCs w:val="24"/>
        </w:rPr>
        <w:t>ser</w:t>
      </w:r>
      <w:r w:rsidRPr="00241D65">
        <w:rPr>
          <w:rFonts w:ascii="Arial" w:hAnsi="Arial" w:cs="Arial"/>
          <w:color w:val="000000" w:themeColor="text1"/>
          <w:spacing w:val="-2"/>
          <w:sz w:val="24"/>
          <w:szCs w:val="24"/>
        </w:rPr>
        <w:t xml:space="preserve"> </w:t>
      </w:r>
      <w:r w:rsidRPr="00241D65">
        <w:rPr>
          <w:rFonts w:ascii="Arial" w:hAnsi="Arial" w:cs="Arial"/>
          <w:color w:val="000000" w:themeColor="text1"/>
          <w:sz w:val="24"/>
          <w:szCs w:val="24"/>
        </w:rPr>
        <w:t>adjudicatarios</w:t>
      </w:r>
      <w:r w:rsidRPr="00241D65">
        <w:rPr>
          <w:rFonts w:ascii="Arial" w:hAnsi="Arial" w:cs="Arial"/>
          <w:color w:val="000000" w:themeColor="text1"/>
          <w:spacing w:val="-2"/>
          <w:sz w:val="24"/>
          <w:szCs w:val="24"/>
        </w:rPr>
        <w:t xml:space="preserve"> </w:t>
      </w:r>
      <w:r w:rsidRPr="00241D65">
        <w:rPr>
          <w:rFonts w:ascii="Arial" w:hAnsi="Arial" w:cs="Arial"/>
          <w:color w:val="000000" w:themeColor="text1"/>
          <w:sz w:val="24"/>
          <w:szCs w:val="24"/>
        </w:rPr>
        <w:t>de</w:t>
      </w:r>
      <w:r w:rsidRPr="00241D65">
        <w:rPr>
          <w:rFonts w:ascii="Arial" w:hAnsi="Arial" w:cs="Arial"/>
          <w:color w:val="000000" w:themeColor="text1"/>
          <w:spacing w:val="-1"/>
          <w:sz w:val="24"/>
          <w:szCs w:val="24"/>
        </w:rPr>
        <w:t xml:space="preserve"> </w:t>
      </w:r>
      <w:r w:rsidRPr="00241D65">
        <w:rPr>
          <w:rFonts w:ascii="Arial" w:hAnsi="Arial" w:cs="Arial"/>
          <w:color w:val="000000" w:themeColor="text1"/>
          <w:sz w:val="24"/>
          <w:szCs w:val="24"/>
        </w:rPr>
        <w:t>viviendas</w:t>
      </w:r>
      <w:r w:rsidRPr="00241D65">
        <w:rPr>
          <w:rFonts w:ascii="Arial" w:hAnsi="Arial" w:cs="Arial"/>
          <w:color w:val="000000" w:themeColor="text1"/>
          <w:spacing w:val="-4"/>
          <w:sz w:val="24"/>
          <w:szCs w:val="24"/>
        </w:rPr>
        <w:t xml:space="preserve"> </w:t>
      </w:r>
      <w:r w:rsidRPr="00241D65">
        <w:rPr>
          <w:rFonts w:ascii="Arial" w:hAnsi="Arial" w:cs="Arial"/>
          <w:color w:val="000000" w:themeColor="text1"/>
          <w:sz w:val="24"/>
          <w:szCs w:val="24"/>
        </w:rPr>
        <w:t>promovidas por esta Institución.</w:t>
      </w:r>
    </w:p>
    <w:p w14:paraId="2794155B" w14:textId="77777777" w:rsidR="00D25680" w:rsidRPr="00241D65" w:rsidRDefault="00D25680" w:rsidP="007227D1">
      <w:pPr>
        <w:ind w:right="747"/>
        <w:jc w:val="both"/>
        <w:rPr>
          <w:rFonts w:ascii="Arial" w:hAnsi="Arial" w:cs="Arial"/>
          <w:color w:val="000000" w:themeColor="text1"/>
          <w:sz w:val="24"/>
          <w:szCs w:val="24"/>
        </w:rPr>
      </w:pPr>
    </w:p>
    <w:p w14:paraId="770412F4" w14:textId="77777777" w:rsidR="00D25680" w:rsidRPr="00241D65" w:rsidRDefault="00D25680" w:rsidP="007227D1">
      <w:pPr>
        <w:pStyle w:val="Textoindependiente"/>
        <w:spacing w:after="0"/>
        <w:ind w:right="748"/>
        <w:jc w:val="both"/>
        <w:rPr>
          <w:rFonts w:ascii="Arial" w:hAnsi="Arial" w:cs="Arial"/>
          <w:color w:val="000000" w:themeColor="text1"/>
          <w:sz w:val="24"/>
          <w:szCs w:val="24"/>
        </w:rPr>
      </w:pPr>
      <w:r w:rsidRPr="00241D65">
        <w:rPr>
          <w:rFonts w:ascii="Arial" w:hAnsi="Arial" w:cs="Arial"/>
          <w:b/>
          <w:bCs/>
          <w:color w:val="000000" w:themeColor="text1"/>
          <w:sz w:val="24"/>
          <w:szCs w:val="24"/>
        </w:rPr>
        <w:t>SEGUNDO:</w:t>
      </w:r>
      <w:r w:rsidRPr="00241D65">
        <w:rPr>
          <w:rFonts w:ascii="Arial" w:hAnsi="Arial" w:cs="Arial"/>
          <w:color w:val="000000" w:themeColor="text1"/>
          <w:sz w:val="24"/>
          <w:szCs w:val="24"/>
        </w:rPr>
        <w:t xml:space="preserve"> Que mediante Decreto Ejecutivo 29531-MTSS publicado en la Gaceta </w:t>
      </w:r>
      <w:proofErr w:type="spellStart"/>
      <w:r w:rsidRPr="00241D65">
        <w:rPr>
          <w:rFonts w:ascii="Arial" w:hAnsi="Arial" w:cs="Arial"/>
          <w:color w:val="000000" w:themeColor="text1"/>
          <w:sz w:val="24"/>
          <w:szCs w:val="24"/>
        </w:rPr>
        <w:t>Nº</w:t>
      </w:r>
      <w:proofErr w:type="spellEnd"/>
      <w:r w:rsidRPr="00241D65">
        <w:rPr>
          <w:rFonts w:ascii="Arial" w:hAnsi="Arial" w:cs="Arial"/>
          <w:color w:val="000000" w:themeColor="text1"/>
          <w:sz w:val="24"/>
          <w:szCs w:val="24"/>
        </w:rPr>
        <w:t xml:space="preserve"> 146</w:t>
      </w:r>
      <w:r w:rsidRPr="00241D65">
        <w:rPr>
          <w:rFonts w:ascii="Arial" w:hAnsi="Arial" w:cs="Arial"/>
          <w:color w:val="000000" w:themeColor="text1"/>
          <w:spacing w:val="-4"/>
          <w:sz w:val="24"/>
          <w:szCs w:val="24"/>
        </w:rPr>
        <w:t xml:space="preserve"> </w:t>
      </w:r>
      <w:r w:rsidRPr="00241D65">
        <w:rPr>
          <w:rFonts w:ascii="Arial" w:hAnsi="Arial" w:cs="Arial"/>
          <w:color w:val="000000" w:themeColor="text1"/>
          <w:sz w:val="24"/>
          <w:szCs w:val="24"/>
        </w:rPr>
        <w:t>del</w:t>
      </w:r>
      <w:r w:rsidRPr="00241D65">
        <w:rPr>
          <w:rFonts w:ascii="Arial" w:hAnsi="Arial" w:cs="Arial"/>
          <w:color w:val="000000" w:themeColor="text1"/>
          <w:spacing w:val="-5"/>
          <w:sz w:val="24"/>
          <w:szCs w:val="24"/>
        </w:rPr>
        <w:t xml:space="preserve"> </w:t>
      </w:r>
      <w:r w:rsidRPr="00241D65">
        <w:rPr>
          <w:rFonts w:ascii="Arial" w:hAnsi="Arial" w:cs="Arial"/>
          <w:color w:val="000000" w:themeColor="text1"/>
          <w:sz w:val="24"/>
          <w:szCs w:val="24"/>
        </w:rPr>
        <w:t>31</w:t>
      </w:r>
      <w:r w:rsidRPr="00241D65">
        <w:rPr>
          <w:rFonts w:ascii="Arial" w:hAnsi="Arial" w:cs="Arial"/>
          <w:color w:val="000000" w:themeColor="text1"/>
          <w:spacing w:val="-4"/>
          <w:sz w:val="24"/>
          <w:szCs w:val="24"/>
        </w:rPr>
        <w:t xml:space="preserve"> </w:t>
      </w:r>
      <w:r w:rsidRPr="00241D65">
        <w:rPr>
          <w:rFonts w:ascii="Arial" w:hAnsi="Arial" w:cs="Arial"/>
          <w:color w:val="000000" w:themeColor="text1"/>
          <w:sz w:val="24"/>
          <w:szCs w:val="24"/>
        </w:rPr>
        <w:t>de</w:t>
      </w:r>
      <w:r w:rsidRPr="00241D65">
        <w:rPr>
          <w:rFonts w:ascii="Arial" w:hAnsi="Arial" w:cs="Arial"/>
          <w:color w:val="000000" w:themeColor="text1"/>
          <w:spacing w:val="-2"/>
          <w:sz w:val="24"/>
          <w:szCs w:val="24"/>
        </w:rPr>
        <w:t xml:space="preserve"> </w:t>
      </w:r>
      <w:r w:rsidRPr="00241D65">
        <w:rPr>
          <w:rFonts w:ascii="Arial" w:hAnsi="Arial" w:cs="Arial"/>
          <w:color w:val="000000" w:themeColor="text1"/>
          <w:sz w:val="24"/>
          <w:szCs w:val="24"/>
        </w:rPr>
        <w:t>julio</w:t>
      </w:r>
      <w:r w:rsidRPr="00241D65">
        <w:rPr>
          <w:rFonts w:ascii="Arial" w:hAnsi="Arial" w:cs="Arial"/>
          <w:color w:val="000000" w:themeColor="text1"/>
          <w:spacing w:val="-4"/>
          <w:sz w:val="24"/>
          <w:szCs w:val="24"/>
        </w:rPr>
        <w:t xml:space="preserve"> </w:t>
      </w:r>
      <w:r w:rsidRPr="00241D65">
        <w:rPr>
          <w:rFonts w:ascii="Arial" w:hAnsi="Arial" w:cs="Arial"/>
          <w:color w:val="000000" w:themeColor="text1"/>
          <w:sz w:val="24"/>
          <w:szCs w:val="24"/>
        </w:rPr>
        <w:t>del</w:t>
      </w:r>
      <w:r w:rsidRPr="00241D65">
        <w:rPr>
          <w:rFonts w:ascii="Arial" w:hAnsi="Arial" w:cs="Arial"/>
          <w:color w:val="000000" w:themeColor="text1"/>
          <w:spacing w:val="-8"/>
          <w:sz w:val="24"/>
          <w:szCs w:val="24"/>
        </w:rPr>
        <w:t xml:space="preserve"> </w:t>
      </w:r>
      <w:r w:rsidRPr="00241D65">
        <w:rPr>
          <w:rFonts w:ascii="Arial" w:hAnsi="Arial" w:cs="Arial"/>
          <w:color w:val="000000" w:themeColor="text1"/>
          <w:sz w:val="24"/>
          <w:szCs w:val="24"/>
        </w:rPr>
        <w:t>2001,</w:t>
      </w:r>
      <w:r w:rsidRPr="00241D65">
        <w:rPr>
          <w:rFonts w:ascii="Arial" w:hAnsi="Arial" w:cs="Arial"/>
          <w:color w:val="000000" w:themeColor="text1"/>
          <w:spacing w:val="-4"/>
          <w:sz w:val="24"/>
          <w:szCs w:val="24"/>
        </w:rPr>
        <w:t xml:space="preserve"> </w:t>
      </w:r>
      <w:r w:rsidRPr="00241D65">
        <w:rPr>
          <w:rFonts w:ascii="Arial" w:hAnsi="Arial" w:cs="Arial"/>
          <w:color w:val="000000" w:themeColor="text1"/>
          <w:sz w:val="24"/>
          <w:szCs w:val="24"/>
        </w:rPr>
        <w:t>el</w:t>
      </w:r>
      <w:r w:rsidRPr="00241D65">
        <w:rPr>
          <w:rFonts w:ascii="Arial" w:hAnsi="Arial" w:cs="Arial"/>
          <w:color w:val="000000" w:themeColor="text1"/>
          <w:spacing w:val="-3"/>
          <w:sz w:val="24"/>
          <w:szCs w:val="24"/>
        </w:rPr>
        <w:t xml:space="preserve"> </w:t>
      </w:r>
      <w:r w:rsidRPr="00241D65">
        <w:rPr>
          <w:rFonts w:ascii="Arial" w:hAnsi="Arial" w:cs="Arial"/>
          <w:color w:val="000000" w:themeColor="text1"/>
          <w:sz w:val="24"/>
          <w:szCs w:val="24"/>
        </w:rPr>
        <w:t>Poder</w:t>
      </w:r>
      <w:r w:rsidRPr="00241D65">
        <w:rPr>
          <w:rFonts w:ascii="Arial" w:hAnsi="Arial" w:cs="Arial"/>
          <w:color w:val="000000" w:themeColor="text1"/>
          <w:spacing w:val="-6"/>
          <w:sz w:val="24"/>
          <w:szCs w:val="24"/>
        </w:rPr>
        <w:t xml:space="preserve"> </w:t>
      </w:r>
      <w:r w:rsidRPr="00241D65">
        <w:rPr>
          <w:rFonts w:ascii="Arial" w:hAnsi="Arial" w:cs="Arial"/>
          <w:color w:val="000000" w:themeColor="text1"/>
          <w:sz w:val="24"/>
          <w:szCs w:val="24"/>
        </w:rPr>
        <w:t>Ejecutivo</w:t>
      </w:r>
      <w:r w:rsidRPr="00241D65">
        <w:rPr>
          <w:rFonts w:ascii="Arial" w:hAnsi="Arial" w:cs="Arial"/>
          <w:color w:val="000000" w:themeColor="text1"/>
          <w:spacing w:val="-2"/>
          <w:sz w:val="24"/>
          <w:szCs w:val="24"/>
        </w:rPr>
        <w:t xml:space="preserve"> </w:t>
      </w:r>
      <w:r w:rsidRPr="00241D65">
        <w:rPr>
          <w:rFonts w:ascii="Arial" w:hAnsi="Arial" w:cs="Arial"/>
          <w:color w:val="000000" w:themeColor="text1"/>
          <w:sz w:val="24"/>
          <w:szCs w:val="24"/>
        </w:rPr>
        <w:t>emitió</w:t>
      </w:r>
      <w:r w:rsidRPr="00241D65">
        <w:rPr>
          <w:rFonts w:ascii="Arial" w:hAnsi="Arial" w:cs="Arial"/>
          <w:color w:val="000000" w:themeColor="text1"/>
          <w:spacing w:val="-4"/>
          <w:sz w:val="24"/>
          <w:szCs w:val="24"/>
        </w:rPr>
        <w:t xml:space="preserve"> </w:t>
      </w:r>
      <w:r w:rsidRPr="00241D65">
        <w:rPr>
          <w:rFonts w:ascii="Arial" w:hAnsi="Arial" w:cs="Arial"/>
          <w:color w:val="000000" w:themeColor="text1"/>
          <w:sz w:val="24"/>
          <w:szCs w:val="24"/>
        </w:rPr>
        <w:t>el Reglamento</w:t>
      </w:r>
      <w:r w:rsidRPr="00241D65">
        <w:rPr>
          <w:rFonts w:ascii="Arial" w:hAnsi="Arial" w:cs="Arial"/>
          <w:color w:val="000000" w:themeColor="text1"/>
          <w:spacing w:val="-2"/>
          <w:sz w:val="24"/>
          <w:szCs w:val="24"/>
        </w:rPr>
        <w:t xml:space="preserve"> </w:t>
      </w:r>
      <w:r w:rsidRPr="00241D65">
        <w:rPr>
          <w:rFonts w:ascii="Arial" w:hAnsi="Arial" w:cs="Arial"/>
          <w:color w:val="000000" w:themeColor="text1"/>
          <w:sz w:val="24"/>
          <w:szCs w:val="24"/>
        </w:rPr>
        <w:t>a</w:t>
      </w:r>
      <w:r w:rsidRPr="00241D65">
        <w:rPr>
          <w:rFonts w:ascii="Arial" w:hAnsi="Arial" w:cs="Arial"/>
          <w:color w:val="000000" w:themeColor="text1"/>
          <w:spacing w:val="-4"/>
          <w:sz w:val="24"/>
          <w:szCs w:val="24"/>
        </w:rPr>
        <w:t xml:space="preserve"> </w:t>
      </w:r>
      <w:r w:rsidRPr="00241D65">
        <w:rPr>
          <w:rFonts w:ascii="Arial" w:hAnsi="Arial" w:cs="Arial"/>
          <w:color w:val="000000" w:themeColor="text1"/>
          <w:sz w:val="24"/>
          <w:szCs w:val="24"/>
        </w:rPr>
        <w:t>las</w:t>
      </w:r>
      <w:r w:rsidRPr="00241D65">
        <w:rPr>
          <w:rFonts w:ascii="Arial" w:hAnsi="Arial" w:cs="Arial"/>
          <w:color w:val="000000" w:themeColor="text1"/>
          <w:spacing w:val="-2"/>
          <w:sz w:val="24"/>
          <w:szCs w:val="24"/>
        </w:rPr>
        <w:t xml:space="preserve"> </w:t>
      </w:r>
      <w:r w:rsidRPr="00241D65">
        <w:rPr>
          <w:rFonts w:ascii="Arial" w:hAnsi="Arial" w:cs="Arial"/>
          <w:color w:val="000000" w:themeColor="text1"/>
          <w:sz w:val="24"/>
          <w:szCs w:val="24"/>
        </w:rPr>
        <w:t>leyes</w:t>
      </w:r>
      <w:r w:rsidRPr="00241D65">
        <w:rPr>
          <w:rFonts w:ascii="Arial" w:hAnsi="Arial" w:cs="Arial"/>
          <w:color w:val="000000" w:themeColor="text1"/>
          <w:spacing w:val="-5"/>
          <w:sz w:val="24"/>
          <w:szCs w:val="24"/>
        </w:rPr>
        <w:t xml:space="preserve"> </w:t>
      </w:r>
      <w:r w:rsidRPr="00241D65">
        <w:rPr>
          <w:rFonts w:ascii="Arial" w:hAnsi="Arial" w:cs="Arial"/>
          <w:color w:val="000000" w:themeColor="text1"/>
          <w:sz w:val="24"/>
          <w:szCs w:val="24"/>
        </w:rPr>
        <w:t>4760</w:t>
      </w:r>
      <w:r w:rsidRPr="00241D65">
        <w:rPr>
          <w:rFonts w:ascii="Arial" w:hAnsi="Arial" w:cs="Arial"/>
          <w:color w:val="000000" w:themeColor="text1"/>
          <w:spacing w:val="-4"/>
          <w:sz w:val="24"/>
          <w:szCs w:val="24"/>
        </w:rPr>
        <w:t xml:space="preserve"> </w:t>
      </w:r>
      <w:r w:rsidRPr="00241D65">
        <w:rPr>
          <w:rFonts w:ascii="Arial" w:hAnsi="Arial" w:cs="Arial"/>
          <w:color w:val="000000" w:themeColor="text1"/>
          <w:sz w:val="24"/>
          <w:szCs w:val="24"/>
        </w:rPr>
        <w:t>y sus</w:t>
      </w:r>
      <w:r w:rsidRPr="00241D65">
        <w:rPr>
          <w:rFonts w:ascii="Arial" w:hAnsi="Arial" w:cs="Arial"/>
          <w:color w:val="000000" w:themeColor="text1"/>
          <w:spacing w:val="-12"/>
          <w:sz w:val="24"/>
          <w:szCs w:val="24"/>
        </w:rPr>
        <w:t xml:space="preserve"> </w:t>
      </w:r>
      <w:r w:rsidRPr="00241D65">
        <w:rPr>
          <w:rFonts w:ascii="Arial" w:hAnsi="Arial" w:cs="Arial"/>
          <w:color w:val="000000" w:themeColor="text1"/>
          <w:sz w:val="24"/>
          <w:szCs w:val="24"/>
        </w:rPr>
        <w:t>reformas</w:t>
      </w:r>
      <w:r w:rsidRPr="00241D65">
        <w:rPr>
          <w:rFonts w:ascii="Arial" w:hAnsi="Arial" w:cs="Arial"/>
          <w:color w:val="000000" w:themeColor="text1"/>
          <w:spacing w:val="-12"/>
          <w:sz w:val="24"/>
          <w:szCs w:val="24"/>
        </w:rPr>
        <w:t xml:space="preserve"> </w:t>
      </w:r>
      <w:r w:rsidRPr="00241D65">
        <w:rPr>
          <w:rFonts w:ascii="Arial" w:hAnsi="Arial" w:cs="Arial"/>
          <w:color w:val="000000" w:themeColor="text1"/>
          <w:sz w:val="24"/>
          <w:szCs w:val="24"/>
        </w:rPr>
        <w:t>y</w:t>
      </w:r>
      <w:r w:rsidRPr="00241D65">
        <w:rPr>
          <w:rFonts w:ascii="Arial" w:hAnsi="Arial" w:cs="Arial"/>
          <w:color w:val="000000" w:themeColor="text1"/>
          <w:spacing w:val="-14"/>
          <w:sz w:val="24"/>
          <w:szCs w:val="24"/>
        </w:rPr>
        <w:t xml:space="preserve"> </w:t>
      </w:r>
      <w:r w:rsidRPr="00241D65">
        <w:rPr>
          <w:rFonts w:ascii="Arial" w:hAnsi="Arial" w:cs="Arial"/>
          <w:color w:val="000000" w:themeColor="text1"/>
          <w:sz w:val="24"/>
          <w:szCs w:val="24"/>
        </w:rPr>
        <w:t>leyes</w:t>
      </w:r>
      <w:r w:rsidRPr="00241D65">
        <w:rPr>
          <w:rFonts w:ascii="Arial" w:hAnsi="Arial" w:cs="Arial"/>
          <w:color w:val="000000" w:themeColor="text1"/>
          <w:spacing w:val="-14"/>
          <w:sz w:val="24"/>
          <w:szCs w:val="24"/>
        </w:rPr>
        <w:t xml:space="preserve"> </w:t>
      </w:r>
      <w:r w:rsidRPr="00241D65">
        <w:rPr>
          <w:rFonts w:ascii="Arial" w:hAnsi="Arial" w:cs="Arial"/>
          <w:color w:val="000000" w:themeColor="text1"/>
          <w:sz w:val="24"/>
          <w:szCs w:val="24"/>
        </w:rPr>
        <w:t>7083,</w:t>
      </w:r>
      <w:r w:rsidRPr="00241D65">
        <w:rPr>
          <w:rFonts w:ascii="Arial" w:hAnsi="Arial" w:cs="Arial"/>
          <w:color w:val="000000" w:themeColor="text1"/>
          <w:spacing w:val="-14"/>
          <w:sz w:val="24"/>
          <w:szCs w:val="24"/>
        </w:rPr>
        <w:t xml:space="preserve"> </w:t>
      </w:r>
      <w:r w:rsidRPr="00241D65">
        <w:rPr>
          <w:rFonts w:ascii="Arial" w:hAnsi="Arial" w:cs="Arial"/>
          <w:color w:val="000000" w:themeColor="text1"/>
          <w:sz w:val="24"/>
          <w:szCs w:val="24"/>
        </w:rPr>
        <w:t>7151</w:t>
      </w:r>
      <w:r w:rsidRPr="00241D65">
        <w:rPr>
          <w:rFonts w:ascii="Arial" w:hAnsi="Arial" w:cs="Arial"/>
          <w:color w:val="000000" w:themeColor="text1"/>
          <w:spacing w:val="-11"/>
          <w:sz w:val="24"/>
          <w:szCs w:val="24"/>
        </w:rPr>
        <w:t xml:space="preserve"> </w:t>
      </w:r>
      <w:r w:rsidRPr="00241D65">
        <w:rPr>
          <w:rFonts w:ascii="Arial" w:hAnsi="Arial" w:cs="Arial"/>
          <w:color w:val="000000" w:themeColor="text1"/>
          <w:sz w:val="24"/>
          <w:szCs w:val="24"/>
        </w:rPr>
        <w:t>y</w:t>
      </w:r>
      <w:r w:rsidRPr="00241D65">
        <w:rPr>
          <w:rFonts w:ascii="Arial" w:hAnsi="Arial" w:cs="Arial"/>
          <w:color w:val="000000" w:themeColor="text1"/>
          <w:spacing w:val="-14"/>
          <w:sz w:val="24"/>
          <w:szCs w:val="24"/>
        </w:rPr>
        <w:t xml:space="preserve"> </w:t>
      </w:r>
      <w:r w:rsidRPr="00241D65">
        <w:rPr>
          <w:rFonts w:ascii="Arial" w:hAnsi="Arial" w:cs="Arial"/>
          <w:color w:val="000000" w:themeColor="text1"/>
          <w:sz w:val="24"/>
          <w:szCs w:val="24"/>
        </w:rPr>
        <w:t>7154</w:t>
      </w:r>
      <w:r w:rsidRPr="00241D65">
        <w:rPr>
          <w:rFonts w:ascii="Arial" w:hAnsi="Arial" w:cs="Arial"/>
          <w:color w:val="000000" w:themeColor="text1"/>
          <w:spacing w:val="-14"/>
          <w:sz w:val="24"/>
          <w:szCs w:val="24"/>
        </w:rPr>
        <w:t xml:space="preserve"> </w:t>
      </w:r>
      <w:r w:rsidRPr="00241D65">
        <w:rPr>
          <w:rFonts w:ascii="Arial" w:hAnsi="Arial" w:cs="Arial"/>
          <w:color w:val="000000" w:themeColor="text1"/>
          <w:sz w:val="24"/>
          <w:szCs w:val="24"/>
        </w:rPr>
        <w:t>para</w:t>
      </w:r>
      <w:r w:rsidRPr="00241D65">
        <w:rPr>
          <w:rFonts w:ascii="Arial" w:hAnsi="Arial" w:cs="Arial"/>
          <w:color w:val="000000" w:themeColor="text1"/>
          <w:spacing w:val="-16"/>
          <w:sz w:val="24"/>
          <w:szCs w:val="24"/>
        </w:rPr>
        <w:t xml:space="preserve"> </w:t>
      </w:r>
      <w:r w:rsidRPr="00241D65">
        <w:rPr>
          <w:rFonts w:ascii="Arial" w:hAnsi="Arial" w:cs="Arial"/>
          <w:color w:val="000000" w:themeColor="text1"/>
          <w:sz w:val="24"/>
          <w:szCs w:val="24"/>
        </w:rPr>
        <w:t>el</w:t>
      </w:r>
      <w:r w:rsidRPr="00241D65">
        <w:rPr>
          <w:rFonts w:ascii="Arial" w:hAnsi="Arial" w:cs="Arial"/>
          <w:color w:val="000000" w:themeColor="text1"/>
          <w:spacing w:val="-13"/>
          <w:sz w:val="24"/>
          <w:szCs w:val="24"/>
        </w:rPr>
        <w:t xml:space="preserve"> </w:t>
      </w:r>
      <w:r w:rsidRPr="00241D65">
        <w:rPr>
          <w:rFonts w:ascii="Arial" w:hAnsi="Arial" w:cs="Arial"/>
          <w:color w:val="000000" w:themeColor="text1"/>
          <w:sz w:val="24"/>
          <w:szCs w:val="24"/>
        </w:rPr>
        <w:t>otorgamiento</w:t>
      </w:r>
      <w:r w:rsidRPr="00241D65">
        <w:rPr>
          <w:rFonts w:ascii="Arial" w:hAnsi="Arial" w:cs="Arial"/>
          <w:color w:val="000000" w:themeColor="text1"/>
          <w:spacing w:val="-11"/>
          <w:sz w:val="24"/>
          <w:szCs w:val="24"/>
        </w:rPr>
        <w:t xml:space="preserve"> </w:t>
      </w:r>
      <w:r w:rsidRPr="00241D65">
        <w:rPr>
          <w:rFonts w:ascii="Arial" w:hAnsi="Arial" w:cs="Arial"/>
          <w:color w:val="000000" w:themeColor="text1"/>
          <w:sz w:val="24"/>
          <w:szCs w:val="24"/>
        </w:rPr>
        <w:t>de</w:t>
      </w:r>
      <w:r w:rsidRPr="00241D65">
        <w:rPr>
          <w:rFonts w:ascii="Arial" w:hAnsi="Arial" w:cs="Arial"/>
          <w:color w:val="000000" w:themeColor="text1"/>
          <w:spacing w:val="-11"/>
          <w:sz w:val="24"/>
          <w:szCs w:val="24"/>
        </w:rPr>
        <w:t xml:space="preserve"> </w:t>
      </w:r>
      <w:r w:rsidRPr="00241D65">
        <w:rPr>
          <w:rFonts w:ascii="Arial" w:hAnsi="Arial" w:cs="Arial"/>
          <w:color w:val="000000" w:themeColor="text1"/>
          <w:sz w:val="24"/>
          <w:szCs w:val="24"/>
        </w:rPr>
        <w:t>escrituras</w:t>
      </w:r>
      <w:r w:rsidRPr="00241D65">
        <w:rPr>
          <w:rFonts w:ascii="Arial" w:hAnsi="Arial" w:cs="Arial"/>
          <w:color w:val="000000" w:themeColor="text1"/>
          <w:spacing w:val="-12"/>
          <w:sz w:val="24"/>
          <w:szCs w:val="24"/>
        </w:rPr>
        <w:t xml:space="preserve"> </w:t>
      </w:r>
      <w:r w:rsidRPr="00241D65">
        <w:rPr>
          <w:rFonts w:ascii="Arial" w:hAnsi="Arial" w:cs="Arial"/>
          <w:color w:val="000000" w:themeColor="text1"/>
          <w:sz w:val="24"/>
          <w:szCs w:val="24"/>
        </w:rPr>
        <w:t>de</w:t>
      </w:r>
      <w:r w:rsidRPr="00241D65">
        <w:rPr>
          <w:rFonts w:ascii="Arial" w:hAnsi="Arial" w:cs="Arial"/>
          <w:color w:val="000000" w:themeColor="text1"/>
          <w:spacing w:val="-14"/>
          <w:sz w:val="24"/>
          <w:szCs w:val="24"/>
        </w:rPr>
        <w:t xml:space="preserve"> </w:t>
      </w:r>
      <w:r w:rsidRPr="00241D65">
        <w:rPr>
          <w:rFonts w:ascii="Arial" w:hAnsi="Arial" w:cs="Arial"/>
          <w:color w:val="000000" w:themeColor="text1"/>
          <w:sz w:val="24"/>
          <w:szCs w:val="24"/>
        </w:rPr>
        <w:t>propiedad a los adjudicatarios de proyectos de vivienda IMAS, con el fin de establecer los requisitos y condiciones mediante los cuales el IMAS deberá realizar los procesos de titulación y levantamiento de limitaciones sobre los inmuebles de su propiedad.</w:t>
      </w:r>
    </w:p>
    <w:p w14:paraId="7258251B" w14:textId="77777777" w:rsidR="00D25680" w:rsidRPr="00241D65" w:rsidRDefault="00D25680" w:rsidP="007227D1">
      <w:pPr>
        <w:ind w:right="748"/>
        <w:jc w:val="both"/>
        <w:rPr>
          <w:rFonts w:ascii="Arial" w:hAnsi="Arial" w:cs="Arial"/>
          <w:color w:val="000000" w:themeColor="text1"/>
          <w:sz w:val="24"/>
          <w:szCs w:val="24"/>
        </w:rPr>
      </w:pPr>
    </w:p>
    <w:p w14:paraId="3A94706C" w14:textId="77777777" w:rsidR="00D25680" w:rsidRPr="00241D65" w:rsidRDefault="00D25680" w:rsidP="007227D1">
      <w:pPr>
        <w:pStyle w:val="Textoindependiente"/>
        <w:spacing w:after="0"/>
        <w:ind w:right="748"/>
        <w:jc w:val="both"/>
        <w:rPr>
          <w:rFonts w:ascii="Arial" w:hAnsi="Arial" w:cs="Arial"/>
          <w:color w:val="000000" w:themeColor="text1"/>
          <w:w w:val="105"/>
          <w:sz w:val="24"/>
          <w:szCs w:val="24"/>
        </w:rPr>
      </w:pPr>
      <w:r w:rsidRPr="00241D65">
        <w:rPr>
          <w:rFonts w:ascii="Arial" w:hAnsi="Arial" w:cs="Arial"/>
          <w:b/>
          <w:bCs/>
          <w:color w:val="000000" w:themeColor="text1"/>
          <w:sz w:val="24"/>
          <w:szCs w:val="24"/>
        </w:rPr>
        <w:t>TERCERO</w:t>
      </w:r>
      <w:r w:rsidRPr="00241D65">
        <w:rPr>
          <w:rFonts w:ascii="Arial" w:hAnsi="Arial" w:cs="Arial"/>
          <w:bCs/>
          <w:color w:val="000000" w:themeColor="text1"/>
          <w:sz w:val="24"/>
          <w:szCs w:val="24"/>
        </w:rPr>
        <w:t xml:space="preserve">: </w:t>
      </w:r>
      <w:r w:rsidRPr="00241D65">
        <w:rPr>
          <w:rFonts w:ascii="Arial" w:hAnsi="Arial" w:cs="Arial"/>
          <w:color w:val="000000" w:themeColor="text1"/>
          <w:sz w:val="24"/>
          <w:szCs w:val="24"/>
        </w:rPr>
        <w:t>Que</w:t>
      </w:r>
      <w:r w:rsidRPr="00241D65">
        <w:rPr>
          <w:rFonts w:ascii="Arial" w:hAnsi="Arial" w:cs="Arial"/>
          <w:color w:val="000000" w:themeColor="text1"/>
          <w:spacing w:val="-14"/>
          <w:sz w:val="24"/>
          <w:szCs w:val="24"/>
        </w:rPr>
        <w:t xml:space="preserve"> </w:t>
      </w:r>
      <w:r w:rsidRPr="00241D65">
        <w:rPr>
          <w:rFonts w:ascii="Arial" w:hAnsi="Arial" w:cs="Arial"/>
          <w:color w:val="000000" w:themeColor="text1"/>
          <w:sz w:val="24"/>
          <w:szCs w:val="24"/>
        </w:rPr>
        <w:t>la</w:t>
      </w:r>
      <w:r w:rsidRPr="00241D65">
        <w:rPr>
          <w:rFonts w:ascii="Arial" w:hAnsi="Arial" w:cs="Arial"/>
          <w:color w:val="000000" w:themeColor="text1"/>
          <w:spacing w:val="-14"/>
          <w:sz w:val="24"/>
          <w:szCs w:val="24"/>
        </w:rPr>
        <w:t xml:space="preserve"> </w:t>
      </w:r>
      <w:r w:rsidRPr="00241D65">
        <w:rPr>
          <w:rFonts w:ascii="Arial" w:hAnsi="Arial" w:cs="Arial"/>
          <w:color w:val="000000" w:themeColor="text1"/>
          <w:sz w:val="24"/>
          <w:szCs w:val="24"/>
        </w:rPr>
        <w:t>Ley</w:t>
      </w:r>
      <w:r w:rsidRPr="00241D65">
        <w:rPr>
          <w:rFonts w:ascii="Arial" w:hAnsi="Arial" w:cs="Arial"/>
          <w:color w:val="000000" w:themeColor="text1"/>
          <w:spacing w:val="-16"/>
          <w:sz w:val="24"/>
          <w:szCs w:val="24"/>
        </w:rPr>
        <w:t xml:space="preserve"> </w:t>
      </w:r>
      <w:r w:rsidRPr="00241D65">
        <w:rPr>
          <w:rFonts w:ascii="Arial" w:hAnsi="Arial" w:cs="Arial"/>
          <w:color w:val="000000" w:themeColor="text1"/>
          <w:sz w:val="24"/>
          <w:szCs w:val="24"/>
        </w:rPr>
        <w:t>del</w:t>
      </w:r>
      <w:r w:rsidRPr="00241D65">
        <w:rPr>
          <w:rFonts w:ascii="Arial" w:hAnsi="Arial" w:cs="Arial"/>
          <w:color w:val="000000" w:themeColor="text1"/>
          <w:spacing w:val="-15"/>
          <w:sz w:val="24"/>
          <w:szCs w:val="24"/>
        </w:rPr>
        <w:t xml:space="preserve"> </w:t>
      </w:r>
      <w:r w:rsidRPr="00241D65">
        <w:rPr>
          <w:rFonts w:ascii="Arial" w:hAnsi="Arial" w:cs="Arial"/>
          <w:color w:val="000000" w:themeColor="text1"/>
          <w:sz w:val="24"/>
          <w:szCs w:val="24"/>
        </w:rPr>
        <w:t>Sistema</w:t>
      </w:r>
      <w:r w:rsidRPr="00241D65">
        <w:rPr>
          <w:rFonts w:ascii="Arial" w:hAnsi="Arial" w:cs="Arial"/>
          <w:color w:val="000000" w:themeColor="text1"/>
          <w:spacing w:val="-14"/>
          <w:sz w:val="24"/>
          <w:szCs w:val="24"/>
        </w:rPr>
        <w:t xml:space="preserve"> </w:t>
      </w:r>
      <w:r w:rsidRPr="00241D65">
        <w:rPr>
          <w:rFonts w:ascii="Arial" w:hAnsi="Arial" w:cs="Arial"/>
          <w:color w:val="000000" w:themeColor="text1"/>
          <w:sz w:val="24"/>
          <w:szCs w:val="24"/>
        </w:rPr>
        <w:t>Financiero</w:t>
      </w:r>
      <w:r w:rsidRPr="00241D65">
        <w:rPr>
          <w:rFonts w:ascii="Arial" w:hAnsi="Arial" w:cs="Arial"/>
          <w:color w:val="000000" w:themeColor="text1"/>
          <w:spacing w:val="-14"/>
          <w:sz w:val="24"/>
          <w:szCs w:val="24"/>
        </w:rPr>
        <w:t xml:space="preserve"> </w:t>
      </w:r>
      <w:r w:rsidRPr="00241D65">
        <w:rPr>
          <w:rFonts w:ascii="Arial" w:hAnsi="Arial" w:cs="Arial"/>
          <w:color w:val="000000" w:themeColor="text1"/>
          <w:sz w:val="24"/>
          <w:szCs w:val="24"/>
        </w:rPr>
        <w:t>Nacional</w:t>
      </w:r>
      <w:r w:rsidRPr="00241D65">
        <w:rPr>
          <w:rFonts w:ascii="Arial" w:hAnsi="Arial" w:cs="Arial"/>
          <w:color w:val="000000" w:themeColor="text1"/>
          <w:spacing w:val="-15"/>
          <w:sz w:val="24"/>
          <w:szCs w:val="24"/>
        </w:rPr>
        <w:t xml:space="preserve"> </w:t>
      </w:r>
      <w:r w:rsidRPr="00241D65">
        <w:rPr>
          <w:rFonts w:ascii="Arial" w:hAnsi="Arial" w:cs="Arial"/>
          <w:color w:val="000000" w:themeColor="text1"/>
          <w:sz w:val="24"/>
          <w:szCs w:val="24"/>
        </w:rPr>
        <w:t>para</w:t>
      </w:r>
      <w:r w:rsidRPr="00241D65">
        <w:rPr>
          <w:rFonts w:ascii="Arial" w:hAnsi="Arial" w:cs="Arial"/>
          <w:color w:val="000000" w:themeColor="text1"/>
          <w:spacing w:val="-14"/>
          <w:sz w:val="24"/>
          <w:szCs w:val="24"/>
        </w:rPr>
        <w:t xml:space="preserve"> </w:t>
      </w:r>
      <w:r w:rsidRPr="00241D65">
        <w:rPr>
          <w:rFonts w:ascii="Arial" w:hAnsi="Arial" w:cs="Arial"/>
          <w:color w:val="000000" w:themeColor="text1"/>
          <w:sz w:val="24"/>
          <w:szCs w:val="24"/>
        </w:rPr>
        <w:t>la</w:t>
      </w:r>
      <w:r w:rsidRPr="00241D65">
        <w:rPr>
          <w:rFonts w:ascii="Arial" w:hAnsi="Arial" w:cs="Arial"/>
          <w:color w:val="000000" w:themeColor="text1"/>
          <w:spacing w:val="-14"/>
          <w:sz w:val="24"/>
          <w:szCs w:val="24"/>
        </w:rPr>
        <w:t xml:space="preserve"> </w:t>
      </w:r>
      <w:r w:rsidRPr="00241D65">
        <w:rPr>
          <w:rFonts w:ascii="Arial" w:hAnsi="Arial" w:cs="Arial"/>
          <w:color w:val="000000" w:themeColor="text1"/>
          <w:sz w:val="24"/>
          <w:szCs w:val="24"/>
        </w:rPr>
        <w:t>Vivienda</w:t>
      </w:r>
      <w:r w:rsidRPr="00241D65">
        <w:rPr>
          <w:rFonts w:ascii="Arial" w:hAnsi="Arial" w:cs="Arial"/>
          <w:color w:val="000000" w:themeColor="text1"/>
          <w:spacing w:val="-14"/>
          <w:sz w:val="24"/>
          <w:szCs w:val="24"/>
        </w:rPr>
        <w:t xml:space="preserve"> </w:t>
      </w:r>
      <w:r w:rsidRPr="00241D65">
        <w:rPr>
          <w:rFonts w:ascii="Arial" w:hAnsi="Arial" w:cs="Arial"/>
          <w:color w:val="000000" w:themeColor="text1"/>
          <w:sz w:val="24"/>
          <w:szCs w:val="24"/>
        </w:rPr>
        <w:t>N°</w:t>
      </w:r>
      <w:r w:rsidRPr="00241D65">
        <w:rPr>
          <w:rFonts w:ascii="Arial" w:hAnsi="Arial" w:cs="Arial"/>
          <w:color w:val="000000" w:themeColor="text1"/>
          <w:spacing w:val="-15"/>
          <w:sz w:val="24"/>
          <w:szCs w:val="24"/>
        </w:rPr>
        <w:t xml:space="preserve"> </w:t>
      </w:r>
      <w:r w:rsidRPr="00241D65">
        <w:rPr>
          <w:rFonts w:ascii="Arial" w:hAnsi="Arial" w:cs="Arial"/>
          <w:color w:val="000000" w:themeColor="text1"/>
          <w:sz w:val="24"/>
          <w:szCs w:val="24"/>
        </w:rPr>
        <w:t>7052,</w:t>
      </w:r>
      <w:r w:rsidRPr="00241D65">
        <w:rPr>
          <w:rFonts w:ascii="Arial" w:hAnsi="Arial" w:cs="Arial"/>
          <w:color w:val="000000" w:themeColor="text1"/>
          <w:spacing w:val="-16"/>
          <w:sz w:val="24"/>
          <w:szCs w:val="24"/>
        </w:rPr>
        <w:t xml:space="preserve"> </w:t>
      </w:r>
      <w:r w:rsidRPr="00241D65">
        <w:rPr>
          <w:rFonts w:ascii="Arial" w:hAnsi="Arial" w:cs="Arial"/>
          <w:color w:val="000000" w:themeColor="text1"/>
          <w:sz w:val="24"/>
          <w:szCs w:val="24"/>
        </w:rPr>
        <w:t>prevé exenciones</w:t>
      </w:r>
      <w:r w:rsidRPr="00241D65">
        <w:rPr>
          <w:rFonts w:ascii="Arial" w:hAnsi="Arial" w:cs="Arial"/>
          <w:color w:val="000000" w:themeColor="text1"/>
          <w:spacing w:val="-16"/>
          <w:sz w:val="24"/>
          <w:szCs w:val="24"/>
        </w:rPr>
        <w:t xml:space="preserve"> </w:t>
      </w:r>
      <w:r w:rsidRPr="00241D65">
        <w:rPr>
          <w:rFonts w:ascii="Arial" w:hAnsi="Arial" w:cs="Arial"/>
          <w:color w:val="000000" w:themeColor="text1"/>
          <w:sz w:val="24"/>
          <w:szCs w:val="24"/>
        </w:rPr>
        <w:t>relativas</w:t>
      </w:r>
      <w:r w:rsidRPr="00241D65">
        <w:rPr>
          <w:rFonts w:ascii="Arial" w:hAnsi="Arial" w:cs="Arial"/>
          <w:color w:val="000000" w:themeColor="text1"/>
          <w:spacing w:val="-15"/>
          <w:sz w:val="24"/>
          <w:szCs w:val="24"/>
        </w:rPr>
        <w:t xml:space="preserve"> </w:t>
      </w:r>
      <w:r w:rsidRPr="00241D65">
        <w:rPr>
          <w:rFonts w:ascii="Arial" w:hAnsi="Arial" w:cs="Arial"/>
          <w:color w:val="000000" w:themeColor="text1"/>
          <w:sz w:val="24"/>
          <w:szCs w:val="24"/>
        </w:rPr>
        <w:t>a</w:t>
      </w:r>
      <w:r w:rsidRPr="00241D65">
        <w:rPr>
          <w:rFonts w:ascii="Arial" w:hAnsi="Arial" w:cs="Arial"/>
          <w:color w:val="000000" w:themeColor="text1"/>
          <w:spacing w:val="-16"/>
          <w:sz w:val="24"/>
          <w:szCs w:val="24"/>
        </w:rPr>
        <w:t xml:space="preserve"> </w:t>
      </w:r>
      <w:r w:rsidRPr="00241D65">
        <w:rPr>
          <w:rFonts w:ascii="Arial" w:hAnsi="Arial" w:cs="Arial"/>
          <w:color w:val="000000" w:themeColor="text1"/>
          <w:sz w:val="24"/>
          <w:szCs w:val="24"/>
        </w:rPr>
        <w:t>viviendas</w:t>
      </w:r>
      <w:r w:rsidRPr="00241D65">
        <w:rPr>
          <w:rFonts w:ascii="Arial" w:hAnsi="Arial" w:cs="Arial"/>
          <w:color w:val="000000" w:themeColor="text1"/>
          <w:spacing w:val="-15"/>
          <w:sz w:val="24"/>
          <w:szCs w:val="24"/>
        </w:rPr>
        <w:t xml:space="preserve"> </w:t>
      </w:r>
      <w:r w:rsidRPr="00241D65">
        <w:rPr>
          <w:rFonts w:ascii="Arial" w:hAnsi="Arial" w:cs="Arial"/>
          <w:color w:val="000000" w:themeColor="text1"/>
          <w:sz w:val="24"/>
          <w:szCs w:val="24"/>
        </w:rPr>
        <w:t>declaradas</w:t>
      </w:r>
      <w:r w:rsidRPr="00241D65">
        <w:rPr>
          <w:rFonts w:ascii="Arial" w:hAnsi="Arial" w:cs="Arial"/>
          <w:color w:val="000000" w:themeColor="text1"/>
          <w:spacing w:val="-15"/>
          <w:sz w:val="24"/>
          <w:szCs w:val="24"/>
        </w:rPr>
        <w:t xml:space="preserve"> </w:t>
      </w:r>
      <w:r w:rsidRPr="00241D65">
        <w:rPr>
          <w:rFonts w:ascii="Arial" w:hAnsi="Arial" w:cs="Arial"/>
          <w:color w:val="000000" w:themeColor="text1"/>
          <w:sz w:val="24"/>
          <w:szCs w:val="24"/>
        </w:rPr>
        <w:t>de</w:t>
      </w:r>
      <w:r w:rsidRPr="00241D65">
        <w:rPr>
          <w:rFonts w:ascii="Arial" w:hAnsi="Arial" w:cs="Arial"/>
          <w:color w:val="000000" w:themeColor="text1"/>
          <w:spacing w:val="-13"/>
          <w:sz w:val="24"/>
          <w:szCs w:val="24"/>
        </w:rPr>
        <w:t xml:space="preserve"> </w:t>
      </w:r>
      <w:r w:rsidRPr="00241D65">
        <w:rPr>
          <w:rFonts w:ascii="Arial" w:hAnsi="Arial" w:cs="Arial"/>
          <w:color w:val="000000" w:themeColor="text1"/>
          <w:sz w:val="24"/>
          <w:szCs w:val="24"/>
        </w:rPr>
        <w:t>Interés</w:t>
      </w:r>
      <w:r w:rsidRPr="00241D65">
        <w:rPr>
          <w:rFonts w:ascii="Arial" w:hAnsi="Arial" w:cs="Arial"/>
          <w:color w:val="000000" w:themeColor="text1"/>
          <w:spacing w:val="-15"/>
          <w:sz w:val="24"/>
          <w:szCs w:val="24"/>
        </w:rPr>
        <w:t xml:space="preserve"> </w:t>
      </w:r>
      <w:r w:rsidRPr="00241D65">
        <w:rPr>
          <w:rFonts w:ascii="Arial" w:hAnsi="Arial" w:cs="Arial"/>
          <w:color w:val="000000" w:themeColor="text1"/>
          <w:sz w:val="24"/>
          <w:szCs w:val="24"/>
        </w:rPr>
        <w:t>Social.</w:t>
      </w:r>
      <w:r w:rsidRPr="00241D65">
        <w:rPr>
          <w:rFonts w:ascii="Arial" w:hAnsi="Arial" w:cs="Arial"/>
          <w:color w:val="000000" w:themeColor="text1"/>
          <w:spacing w:val="-15"/>
          <w:sz w:val="24"/>
          <w:szCs w:val="24"/>
        </w:rPr>
        <w:t xml:space="preserve"> </w:t>
      </w:r>
      <w:r w:rsidRPr="00241D65">
        <w:rPr>
          <w:rFonts w:ascii="Arial" w:hAnsi="Arial" w:cs="Arial"/>
          <w:color w:val="000000" w:themeColor="text1"/>
          <w:sz w:val="24"/>
          <w:szCs w:val="24"/>
        </w:rPr>
        <w:t>Asimismo,</w:t>
      </w:r>
      <w:r w:rsidRPr="00241D65">
        <w:rPr>
          <w:rFonts w:ascii="Arial" w:hAnsi="Arial" w:cs="Arial"/>
          <w:color w:val="000000" w:themeColor="text1"/>
          <w:spacing w:val="-15"/>
          <w:sz w:val="24"/>
          <w:szCs w:val="24"/>
        </w:rPr>
        <w:t xml:space="preserve"> </w:t>
      </w:r>
      <w:r w:rsidRPr="00241D65">
        <w:rPr>
          <w:rFonts w:ascii="Arial" w:hAnsi="Arial" w:cs="Arial"/>
          <w:color w:val="000000" w:themeColor="text1"/>
          <w:sz w:val="24"/>
          <w:szCs w:val="24"/>
        </w:rPr>
        <w:t>el</w:t>
      </w:r>
      <w:r w:rsidRPr="00241D65">
        <w:rPr>
          <w:rFonts w:ascii="Arial" w:hAnsi="Arial" w:cs="Arial"/>
          <w:color w:val="000000" w:themeColor="text1"/>
          <w:spacing w:val="-16"/>
          <w:sz w:val="24"/>
          <w:szCs w:val="24"/>
        </w:rPr>
        <w:t xml:space="preserve"> </w:t>
      </w:r>
      <w:r w:rsidRPr="00241D65">
        <w:rPr>
          <w:rFonts w:ascii="Arial" w:hAnsi="Arial" w:cs="Arial"/>
          <w:color w:val="000000" w:themeColor="text1"/>
          <w:sz w:val="24"/>
          <w:szCs w:val="24"/>
        </w:rPr>
        <w:t>Reglamento de</w:t>
      </w:r>
      <w:r w:rsidRPr="00241D65">
        <w:rPr>
          <w:rFonts w:ascii="Arial" w:hAnsi="Arial" w:cs="Arial"/>
          <w:color w:val="000000" w:themeColor="text1"/>
          <w:spacing w:val="-9"/>
          <w:sz w:val="24"/>
          <w:szCs w:val="24"/>
        </w:rPr>
        <w:t xml:space="preserve"> </w:t>
      </w:r>
      <w:r w:rsidRPr="00241D65">
        <w:rPr>
          <w:rFonts w:ascii="Arial" w:hAnsi="Arial" w:cs="Arial"/>
          <w:color w:val="000000" w:themeColor="text1"/>
          <w:sz w:val="24"/>
          <w:szCs w:val="24"/>
        </w:rPr>
        <w:t>Exenciones</w:t>
      </w:r>
      <w:r w:rsidRPr="00241D65">
        <w:rPr>
          <w:rFonts w:ascii="Arial" w:hAnsi="Arial" w:cs="Arial"/>
          <w:color w:val="000000" w:themeColor="text1"/>
          <w:spacing w:val="-10"/>
          <w:sz w:val="24"/>
          <w:szCs w:val="24"/>
        </w:rPr>
        <w:t xml:space="preserve"> </w:t>
      </w:r>
      <w:r w:rsidRPr="00241D65">
        <w:rPr>
          <w:rFonts w:ascii="Arial" w:hAnsi="Arial" w:cs="Arial"/>
          <w:color w:val="000000" w:themeColor="text1"/>
          <w:sz w:val="24"/>
          <w:szCs w:val="24"/>
        </w:rPr>
        <w:t>Fiscales</w:t>
      </w:r>
      <w:r w:rsidRPr="00241D65">
        <w:rPr>
          <w:rFonts w:ascii="Arial" w:hAnsi="Arial" w:cs="Arial"/>
          <w:color w:val="000000" w:themeColor="text1"/>
          <w:spacing w:val="-10"/>
          <w:sz w:val="24"/>
          <w:szCs w:val="24"/>
        </w:rPr>
        <w:t xml:space="preserve"> </w:t>
      </w:r>
      <w:r w:rsidRPr="00241D65">
        <w:rPr>
          <w:rFonts w:ascii="Arial" w:hAnsi="Arial" w:cs="Arial"/>
          <w:color w:val="000000" w:themeColor="text1"/>
          <w:sz w:val="24"/>
          <w:szCs w:val="24"/>
        </w:rPr>
        <w:t>y</w:t>
      </w:r>
      <w:r w:rsidRPr="00241D65">
        <w:rPr>
          <w:rFonts w:ascii="Arial" w:hAnsi="Arial" w:cs="Arial"/>
          <w:color w:val="000000" w:themeColor="text1"/>
          <w:spacing w:val="-10"/>
          <w:sz w:val="24"/>
          <w:szCs w:val="24"/>
        </w:rPr>
        <w:t xml:space="preserve"> </w:t>
      </w:r>
      <w:r w:rsidRPr="00241D65">
        <w:rPr>
          <w:rFonts w:ascii="Arial" w:hAnsi="Arial" w:cs="Arial"/>
          <w:color w:val="000000" w:themeColor="text1"/>
          <w:sz w:val="24"/>
          <w:szCs w:val="24"/>
        </w:rPr>
        <w:t>otros</w:t>
      </w:r>
      <w:r w:rsidRPr="00241D65">
        <w:rPr>
          <w:rFonts w:ascii="Arial" w:hAnsi="Arial" w:cs="Arial"/>
          <w:color w:val="000000" w:themeColor="text1"/>
          <w:spacing w:val="-10"/>
          <w:sz w:val="24"/>
          <w:szCs w:val="24"/>
        </w:rPr>
        <w:t xml:space="preserve"> </w:t>
      </w:r>
      <w:r w:rsidRPr="00241D65">
        <w:rPr>
          <w:rFonts w:ascii="Arial" w:hAnsi="Arial" w:cs="Arial"/>
          <w:color w:val="000000" w:themeColor="text1"/>
          <w:sz w:val="24"/>
          <w:szCs w:val="24"/>
        </w:rPr>
        <w:t>Beneficios</w:t>
      </w:r>
      <w:r w:rsidRPr="00241D65">
        <w:rPr>
          <w:rFonts w:ascii="Arial" w:hAnsi="Arial" w:cs="Arial"/>
          <w:color w:val="000000" w:themeColor="text1"/>
          <w:spacing w:val="-9"/>
          <w:sz w:val="24"/>
          <w:szCs w:val="24"/>
        </w:rPr>
        <w:t xml:space="preserve"> </w:t>
      </w:r>
      <w:r w:rsidRPr="00241D65">
        <w:rPr>
          <w:rFonts w:ascii="Arial" w:hAnsi="Arial" w:cs="Arial"/>
          <w:color w:val="000000" w:themeColor="text1"/>
          <w:sz w:val="24"/>
          <w:szCs w:val="24"/>
        </w:rPr>
        <w:t>de</w:t>
      </w:r>
      <w:r w:rsidRPr="00241D65">
        <w:rPr>
          <w:rFonts w:ascii="Arial" w:hAnsi="Arial" w:cs="Arial"/>
          <w:color w:val="000000" w:themeColor="text1"/>
          <w:spacing w:val="-11"/>
          <w:sz w:val="24"/>
          <w:szCs w:val="24"/>
        </w:rPr>
        <w:t xml:space="preserve"> </w:t>
      </w:r>
      <w:r w:rsidRPr="00241D65">
        <w:rPr>
          <w:rFonts w:ascii="Arial" w:hAnsi="Arial" w:cs="Arial"/>
          <w:color w:val="000000" w:themeColor="text1"/>
          <w:sz w:val="24"/>
          <w:szCs w:val="24"/>
        </w:rPr>
        <w:t>la</w:t>
      </w:r>
      <w:r w:rsidRPr="00241D65">
        <w:rPr>
          <w:rFonts w:ascii="Arial" w:hAnsi="Arial" w:cs="Arial"/>
          <w:color w:val="000000" w:themeColor="text1"/>
          <w:spacing w:val="-9"/>
          <w:sz w:val="24"/>
          <w:szCs w:val="24"/>
        </w:rPr>
        <w:t xml:space="preserve"> </w:t>
      </w:r>
      <w:r w:rsidRPr="00241D65">
        <w:rPr>
          <w:rFonts w:ascii="Arial" w:hAnsi="Arial" w:cs="Arial"/>
          <w:color w:val="000000" w:themeColor="text1"/>
          <w:sz w:val="24"/>
          <w:szCs w:val="24"/>
        </w:rPr>
        <w:t>ley</w:t>
      </w:r>
      <w:r w:rsidRPr="00241D65">
        <w:rPr>
          <w:rFonts w:ascii="Arial" w:hAnsi="Arial" w:cs="Arial"/>
          <w:color w:val="000000" w:themeColor="text1"/>
          <w:spacing w:val="-9"/>
          <w:sz w:val="24"/>
          <w:szCs w:val="24"/>
        </w:rPr>
        <w:t xml:space="preserve"> </w:t>
      </w:r>
      <w:r w:rsidRPr="00241D65">
        <w:rPr>
          <w:rFonts w:ascii="Arial" w:hAnsi="Arial" w:cs="Arial"/>
          <w:color w:val="000000" w:themeColor="text1"/>
          <w:sz w:val="24"/>
          <w:szCs w:val="24"/>
        </w:rPr>
        <w:t>de</w:t>
      </w:r>
      <w:r w:rsidRPr="00241D65">
        <w:rPr>
          <w:rFonts w:ascii="Arial" w:hAnsi="Arial" w:cs="Arial"/>
          <w:color w:val="000000" w:themeColor="text1"/>
          <w:spacing w:val="-11"/>
          <w:sz w:val="24"/>
          <w:szCs w:val="24"/>
        </w:rPr>
        <w:t xml:space="preserve"> </w:t>
      </w:r>
      <w:r w:rsidRPr="00241D65">
        <w:rPr>
          <w:rFonts w:ascii="Arial" w:hAnsi="Arial" w:cs="Arial"/>
          <w:color w:val="000000" w:themeColor="text1"/>
          <w:sz w:val="24"/>
          <w:szCs w:val="24"/>
        </w:rPr>
        <w:t>cita</w:t>
      </w:r>
      <w:r w:rsidRPr="00241D65">
        <w:rPr>
          <w:rFonts w:ascii="Arial" w:hAnsi="Arial" w:cs="Arial"/>
          <w:color w:val="000000" w:themeColor="text1"/>
          <w:spacing w:val="-9"/>
          <w:sz w:val="24"/>
          <w:szCs w:val="24"/>
        </w:rPr>
        <w:t xml:space="preserve"> </w:t>
      </w:r>
      <w:r w:rsidRPr="00241D65">
        <w:rPr>
          <w:rFonts w:ascii="Arial" w:hAnsi="Arial" w:cs="Arial"/>
          <w:color w:val="000000" w:themeColor="text1"/>
          <w:sz w:val="24"/>
          <w:szCs w:val="24"/>
        </w:rPr>
        <w:t>(Decreto</w:t>
      </w:r>
      <w:r w:rsidRPr="00241D65">
        <w:rPr>
          <w:rFonts w:ascii="Arial" w:hAnsi="Arial" w:cs="Arial"/>
          <w:color w:val="000000" w:themeColor="text1"/>
          <w:spacing w:val="-11"/>
          <w:sz w:val="24"/>
          <w:szCs w:val="24"/>
        </w:rPr>
        <w:t xml:space="preserve"> </w:t>
      </w:r>
      <w:r w:rsidRPr="00241D65">
        <w:rPr>
          <w:rFonts w:ascii="Arial" w:hAnsi="Arial" w:cs="Arial"/>
          <w:color w:val="000000" w:themeColor="text1"/>
          <w:sz w:val="24"/>
          <w:szCs w:val="24"/>
        </w:rPr>
        <w:t>Ejecutivo</w:t>
      </w:r>
      <w:r w:rsidRPr="00241D65">
        <w:rPr>
          <w:rFonts w:ascii="Arial" w:hAnsi="Arial" w:cs="Arial"/>
          <w:color w:val="000000" w:themeColor="text1"/>
          <w:spacing w:val="-9"/>
          <w:sz w:val="24"/>
          <w:szCs w:val="24"/>
        </w:rPr>
        <w:t xml:space="preserve"> </w:t>
      </w:r>
      <w:r w:rsidRPr="00241D65">
        <w:rPr>
          <w:rFonts w:ascii="Arial" w:hAnsi="Arial" w:cs="Arial"/>
          <w:color w:val="000000" w:themeColor="text1"/>
          <w:sz w:val="24"/>
          <w:szCs w:val="24"/>
        </w:rPr>
        <w:t>N°</w:t>
      </w:r>
      <w:r w:rsidRPr="00241D65">
        <w:rPr>
          <w:rFonts w:ascii="Arial" w:hAnsi="Arial" w:cs="Arial"/>
          <w:color w:val="000000" w:themeColor="text1"/>
          <w:spacing w:val="-12"/>
          <w:sz w:val="24"/>
          <w:szCs w:val="24"/>
        </w:rPr>
        <w:t xml:space="preserve"> </w:t>
      </w:r>
      <w:r w:rsidRPr="00241D65">
        <w:rPr>
          <w:rFonts w:ascii="Arial" w:hAnsi="Arial" w:cs="Arial"/>
          <w:color w:val="000000" w:themeColor="text1"/>
          <w:sz w:val="24"/>
          <w:szCs w:val="24"/>
        </w:rPr>
        <w:t xml:space="preserve">20574- </w:t>
      </w:r>
      <w:r w:rsidRPr="00241D65">
        <w:rPr>
          <w:rFonts w:ascii="Arial" w:hAnsi="Arial" w:cs="Arial"/>
          <w:color w:val="000000" w:themeColor="text1"/>
          <w:w w:val="105"/>
          <w:sz w:val="24"/>
          <w:szCs w:val="24"/>
        </w:rPr>
        <w:t>VAH-H</w:t>
      </w:r>
      <w:r w:rsidRPr="00241D65">
        <w:rPr>
          <w:rFonts w:ascii="Arial" w:hAnsi="Arial" w:cs="Arial"/>
          <w:color w:val="000000" w:themeColor="text1"/>
          <w:spacing w:val="-4"/>
          <w:w w:val="105"/>
          <w:sz w:val="24"/>
          <w:szCs w:val="24"/>
        </w:rPr>
        <w:t xml:space="preserve"> </w:t>
      </w:r>
      <w:r w:rsidRPr="00241D65">
        <w:rPr>
          <w:rFonts w:ascii="Arial" w:hAnsi="Arial" w:cs="Arial"/>
          <w:color w:val="000000" w:themeColor="text1"/>
          <w:w w:val="105"/>
          <w:sz w:val="24"/>
          <w:szCs w:val="24"/>
        </w:rPr>
        <w:t>del</w:t>
      </w:r>
      <w:r w:rsidRPr="00241D65">
        <w:rPr>
          <w:rFonts w:ascii="Arial" w:hAnsi="Arial" w:cs="Arial"/>
          <w:color w:val="000000" w:themeColor="text1"/>
          <w:spacing w:val="-4"/>
          <w:w w:val="105"/>
          <w:sz w:val="24"/>
          <w:szCs w:val="24"/>
        </w:rPr>
        <w:t xml:space="preserve"> </w:t>
      </w:r>
      <w:r w:rsidRPr="00241D65">
        <w:rPr>
          <w:rFonts w:ascii="Arial" w:hAnsi="Arial" w:cs="Arial"/>
          <w:color w:val="000000" w:themeColor="text1"/>
          <w:w w:val="105"/>
          <w:sz w:val="24"/>
          <w:szCs w:val="24"/>
        </w:rPr>
        <w:t>08</w:t>
      </w:r>
      <w:r w:rsidRPr="00241D65">
        <w:rPr>
          <w:rFonts w:ascii="Arial" w:hAnsi="Arial" w:cs="Arial"/>
          <w:color w:val="000000" w:themeColor="text1"/>
          <w:spacing w:val="-3"/>
          <w:w w:val="105"/>
          <w:sz w:val="24"/>
          <w:szCs w:val="24"/>
        </w:rPr>
        <w:t xml:space="preserve"> </w:t>
      </w:r>
      <w:r w:rsidRPr="00241D65">
        <w:rPr>
          <w:rFonts w:ascii="Arial" w:hAnsi="Arial" w:cs="Arial"/>
          <w:color w:val="000000" w:themeColor="text1"/>
          <w:w w:val="105"/>
          <w:sz w:val="24"/>
          <w:szCs w:val="24"/>
        </w:rPr>
        <w:t>de</w:t>
      </w:r>
      <w:r w:rsidRPr="00241D65">
        <w:rPr>
          <w:rFonts w:ascii="Arial" w:hAnsi="Arial" w:cs="Arial"/>
          <w:color w:val="000000" w:themeColor="text1"/>
          <w:spacing w:val="-3"/>
          <w:w w:val="105"/>
          <w:sz w:val="24"/>
          <w:szCs w:val="24"/>
        </w:rPr>
        <w:t xml:space="preserve"> </w:t>
      </w:r>
      <w:r w:rsidRPr="00241D65">
        <w:rPr>
          <w:rFonts w:ascii="Arial" w:hAnsi="Arial" w:cs="Arial"/>
          <w:color w:val="000000" w:themeColor="text1"/>
          <w:w w:val="105"/>
          <w:sz w:val="24"/>
          <w:szCs w:val="24"/>
        </w:rPr>
        <w:t>julio</w:t>
      </w:r>
      <w:r w:rsidRPr="00241D65">
        <w:rPr>
          <w:rFonts w:ascii="Arial" w:hAnsi="Arial" w:cs="Arial"/>
          <w:color w:val="000000" w:themeColor="text1"/>
          <w:spacing w:val="-5"/>
          <w:w w:val="105"/>
          <w:sz w:val="24"/>
          <w:szCs w:val="24"/>
        </w:rPr>
        <w:t xml:space="preserve"> </w:t>
      </w:r>
      <w:r w:rsidRPr="00241D65">
        <w:rPr>
          <w:rFonts w:ascii="Arial" w:hAnsi="Arial" w:cs="Arial"/>
          <w:color w:val="000000" w:themeColor="text1"/>
          <w:w w:val="105"/>
          <w:sz w:val="24"/>
          <w:szCs w:val="24"/>
        </w:rPr>
        <w:t>de</w:t>
      </w:r>
      <w:r w:rsidRPr="00241D65">
        <w:rPr>
          <w:rFonts w:ascii="Arial" w:hAnsi="Arial" w:cs="Arial"/>
          <w:color w:val="000000" w:themeColor="text1"/>
          <w:spacing w:val="-3"/>
          <w:w w:val="105"/>
          <w:sz w:val="24"/>
          <w:szCs w:val="24"/>
        </w:rPr>
        <w:t xml:space="preserve"> </w:t>
      </w:r>
      <w:r w:rsidRPr="00241D65">
        <w:rPr>
          <w:rFonts w:ascii="Arial" w:hAnsi="Arial" w:cs="Arial"/>
          <w:color w:val="000000" w:themeColor="text1"/>
          <w:w w:val="105"/>
          <w:sz w:val="24"/>
          <w:szCs w:val="24"/>
        </w:rPr>
        <w:t>1991,</w:t>
      </w:r>
      <w:r w:rsidRPr="00241D65">
        <w:rPr>
          <w:rFonts w:ascii="Arial" w:hAnsi="Arial" w:cs="Arial"/>
          <w:color w:val="000000" w:themeColor="text1"/>
          <w:spacing w:val="-3"/>
          <w:w w:val="105"/>
          <w:sz w:val="24"/>
          <w:szCs w:val="24"/>
        </w:rPr>
        <w:t xml:space="preserve"> </w:t>
      </w:r>
      <w:r w:rsidRPr="00241D65">
        <w:rPr>
          <w:rFonts w:ascii="Arial" w:hAnsi="Arial" w:cs="Arial"/>
          <w:color w:val="000000" w:themeColor="text1"/>
          <w:w w:val="105"/>
          <w:sz w:val="24"/>
          <w:szCs w:val="24"/>
        </w:rPr>
        <w:t>publicado</w:t>
      </w:r>
      <w:r w:rsidRPr="00241D65">
        <w:rPr>
          <w:rFonts w:ascii="Arial" w:hAnsi="Arial" w:cs="Arial"/>
          <w:color w:val="000000" w:themeColor="text1"/>
          <w:spacing w:val="-3"/>
          <w:w w:val="105"/>
          <w:sz w:val="24"/>
          <w:szCs w:val="24"/>
        </w:rPr>
        <w:t xml:space="preserve"> </w:t>
      </w:r>
      <w:r w:rsidRPr="00241D65">
        <w:rPr>
          <w:rFonts w:ascii="Arial" w:hAnsi="Arial" w:cs="Arial"/>
          <w:color w:val="000000" w:themeColor="text1"/>
          <w:w w:val="105"/>
          <w:sz w:val="24"/>
          <w:szCs w:val="24"/>
        </w:rPr>
        <w:t>en</w:t>
      </w:r>
      <w:r w:rsidRPr="00241D65">
        <w:rPr>
          <w:rFonts w:ascii="Arial" w:hAnsi="Arial" w:cs="Arial"/>
          <w:color w:val="000000" w:themeColor="text1"/>
          <w:spacing w:val="-3"/>
          <w:w w:val="105"/>
          <w:sz w:val="24"/>
          <w:szCs w:val="24"/>
        </w:rPr>
        <w:t xml:space="preserve"> </w:t>
      </w:r>
      <w:r w:rsidRPr="00241D65">
        <w:rPr>
          <w:rFonts w:ascii="Arial" w:hAnsi="Arial" w:cs="Arial"/>
          <w:color w:val="000000" w:themeColor="text1"/>
          <w:w w:val="105"/>
          <w:sz w:val="24"/>
          <w:szCs w:val="24"/>
        </w:rPr>
        <w:t>La</w:t>
      </w:r>
      <w:r w:rsidRPr="00241D65">
        <w:rPr>
          <w:rFonts w:ascii="Arial" w:hAnsi="Arial" w:cs="Arial"/>
          <w:color w:val="000000" w:themeColor="text1"/>
          <w:spacing w:val="-3"/>
          <w:w w:val="105"/>
          <w:sz w:val="24"/>
          <w:szCs w:val="24"/>
        </w:rPr>
        <w:t xml:space="preserve"> </w:t>
      </w:r>
      <w:r w:rsidRPr="00241D65">
        <w:rPr>
          <w:rFonts w:ascii="Arial" w:hAnsi="Arial" w:cs="Arial"/>
          <w:color w:val="000000" w:themeColor="text1"/>
          <w:w w:val="105"/>
          <w:sz w:val="24"/>
          <w:szCs w:val="24"/>
        </w:rPr>
        <w:t>Gaceta</w:t>
      </w:r>
      <w:r w:rsidRPr="00241D65">
        <w:rPr>
          <w:rFonts w:ascii="Arial" w:hAnsi="Arial" w:cs="Arial"/>
          <w:color w:val="000000" w:themeColor="text1"/>
          <w:spacing w:val="-3"/>
          <w:w w:val="105"/>
          <w:sz w:val="24"/>
          <w:szCs w:val="24"/>
        </w:rPr>
        <w:t xml:space="preserve"> </w:t>
      </w:r>
      <w:r w:rsidRPr="00241D65">
        <w:rPr>
          <w:rFonts w:ascii="Arial" w:hAnsi="Arial" w:cs="Arial"/>
          <w:color w:val="000000" w:themeColor="text1"/>
          <w:w w:val="105"/>
          <w:sz w:val="24"/>
          <w:szCs w:val="24"/>
        </w:rPr>
        <w:t>N°</w:t>
      </w:r>
      <w:r w:rsidRPr="00241D65">
        <w:rPr>
          <w:rFonts w:ascii="Arial" w:hAnsi="Arial" w:cs="Arial"/>
          <w:color w:val="000000" w:themeColor="text1"/>
          <w:spacing w:val="-4"/>
          <w:w w:val="105"/>
          <w:sz w:val="24"/>
          <w:szCs w:val="24"/>
        </w:rPr>
        <w:t xml:space="preserve"> </w:t>
      </w:r>
      <w:r w:rsidRPr="00241D65">
        <w:rPr>
          <w:rFonts w:ascii="Arial" w:hAnsi="Arial" w:cs="Arial"/>
          <w:color w:val="000000" w:themeColor="text1"/>
          <w:w w:val="105"/>
          <w:sz w:val="24"/>
          <w:szCs w:val="24"/>
        </w:rPr>
        <w:t>149</w:t>
      </w:r>
      <w:r w:rsidRPr="00241D65">
        <w:rPr>
          <w:rFonts w:ascii="Arial" w:hAnsi="Arial" w:cs="Arial"/>
          <w:color w:val="000000" w:themeColor="text1"/>
          <w:spacing w:val="-3"/>
          <w:w w:val="105"/>
          <w:sz w:val="24"/>
          <w:szCs w:val="24"/>
        </w:rPr>
        <w:t xml:space="preserve"> </w:t>
      </w:r>
      <w:r w:rsidRPr="00241D65">
        <w:rPr>
          <w:rFonts w:ascii="Arial" w:hAnsi="Arial" w:cs="Arial"/>
          <w:color w:val="000000" w:themeColor="text1"/>
          <w:w w:val="105"/>
          <w:sz w:val="24"/>
          <w:szCs w:val="24"/>
        </w:rPr>
        <w:t>del</w:t>
      </w:r>
      <w:r w:rsidRPr="00241D65">
        <w:rPr>
          <w:rFonts w:ascii="Arial" w:hAnsi="Arial" w:cs="Arial"/>
          <w:color w:val="000000" w:themeColor="text1"/>
          <w:spacing w:val="-4"/>
          <w:w w:val="105"/>
          <w:sz w:val="24"/>
          <w:szCs w:val="24"/>
        </w:rPr>
        <w:t xml:space="preserve"> </w:t>
      </w:r>
      <w:r w:rsidRPr="00241D65">
        <w:rPr>
          <w:rFonts w:ascii="Arial" w:hAnsi="Arial" w:cs="Arial"/>
          <w:color w:val="000000" w:themeColor="text1"/>
          <w:w w:val="105"/>
          <w:sz w:val="24"/>
          <w:szCs w:val="24"/>
        </w:rPr>
        <w:t>08</w:t>
      </w:r>
      <w:r w:rsidRPr="00241D65">
        <w:rPr>
          <w:rFonts w:ascii="Arial" w:hAnsi="Arial" w:cs="Arial"/>
          <w:color w:val="000000" w:themeColor="text1"/>
          <w:spacing w:val="-3"/>
          <w:w w:val="105"/>
          <w:sz w:val="24"/>
          <w:szCs w:val="24"/>
        </w:rPr>
        <w:t xml:space="preserve"> </w:t>
      </w:r>
      <w:r w:rsidRPr="00241D65">
        <w:rPr>
          <w:rFonts w:ascii="Arial" w:hAnsi="Arial" w:cs="Arial"/>
          <w:color w:val="000000" w:themeColor="text1"/>
          <w:w w:val="105"/>
          <w:sz w:val="24"/>
          <w:szCs w:val="24"/>
        </w:rPr>
        <w:t>de</w:t>
      </w:r>
      <w:r w:rsidRPr="00241D65">
        <w:rPr>
          <w:rFonts w:ascii="Arial" w:hAnsi="Arial" w:cs="Arial"/>
          <w:color w:val="000000" w:themeColor="text1"/>
          <w:spacing w:val="-3"/>
          <w:w w:val="105"/>
          <w:sz w:val="24"/>
          <w:szCs w:val="24"/>
        </w:rPr>
        <w:t xml:space="preserve"> </w:t>
      </w:r>
      <w:r w:rsidRPr="00241D65">
        <w:rPr>
          <w:rFonts w:ascii="Arial" w:hAnsi="Arial" w:cs="Arial"/>
          <w:color w:val="000000" w:themeColor="text1"/>
          <w:w w:val="105"/>
          <w:sz w:val="24"/>
          <w:szCs w:val="24"/>
        </w:rPr>
        <w:t>agosto</w:t>
      </w:r>
      <w:r w:rsidRPr="00241D65">
        <w:rPr>
          <w:rFonts w:ascii="Arial" w:hAnsi="Arial" w:cs="Arial"/>
          <w:color w:val="000000" w:themeColor="text1"/>
          <w:spacing w:val="-3"/>
          <w:w w:val="105"/>
          <w:sz w:val="24"/>
          <w:szCs w:val="24"/>
        </w:rPr>
        <w:t xml:space="preserve"> </w:t>
      </w:r>
      <w:r w:rsidRPr="00241D65">
        <w:rPr>
          <w:rFonts w:ascii="Arial" w:hAnsi="Arial" w:cs="Arial"/>
          <w:color w:val="000000" w:themeColor="text1"/>
          <w:w w:val="105"/>
          <w:sz w:val="24"/>
          <w:szCs w:val="24"/>
        </w:rPr>
        <w:t xml:space="preserve">de </w:t>
      </w:r>
      <w:r w:rsidRPr="00241D65">
        <w:rPr>
          <w:rFonts w:ascii="Arial" w:hAnsi="Arial" w:cs="Arial"/>
          <w:color w:val="000000" w:themeColor="text1"/>
          <w:sz w:val="24"/>
          <w:szCs w:val="24"/>
        </w:rPr>
        <w:t>1991)</w:t>
      </w:r>
      <w:r w:rsidRPr="00241D65">
        <w:rPr>
          <w:rFonts w:ascii="Arial" w:hAnsi="Arial" w:cs="Arial"/>
          <w:color w:val="000000" w:themeColor="text1"/>
          <w:spacing w:val="-6"/>
          <w:sz w:val="24"/>
          <w:szCs w:val="24"/>
        </w:rPr>
        <w:t xml:space="preserve"> </w:t>
      </w:r>
      <w:r w:rsidRPr="00241D65">
        <w:rPr>
          <w:rFonts w:ascii="Arial" w:hAnsi="Arial" w:cs="Arial"/>
          <w:color w:val="000000" w:themeColor="text1"/>
          <w:sz w:val="24"/>
          <w:szCs w:val="24"/>
        </w:rPr>
        <w:t>que</w:t>
      </w:r>
      <w:r w:rsidRPr="00241D65">
        <w:rPr>
          <w:rFonts w:ascii="Arial" w:hAnsi="Arial" w:cs="Arial"/>
          <w:color w:val="000000" w:themeColor="text1"/>
          <w:spacing w:val="-4"/>
          <w:sz w:val="24"/>
          <w:szCs w:val="24"/>
        </w:rPr>
        <w:t xml:space="preserve"> </w:t>
      </w:r>
      <w:r w:rsidRPr="00241D65">
        <w:rPr>
          <w:rFonts w:ascii="Arial" w:hAnsi="Arial" w:cs="Arial"/>
          <w:color w:val="000000" w:themeColor="text1"/>
          <w:sz w:val="24"/>
          <w:szCs w:val="24"/>
        </w:rPr>
        <w:t>indica</w:t>
      </w:r>
      <w:r w:rsidRPr="00241D65">
        <w:rPr>
          <w:rFonts w:ascii="Arial" w:hAnsi="Arial" w:cs="Arial"/>
          <w:color w:val="000000" w:themeColor="text1"/>
          <w:spacing w:val="-4"/>
          <w:sz w:val="24"/>
          <w:szCs w:val="24"/>
        </w:rPr>
        <w:t xml:space="preserve"> </w:t>
      </w:r>
      <w:r w:rsidRPr="00241D65">
        <w:rPr>
          <w:rFonts w:ascii="Arial" w:hAnsi="Arial" w:cs="Arial"/>
          <w:color w:val="000000" w:themeColor="text1"/>
          <w:sz w:val="24"/>
          <w:szCs w:val="24"/>
        </w:rPr>
        <w:t>que</w:t>
      </w:r>
      <w:r w:rsidRPr="00241D65">
        <w:rPr>
          <w:rFonts w:ascii="Arial" w:hAnsi="Arial" w:cs="Arial"/>
          <w:color w:val="000000" w:themeColor="text1"/>
          <w:spacing w:val="-4"/>
          <w:sz w:val="24"/>
          <w:szCs w:val="24"/>
        </w:rPr>
        <w:t xml:space="preserve"> </w:t>
      </w:r>
      <w:r w:rsidRPr="00241D65">
        <w:rPr>
          <w:rFonts w:ascii="Arial" w:hAnsi="Arial" w:cs="Arial"/>
          <w:color w:val="000000" w:themeColor="text1"/>
          <w:sz w:val="24"/>
          <w:szCs w:val="24"/>
        </w:rPr>
        <w:t>las</w:t>
      </w:r>
      <w:r w:rsidRPr="00241D65">
        <w:rPr>
          <w:rFonts w:ascii="Arial" w:hAnsi="Arial" w:cs="Arial"/>
          <w:color w:val="000000" w:themeColor="text1"/>
          <w:spacing w:val="-5"/>
          <w:sz w:val="24"/>
          <w:szCs w:val="24"/>
        </w:rPr>
        <w:t xml:space="preserve"> </w:t>
      </w:r>
      <w:r w:rsidRPr="00241D65">
        <w:rPr>
          <w:rFonts w:ascii="Arial" w:hAnsi="Arial" w:cs="Arial"/>
          <w:color w:val="000000" w:themeColor="text1"/>
          <w:sz w:val="24"/>
          <w:szCs w:val="24"/>
        </w:rPr>
        <w:t>declaraciones</w:t>
      </w:r>
      <w:r w:rsidRPr="00241D65">
        <w:rPr>
          <w:rFonts w:ascii="Arial" w:hAnsi="Arial" w:cs="Arial"/>
          <w:color w:val="000000" w:themeColor="text1"/>
          <w:spacing w:val="-5"/>
          <w:sz w:val="24"/>
          <w:szCs w:val="24"/>
        </w:rPr>
        <w:t xml:space="preserve"> </w:t>
      </w:r>
      <w:r w:rsidRPr="00241D65">
        <w:rPr>
          <w:rFonts w:ascii="Arial" w:hAnsi="Arial" w:cs="Arial"/>
          <w:color w:val="000000" w:themeColor="text1"/>
          <w:sz w:val="24"/>
          <w:szCs w:val="24"/>
        </w:rPr>
        <w:t>de</w:t>
      </w:r>
      <w:r w:rsidRPr="00241D65">
        <w:rPr>
          <w:rFonts w:ascii="Arial" w:hAnsi="Arial" w:cs="Arial"/>
          <w:color w:val="000000" w:themeColor="text1"/>
          <w:spacing w:val="-4"/>
          <w:sz w:val="24"/>
          <w:szCs w:val="24"/>
        </w:rPr>
        <w:t xml:space="preserve"> </w:t>
      </w:r>
      <w:r w:rsidRPr="00241D65">
        <w:rPr>
          <w:rFonts w:ascii="Arial" w:hAnsi="Arial" w:cs="Arial"/>
          <w:color w:val="000000" w:themeColor="text1"/>
          <w:sz w:val="24"/>
          <w:szCs w:val="24"/>
        </w:rPr>
        <w:t>Interés</w:t>
      </w:r>
      <w:r w:rsidRPr="00241D65">
        <w:rPr>
          <w:rFonts w:ascii="Arial" w:hAnsi="Arial" w:cs="Arial"/>
          <w:color w:val="000000" w:themeColor="text1"/>
          <w:spacing w:val="-5"/>
          <w:sz w:val="24"/>
          <w:szCs w:val="24"/>
        </w:rPr>
        <w:t xml:space="preserve"> </w:t>
      </w:r>
      <w:r w:rsidRPr="00241D65">
        <w:rPr>
          <w:rFonts w:ascii="Arial" w:hAnsi="Arial" w:cs="Arial"/>
          <w:color w:val="000000" w:themeColor="text1"/>
          <w:sz w:val="24"/>
          <w:szCs w:val="24"/>
        </w:rPr>
        <w:t>Social,</w:t>
      </w:r>
      <w:r w:rsidRPr="00241D65">
        <w:rPr>
          <w:rFonts w:ascii="Arial" w:hAnsi="Arial" w:cs="Arial"/>
          <w:color w:val="000000" w:themeColor="text1"/>
          <w:spacing w:val="-4"/>
          <w:sz w:val="24"/>
          <w:szCs w:val="24"/>
        </w:rPr>
        <w:t xml:space="preserve"> </w:t>
      </w:r>
      <w:r w:rsidRPr="00241D65">
        <w:rPr>
          <w:rFonts w:ascii="Arial" w:hAnsi="Arial" w:cs="Arial"/>
          <w:color w:val="000000" w:themeColor="text1"/>
          <w:sz w:val="24"/>
          <w:szCs w:val="24"/>
        </w:rPr>
        <w:t>se</w:t>
      </w:r>
      <w:r w:rsidRPr="00241D65">
        <w:rPr>
          <w:rFonts w:ascii="Arial" w:hAnsi="Arial" w:cs="Arial"/>
          <w:color w:val="000000" w:themeColor="text1"/>
          <w:spacing w:val="-4"/>
          <w:sz w:val="24"/>
          <w:szCs w:val="24"/>
        </w:rPr>
        <w:t xml:space="preserve"> </w:t>
      </w:r>
      <w:r w:rsidRPr="00241D65">
        <w:rPr>
          <w:rFonts w:ascii="Arial" w:hAnsi="Arial" w:cs="Arial"/>
          <w:color w:val="000000" w:themeColor="text1"/>
          <w:sz w:val="24"/>
          <w:szCs w:val="24"/>
        </w:rPr>
        <w:t>definirán</w:t>
      </w:r>
      <w:r w:rsidRPr="00241D65">
        <w:rPr>
          <w:rFonts w:ascii="Arial" w:hAnsi="Arial" w:cs="Arial"/>
          <w:color w:val="000000" w:themeColor="text1"/>
          <w:spacing w:val="-4"/>
          <w:sz w:val="24"/>
          <w:szCs w:val="24"/>
        </w:rPr>
        <w:t xml:space="preserve"> </w:t>
      </w:r>
      <w:r w:rsidRPr="00241D65">
        <w:rPr>
          <w:rFonts w:ascii="Arial" w:hAnsi="Arial" w:cs="Arial"/>
          <w:color w:val="000000" w:themeColor="text1"/>
          <w:sz w:val="24"/>
          <w:szCs w:val="24"/>
        </w:rPr>
        <w:t>de</w:t>
      </w:r>
      <w:r w:rsidRPr="00241D65">
        <w:rPr>
          <w:rFonts w:ascii="Arial" w:hAnsi="Arial" w:cs="Arial"/>
          <w:color w:val="000000" w:themeColor="text1"/>
          <w:spacing w:val="-4"/>
          <w:sz w:val="24"/>
          <w:szCs w:val="24"/>
        </w:rPr>
        <w:t xml:space="preserve"> </w:t>
      </w:r>
      <w:r w:rsidRPr="00241D65">
        <w:rPr>
          <w:rFonts w:ascii="Arial" w:hAnsi="Arial" w:cs="Arial"/>
          <w:color w:val="000000" w:themeColor="text1"/>
          <w:sz w:val="24"/>
          <w:szCs w:val="24"/>
        </w:rPr>
        <w:t>acuerdo</w:t>
      </w:r>
      <w:r w:rsidRPr="00241D65">
        <w:rPr>
          <w:rFonts w:ascii="Arial" w:hAnsi="Arial" w:cs="Arial"/>
          <w:color w:val="000000" w:themeColor="text1"/>
          <w:spacing w:val="-4"/>
          <w:sz w:val="24"/>
          <w:szCs w:val="24"/>
        </w:rPr>
        <w:t xml:space="preserve"> </w:t>
      </w:r>
      <w:r w:rsidRPr="00241D65">
        <w:rPr>
          <w:rFonts w:ascii="Arial" w:hAnsi="Arial" w:cs="Arial"/>
          <w:color w:val="000000" w:themeColor="text1"/>
          <w:sz w:val="24"/>
          <w:szCs w:val="24"/>
        </w:rPr>
        <w:t>a</w:t>
      </w:r>
      <w:r w:rsidRPr="00241D65">
        <w:rPr>
          <w:rFonts w:ascii="Arial" w:hAnsi="Arial" w:cs="Arial"/>
          <w:color w:val="000000" w:themeColor="text1"/>
          <w:spacing w:val="-4"/>
          <w:sz w:val="24"/>
          <w:szCs w:val="24"/>
        </w:rPr>
        <w:t xml:space="preserve"> </w:t>
      </w:r>
      <w:r w:rsidRPr="00241D65">
        <w:rPr>
          <w:rFonts w:ascii="Arial" w:hAnsi="Arial" w:cs="Arial"/>
          <w:color w:val="000000" w:themeColor="text1"/>
          <w:sz w:val="24"/>
          <w:szCs w:val="24"/>
        </w:rPr>
        <w:t xml:space="preserve">esa </w:t>
      </w:r>
      <w:r w:rsidRPr="00241D65">
        <w:rPr>
          <w:rFonts w:ascii="Arial" w:hAnsi="Arial" w:cs="Arial"/>
          <w:color w:val="000000" w:themeColor="text1"/>
          <w:w w:val="105"/>
          <w:sz w:val="24"/>
          <w:szCs w:val="24"/>
        </w:rPr>
        <w:t>reglamentación, la cual en su Artículo 22, dispone en lo conducente que “…las declaratorias</w:t>
      </w:r>
      <w:r w:rsidRPr="00241D65">
        <w:rPr>
          <w:rFonts w:ascii="Arial" w:hAnsi="Arial" w:cs="Arial"/>
          <w:color w:val="000000" w:themeColor="text1"/>
          <w:spacing w:val="29"/>
          <w:w w:val="105"/>
          <w:sz w:val="24"/>
          <w:szCs w:val="24"/>
        </w:rPr>
        <w:t xml:space="preserve"> </w:t>
      </w:r>
      <w:r w:rsidRPr="00241D65">
        <w:rPr>
          <w:rFonts w:ascii="Arial" w:hAnsi="Arial" w:cs="Arial"/>
          <w:color w:val="000000" w:themeColor="text1"/>
          <w:w w:val="105"/>
          <w:sz w:val="24"/>
          <w:szCs w:val="24"/>
        </w:rPr>
        <w:t>de</w:t>
      </w:r>
      <w:r w:rsidRPr="00241D65">
        <w:rPr>
          <w:rFonts w:ascii="Arial" w:hAnsi="Arial" w:cs="Arial"/>
          <w:color w:val="000000" w:themeColor="text1"/>
          <w:spacing w:val="-17"/>
          <w:w w:val="105"/>
          <w:sz w:val="24"/>
          <w:szCs w:val="24"/>
        </w:rPr>
        <w:t xml:space="preserve"> </w:t>
      </w:r>
      <w:r w:rsidRPr="00241D65">
        <w:rPr>
          <w:rFonts w:ascii="Arial" w:hAnsi="Arial" w:cs="Arial"/>
          <w:color w:val="000000" w:themeColor="text1"/>
          <w:w w:val="105"/>
          <w:sz w:val="24"/>
          <w:szCs w:val="24"/>
        </w:rPr>
        <w:t>Interés</w:t>
      </w:r>
      <w:r w:rsidRPr="00241D65">
        <w:rPr>
          <w:rFonts w:ascii="Arial" w:hAnsi="Arial" w:cs="Arial"/>
          <w:color w:val="000000" w:themeColor="text1"/>
          <w:spacing w:val="-17"/>
          <w:w w:val="105"/>
          <w:sz w:val="24"/>
          <w:szCs w:val="24"/>
        </w:rPr>
        <w:t xml:space="preserve"> </w:t>
      </w:r>
      <w:r w:rsidRPr="00241D65">
        <w:rPr>
          <w:rFonts w:ascii="Arial" w:hAnsi="Arial" w:cs="Arial"/>
          <w:color w:val="000000" w:themeColor="text1"/>
          <w:w w:val="105"/>
          <w:sz w:val="24"/>
          <w:szCs w:val="24"/>
        </w:rPr>
        <w:t>Social,</w:t>
      </w:r>
      <w:r w:rsidRPr="00241D65">
        <w:rPr>
          <w:rFonts w:ascii="Arial" w:hAnsi="Arial" w:cs="Arial"/>
          <w:color w:val="000000" w:themeColor="text1"/>
          <w:spacing w:val="-17"/>
          <w:w w:val="105"/>
          <w:sz w:val="24"/>
          <w:szCs w:val="24"/>
        </w:rPr>
        <w:t xml:space="preserve"> </w:t>
      </w:r>
      <w:r w:rsidRPr="00241D65">
        <w:rPr>
          <w:rFonts w:ascii="Arial" w:hAnsi="Arial" w:cs="Arial"/>
          <w:color w:val="000000" w:themeColor="text1"/>
          <w:w w:val="105"/>
          <w:sz w:val="24"/>
          <w:szCs w:val="24"/>
        </w:rPr>
        <w:t>no</w:t>
      </w:r>
      <w:r w:rsidRPr="00241D65">
        <w:rPr>
          <w:rFonts w:ascii="Arial" w:hAnsi="Arial" w:cs="Arial"/>
          <w:color w:val="000000" w:themeColor="text1"/>
          <w:spacing w:val="-16"/>
          <w:w w:val="105"/>
          <w:sz w:val="24"/>
          <w:szCs w:val="24"/>
        </w:rPr>
        <w:t xml:space="preserve"> </w:t>
      </w:r>
      <w:r w:rsidRPr="00241D65">
        <w:rPr>
          <w:rFonts w:ascii="Arial" w:hAnsi="Arial" w:cs="Arial"/>
          <w:color w:val="000000" w:themeColor="text1"/>
          <w:w w:val="105"/>
          <w:sz w:val="24"/>
          <w:szCs w:val="24"/>
        </w:rPr>
        <w:t>relacionadas</w:t>
      </w:r>
      <w:r w:rsidRPr="00241D65">
        <w:rPr>
          <w:rFonts w:ascii="Arial" w:hAnsi="Arial" w:cs="Arial"/>
          <w:color w:val="000000" w:themeColor="text1"/>
          <w:spacing w:val="-17"/>
          <w:w w:val="105"/>
          <w:sz w:val="24"/>
          <w:szCs w:val="24"/>
        </w:rPr>
        <w:t xml:space="preserve"> </w:t>
      </w:r>
      <w:r w:rsidRPr="00241D65">
        <w:rPr>
          <w:rFonts w:ascii="Arial" w:hAnsi="Arial" w:cs="Arial"/>
          <w:color w:val="000000" w:themeColor="text1"/>
          <w:w w:val="105"/>
          <w:sz w:val="24"/>
          <w:szCs w:val="24"/>
        </w:rPr>
        <w:t>con</w:t>
      </w:r>
      <w:r w:rsidRPr="00241D65">
        <w:rPr>
          <w:rFonts w:ascii="Arial" w:hAnsi="Arial" w:cs="Arial"/>
          <w:color w:val="000000" w:themeColor="text1"/>
          <w:spacing w:val="-17"/>
          <w:w w:val="105"/>
          <w:sz w:val="24"/>
          <w:szCs w:val="24"/>
        </w:rPr>
        <w:t xml:space="preserve"> </w:t>
      </w:r>
      <w:r w:rsidRPr="00241D65">
        <w:rPr>
          <w:rFonts w:ascii="Arial" w:hAnsi="Arial" w:cs="Arial"/>
          <w:color w:val="000000" w:themeColor="text1"/>
          <w:w w:val="105"/>
          <w:sz w:val="24"/>
          <w:szCs w:val="24"/>
        </w:rPr>
        <w:t>el</w:t>
      </w:r>
      <w:r w:rsidRPr="00241D65">
        <w:rPr>
          <w:rFonts w:ascii="Arial" w:hAnsi="Arial" w:cs="Arial"/>
          <w:color w:val="000000" w:themeColor="text1"/>
          <w:spacing w:val="-17"/>
          <w:w w:val="105"/>
          <w:sz w:val="24"/>
          <w:szCs w:val="24"/>
        </w:rPr>
        <w:t xml:space="preserve"> </w:t>
      </w:r>
      <w:r w:rsidRPr="00241D65">
        <w:rPr>
          <w:rFonts w:ascii="Arial" w:hAnsi="Arial" w:cs="Arial"/>
          <w:color w:val="000000" w:themeColor="text1"/>
          <w:w w:val="105"/>
          <w:sz w:val="24"/>
          <w:szCs w:val="24"/>
        </w:rPr>
        <w:t>Sistema,</w:t>
      </w:r>
      <w:r w:rsidRPr="00241D65">
        <w:rPr>
          <w:rFonts w:ascii="Arial" w:hAnsi="Arial" w:cs="Arial"/>
          <w:color w:val="000000" w:themeColor="text1"/>
          <w:spacing w:val="-16"/>
          <w:w w:val="105"/>
          <w:sz w:val="24"/>
          <w:szCs w:val="24"/>
        </w:rPr>
        <w:t xml:space="preserve"> </w:t>
      </w:r>
      <w:r w:rsidRPr="00241D65">
        <w:rPr>
          <w:rFonts w:ascii="Arial" w:hAnsi="Arial" w:cs="Arial"/>
          <w:color w:val="000000" w:themeColor="text1"/>
          <w:w w:val="105"/>
          <w:sz w:val="24"/>
          <w:szCs w:val="24"/>
        </w:rPr>
        <w:t>podrán</w:t>
      </w:r>
      <w:r w:rsidRPr="00241D65">
        <w:rPr>
          <w:rFonts w:ascii="Arial" w:hAnsi="Arial" w:cs="Arial"/>
          <w:color w:val="000000" w:themeColor="text1"/>
          <w:spacing w:val="-16"/>
          <w:w w:val="105"/>
          <w:sz w:val="24"/>
          <w:szCs w:val="24"/>
        </w:rPr>
        <w:t xml:space="preserve"> </w:t>
      </w:r>
      <w:r w:rsidRPr="00241D65">
        <w:rPr>
          <w:rFonts w:ascii="Arial" w:hAnsi="Arial" w:cs="Arial"/>
          <w:color w:val="000000" w:themeColor="text1"/>
          <w:w w:val="105"/>
          <w:sz w:val="24"/>
          <w:szCs w:val="24"/>
        </w:rPr>
        <w:t>ser</w:t>
      </w:r>
      <w:r w:rsidRPr="00241D65">
        <w:rPr>
          <w:rFonts w:ascii="Arial" w:hAnsi="Arial" w:cs="Arial"/>
          <w:color w:val="000000" w:themeColor="text1"/>
          <w:spacing w:val="-17"/>
          <w:w w:val="105"/>
          <w:sz w:val="24"/>
          <w:szCs w:val="24"/>
        </w:rPr>
        <w:t xml:space="preserve"> </w:t>
      </w:r>
      <w:r w:rsidRPr="00241D65">
        <w:rPr>
          <w:rFonts w:ascii="Arial" w:hAnsi="Arial" w:cs="Arial"/>
          <w:color w:val="000000" w:themeColor="text1"/>
          <w:w w:val="105"/>
          <w:sz w:val="24"/>
          <w:szCs w:val="24"/>
        </w:rPr>
        <w:t xml:space="preserve">emitidas por el INVU o el IMAS…” y en su Artículo N° 15, dispone en lo conducente “…la </w:t>
      </w:r>
      <w:r w:rsidRPr="00241D65">
        <w:rPr>
          <w:rFonts w:ascii="Arial" w:hAnsi="Arial" w:cs="Arial"/>
          <w:color w:val="000000" w:themeColor="text1"/>
          <w:sz w:val="24"/>
          <w:szCs w:val="24"/>
        </w:rPr>
        <w:t>formalización e inscripción de las escrituras principales y adicionales, por medio de las cuales</w:t>
      </w:r>
      <w:r w:rsidRPr="00241D65">
        <w:rPr>
          <w:rFonts w:ascii="Arial" w:hAnsi="Arial" w:cs="Arial"/>
          <w:color w:val="000000" w:themeColor="text1"/>
          <w:spacing w:val="-10"/>
          <w:sz w:val="24"/>
          <w:szCs w:val="24"/>
        </w:rPr>
        <w:t xml:space="preserve"> </w:t>
      </w:r>
      <w:r w:rsidRPr="00241D65">
        <w:rPr>
          <w:rFonts w:ascii="Arial" w:hAnsi="Arial" w:cs="Arial"/>
          <w:color w:val="000000" w:themeColor="text1"/>
          <w:sz w:val="24"/>
          <w:szCs w:val="24"/>
        </w:rPr>
        <w:t>se</w:t>
      </w:r>
      <w:r w:rsidRPr="00241D65">
        <w:rPr>
          <w:rFonts w:ascii="Arial" w:hAnsi="Arial" w:cs="Arial"/>
          <w:color w:val="000000" w:themeColor="text1"/>
          <w:spacing w:val="-10"/>
          <w:sz w:val="24"/>
          <w:szCs w:val="24"/>
        </w:rPr>
        <w:t xml:space="preserve"> </w:t>
      </w:r>
      <w:r w:rsidRPr="00241D65">
        <w:rPr>
          <w:rFonts w:ascii="Arial" w:hAnsi="Arial" w:cs="Arial"/>
          <w:color w:val="000000" w:themeColor="text1"/>
          <w:sz w:val="24"/>
          <w:szCs w:val="24"/>
        </w:rPr>
        <w:t>formalicen,</w:t>
      </w:r>
      <w:r w:rsidRPr="00241D65">
        <w:rPr>
          <w:rFonts w:ascii="Arial" w:hAnsi="Arial" w:cs="Arial"/>
          <w:color w:val="000000" w:themeColor="text1"/>
          <w:spacing w:val="-11"/>
          <w:sz w:val="24"/>
          <w:szCs w:val="24"/>
        </w:rPr>
        <w:t xml:space="preserve"> </w:t>
      </w:r>
      <w:r w:rsidRPr="00241D65">
        <w:rPr>
          <w:rFonts w:ascii="Arial" w:hAnsi="Arial" w:cs="Arial"/>
          <w:color w:val="000000" w:themeColor="text1"/>
          <w:sz w:val="24"/>
          <w:szCs w:val="24"/>
        </w:rPr>
        <w:t>operaciones</w:t>
      </w:r>
      <w:r w:rsidRPr="00241D65">
        <w:rPr>
          <w:rFonts w:ascii="Arial" w:hAnsi="Arial" w:cs="Arial"/>
          <w:color w:val="000000" w:themeColor="text1"/>
          <w:spacing w:val="-10"/>
          <w:sz w:val="24"/>
          <w:szCs w:val="24"/>
        </w:rPr>
        <w:t xml:space="preserve"> </w:t>
      </w:r>
      <w:r w:rsidRPr="00241D65">
        <w:rPr>
          <w:rFonts w:ascii="Arial" w:hAnsi="Arial" w:cs="Arial"/>
          <w:color w:val="000000" w:themeColor="text1"/>
          <w:sz w:val="24"/>
          <w:szCs w:val="24"/>
        </w:rPr>
        <w:t>individuales</w:t>
      </w:r>
      <w:r w:rsidRPr="00241D65">
        <w:rPr>
          <w:rFonts w:ascii="Arial" w:hAnsi="Arial" w:cs="Arial"/>
          <w:color w:val="000000" w:themeColor="text1"/>
          <w:spacing w:val="-10"/>
          <w:sz w:val="24"/>
          <w:szCs w:val="24"/>
        </w:rPr>
        <w:t xml:space="preserve"> </w:t>
      </w:r>
      <w:r w:rsidRPr="00241D65">
        <w:rPr>
          <w:rFonts w:ascii="Arial" w:hAnsi="Arial" w:cs="Arial"/>
          <w:color w:val="000000" w:themeColor="text1"/>
          <w:sz w:val="24"/>
          <w:szCs w:val="24"/>
        </w:rPr>
        <w:t>de</w:t>
      </w:r>
      <w:r w:rsidRPr="00241D65">
        <w:rPr>
          <w:rFonts w:ascii="Arial" w:hAnsi="Arial" w:cs="Arial"/>
          <w:color w:val="000000" w:themeColor="text1"/>
          <w:spacing w:val="-11"/>
          <w:sz w:val="24"/>
          <w:szCs w:val="24"/>
        </w:rPr>
        <w:t xml:space="preserve"> </w:t>
      </w:r>
      <w:r w:rsidRPr="00241D65">
        <w:rPr>
          <w:rFonts w:ascii="Arial" w:hAnsi="Arial" w:cs="Arial"/>
          <w:color w:val="000000" w:themeColor="text1"/>
          <w:sz w:val="24"/>
          <w:szCs w:val="24"/>
        </w:rPr>
        <w:t>vivienda,</w:t>
      </w:r>
      <w:r w:rsidRPr="00241D65">
        <w:rPr>
          <w:rFonts w:ascii="Arial" w:hAnsi="Arial" w:cs="Arial"/>
          <w:color w:val="000000" w:themeColor="text1"/>
          <w:spacing w:val="-11"/>
          <w:sz w:val="24"/>
          <w:szCs w:val="24"/>
        </w:rPr>
        <w:t xml:space="preserve"> </w:t>
      </w:r>
      <w:r w:rsidRPr="00241D65">
        <w:rPr>
          <w:rFonts w:ascii="Arial" w:hAnsi="Arial" w:cs="Arial"/>
          <w:color w:val="000000" w:themeColor="text1"/>
          <w:sz w:val="24"/>
          <w:szCs w:val="24"/>
        </w:rPr>
        <w:t>declarada</w:t>
      </w:r>
      <w:r w:rsidRPr="00241D65">
        <w:rPr>
          <w:rFonts w:ascii="Arial" w:hAnsi="Arial" w:cs="Arial"/>
          <w:color w:val="000000" w:themeColor="text1"/>
          <w:spacing w:val="-10"/>
          <w:sz w:val="24"/>
          <w:szCs w:val="24"/>
        </w:rPr>
        <w:t xml:space="preserve"> </w:t>
      </w:r>
      <w:r w:rsidRPr="00241D65">
        <w:rPr>
          <w:rFonts w:ascii="Arial" w:hAnsi="Arial" w:cs="Arial"/>
          <w:color w:val="000000" w:themeColor="text1"/>
          <w:sz w:val="24"/>
          <w:szCs w:val="24"/>
        </w:rPr>
        <w:t>de</w:t>
      </w:r>
      <w:r w:rsidRPr="00241D65">
        <w:rPr>
          <w:rFonts w:ascii="Arial" w:hAnsi="Arial" w:cs="Arial"/>
          <w:color w:val="000000" w:themeColor="text1"/>
          <w:spacing w:val="-10"/>
          <w:sz w:val="24"/>
          <w:szCs w:val="24"/>
        </w:rPr>
        <w:t xml:space="preserve"> </w:t>
      </w:r>
      <w:r w:rsidRPr="00241D65">
        <w:rPr>
          <w:rFonts w:ascii="Arial" w:hAnsi="Arial" w:cs="Arial"/>
          <w:color w:val="000000" w:themeColor="text1"/>
          <w:sz w:val="24"/>
          <w:szCs w:val="24"/>
        </w:rPr>
        <w:t>Interés</w:t>
      </w:r>
      <w:r w:rsidRPr="00241D65">
        <w:rPr>
          <w:rFonts w:ascii="Arial" w:hAnsi="Arial" w:cs="Arial"/>
          <w:color w:val="000000" w:themeColor="text1"/>
          <w:spacing w:val="-11"/>
          <w:sz w:val="24"/>
          <w:szCs w:val="24"/>
        </w:rPr>
        <w:t xml:space="preserve"> </w:t>
      </w:r>
      <w:r w:rsidRPr="00241D65">
        <w:rPr>
          <w:rFonts w:ascii="Arial" w:hAnsi="Arial" w:cs="Arial"/>
          <w:color w:val="000000" w:themeColor="text1"/>
          <w:sz w:val="24"/>
          <w:szCs w:val="24"/>
        </w:rPr>
        <w:t>Social, estarán</w:t>
      </w:r>
      <w:r w:rsidRPr="00241D65">
        <w:rPr>
          <w:rFonts w:ascii="Arial" w:hAnsi="Arial" w:cs="Arial"/>
          <w:color w:val="000000" w:themeColor="text1"/>
          <w:spacing w:val="-13"/>
          <w:sz w:val="24"/>
          <w:szCs w:val="24"/>
        </w:rPr>
        <w:t xml:space="preserve"> </w:t>
      </w:r>
      <w:r w:rsidRPr="00241D65">
        <w:rPr>
          <w:rFonts w:ascii="Arial" w:hAnsi="Arial" w:cs="Arial"/>
          <w:color w:val="000000" w:themeColor="text1"/>
          <w:sz w:val="24"/>
          <w:szCs w:val="24"/>
        </w:rPr>
        <w:t>exentas</w:t>
      </w:r>
      <w:r w:rsidRPr="00241D65">
        <w:rPr>
          <w:rFonts w:ascii="Arial" w:hAnsi="Arial" w:cs="Arial"/>
          <w:color w:val="000000" w:themeColor="text1"/>
          <w:spacing w:val="-14"/>
          <w:sz w:val="24"/>
          <w:szCs w:val="24"/>
        </w:rPr>
        <w:t xml:space="preserve"> </w:t>
      </w:r>
      <w:r w:rsidRPr="00241D65">
        <w:rPr>
          <w:rFonts w:ascii="Arial" w:hAnsi="Arial" w:cs="Arial"/>
          <w:color w:val="000000" w:themeColor="text1"/>
          <w:sz w:val="24"/>
          <w:szCs w:val="24"/>
        </w:rPr>
        <w:t>del</w:t>
      </w:r>
      <w:r w:rsidRPr="00241D65">
        <w:rPr>
          <w:rFonts w:ascii="Arial" w:hAnsi="Arial" w:cs="Arial"/>
          <w:color w:val="000000" w:themeColor="text1"/>
          <w:spacing w:val="-15"/>
          <w:sz w:val="24"/>
          <w:szCs w:val="24"/>
        </w:rPr>
        <w:t xml:space="preserve"> </w:t>
      </w:r>
      <w:r w:rsidRPr="00241D65">
        <w:rPr>
          <w:rFonts w:ascii="Arial" w:hAnsi="Arial" w:cs="Arial"/>
          <w:color w:val="000000" w:themeColor="text1"/>
          <w:sz w:val="24"/>
          <w:szCs w:val="24"/>
        </w:rPr>
        <w:t>ciento</w:t>
      </w:r>
      <w:r w:rsidRPr="00241D65">
        <w:rPr>
          <w:rFonts w:ascii="Arial" w:hAnsi="Arial" w:cs="Arial"/>
          <w:color w:val="000000" w:themeColor="text1"/>
          <w:spacing w:val="-13"/>
          <w:sz w:val="24"/>
          <w:szCs w:val="24"/>
        </w:rPr>
        <w:t xml:space="preserve"> </w:t>
      </w:r>
      <w:r w:rsidRPr="00241D65">
        <w:rPr>
          <w:rFonts w:ascii="Arial" w:hAnsi="Arial" w:cs="Arial"/>
          <w:color w:val="000000" w:themeColor="text1"/>
          <w:sz w:val="24"/>
          <w:szCs w:val="24"/>
        </w:rPr>
        <w:t>por</w:t>
      </w:r>
      <w:r w:rsidRPr="00241D65">
        <w:rPr>
          <w:rFonts w:ascii="Arial" w:hAnsi="Arial" w:cs="Arial"/>
          <w:color w:val="000000" w:themeColor="text1"/>
          <w:spacing w:val="-15"/>
          <w:sz w:val="24"/>
          <w:szCs w:val="24"/>
        </w:rPr>
        <w:t xml:space="preserve"> </w:t>
      </w:r>
      <w:r w:rsidRPr="00241D65">
        <w:rPr>
          <w:rFonts w:ascii="Arial" w:hAnsi="Arial" w:cs="Arial"/>
          <w:color w:val="000000" w:themeColor="text1"/>
          <w:sz w:val="24"/>
          <w:szCs w:val="24"/>
        </w:rPr>
        <w:t>ciento</w:t>
      </w:r>
      <w:r w:rsidRPr="00241D65">
        <w:rPr>
          <w:rFonts w:ascii="Arial" w:hAnsi="Arial" w:cs="Arial"/>
          <w:color w:val="000000" w:themeColor="text1"/>
          <w:spacing w:val="-13"/>
          <w:sz w:val="24"/>
          <w:szCs w:val="24"/>
        </w:rPr>
        <w:t xml:space="preserve"> </w:t>
      </w:r>
      <w:r w:rsidRPr="00241D65">
        <w:rPr>
          <w:rFonts w:ascii="Arial" w:hAnsi="Arial" w:cs="Arial"/>
          <w:color w:val="000000" w:themeColor="text1"/>
          <w:sz w:val="24"/>
          <w:szCs w:val="24"/>
        </w:rPr>
        <w:t>de</w:t>
      </w:r>
      <w:r w:rsidRPr="00241D65">
        <w:rPr>
          <w:rFonts w:ascii="Arial" w:hAnsi="Arial" w:cs="Arial"/>
          <w:color w:val="000000" w:themeColor="text1"/>
          <w:spacing w:val="-14"/>
          <w:sz w:val="24"/>
          <w:szCs w:val="24"/>
        </w:rPr>
        <w:t xml:space="preserve"> </w:t>
      </w:r>
      <w:r w:rsidRPr="00241D65">
        <w:rPr>
          <w:rFonts w:ascii="Arial" w:hAnsi="Arial" w:cs="Arial"/>
          <w:color w:val="000000" w:themeColor="text1"/>
          <w:sz w:val="24"/>
          <w:szCs w:val="24"/>
        </w:rPr>
        <w:t>los</w:t>
      </w:r>
      <w:r w:rsidRPr="00241D65">
        <w:rPr>
          <w:rFonts w:ascii="Arial" w:hAnsi="Arial" w:cs="Arial"/>
          <w:color w:val="000000" w:themeColor="text1"/>
          <w:spacing w:val="-14"/>
          <w:sz w:val="24"/>
          <w:szCs w:val="24"/>
        </w:rPr>
        <w:t xml:space="preserve"> </w:t>
      </w:r>
      <w:r w:rsidRPr="00241D65">
        <w:rPr>
          <w:rFonts w:ascii="Arial" w:hAnsi="Arial" w:cs="Arial"/>
          <w:color w:val="000000" w:themeColor="text1"/>
          <w:sz w:val="24"/>
          <w:szCs w:val="24"/>
        </w:rPr>
        <w:t>derechos</w:t>
      </w:r>
      <w:r w:rsidRPr="00241D65">
        <w:rPr>
          <w:rFonts w:ascii="Arial" w:hAnsi="Arial" w:cs="Arial"/>
          <w:color w:val="000000" w:themeColor="text1"/>
          <w:spacing w:val="-14"/>
          <w:sz w:val="24"/>
          <w:szCs w:val="24"/>
        </w:rPr>
        <w:t xml:space="preserve"> </w:t>
      </w:r>
      <w:r w:rsidRPr="00241D65">
        <w:rPr>
          <w:rFonts w:ascii="Arial" w:hAnsi="Arial" w:cs="Arial"/>
          <w:color w:val="000000" w:themeColor="text1"/>
          <w:sz w:val="24"/>
          <w:szCs w:val="24"/>
        </w:rPr>
        <w:t>de</w:t>
      </w:r>
      <w:r w:rsidRPr="00241D65">
        <w:rPr>
          <w:rFonts w:ascii="Arial" w:hAnsi="Arial" w:cs="Arial"/>
          <w:color w:val="000000" w:themeColor="text1"/>
          <w:spacing w:val="-14"/>
          <w:sz w:val="24"/>
          <w:szCs w:val="24"/>
        </w:rPr>
        <w:t xml:space="preserve"> </w:t>
      </w:r>
      <w:r w:rsidRPr="00241D65">
        <w:rPr>
          <w:rFonts w:ascii="Arial" w:hAnsi="Arial" w:cs="Arial"/>
          <w:color w:val="000000" w:themeColor="text1"/>
          <w:sz w:val="24"/>
          <w:szCs w:val="24"/>
        </w:rPr>
        <w:t>registro,</w:t>
      </w:r>
      <w:r w:rsidRPr="00241D65">
        <w:rPr>
          <w:rFonts w:ascii="Arial" w:hAnsi="Arial" w:cs="Arial"/>
          <w:color w:val="000000" w:themeColor="text1"/>
          <w:spacing w:val="-14"/>
          <w:sz w:val="24"/>
          <w:szCs w:val="24"/>
        </w:rPr>
        <w:t xml:space="preserve"> </w:t>
      </w:r>
      <w:r w:rsidRPr="00241D65">
        <w:rPr>
          <w:rFonts w:ascii="Arial" w:hAnsi="Arial" w:cs="Arial"/>
          <w:color w:val="000000" w:themeColor="text1"/>
          <w:sz w:val="24"/>
          <w:szCs w:val="24"/>
        </w:rPr>
        <w:t>de</w:t>
      </w:r>
      <w:r w:rsidRPr="00241D65">
        <w:rPr>
          <w:rFonts w:ascii="Arial" w:hAnsi="Arial" w:cs="Arial"/>
          <w:color w:val="000000" w:themeColor="text1"/>
          <w:spacing w:val="-14"/>
          <w:sz w:val="24"/>
          <w:szCs w:val="24"/>
        </w:rPr>
        <w:t xml:space="preserve"> </w:t>
      </w:r>
      <w:r w:rsidRPr="00241D65">
        <w:rPr>
          <w:rFonts w:ascii="Arial" w:hAnsi="Arial" w:cs="Arial"/>
          <w:color w:val="000000" w:themeColor="text1"/>
          <w:sz w:val="24"/>
          <w:szCs w:val="24"/>
        </w:rPr>
        <w:t>los</w:t>
      </w:r>
      <w:r w:rsidRPr="00241D65">
        <w:rPr>
          <w:rFonts w:ascii="Arial" w:hAnsi="Arial" w:cs="Arial"/>
          <w:color w:val="000000" w:themeColor="text1"/>
          <w:spacing w:val="-12"/>
          <w:sz w:val="24"/>
          <w:szCs w:val="24"/>
        </w:rPr>
        <w:t xml:space="preserve"> </w:t>
      </w:r>
      <w:r w:rsidRPr="00241D65">
        <w:rPr>
          <w:rFonts w:ascii="Arial" w:hAnsi="Arial" w:cs="Arial"/>
          <w:color w:val="000000" w:themeColor="text1"/>
          <w:sz w:val="24"/>
          <w:szCs w:val="24"/>
        </w:rPr>
        <w:t>timbres</w:t>
      </w:r>
      <w:r w:rsidRPr="00241D65">
        <w:rPr>
          <w:rFonts w:ascii="Arial" w:hAnsi="Arial" w:cs="Arial"/>
          <w:color w:val="000000" w:themeColor="text1"/>
          <w:spacing w:val="-14"/>
          <w:sz w:val="24"/>
          <w:szCs w:val="24"/>
        </w:rPr>
        <w:t xml:space="preserve"> </w:t>
      </w:r>
      <w:r w:rsidRPr="00241D65">
        <w:rPr>
          <w:rFonts w:ascii="Arial" w:hAnsi="Arial" w:cs="Arial"/>
          <w:color w:val="000000" w:themeColor="text1"/>
          <w:sz w:val="24"/>
          <w:szCs w:val="24"/>
        </w:rPr>
        <w:t xml:space="preserve">fiscales, </w:t>
      </w:r>
      <w:r w:rsidRPr="00241D65">
        <w:rPr>
          <w:rFonts w:ascii="Arial" w:hAnsi="Arial" w:cs="Arial"/>
          <w:color w:val="000000" w:themeColor="text1"/>
          <w:w w:val="105"/>
          <w:sz w:val="24"/>
          <w:szCs w:val="24"/>
        </w:rPr>
        <w:t>de los timbres y demás cargas de los Colegios Profesionales y del Impuesto de Transferencia de Bienes Inmuebles…”.</w:t>
      </w:r>
    </w:p>
    <w:p w14:paraId="6BA9C390" w14:textId="77777777" w:rsidR="00D25680" w:rsidRPr="00241D65" w:rsidRDefault="00D25680" w:rsidP="007227D1">
      <w:pPr>
        <w:pStyle w:val="Textoindependiente"/>
        <w:spacing w:after="0"/>
        <w:ind w:right="748"/>
        <w:jc w:val="both"/>
        <w:rPr>
          <w:rFonts w:ascii="Arial" w:eastAsia="Arial" w:hAnsi="Arial" w:cs="Arial"/>
          <w:b/>
          <w:bCs/>
          <w:color w:val="000000" w:themeColor="text1"/>
          <w:sz w:val="24"/>
          <w:szCs w:val="24"/>
        </w:rPr>
      </w:pPr>
    </w:p>
    <w:p w14:paraId="6AC04D77" w14:textId="77777777" w:rsidR="00D25680" w:rsidRPr="00241D65" w:rsidRDefault="00D25680" w:rsidP="007227D1">
      <w:pPr>
        <w:pStyle w:val="Textoindependiente"/>
        <w:spacing w:after="0"/>
        <w:ind w:right="748"/>
        <w:jc w:val="both"/>
        <w:rPr>
          <w:rFonts w:ascii="Arial" w:hAnsi="Arial" w:cs="Arial"/>
          <w:color w:val="000000" w:themeColor="text1"/>
          <w:sz w:val="24"/>
          <w:szCs w:val="24"/>
          <w:lang w:val="x-none" w:eastAsia="x-none"/>
        </w:rPr>
      </w:pPr>
      <w:r w:rsidRPr="00241D65">
        <w:rPr>
          <w:rFonts w:ascii="Arial" w:eastAsia="Arial" w:hAnsi="Arial" w:cs="Arial"/>
          <w:b/>
          <w:bCs/>
          <w:color w:val="000000" w:themeColor="text1"/>
          <w:sz w:val="24"/>
          <w:szCs w:val="24"/>
        </w:rPr>
        <w:t>CUARTO</w:t>
      </w:r>
      <w:r w:rsidRPr="00241D65">
        <w:rPr>
          <w:rFonts w:ascii="Arial" w:eastAsia="Arial" w:hAnsi="Arial" w:cs="Arial"/>
          <w:color w:val="000000" w:themeColor="text1"/>
          <w:sz w:val="24"/>
          <w:szCs w:val="24"/>
        </w:rPr>
        <w:t xml:space="preserve">: </w:t>
      </w:r>
      <w:r w:rsidRPr="00241D65">
        <w:rPr>
          <w:rFonts w:ascii="Arial" w:hAnsi="Arial" w:cs="Arial"/>
          <w:color w:val="000000" w:themeColor="text1"/>
          <w:sz w:val="24"/>
          <w:szCs w:val="24"/>
          <w:lang w:val="x-none" w:eastAsia="x-none"/>
        </w:rPr>
        <w:t>Mediante Boleta de Solicitud de Suscripción de Derechos para Titulación, se solicita titular el inmueble a favor de Jaime Antonio Torres Rivera, cédula de residencia #155822605525. Nota con fecha 05 de noviembre del 2025, expediente digital #177180.</w:t>
      </w:r>
    </w:p>
    <w:p w14:paraId="457F4D1A" w14:textId="0C7477E2" w:rsidR="00D25680" w:rsidRPr="00241D65" w:rsidRDefault="00D25680" w:rsidP="007227D1">
      <w:pPr>
        <w:rPr>
          <w:rFonts w:ascii="Arial" w:hAnsi="Arial" w:cs="Arial"/>
          <w:b/>
          <w:bCs/>
          <w:color w:val="000000" w:themeColor="text1"/>
          <w:sz w:val="24"/>
          <w:szCs w:val="24"/>
          <w:lang w:val="x-none" w:eastAsia="x-none"/>
        </w:rPr>
      </w:pPr>
    </w:p>
    <w:p w14:paraId="3FBDA7CD" w14:textId="77777777" w:rsidR="00D25680" w:rsidRPr="00241D65" w:rsidRDefault="00D25680" w:rsidP="007227D1">
      <w:pPr>
        <w:pStyle w:val="Prrafodelista"/>
        <w:ind w:left="0" w:right="747"/>
        <w:contextualSpacing/>
        <w:jc w:val="center"/>
        <w:rPr>
          <w:rFonts w:ascii="Arial" w:hAnsi="Arial" w:cs="Arial"/>
          <w:b/>
          <w:bCs/>
          <w:color w:val="000000" w:themeColor="text1"/>
        </w:rPr>
      </w:pPr>
      <w:r w:rsidRPr="00241D65">
        <w:rPr>
          <w:rFonts w:ascii="Arial" w:hAnsi="Arial" w:cs="Arial"/>
          <w:b/>
          <w:bCs/>
          <w:color w:val="000000" w:themeColor="text1"/>
        </w:rPr>
        <w:t>CONSIDERANDO</w:t>
      </w:r>
    </w:p>
    <w:p w14:paraId="69DB36A4" w14:textId="77777777" w:rsidR="00D25680" w:rsidRPr="00241D65" w:rsidRDefault="00D25680" w:rsidP="007227D1">
      <w:pPr>
        <w:pStyle w:val="Prrafodelista"/>
        <w:ind w:left="0" w:right="747"/>
        <w:contextualSpacing/>
        <w:jc w:val="center"/>
        <w:rPr>
          <w:rFonts w:ascii="Arial" w:hAnsi="Arial" w:cs="Arial"/>
          <w:b/>
          <w:bCs/>
          <w:color w:val="000000" w:themeColor="text1"/>
        </w:rPr>
      </w:pPr>
    </w:p>
    <w:p w14:paraId="76B72341" w14:textId="77777777" w:rsidR="00D25680" w:rsidRPr="00241D65" w:rsidRDefault="00D25680" w:rsidP="0028138E">
      <w:pPr>
        <w:pStyle w:val="Prrafodelista"/>
        <w:widowControl w:val="0"/>
        <w:numPr>
          <w:ilvl w:val="0"/>
          <w:numId w:val="29"/>
        </w:numPr>
        <w:autoSpaceDE w:val="0"/>
        <w:autoSpaceDN w:val="0"/>
        <w:ind w:left="0" w:right="748" w:firstLine="0"/>
        <w:jc w:val="both"/>
        <w:rPr>
          <w:rFonts w:ascii="Arial" w:eastAsia="Arial" w:hAnsi="Arial" w:cs="Arial"/>
          <w:color w:val="000000" w:themeColor="text1"/>
          <w:lang w:val="es-CR"/>
        </w:rPr>
      </w:pPr>
      <w:r w:rsidRPr="00241D65">
        <w:rPr>
          <w:rFonts w:ascii="Arial" w:hAnsi="Arial" w:cs="Arial"/>
          <w:color w:val="000000" w:themeColor="text1"/>
        </w:rPr>
        <w:t xml:space="preserve">El Informe Técnico Social contenido en el expediente digital #177180, contiene información sobre la conformación del hogar, ingresos económicos, </w:t>
      </w:r>
      <w:r w:rsidRPr="00241D65">
        <w:rPr>
          <w:rFonts w:ascii="Arial" w:hAnsi="Arial" w:cs="Arial"/>
          <w:color w:val="000000" w:themeColor="text1"/>
        </w:rPr>
        <w:lastRenderedPageBreak/>
        <w:t>posesión del inmueble por parte de la familia, personas que residen en el terreno, propiedades registradas</w:t>
      </w:r>
      <w:r w:rsidRPr="00241D65">
        <w:rPr>
          <w:rFonts w:ascii="Arial" w:hAnsi="Arial" w:cs="Arial"/>
          <w:color w:val="000000" w:themeColor="text1"/>
          <w:spacing w:val="-16"/>
        </w:rPr>
        <w:t xml:space="preserve"> </w:t>
      </w:r>
      <w:r w:rsidRPr="00241D65">
        <w:rPr>
          <w:rFonts w:ascii="Arial" w:hAnsi="Arial" w:cs="Arial"/>
          <w:color w:val="000000" w:themeColor="text1"/>
        </w:rPr>
        <w:t>a</w:t>
      </w:r>
      <w:r w:rsidRPr="00241D65">
        <w:rPr>
          <w:rFonts w:ascii="Arial" w:hAnsi="Arial" w:cs="Arial"/>
          <w:color w:val="000000" w:themeColor="text1"/>
          <w:spacing w:val="-16"/>
        </w:rPr>
        <w:t xml:space="preserve"> </w:t>
      </w:r>
      <w:r w:rsidRPr="00241D65">
        <w:rPr>
          <w:rFonts w:ascii="Arial" w:hAnsi="Arial" w:cs="Arial"/>
          <w:color w:val="000000" w:themeColor="text1"/>
        </w:rPr>
        <w:t>nombre</w:t>
      </w:r>
      <w:r w:rsidRPr="00241D65">
        <w:rPr>
          <w:rFonts w:ascii="Arial" w:hAnsi="Arial" w:cs="Arial"/>
          <w:color w:val="000000" w:themeColor="text1"/>
          <w:spacing w:val="-16"/>
        </w:rPr>
        <w:t xml:space="preserve"> </w:t>
      </w:r>
      <w:r w:rsidRPr="00241D65">
        <w:rPr>
          <w:rFonts w:ascii="Arial" w:hAnsi="Arial" w:cs="Arial"/>
          <w:color w:val="000000" w:themeColor="text1"/>
        </w:rPr>
        <w:t>de</w:t>
      </w:r>
      <w:r w:rsidRPr="00241D65">
        <w:rPr>
          <w:rFonts w:ascii="Arial" w:hAnsi="Arial" w:cs="Arial"/>
          <w:color w:val="000000" w:themeColor="text1"/>
          <w:spacing w:val="-16"/>
        </w:rPr>
        <w:t xml:space="preserve"> </w:t>
      </w:r>
      <w:r w:rsidRPr="00241D65">
        <w:rPr>
          <w:rFonts w:ascii="Arial" w:hAnsi="Arial" w:cs="Arial"/>
          <w:color w:val="000000" w:themeColor="text1"/>
        </w:rPr>
        <w:t>las</w:t>
      </w:r>
      <w:r w:rsidRPr="00241D65">
        <w:rPr>
          <w:rFonts w:ascii="Arial" w:hAnsi="Arial" w:cs="Arial"/>
          <w:color w:val="000000" w:themeColor="text1"/>
          <w:spacing w:val="-16"/>
        </w:rPr>
        <w:t xml:space="preserve"> </w:t>
      </w:r>
      <w:r w:rsidRPr="00241D65">
        <w:rPr>
          <w:rFonts w:ascii="Arial" w:hAnsi="Arial" w:cs="Arial"/>
          <w:color w:val="000000" w:themeColor="text1"/>
        </w:rPr>
        <w:t>personas</w:t>
      </w:r>
      <w:r w:rsidRPr="00241D65">
        <w:rPr>
          <w:rFonts w:ascii="Arial" w:hAnsi="Arial" w:cs="Arial"/>
          <w:color w:val="000000" w:themeColor="text1"/>
          <w:spacing w:val="-16"/>
        </w:rPr>
        <w:t xml:space="preserve"> </w:t>
      </w:r>
      <w:r w:rsidRPr="00241D65">
        <w:rPr>
          <w:rFonts w:ascii="Arial" w:hAnsi="Arial" w:cs="Arial"/>
          <w:color w:val="000000" w:themeColor="text1"/>
        </w:rPr>
        <w:t>integrantes</w:t>
      </w:r>
      <w:r w:rsidRPr="00241D65">
        <w:rPr>
          <w:rFonts w:ascii="Arial" w:hAnsi="Arial" w:cs="Arial"/>
          <w:color w:val="000000" w:themeColor="text1"/>
          <w:spacing w:val="-16"/>
        </w:rPr>
        <w:t xml:space="preserve"> </w:t>
      </w:r>
      <w:r w:rsidRPr="00241D65">
        <w:rPr>
          <w:rFonts w:ascii="Arial" w:hAnsi="Arial" w:cs="Arial"/>
          <w:color w:val="000000" w:themeColor="text1"/>
        </w:rPr>
        <w:t>de</w:t>
      </w:r>
      <w:r w:rsidRPr="00241D65">
        <w:rPr>
          <w:rFonts w:ascii="Arial" w:hAnsi="Arial" w:cs="Arial"/>
          <w:color w:val="000000" w:themeColor="text1"/>
          <w:spacing w:val="-16"/>
        </w:rPr>
        <w:t xml:space="preserve"> </w:t>
      </w:r>
      <w:r w:rsidRPr="00241D65">
        <w:rPr>
          <w:rFonts w:ascii="Arial" w:hAnsi="Arial" w:cs="Arial"/>
          <w:color w:val="000000" w:themeColor="text1"/>
        </w:rPr>
        <w:t>la</w:t>
      </w:r>
      <w:r w:rsidRPr="00241D65">
        <w:rPr>
          <w:rFonts w:ascii="Arial" w:hAnsi="Arial" w:cs="Arial"/>
          <w:color w:val="000000" w:themeColor="text1"/>
          <w:spacing w:val="-16"/>
        </w:rPr>
        <w:t xml:space="preserve"> </w:t>
      </w:r>
      <w:r w:rsidRPr="00241D65">
        <w:rPr>
          <w:rFonts w:ascii="Arial" w:hAnsi="Arial" w:cs="Arial"/>
          <w:color w:val="000000" w:themeColor="text1"/>
        </w:rPr>
        <w:t>familia</w:t>
      </w:r>
      <w:r w:rsidRPr="00241D65">
        <w:rPr>
          <w:rFonts w:ascii="Arial" w:hAnsi="Arial" w:cs="Arial"/>
          <w:color w:val="000000" w:themeColor="text1"/>
          <w:spacing w:val="-16"/>
        </w:rPr>
        <w:t xml:space="preserve"> </w:t>
      </w:r>
      <w:r w:rsidRPr="00241D65">
        <w:rPr>
          <w:rFonts w:ascii="Arial" w:hAnsi="Arial" w:cs="Arial"/>
          <w:color w:val="000000" w:themeColor="text1"/>
        </w:rPr>
        <w:t>en</w:t>
      </w:r>
      <w:r w:rsidRPr="00241D65">
        <w:rPr>
          <w:rFonts w:ascii="Arial" w:hAnsi="Arial" w:cs="Arial"/>
          <w:color w:val="000000" w:themeColor="text1"/>
          <w:spacing w:val="-16"/>
        </w:rPr>
        <w:t xml:space="preserve"> </w:t>
      </w:r>
      <w:r w:rsidRPr="00241D65">
        <w:rPr>
          <w:rFonts w:ascii="Arial" w:hAnsi="Arial" w:cs="Arial"/>
          <w:color w:val="000000" w:themeColor="text1"/>
        </w:rPr>
        <w:t>el</w:t>
      </w:r>
      <w:r w:rsidRPr="00241D65">
        <w:rPr>
          <w:rFonts w:ascii="Arial" w:hAnsi="Arial" w:cs="Arial"/>
          <w:color w:val="000000" w:themeColor="text1"/>
          <w:spacing w:val="-16"/>
        </w:rPr>
        <w:t xml:space="preserve"> </w:t>
      </w:r>
      <w:r w:rsidRPr="00241D65">
        <w:rPr>
          <w:rFonts w:ascii="Arial" w:hAnsi="Arial" w:cs="Arial"/>
          <w:color w:val="000000" w:themeColor="text1"/>
        </w:rPr>
        <w:t>Registro</w:t>
      </w:r>
      <w:r w:rsidRPr="00241D65">
        <w:rPr>
          <w:rFonts w:ascii="Arial" w:hAnsi="Arial" w:cs="Arial"/>
          <w:color w:val="000000" w:themeColor="text1"/>
          <w:spacing w:val="-16"/>
        </w:rPr>
        <w:t xml:space="preserve"> </w:t>
      </w:r>
      <w:r w:rsidRPr="00241D65">
        <w:rPr>
          <w:rFonts w:ascii="Arial" w:hAnsi="Arial" w:cs="Arial"/>
          <w:color w:val="000000" w:themeColor="text1"/>
        </w:rPr>
        <w:t>Nacional, así como la condición de pobreza según los parámetros de SINIRUBE, además de cumplir con los requisitos técnicos y sociales corroborados por parte del Departamento</w:t>
      </w:r>
      <w:r w:rsidRPr="00241D65">
        <w:rPr>
          <w:rFonts w:ascii="Arial" w:hAnsi="Arial" w:cs="Arial"/>
          <w:color w:val="000000" w:themeColor="text1"/>
          <w:spacing w:val="-8"/>
        </w:rPr>
        <w:t xml:space="preserve"> </w:t>
      </w:r>
      <w:r w:rsidRPr="00241D65">
        <w:rPr>
          <w:rFonts w:ascii="Arial" w:hAnsi="Arial" w:cs="Arial"/>
          <w:color w:val="000000" w:themeColor="text1"/>
        </w:rPr>
        <w:t>de</w:t>
      </w:r>
      <w:r w:rsidRPr="00241D65">
        <w:rPr>
          <w:rFonts w:ascii="Arial" w:hAnsi="Arial" w:cs="Arial"/>
          <w:color w:val="000000" w:themeColor="text1"/>
          <w:spacing w:val="-8"/>
        </w:rPr>
        <w:t xml:space="preserve"> </w:t>
      </w:r>
      <w:r w:rsidRPr="00241D65">
        <w:rPr>
          <w:rFonts w:ascii="Arial" w:hAnsi="Arial" w:cs="Arial"/>
          <w:color w:val="000000" w:themeColor="text1"/>
        </w:rPr>
        <w:t>Desarrollo</w:t>
      </w:r>
      <w:r w:rsidRPr="00241D65">
        <w:rPr>
          <w:rFonts w:ascii="Arial" w:hAnsi="Arial" w:cs="Arial"/>
          <w:color w:val="000000" w:themeColor="text1"/>
          <w:spacing w:val="-6"/>
        </w:rPr>
        <w:t xml:space="preserve"> </w:t>
      </w:r>
      <w:r w:rsidRPr="00241D65">
        <w:rPr>
          <w:rFonts w:ascii="Arial" w:hAnsi="Arial" w:cs="Arial"/>
          <w:color w:val="000000" w:themeColor="text1"/>
        </w:rPr>
        <w:t>Socio</w:t>
      </w:r>
      <w:r w:rsidRPr="00241D65">
        <w:rPr>
          <w:rFonts w:ascii="Arial" w:hAnsi="Arial" w:cs="Arial"/>
          <w:color w:val="000000" w:themeColor="text1"/>
          <w:spacing w:val="-6"/>
        </w:rPr>
        <w:t xml:space="preserve"> </w:t>
      </w:r>
      <w:r w:rsidRPr="00241D65">
        <w:rPr>
          <w:rFonts w:ascii="Arial" w:hAnsi="Arial" w:cs="Arial"/>
          <w:color w:val="000000" w:themeColor="text1"/>
        </w:rPr>
        <w:t>Productivo</w:t>
      </w:r>
      <w:r w:rsidRPr="00241D65">
        <w:rPr>
          <w:rFonts w:ascii="Arial" w:hAnsi="Arial" w:cs="Arial"/>
          <w:color w:val="000000" w:themeColor="text1"/>
          <w:spacing w:val="-6"/>
        </w:rPr>
        <w:t xml:space="preserve"> </w:t>
      </w:r>
      <w:r w:rsidRPr="00241D65">
        <w:rPr>
          <w:rFonts w:ascii="Arial" w:hAnsi="Arial" w:cs="Arial"/>
          <w:color w:val="000000" w:themeColor="text1"/>
        </w:rPr>
        <w:t>y</w:t>
      </w:r>
      <w:r w:rsidRPr="00241D65">
        <w:rPr>
          <w:rFonts w:ascii="Arial" w:hAnsi="Arial" w:cs="Arial"/>
          <w:color w:val="000000" w:themeColor="text1"/>
          <w:spacing w:val="-7"/>
        </w:rPr>
        <w:t xml:space="preserve"> </w:t>
      </w:r>
      <w:r w:rsidRPr="00241D65">
        <w:rPr>
          <w:rFonts w:ascii="Arial" w:hAnsi="Arial" w:cs="Arial"/>
          <w:color w:val="000000" w:themeColor="text1"/>
        </w:rPr>
        <w:t>Comunal</w:t>
      </w:r>
      <w:r w:rsidRPr="00241D65">
        <w:rPr>
          <w:rFonts w:ascii="Arial" w:hAnsi="Arial" w:cs="Arial"/>
          <w:color w:val="000000" w:themeColor="text1"/>
          <w:spacing w:val="-7"/>
        </w:rPr>
        <w:t xml:space="preserve"> </w:t>
      </w:r>
      <w:r w:rsidRPr="00241D65">
        <w:rPr>
          <w:rFonts w:ascii="Arial" w:hAnsi="Arial" w:cs="Arial"/>
          <w:color w:val="000000" w:themeColor="text1"/>
        </w:rPr>
        <w:t>y</w:t>
      </w:r>
      <w:r w:rsidRPr="00241D65">
        <w:rPr>
          <w:rFonts w:ascii="Arial" w:hAnsi="Arial" w:cs="Arial"/>
          <w:color w:val="000000" w:themeColor="text1"/>
          <w:spacing w:val="-7"/>
        </w:rPr>
        <w:t xml:space="preserve"> </w:t>
      </w:r>
      <w:r w:rsidRPr="00241D65">
        <w:rPr>
          <w:rFonts w:ascii="Arial" w:hAnsi="Arial" w:cs="Arial"/>
          <w:color w:val="000000" w:themeColor="text1"/>
        </w:rPr>
        <w:t>la</w:t>
      </w:r>
      <w:r w:rsidRPr="00241D65">
        <w:rPr>
          <w:rFonts w:ascii="Arial" w:hAnsi="Arial" w:cs="Arial"/>
          <w:color w:val="000000" w:themeColor="text1"/>
          <w:spacing w:val="-9"/>
        </w:rPr>
        <w:t xml:space="preserve"> </w:t>
      </w:r>
      <w:r w:rsidRPr="00241D65">
        <w:rPr>
          <w:rFonts w:ascii="Arial" w:hAnsi="Arial" w:cs="Arial"/>
          <w:color w:val="000000" w:themeColor="text1"/>
        </w:rPr>
        <w:t>Dirección</w:t>
      </w:r>
      <w:r w:rsidRPr="00241D65">
        <w:rPr>
          <w:rFonts w:ascii="Arial" w:hAnsi="Arial" w:cs="Arial"/>
          <w:color w:val="000000" w:themeColor="text1"/>
          <w:spacing w:val="-5"/>
        </w:rPr>
        <w:t xml:space="preserve"> </w:t>
      </w:r>
      <w:r w:rsidRPr="00241D65">
        <w:rPr>
          <w:rFonts w:ascii="Arial" w:hAnsi="Arial" w:cs="Arial"/>
          <w:color w:val="000000" w:themeColor="text1"/>
        </w:rPr>
        <w:t>de</w:t>
      </w:r>
      <w:r w:rsidRPr="00241D65">
        <w:rPr>
          <w:rFonts w:ascii="Arial" w:hAnsi="Arial" w:cs="Arial"/>
          <w:color w:val="000000" w:themeColor="text1"/>
          <w:spacing w:val="-6"/>
        </w:rPr>
        <w:t xml:space="preserve"> </w:t>
      </w:r>
      <w:r w:rsidRPr="00241D65">
        <w:rPr>
          <w:rFonts w:ascii="Arial" w:hAnsi="Arial" w:cs="Arial"/>
          <w:color w:val="000000" w:themeColor="text1"/>
        </w:rPr>
        <w:t>Desarrollo Social, así como el cumplimiento de los requisitos jurídicos, verificados por parte de la Asesoría Jurídica.</w:t>
      </w:r>
    </w:p>
    <w:p w14:paraId="5A24076A" w14:textId="77777777" w:rsidR="00D25680" w:rsidRPr="00241D65" w:rsidRDefault="00D25680" w:rsidP="007227D1">
      <w:pPr>
        <w:pStyle w:val="Prrafodelista"/>
        <w:widowControl w:val="0"/>
        <w:autoSpaceDE w:val="0"/>
        <w:autoSpaceDN w:val="0"/>
        <w:ind w:left="0" w:right="748"/>
        <w:jc w:val="both"/>
        <w:rPr>
          <w:rFonts w:ascii="Arial" w:eastAsia="Arial" w:hAnsi="Arial" w:cs="Arial"/>
          <w:color w:val="000000" w:themeColor="text1"/>
          <w:lang w:val="es-CR"/>
        </w:rPr>
      </w:pPr>
    </w:p>
    <w:p w14:paraId="6981D526" w14:textId="77777777" w:rsidR="00D25680" w:rsidRPr="00241D65" w:rsidRDefault="00D25680" w:rsidP="00522311">
      <w:pPr>
        <w:pStyle w:val="Prrafodelista"/>
        <w:widowControl w:val="0"/>
        <w:numPr>
          <w:ilvl w:val="0"/>
          <w:numId w:val="29"/>
        </w:numPr>
        <w:tabs>
          <w:tab w:val="left" w:pos="284"/>
        </w:tabs>
        <w:autoSpaceDE w:val="0"/>
        <w:autoSpaceDN w:val="0"/>
        <w:ind w:left="0" w:right="748" w:firstLine="0"/>
        <w:jc w:val="both"/>
        <w:rPr>
          <w:rFonts w:ascii="Arial" w:eastAsia="Arial" w:hAnsi="Arial" w:cs="Arial"/>
          <w:color w:val="000000" w:themeColor="text1"/>
          <w:lang w:val="es-CR"/>
        </w:rPr>
      </w:pPr>
      <w:r w:rsidRPr="00241D65">
        <w:rPr>
          <w:rFonts w:ascii="Arial" w:eastAsia="Arial" w:hAnsi="Arial" w:cs="Arial"/>
          <w:color w:val="000000" w:themeColor="text1"/>
          <w:lang w:val="es-CR"/>
        </w:rPr>
        <w:t xml:space="preserve">La Profesional en Desarrollo Social Licda. Laura Chaves Esquivel, recomienda proceder con la titulación gratuita del inmueble a favor de la familia y que los gastos notariales sean asumidos por la Institución </w:t>
      </w:r>
      <w:r w:rsidRPr="00241D65">
        <w:rPr>
          <w:rFonts w:ascii="Arial" w:hAnsi="Arial" w:cs="Arial"/>
          <w:color w:val="000000" w:themeColor="text1"/>
        </w:rPr>
        <w:t>(recomendación textual del ITS).</w:t>
      </w:r>
    </w:p>
    <w:p w14:paraId="34DB0A4C" w14:textId="77777777" w:rsidR="00D25680" w:rsidRPr="00241D65" w:rsidRDefault="00D25680" w:rsidP="00522311">
      <w:pPr>
        <w:pStyle w:val="Prrafodelista"/>
        <w:tabs>
          <w:tab w:val="left" w:pos="284"/>
        </w:tabs>
        <w:ind w:left="0"/>
        <w:rPr>
          <w:rFonts w:ascii="Arial" w:hAnsi="Arial" w:cs="Arial"/>
          <w:color w:val="000000" w:themeColor="text1"/>
        </w:rPr>
      </w:pPr>
    </w:p>
    <w:p w14:paraId="2F2D3565" w14:textId="0E9E49CC" w:rsidR="00D25680" w:rsidRPr="00241D65" w:rsidRDefault="00D25680" w:rsidP="00522311">
      <w:pPr>
        <w:pStyle w:val="Prrafodelista"/>
        <w:widowControl w:val="0"/>
        <w:numPr>
          <w:ilvl w:val="0"/>
          <w:numId w:val="29"/>
        </w:numPr>
        <w:tabs>
          <w:tab w:val="left" w:pos="284"/>
        </w:tabs>
        <w:autoSpaceDE w:val="0"/>
        <w:autoSpaceDN w:val="0"/>
        <w:ind w:left="0" w:right="748" w:firstLine="0"/>
        <w:jc w:val="both"/>
        <w:rPr>
          <w:rFonts w:ascii="Arial" w:eastAsia="Arial" w:hAnsi="Arial" w:cs="Arial"/>
          <w:color w:val="000000" w:themeColor="text1"/>
          <w:lang w:val="es-CR"/>
        </w:rPr>
      </w:pPr>
      <w:r w:rsidRPr="00241D65">
        <w:rPr>
          <w:rFonts w:ascii="Arial" w:hAnsi="Arial" w:cs="Arial"/>
          <w:color w:val="000000" w:themeColor="text1"/>
        </w:rPr>
        <w:t xml:space="preserve">Que mediante oficio IMAS-DDS-DDSPC-0923-2025 de fecha 29 de octubre del 2025 emitido por el Ing. </w:t>
      </w:r>
      <w:r w:rsidRPr="00241D65">
        <w:rPr>
          <w:rFonts w:ascii="Arial" w:hAnsi="Arial" w:cs="Arial"/>
          <w:color w:val="000000" w:themeColor="text1"/>
          <w:lang w:val="es-CR"/>
        </w:rPr>
        <w:t>Daniel Rojas Delgado</w:t>
      </w:r>
      <w:r w:rsidRPr="00241D65">
        <w:rPr>
          <w:rFonts w:ascii="Arial" w:hAnsi="Arial" w:cs="Arial"/>
          <w:color w:val="000000" w:themeColor="text1"/>
        </w:rPr>
        <w:t xml:space="preserve">, se indica: </w:t>
      </w:r>
    </w:p>
    <w:p w14:paraId="7466374F" w14:textId="77777777" w:rsidR="00D25680" w:rsidRPr="00241D65" w:rsidRDefault="00D25680" w:rsidP="007227D1">
      <w:pPr>
        <w:pStyle w:val="Prrafodelista"/>
        <w:widowControl w:val="0"/>
        <w:tabs>
          <w:tab w:val="left" w:pos="142"/>
        </w:tabs>
        <w:autoSpaceDE w:val="0"/>
        <w:autoSpaceDN w:val="0"/>
        <w:ind w:left="0" w:right="747"/>
        <w:jc w:val="both"/>
        <w:rPr>
          <w:rFonts w:ascii="Arial" w:eastAsia="Arial" w:hAnsi="Arial" w:cs="Arial"/>
          <w:color w:val="000000" w:themeColor="text1"/>
          <w:lang w:val="es-MX"/>
        </w:rPr>
      </w:pPr>
    </w:p>
    <w:p w14:paraId="1064C6D1" w14:textId="77777777" w:rsidR="00D25680" w:rsidRPr="00241D65" w:rsidRDefault="00D25680" w:rsidP="007227D1">
      <w:pPr>
        <w:pStyle w:val="Prrafodelista"/>
        <w:widowControl w:val="0"/>
        <w:tabs>
          <w:tab w:val="left" w:pos="142"/>
        </w:tabs>
        <w:ind w:left="0" w:right="747"/>
        <w:jc w:val="both"/>
        <w:rPr>
          <w:rFonts w:ascii="Arial" w:eastAsia="Arial" w:hAnsi="Arial" w:cs="Arial"/>
          <w:color w:val="000000" w:themeColor="text1"/>
        </w:rPr>
      </w:pPr>
      <w:r w:rsidRPr="00241D65">
        <w:rPr>
          <w:rFonts w:ascii="Arial" w:eastAsia="Arial" w:hAnsi="Arial" w:cs="Arial"/>
          <w:color w:val="000000" w:themeColor="text1"/>
          <w:lang w:val="es-CR"/>
        </w:rPr>
        <w:t xml:space="preserve">Se remite actualización del informe de valoración técnica con el peritaje del caso de Titulación del plano de catastro </w:t>
      </w:r>
      <w:r w:rsidRPr="00241D65">
        <w:rPr>
          <w:rFonts w:ascii="Arial" w:eastAsia="Arial" w:hAnsi="Arial" w:cs="Arial"/>
          <w:b/>
          <w:bCs/>
          <w:color w:val="000000" w:themeColor="text1"/>
          <w:lang w:val="es-CR"/>
        </w:rPr>
        <w:t>#608345342002</w:t>
      </w:r>
      <w:r w:rsidRPr="00241D65">
        <w:rPr>
          <w:rFonts w:ascii="Arial" w:eastAsia="Arial" w:hAnsi="Arial" w:cs="Arial"/>
          <w:color w:val="000000" w:themeColor="text1"/>
          <w:lang w:val="es-CR"/>
        </w:rPr>
        <w:t xml:space="preserve">, con un área de </w:t>
      </w:r>
      <w:r w:rsidRPr="00241D65">
        <w:rPr>
          <w:rFonts w:ascii="Arial" w:eastAsia="Arial" w:hAnsi="Arial" w:cs="Arial"/>
          <w:b/>
          <w:bCs/>
          <w:color w:val="000000" w:themeColor="text1"/>
          <w:lang w:val="es-CR"/>
        </w:rPr>
        <w:t>265,79 m</w:t>
      </w:r>
      <w:r w:rsidRPr="00241D65">
        <w:rPr>
          <w:rFonts w:ascii="Arial" w:eastAsia="Arial" w:hAnsi="Arial" w:cs="Arial"/>
          <w:b/>
          <w:bCs/>
          <w:color w:val="000000" w:themeColor="text1"/>
        </w:rPr>
        <w:t>²</w:t>
      </w:r>
      <w:r w:rsidRPr="00241D65">
        <w:rPr>
          <w:rFonts w:ascii="Arial" w:eastAsia="Arial" w:hAnsi="Arial" w:cs="Arial"/>
          <w:b/>
          <w:bCs/>
          <w:color w:val="000000" w:themeColor="text1"/>
          <w:lang w:val="es-CR"/>
        </w:rPr>
        <w:t>,</w:t>
      </w:r>
      <w:r w:rsidRPr="00241D65">
        <w:rPr>
          <w:rFonts w:ascii="Arial" w:eastAsia="Arial" w:hAnsi="Arial" w:cs="Arial"/>
          <w:color w:val="000000" w:themeColor="text1"/>
          <w:lang w:val="es-CR"/>
        </w:rPr>
        <w:t xml:space="preserve"> lote #60 del proyecto de titulación </w:t>
      </w:r>
      <w:r w:rsidRPr="00241D65">
        <w:rPr>
          <w:rFonts w:ascii="Arial" w:eastAsia="Arial" w:hAnsi="Arial" w:cs="Arial"/>
          <w:b/>
          <w:bCs/>
          <w:color w:val="000000" w:themeColor="text1"/>
          <w:lang w:val="es-CR"/>
        </w:rPr>
        <w:t>URBANIZACIÓN BELLA VISTA</w:t>
      </w:r>
      <w:r w:rsidRPr="00241D65">
        <w:rPr>
          <w:rFonts w:ascii="Arial" w:eastAsia="Arial" w:hAnsi="Arial" w:cs="Arial"/>
          <w:color w:val="000000" w:themeColor="text1"/>
          <w:lang w:val="es-CR"/>
        </w:rPr>
        <w:t xml:space="preserve">. El mismo, según la verificación de condiciones en el sitio y el análisis de factores técnicos catastrales, registrales y urbanísticos, se recomienda </w:t>
      </w:r>
      <w:r w:rsidRPr="00241D65">
        <w:rPr>
          <w:rFonts w:ascii="Arial" w:eastAsia="Arial" w:hAnsi="Arial" w:cs="Arial"/>
          <w:b/>
          <w:bCs/>
          <w:color w:val="000000" w:themeColor="text1"/>
          <w:lang w:val="es-CR"/>
        </w:rPr>
        <w:t xml:space="preserve">Válido para titular </w:t>
      </w:r>
      <w:r w:rsidRPr="00241D65">
        <w:rPr>
          <w:rFonts w:ascii="Arial" w:eastAsia="Arial" w:hAnsi="Arial" w:cs="Arial"/>
          <w:color w:val="000000" w:themeColor="text1"/>
          <w:lang w:val="es-CR"/>
        </w:rPr>
        <w:t xml:space="preserve">con un valor contable de </w:t>
      </w:r>
      <w:r w:rsidRPr="00241D65">
        <w:rPr>
          <w:rFonts w:ascii="Arial" w:eastAsia="Arial" w:hAnsi="Arial" w:cs="Arial"/>
          <w:b/>
          <w:bCs/>
          <w:color w:val="000000" w:themeColor="text1"/>
        </w:rPr>
        <w:t>¢1.860.530,00</w:t>
      </w:r>
      <w:r w:rsidRPr="00241D65">
        <w:rPr>
          <w:rFonts w:ascii="Arial" w:eastAsia="Arial" w:hAnsi="Arial" w:cs="Arial"/>
          <w:color w:val="000000" w:themeColor="text1"/>
        </w:rPr>
        <w:t xml:space="preserve"> (un millón ochocientos sesenta mil quinientos treinta colones exactos).</w:t>
      </w:r>
    </w:p>
    <w:p w14:paraId="052BEFCF" w14:textId="77777777" w:rsidR="00D25680" w:rsidRPr="00241D65" w:rsidRDefault="00D25680" w:rsidP="007227D1">
      <w:pPr>
        <w:pStyle w:val="Prrafodelista"/>
        <w:widowControl w:val="0"/>
        <w:tabs>
          <w:tab w:val="left" w:pos="142"/>
        </w:tabs>
        <w:ind w:left="0" w:right="747"/>
        <w:jc w:val="both"/>
        <w:rPr>
          <w:rFonts w:ascii="Arial" w:eastAsia="Arial" w:hAnsi="Arial" w:cs="Arial"/>
          <w:b/>
          <w:bCs/>
          <w:i/>
          <w:iCs/>
          <w:color w:val="000000" w:themeColor="text1"/>
          <w:lang w:val="es-CR"/>
        </w:rPr>
      </w:pPr>
    </w:p>
    <w:p w14:paraId="0E28550F" w14:textId="77777777" w:rsidR="00D25680" w:rsidRPr="00241D65" w:rsidRDefault="00D25680" w:rsidP="007227D1">
      <w:pPr>
        <w:pStyle w:val="Prrafodelista"/>
        <w:widowControl w:val="0"/>
        <w:tabs>
          <w:tab w:val="left" w:pos="142"/>
        </w:tabs>
        <w:ind w:left="0" w:right="747"/>
        <w:jc w:val="both"/>
        <w:rPr>
          <w:rFonts w:ascii="Arial" w:eastAsia="Arial" w:hAnsi="Arial" w:cs="Arial"/>
          <w:i/>
          <w:iCs/>
          <w:color w:val="000000" w:themeColor="text1"/>
          <w:lang w:val="es-CR"/>
        </w:rPr>
      </w:pPr>
      <w:r w:rsidRPr="00241D65">
        <w:rPr>
          <w:rFonts w:ascii="Arial" w:eastAsia="Arial" w:hAnsi="Arial" w:cs="Arial"/>
          <w:i/>
          <w:iCs/>
          <w:color w:val="000000" w:themeColor="text1"/>
          <w:lang w:val="es-CR"/>
        </w:rPr>
        <w:t xml:space="preserve">“Se presenta detalle del análisis técnico y las recomendaciones </w:t>
      </w:r>
      <w:r w:rsidRPr="00241D65">
        <w:rPr>
          <w:rFonts w:ascii="Arial" w:eastAsia="Arial" w:hAnsi="Arial" w:cs="Arial"/>
          <w:i/>
          <w:iCs/>
          <w:color w:val="000000" w:themeColor="text1"/>
        </w:rPr>
        <w:t xml:space="preserve">correspondientes del caso de Titulación en estudio, plano catastrado (debidamente visado) y los estudios registrales respectivos </w:t>
      </w:r>
      <w:r w:rsidRPr="00241D65">
        <w:rPr>
          <w:rFonts w:ascii="Arial" w:eastAsia="Arial" w:hAnsi="Arial" w:cs="Arial"/>
          <w:i/>
          <w:iCs/>
          <w:color w:val="000000" w:themeColor="text1"/>
          <w:lang w:val="es-CR"/>
        </w:rPr>
        <w:t>para la conformación del expediente administrativo del beneficio Titulación.”</w:t>
      </w:r>
    </w:p>
    <w:p w14:paraId="75804D94" w14:textId="77777777" w:rsidR="00D25680" w:rsidRPr="00241D65" w:rsidRDefault="00D25680" w:rsidP="007227D1">
      <w:pPr>
        <w:pStyle w:val="Prrafodelista"/>
        <w:widowControl w:val="0"/>
        <w:tabs>
          <w:tab w:val="left" w:pos="142"/>
        </w:tabs>
        <w:ind w:left="0" w:right="747"/>
        <w:jc w:val="both"/>
        <w:rPr>
          <w:rFonts w:ascii="Arial" w:eastAsia="Arial" w:hAnsi="Arial" w:cs="Arial"/>
          <w:i/>
          <w:iCs/>
          <w:color w:val="000000" w:themeColor="text1"/>
          <w:lang w:val="es-CR"/>
        </w:rPr>
      </w:pPr>
    </w:p>
    <w:p w14:paraId="7F4E284C" w14:textId="77777777" w:rsidR="00D25680" w:rsidRPr="00241D65" w:rsidRDefault="00D25680" w:rsidP="00A13969">
      <w:pPr>
        <w:pStyle w:val="Prrafodelista"/>
        <w:widowControl w:val="0"/>
        <w:numPr>
          <w:ilvl w:val="0"/>
          <w:numId w:val="29"/>
        </w:numPr>
        <w:tabs>
          <w:tab w:val="left" w:pos="142"/>
          <w:tab w:val="left" w:pos="284"/>
        </w:tabs>
        <w:ind w:left="0" w:right="747" w:firstLine="0"/>
        <w:jc w:val="both"/>
        <w:rPr>
          <w:rFonts w:ascii="Arial" w:eastAsia="Arial" w:hAnsi="Arial" w:cs="Arial"/>
          <w:i/>
          <w:iCs/>
          <w:color w:val="000000" w:themeColor="text1"/>
          <w:lang w:val="es-MX"/>
        </w:rPr>
      </w:pPr>
      <w:r w:rsidRPr="00241D65">
        <w:rPr>
          <w:rFonts w:ascii="Arial" w:hAnsi="Arial" w:cs="Arial"/>
          <w:color w:val="000000" w:themeColor="text1"/>
        </w:rPr>
        <w:t xml:space="preserve">Que se rescata, en el Informe de Valoración Técnica mediante oficio IMAS-DDS-DDSPC-0923-2025 de fecha 29 de octubre del 2025 emitido por el Ing. </w:t>
      </w:r>
      <w:r w:rsidRPr="00241D65">
        <w:rPr>
          <w:rFonts w:ascii="Arial" w:hAnsi="Arial" w:cs="Arial"/>
          <w:color w:val="000000" w:themeColor="text1"/>
          <w:lang w:val="es-CR"/>
        </w:rPr>
        <w:t>Daniel Rojas Delgado</w:t>
      </w:r>
      <w:r w:rsidRPr="00241D65">
        <w:rPr>
          <w:rFonts w:ascii="Arial" w:hAnsi="Arial" w:cs="Arial"/>
          <w:color w:val="000000" w:themeColor="text1"/>
        </w:rPr>
        <w:t xml:space="preserve">, en el apartado denominado: </w:t>
      </w:r>
      <w:r w:rsidRPr="00241D65">
        <w:rPr>
          <w:rFonts w:ascii="Arial" w:hAnsi="Arial" w:cs="Arial"/>
          <w:i/>
          <w:iCs/>
          <w:color w:val="000000" w:themeColor="text1"/>
        </w:rPr>
        <w:t>“Análisis Catastral-Registral-Urbanístico”</w:t>
      </w:r>
      <w:r w:rsidRPr="00241D65">
        <w:rPr>
          <w:rFonts w:ascii="Arial" w:hAnsi="Arial" w:cs="Arial"/>
          <w:color w:val="000000" w:themeColor="text1"/>
        </w:rPr>
        <w:t xml:space="preserve">, específicamente en el espacio de Inconsistencias se presenta la siguiente anotación: </w:t>
      </w:r>
      <w:r w:rsidRPr="00241D65">
        <w:rPr>
          <w:rFonts w:ascii="Arial" w:hAnsi="Arial" w:cs="Arial"/>
          <w:i/>
          <w:iCs/>
          <w:color w:val="000000" w:themeColor="text1"/>
        </w:rPr>
        <w:t>Valoración técnica de Mapa Catastral</w:t>
      </w:r>
      <w:r w:rsidRPr="00241D65">
        <w:rPr>
          <w:rFonts w:ascii="Arial" w:hAnsi="Arial" w:cs="Arial"/>
          <w:color w:val="000000" w:themeColor="text1"/>
        </w:rPr>
        <w:t xml:space="preserve">: </w:t>
      </w:r>
      <w:r w:rsidRPr="00241D65">
        <w:rPr>
          <w:rFonts w:ascii="Arial" w:hAnsi="Arial" w:cs="Arial"/>
          <w:i/>
          <w:iCs/>
          <w:color w:val="000000" w:themeColor="text1"/>
        </w:rPr>
        <w:t>“Lote se ubica en identificador predial 60115012108800 dentro del mapa catastral, asociado al plano 607341922001 en relación 5. Finca madre presenta inconsistencia 9: finca inscrita en otro distrito.”</w:t>
      </w:r>
    </w:p>
    <w:p w14:paraId="1193DCD4" w14:textId="77777777" w:rsidR="00D25680" w:rsidRPr="00241D65" w:rsidRDefault="00D25680" w:rsidP="00A13969">
      <w:pPr>
        <w:pStyle w:val="Prrafodelista"/>
        <w:widowControl w:val="0"/>
        <w:tabs>
          <w:tab w:val="left" w:pos="142"/>
          <w:tab w:val="left" w:pos="284"/>
        </w:tabs>
        <w:ind w:left="0" w:right="747"/>
        <w:jc w:val="both"/>
        <w:rPr>
          <w:rFonts w:ascii="Arial" w:eastAsia="Arial" w:hAnsi="Arial" w:cs="Arial"/>
          <w:i/>
          <w:iCs/>
          <w:color w:val="000000" w:themeColor="text1"/>
          <w:lang w:val="es-MX"/>
        </w:rPr>
      </w:pPr>
    </w:p>
    <w:p w14:paraId="73593010" w14:textId="7725C6F2" w:rsidR="00D25680" w:rsidRPr="00241D65" w:rsidRDefault="00D25680" w:rsidP="00A13969">
      <w:pPr>
        <w:pStyle w:val="Prrafodelista"/>
        <w:widowControl w:val="0"/>
        <w:numPr>
          <w:ilvl w:val="0"/>
          <w:numId w:val="29"/>
        </w:numPr>
        <w:tabs>
          <w:tab w:val="left" w:pos="142"/>
          <w:tab w:val="left" w:pos="284"/>
        </w:tabs>
        <w:ind w:left="0" w:right="747" w:firstLine="0"/>
        <w:jc w:val="both"/>
        <w:rPr>
          <w:rFonts w:ascii="Arial" w:eastAsia="Arial" w:hAnsi="Arial" w:cs="Arial"/>
          <w:i/>
          <w:iCs/>
          <w:color w:val="000000" w:themeColor="text1"/>
          <w:lang w:val="es-MX"/>
        </w:rPr>
      </w:pPr>
      <w:r w:rsidRPr="00241D65">
        <w:rPr>
          <w:rFonts w:ascii="Arial" w:hAnsi="Arial" w:cs="Arial"/>
          <w:color w:val="000000" w:themeColor="text1"/>
        </w:rPr>
        <w:t>De conformidad con la información expuesta anteriormente y la recomendación de la Profesional en Desarrollo Social, el Consejo Directivo del IMAS considera que es procedente la titulación en los términos planteados, ya que a través del acto se logra mejorar las condiciones de habitabilidad de la familia beneficiaria.</w:t>
      </w:r>
    </w:p>
    <w:p w14:paraId="6ED370B7" w14:textId="77777777" w:rsidR="00D25680" w:rsidRPr="00241D65" w:rsidRDefault="00D25680" w:rsidP="007227D1">
      <w:pPr>
        <w:pStyle w:val="Prrafodelista"/>
        <w:ind w:left="0" w:right="747"/>
        <w:contextualSpacing/>
        <w:jc w:val="center"/>
        <w:rPr>
          <w:rFonts w:ascii="Arial" w:hAnsi="Arial" w:cs="Arial"/>
          <w:b/>
          <w:bCs/>
          <w:color w:val="000000" w:themeColor="text1"/>
        </w:rPr>
      </w:pPr>
      <w:r w:rsidRPr="00241D65">
        <w:rPr>
          <w:rFonts w:ascii="Arial" w:hAnsi="Arial" w:cs="Arial"/>
          <w:b/>
          <w:bCs/>
          <w:color w:val="000000" w:themeColor="text1"/>
        </w:rPr>
        <w:t>POR TANTO</w:t>
      </w:r>
      <w:r w:rsidRPr="00241D65">
        <w:rPr>
          <w:rFonts w:ascii="Arial" w:hAnsi="Arial" w:cs="Arial"/>
          <w:b/>
          <w:bCs/>
          <w:color w:val="000000" w:themeColor="text1"/>
          <w:lang w:val="es-CR"/>
        </w:rPr>
        <w:t xml:space="preserve">, </w:t>
      </w:r>
      <w:r w:rsidRPr="00241D65">
        <w:rPr>
          <w:rFonts w:ascii="Arial" w:hAnsi="Arial" w:cs="Arial"/>
          <w:b/>
          <w:bCs/>
          <w:color w:val="000000" w:themeColor="text1"/>
        </w:rPr>
        <w:t>SE ACUERDA</w:t>
      </w:r>
    </w:p>
    <w:p w14:paraId="4098211B" w14:textId="77777777" w:rsidR="00D25680" w:rsidRPr="00241D65" w:rsidRDefault="00D25680" w:rsidP="007227D1">
      <w:pPr>
        <w:pStyle w:val="Prrafodelista"/>
        <w:ind w:left="0" w:right="747"/>
        <w:contextualSpacing/>
        <w:jc w:val="center"/>
        <w:rPr>
          <w:rFonts w:ascii="Arial" w:hAnsi="Arial" w:cs="Arial"/>
          <w:b/>
          <w:bCs/>
          <w:color w:val="000000" w:themeColor="text1"/>
        </w:rPr>
      </w:pPr>
    </w:p>
    <w:p w14:paraId="273ACFC4" w14:textId="77777777" w:rsidR="00D25680" w:rsidRPr="00241D65" w:rsidRDefault="00D25680" w:rsidP="007227D1">
      <w:pPr>
        <w:jc w:val="both"/>
        <w:rPr>
          <w:rFonts w:ascii="Arial" w:hAnsi="Arial" w:cs="Arial"/>
          <w:color w:val="000000" w:themeColor="text1"/>
          <w:sz w:val="24"/>
          <w:szCs w:val="24"/>
        </w:rPr>
      </w:pPr>
      <w:r w:rsidRPr="00241D65">
        <w:rPr>
          <w:rFonts w:ascii="Arial" w:hAnsi="Arial" w:cs="Arial"/>
          <w:color w:val="000000" w:themeColor="text1"/>
          <w:sz w:val="24"/>
          <w:szCs w:val="24"/>
        </w:rPr>
        <w:t>1.- Declarar de Interés Social, el presente acto de titulación.</w:t>
      </w:r>
    </w:p>
    <w:p w14:paraId="16416C92" w14:textId="77777777" w:rsidR="00D25680" w:rsidRPr="00241D65" w:rsidRDefault="00D25680" w:rsidP="007227D1">
      <w:pPr>
        <w:jc w:val="both"/>
        <w:rPr>
          <w:rFonts w:ascii="Arial" w:hAnsi="Arial" w:cs="Arial"/>
          <w:color w:val="000000" w:themeColor="text1"/>
          <w:sz w:val="24"/>
          <w:szCs w:val="24"/>
        </w:rPr>
      </w:pPr>
    </w:p>
    <w:p w14:paraId="66EED2C3" w14:textId="77777777" w:rsidR="00D25680" w:rsidRPr="00241D65" w:rsidRDefault="00D25680" w:rsidP="007227D1">
      <w:pPr>
        <w:pStyle w:val="Textoindependiente"/>
        <w:spacing w:after="0"/>
        <w:ind w:right="747"/>
        <w:jc w:val="both"/>
        <w:rPr>
          <w:rFonts w:ascii="Arial" w:eastAsia="Arial" w:hAnsi="Arial" w:cs="Arial"/>
          <w:color w:val="000000" w:themeColor="text1"/>
          <w:sz w:val="24"/>
          <w:szCs w:val="24"/>
          <w:lang w:val="pt-BR"/>
        </w:rPr>
      </w:pPr>
      <w:r w:rsidRPr="00241D65">
        <w:rPr>
          <w:rFonts w:ascii="Arial" w:hAnsi="Arial" w:cs="Arial"/>
          <w:color w:val="000000" w:themeColor="text1"/>
          <w:sz w:val="24"/>
          <w:szCs w:val="24"/>
        </w:rPr>
        <w:t xml:space="preserve">2.- </w:t>
      </w:r>
      <w:r w:rsidRPr="00241D65">
        <w:rPr>
          <w:rFonts w:ascii="Arial" w:eastAsia="Arial" w:hAnsi="Arial" w:cs="Arial"/>
          <w:color w:val="000000" w:themeColor="text1"/>
          <w:sz w:val="24"/>
          <w:szCs w:val="24"/>
        </w:rPr>
        <w:t>Aprobar</w:t>
      </w:r>
      <w:r w:rsidRPr="00241D65">
        <w:rPr>
          <w:rStyle w:val="normaltextrun"/>
          <w:rFonts w:ascii="Arial" w:eastAsia="Arial" w:hAnsi="Arial" w:cs="Arial"/>
          <w:color w:val="000000" w:themeColor="text1"/>
          <w:sz w:val="24"/>
          <w:szCs w:val="24"/>
        </w:rPr>
        <w:t xml:space="preserve"> la</w:t>
      </w:r>
      <w:r w:rsidRPr="00241D65">
        <w:rPr>
          <w:rFonts w:ascii="Arial" w:eastAsia="Arial" w:hAnsi="Arial" w:cs="Arial"/>
          <w:color w:val="000000" w:themeColor="text1"/>
          <w:sz w:val="24"/>
          <w:szCs w:val="24"/>
        </w:rPr>
        <w:t xml:space="preserve"> segregación y donación del lote que es parte de la finca inscrita en el Partido de Puntarenas, folio real 0121088-000, con plano catastrado #6-0834534-2002, propiedad del Instituto Mixto de Ayuda Social, que se localiza en el Proyecto Urbanización Bella Vista, lote #60, Distrito El Roble, Cantón Puntarenas, Provincia Puntarenas, con un área de 265,79 m² y con un valor del lote de ¢1.860.530,00 (un millón ochocientos sesenta mil quinientos treinta </w:t>
      </w:r>
      <w:r w:rsidRPr="00241D65">
        <w:rPr>
          <w:rFonts w:ascii="Arial" w:eastAsia="Arial" w:hAnsi="Arial" w:cs="Arial"/>
          <w:color w:val="000000" w:themeColor="text1"/>
          <w:sz w:val="24"/>
          <w:szCs w:val="24"/>
        </w:rPr>
        <w:lastRenderedPageBreak/>
        <w:t xml:space="preserve">colones exactos) para </w:t>
      </w:r>
      <w:r w:rsidRPr="00241D65">
        <w:rPr>
          <w:rFonts w:ascii="Arial" w:hAnsi="Arial" w:cs="Arial"/>
          <w:color w:val="000000" w:themeColor="text1"/>
          <w:sz w:val="24"/>
          <w:szCs w:val="24"/>
        </w:rPr>
        <w:t xml:space="preserve">titular el inmueble a favor de </w:t>
      </w:r>
      <w:r w:rsidRPr="00241D65">
        <w:rPr>
          <w:rFonts w:ascii="Arial" w:eastAsia="Helvetica" w:hAnsi="Arial" w:cs="Arial"/>
          <w:color w:val="000000" w:themeColor="text1"/>
          <w:sz w:val="24"/>
          <w:szCs w:val="24"/>
        </w:rPr>
        <w:t>Jaime Antonio Torres Rivera</w:t>
      </w:r>
      <w:r w:rsidRPr="00241D65">
        <w:rPr>
          <w:rFonts w:ascii="Arial" w:hAnsi="Arial" w:cs="Arial"/>
          <w:color w:val="000000" w:themeColor="text1"/>
          <w:sz w:val="24"/>
          <w:szCs w:val="24"/>
        </w:rPr>
        <w:t xml:space="preserve">, cédula de residencia #155822605525. </w:t>
      </w:r>
    </w:p>
    <w:p w14:paraId="731865BE" w14:textId="77777777" w:rsidR="00D25680" w:rsidRPr="00241D65" w:rsidRDefault="00D25680" w:rsidP="007227D1">
      <w:pPr>
        <w:pStyle w:val="Textoindependiente"/>
        <w:spacing w:after="0"/>
        <w:ind w:right="748"/>
        <w:rPr>
          <w:rFonts w:ascii="Arial" w:hAnsi="Arial" w:cs="Arial"/>
          <w:color w:val="000000" w:themeColor="text1"/>
          <w:sz w:val="24"/>
          <w:szCs w:val="24"/>
        </w:rPr>
      </w:pPr>
    </w:p>
    <w:p w14:paraId="0A04213D" w14:textId="77777777" w:rsidR="00D25680" w:rsidRPr="00241D65" w:rsidRDefault="00D25680" w:rsidP="007227D1">
      <w:pPr>
        <w:pStyle w:val="Textoindependiente"/>
        <w:spacing w:after="0"/>
        <w:ind w:right="747"/>
        <w:rPr>
          <w:rFonts w:ascii="Arial" w:hAnsi="Arial" w:cs="Arial"/>
          <w:color w:val="000000" w:themeColor="text1"/>
          <w:spacing w:val="-2"/>
          <w:sz w:val="24"/>
          <w:szCs w:val="24"/>
        </w:rPr>
      </w:pPr>
      <w:r w:rsidRPr="00241D65">
        <w:rPr>
          <w:rFonts w:ascii="Arial" w:hAnsi="Arial" w:cs="Arial"/>
          <w:color w:val="000000" w:themeColor="text1"/>
          <w:sz w:val="24"/>
          <w:szCs w:val="24"/>
        </w:rPr>
        <w:t>Dicho</w:t>
      </w:r>
      <w:r w:rsidRPr="00241D65">
        <w:rPr>
          <w:rFonts w:ascii="Arial" w:hAnsi="Arial" w:cs="Arial"/>
          <w:color w:val="000000" w:themeColor="text1"/>
          <w:spacing w:val="-4"/>
          <w:sz w:val="24"/>
          <w:szCs w:val="24"/>
        </w:rPr>
        <w:t xml:space="preserve"> </w:t>
      </w:r>
      <w:r w:rsidRPr="00241D65">
        <w:rPr>
          <w:rFonts w:ascii="Arial" w:hAnsi="Arial" w:cs="Arial"/>
          <w:color w:val="000000" w:themeColor="text1"/>
          <w:sz w:val="24"/>
          <w:szCs w:val="24"/>
        </w:rPr>
        <w:t>acto</w:t>
      </w:r>
      <w:r w:rsidRPr="00241D65">
        <w:rPr>
          <w:rFonts w:ascii="Arial" w:hAnsi="Arial" w:cs="Arial"/>
          <w:color w:val="000000" w:themeColor="text1"/>
          <w:spacing w:val="-4"/>
          <w:sz w:val="24"/>
          <w:szCs w:val="24"/>
        </w:rPr>
        <w:t xml:space="preserve"> </w:t>
      </w:r>
      <w:r w:rsidRPr="00241D65">
        <w:rPr>
          <w:rFonts w:ascii="Arial" w:hAnsi="Arial" w:cs="Arial"/>
          <w:color w:val="000000" w:themeColor="text1"/>
          <w:sz w:val="24"/>
          <w:szCs w:val="24"/>
        </w:rPr>
        <w:t>administrativo</w:t>
      </w:r>
      <w:r w:rsidRPr="00241D65">
        <w:rPr>
          <w:rFonts w:ascii="Arial" w:hAnsi="Arial" w:cs="Arial"/>
          <w:color w:val="000000" w:themeColor="text1"/>
          <w:spacing w:val="-4"/>
          <w:sz w:val="24"/>
          <w:szCs w:val="24"/>
        </w:rPr>
        <w:t xml:space="preserve"> </w:t>
      </w:r>
      <w:r w:rsidRPr="00241D65">
        <w:rPr>
          <w:rFonts w:ascii="Arial" w:hAnsi="Arial" w:cs="Arial"/>
          <w:color w:val="000000" w:themeColor="text1"/>
          <w:sz w:val="24"/>
          <w:szCs w:val="24"/>
        </w:rPr>
        <w:t>se</w:t>
      </w:r>
      <w:r w:rsidRPr="00241D65">
        <w:rPr>
          <w:rFonts w:ascii="Arial" w:hAnsi="Arial" w:cs="Arial"/>
          <w:color w:val="000000" w:themeColor="text1"/>
          <w:spacing w:val="-2"/>
          <w:sz w:val="24"/>
          <w:szCs w:val="24"/>
        </w:rPr>
        <w:t xml:space="preserve"> </w:t>
      </w:r>
      <w:r w:rsidRPr="00241D65">
        <w:rPr>
          <w:rFonts w:ascii="Arial" w:hAnsi="Arial" w:cs="Arial"/>
          <w:color w:val="000000" w:themeColor="text1"/>
          <w:sz w:val="24"/>
          <w:szCs w:val="24"/>
        </w:rPr>
        <w:t>realizará</w:t>
      </w:r>
      <w:r w:rsidRPr="00241D65">
        <w:rPr>
          <w:rFonts w:ascii="Arial" w:hAnsi="Arial" w:cs="Arial"/>
          <w:color w:val="000000" w:themeColor="text1"/>
          <w:spacing w:val="-5"/>
          <w:sz w:val="24"/>
          <w:szCs w:val="24"/>
        </w:rPr>
        <w:t xml:space="preserve"> </w:t>
      </w:r>
      <w:r w:rsidRPr="00241D65">
        <w:rPr>
          <w:rFonts w:ascii="Arial" w:hAnsi="Arial" w:cs="Arial"/>
          <w:color w:val="000000" w:themeColor="text1"/>
          <w:sz w:val="24"/>
          <w:szCs w:val="24"/>
        </w:rPr>
        <w:t>de</w:t>
      </w:r>
      <w:r w:rsidRPr="00241D65">
        <w:rPr>
          <w:rFonts w:ascii="Arial" w:hAnsi="Arial" w:cs="Arial"/>
          <w:color w:val="000000" w:themeColor="text1"/>
          <w:spacing w:val="-4"/>
          <w:sz w:val="24"/>
          <w:szCs w:val="24"/>
        </w:rPr>
        <w:t xml:space="preserve"> </w:t>
      </w:r>
      <w:r w:rsidRPr="00241D65">
        <w:rPr>
          <w:rFonts w:ascii="Arial" w:hAnsi="Arial" w:cs="Arial"/>
          <w:color w:val="000000" w:themeColor="text1"/>
          <w:sz w:val="24"/>
          <w:szCs w:val="24"/>
        </w:rPr>
        <w:t>conformidad</w:t>
      </w:r>
      <w:r w:rsidRPr="00241D65">
        <w:rPr>
          <w:rFonts w:ascii="Arial" w:hAnsi="Arial" w:cs="Arial"/>
          <w:color w:val="000000" w:themeColor="text1"/>
          <w:spacing w:val="-3"/>
          <w:sz w:val="24"/>
          <w:szCs w:val="24"/>
        </w:rPr>
        <w:t xml:space="preserve"> </w:t>
      </w:r>
      <w:r w:rsidRPr="00241D65">
        <w:rPr>
          <w:rFonts w:ascii="Arial" w:hAnsi="Arial" w:cs="Arial"/>
          <w:color w:val="000000" w:themeColor="text1"/>
          <w:sz w:val="24"/>
          <w:szCs w:val="24"/>
        </w:rPr>
        <w:t>con</w:t>
      </w:r>
      <w:r w:rsidRPr="00241D65">
        <w:rPr>
          <w:rFonts w:ascii="Arial" w:hAnsi="Arial" w:cs="Arial"/>
          <w:color w:val="000000" w:themeColor="text1"/>
          <w:spacing w:val="-4"/>
          <w:sz w:val="24"/>
          <w:szCs w:val="24"/>
        </w:rPr>
        <w:t xml:space="preserve"> </w:t>
      </w:r>
      <w:r w:rsidRPr="00241D65">
        <w:rPr>
          <w:rFonts w:ascii="Arial" w:hAnsi="Arial" w:cs="Arial"/>
          <w:color w:val="000000" w:themeColor="text1"/>
          <w:sz w:val="24"/>
          <w:szCs w:val="24"/>
        </w:rPr>
        <w:t>las</w:t>
      </w:r>
      <w:r w:rsidRPr="00241D65">
        <w:rPr>
          <w:rFonts w:ascii="Arial" w:hAnsi="Arial" w:cs="Arial"/>
          <w:color w:val="000000" w:themeColor="text1"/>
          <w:spacing w:val="-5"/>
          <w:sz w:val="24"/>
          <w:szCs w:val="24"/>
        </w:rPr>
        <w:t xml:space="preserve"> </w:t>
      </w:r>
      <w:r w:rsidRPr="00241D65">
        <w:rPr>
          <w:rFonts w:ascii="Arial" w:hAnsi="Arial" w:cs="Arial"/>
          <w:color w:val="000000" w:themeColor="text1"/>
          <w:sz w:val="24"/>
          <w:szCs w:val="24"/>
        </w:rPr>
        <w:t>siguientes</w:t>
      </w:r>
      <w:r w:rsidRPr="00241D65">
        <w:rPr>
          <w:rFonts w:ascii="Arial" w:hAnsi="Arial" w:cs="Arial"/>
          <w:color w:val="000000" w:themeColor="text1"/>
          <w:spacing w:val="-4"/>
          <w:sz w:val="24"/>
          <w:szCs w:val="24"/>
        </w:rPr>
        <w:t xml:space="preserve"> </w:t>
      </w:r>
      <w:r w:rsidRPr="00241D65">
        <w:rPr>
          <w:rFonts w:ascii="Arial" w:hAnsi="Arial" w:cs="Arial"/>
          <w:color w:val="000000" w:themeColor="text1"/>
          <w:spacing w:val="-2"/>
          <w:sz w:val="24"/>
          <w:szCs w:val="24"/>
        </w:rPr>
        <w:t>condiciones:</w:t>
      </w:r>
    </w:p>
    <w:p w14:paraId="5B7BD456" w14:textId="77777777" w:rsidR="00D25680" w:rsidRPr="00241D65" w:rsidRDefault="00D25680" w:rsidP="007227D1">
      <w:pPr>
        <w:pStyle w:val="Textoindependiente"/>
        <w:spacing w:after="0"/>
        <w:ind w:right="747"/>
        <w:rPr>
          <w:rFonts w:ascii="Arial" w:hAnsi="Arial" w:cs="Arial"/>
          <w:color w:val="000000" w:themeColor="text1"/>
          <w:spacing w:val="-2"/>
          <w:sz w:val="24"/>
          <w:szCs w:val="24"/>
        </w:rPr>
      </w:pPr>
    </w:p>
    <w:p w14:paraId="783207D4" w14:textId="77777777" w:rsidR="00D25680" w:rsidRPr="00241D65" w:rsidRDefault="00D25680" w:rsidP="004472C4">
      <w:pPr>
        <w:pStyle w:val="Prrafodelista"/>
        <w:widowControl w:val="0"/>
        <w:numPr>
          <w:ilvl w:val="0"/>
          <w:numId w:val="28"/>
        </w:numPr>
        <w:tabs>
          <w:tab w:val="left" w:pos="284"/>
        </w:tabs>
        <w:autoSpaceDE w:val="0"/>
        <w:autoSpaceDN w:val="0"/>
        <w:ind w:left="0" w:right="747" w:firstLine="0"/>
        <w:jc w:val="both"/>
        <w:rPr>
          <w:rFonts w:ascii="Arial" w:hAnsi="Arial" w:cs="Arial"/>
          <w:color w:val="000000" w:themeColor="text1"/>
        </w:rPr>
      </w:pPr>
      <w:r w:rsidRPr="00241D65">
        <w:rPr>
          <w:rFonts w:ascii="Arial" w:hAnsi="Arial" w:cs="Arial"/>
          <w:color w:val="000000" w:themeColor="text1"/>
        </w:rPr>
        <w:t xml:space="preserve"> Dentro</w:t>
      </w:r>
      <w:r w:rsidRPr="00241D65">
        <w:rPr>
          <w:rFonts w:ascii="Arial" w:hAnsi="Arial" w:cs="Arial"/>
          <w:color w:val="000000" w:themeColor="text1"/>
          <w:spacing w:val="-8"/>
        </w:rPr>
        <w:t xml:space="preserve"> </w:t>
      </w:r>
      <w:r w:rsidRPr="00241D65">
        <w:rPr>
          <w:rFonts w:ascii="Arial" w:hAnsi="Arial" w:cs="Arial"/>
          <w:color w:val="000000" w:themeColor="text1"/>
        </w:rPr>
        <w:t>del</w:t>
      </w:r>
      <w:r w:rsidRPr="00241D65">
        <w:rPr>
          <w:rFonts w:ascii="Arial" w:hAnsi="Arial" w:cs="Arial"/>
          <w:color w:val="000000" w:themeColor="text1"/>
          <w:spacing w:val="-9"/>
        </w:rPr>
        <w:t xml:space="preserve"> </w:t>
      </w:r>
      <w:r w:rsidRPr="00241D65">
        <w:rPr>
          <w:rFonts w:ascii="Arial" w:hAnsi="Arial" w:cs="Arial"/>
          <w:color w:val="000000" w:themeColor="text1"/>
        </w:rPr>
        <w:t>acto</w:t>
      </w:r>
      <w:r w:rsidRPr="00241D65">
        <w:rPr>
          <w:rFonts w:ascii="Arial" w:hAnsi="Arial" w:cs="Arial"/>
          <w:color w:val="000000" w:themeColor="text1"/>
          <w:spacing w:val="-7"/>
        </w:rPr>
        <w:t xml:space="preserve"> </w:t>
      </w:r>
      <w:r w:rsidRPr="00241D65">
        <w:rPr>
          <w:rFonts w:ascii="Arial" w:hAnsi="Arial" w:cs="Arial"/>
          <w:color w:val="000000" w:themeColor="text1"/>
        </w:rPr>
        <w:t>notarial</w:t>
      </w:r>
      <w:r w:rsidRPr="00241D65">
        <w:rPr>
          <w:rFonts w:ascii="Arial" w:hAnsi="Arial" w:cs="Arial"/>
          <w:color w:val="000000" w:themeColor="text1"/>
          <w:spacing w:val="-6"/>
        </w:rPr>
        <w:t xml:space="preserve"> </w:t>
      </w:r>
      <w:r w:rsidRPr="00241D65">
        <w:rPr>
          <w:rFonts w:ascii="Arial" w:hAnsi="Arial" w:cs="Arial"/>
          <w:color w:val="000000" w:themeColor="text1"/>
        </w:rPr>
        <w:t>de</w:t>
      </w:r>
      <w:r w:rsidRPr="00241D65">
        <w:rPr>
          <w:rFonts w:ascii="Arial" w:hAnsi="Arial" w:cs="Arial"/>
          <w:color w:val="000000" w:themeColor="text1"/>
          <w:spacing w:val="-7"/>
        </w:rPr>
        <w:t xml:space="preserve"> </w:t>
      </w:r>
      <w:r w:rsidRPr="00241D65">
        <w:rPr>
          <w:rFonts w:ascii="Arial" w:hAnsi="Arial" w:cs="Arial"/>
          <w:color w:val="000000" w:themeColor="text1"/>
        </w:rPr>
        <w:t>traspaso</w:t>
      </w:r>
      <w:r w:rsidRPr="00241D65">
        <w:rPr>
          <w:rFonts w:ascii="Arial" w:hAnsi="Arial" w:cs="Arial"/>
          <w:color w:val="000000" w:themeColor="text1"/>
          <w:spacing w:val="-7"/>
        </w:rPr>
        <w:t xml:space="preserve"> </w:t>
      </w:r>
      <w:r w:rsidRPr="00241D65">
        <w:rPr>
          <w:rFonts w:ascii="Arial" w:hAnsi="Arial" w:cs="Arial"/>
          <w:color w:val="000000" w:themeColor="text1"/>
        </w:rPr>
        <w:t>se</w:t>
      </w:r>
      <w:r w:rsidRPr="00241D65">
        <w:rPr>
          <w:rFonts w:ascii="Arial" w:hAnsi="Arial" w:cs="Arial"/>
          <w:color w:val="000000" w:themeColor="text1"/>
          <w:spacing w:val="-7"/>
        </w:rPr>
        <w:t xml:space="preserve"> </w:t>
      </w:r>
      <w:r w:rsidRPr="00241D65">
        <w:rPr>
          <w:rFonts w:ascii="Arial" w:hAnsi="Arial" w:cs="Arial"/>
          <w:color w:val="000000" w:themeColor="text1"/>
        </w:rPr>
        <w:t>incorporará</w:t>
      </w:r>
      <w:r w:rsidRPr="00241D65">
        <w:rPr>
          <w:rFonts w:ascii="Arial" w:hAnsi="Arial" w:cs="Arial"/>
          <w:color w:val="000000" w:themeColor="text1"/>
          <w:spacing w:val="-5"/>
        </w:rPr>
        <w:t xml:space="preserve"> </w:t>
      </w:r>
      <w:r w:rsidRPr="00241D65">
        <w:rPr>
          <w:rFonts w:ascii="Arial" w:hAnsi="Arial" w:cs="Arial"/>
          <w:color w:val="000000" w:themeColor="text1"/>
        </w:rPr>
        <w:t>una</w:t>
      </w:r>
      <w:r w:rsidRPr="00241D65">
        <w:rPr>
          <w:rFonts w:ascii="Arial" w:hAnsi="Arial" w:cs="Arial"/>
          <w:color w:val="000000" w:themeColor="text1"/>
          <w:spacing w:val="-7"/>
        </w:rPr>
        <w:t xml:space="preserve"> </w:t>
      </w:r>
      <w:r w:rsidRPr="00241D65">
        <w:rPr>
          <w:rFonts w:ascii="Arial" w:hAnsi="Arial" w:cs="Arial"/>
          <w:color w:val="000000" w:themeColor="text1"/>
        </w:rPr>
        <w:t>limitación</w:t>
      </w:r>
      <w:r w:rsidRPr="00241D65">
        <w:rPr>
          <w:rFonts w:ascii="Arial" w:hAnsi="Arial" w:cs="Arial"/>
          <w:color w:val="000000" w:themeColor="text1"/>
          <w:spacing w:val="-7"/>
        </w:rPr>
        <w:t xml:space="preserve"> </w:t>
      </w:r>
      <w:r w:rsidRPr="00241D65">
        <w:rPr>
          <w:rFonts w:ascii="Arial" w:hAnsi="Arial" w:cs="Arial"/>
          <w:color w:val="000000" w:themeColor="text1"/>
        </w:rPr>
        <w:t>de</w:t>
      </w:r>
      <w:r w:rsidRPr="00241D65">
        <w:rPr>
          <w:rFonts w:ascii="Arial" w:hAnsi="Arial" w:cs="Arial"/>
          <w:color w:val="000000" w:themeColor="text1"/>
          <w:spacing w:val="-7"/>
        </w:rPr>
        <w:t xml:space="preserve"> </w:t>
      </w:r>
      <w:r w:rsidRPr="00241D65">
        <w:rPr>
          <w:rFonts w:ascii="Arial" w:hAnsi="Arial" w:cs="Arial"/>
          <w:color w:val="000000" w:themeColor="text1"/>
        </w:rPr>
        <w:t>conformidad</w:t>
      </w:r>
      <w:r w:rsidRPr="00241D65">
        <w:rPr>
          <w:rFonts w:ascii="Arial" w:hAnsi="Arial" w:cs="Arial"/>
          <w:color w:val="000000" w:themeColor="text1"/>
          <w:spacing w:val="-7"/>
        </w:rPr>
        <w:t xml:space="preserve"> </w:t>
      </w:r>
      <w:r w:rsidRPr="00241D65">
        <w:rPr>
          <w:rFonts w:ascii="Arial" w:hAnsi="Arial" w:cs="Arial"/>
          <w:color w:val="000000" w:themeColor="text1"/>
        </w:rPr>
        <w:t xml:space="preserve">con lo establecido en el artículo 3 de la Ley 7151, exceptuando a los beneficiarios que estén sujetos al Decreto </w:t>
      </w:r>
      <w:proofErr w:type="spellStart"/>
      <w:r w:rsidRPr="00241D65">
        <w:rPr>
          <w:rFonts w:ascii="Arial" w:hAnsi="Arial" w:cs="Arial"/>
          <w:color w:val="000000" w:themeColor="text1"/>
        </w:rPr>
        <w:t>Nº</w:t>
      </w:r>
      <w:proofErr w:type="spellEnd"/>
      <w:r w:rsidRPr="00241D65">
        <w:rPr>
          <w:rFonts w:ascii="Arial" w:hAnsi="Arial" w:cs="Arial"/>
          <w:color w:val="000000" w:themeColor="text1"/>
        </w:rPr>
        <w:t xml:space="preserve"> 43492-MTSS-MDHIS, que indica en lo referente a la inscripción de las limitaciones y de la Hipoteca Legal Preferente del Sistema Financiero</w:t>
      </w:r>
      <w:r w:rsidRPr="00241D65">
        <w:rPr>
          <w:rFonts w:ascii="Arial" w:hAnsi="Arial" w:cs="Arial"/>
          <w:color w:val="000000" w:themeColor="text1"/>
          <w:spacing w:val="-2"/>
        </w:rPr>
        <w:t xml:space="preserve"> </w:t>
      </w:r>
      <w:r w:rsidRPr="00241D65">
        <w:rPr>
          <w:rFonts w:ascii="Arial" w:hAnsi="Arial" w:cs="Arial"/>
          <w:color w:val="000000" w:themeColor="text1"/>
        </w:rPr>
        <w:t>Nacional</w:t>
      </w:r>
      <w:r w:rsidRPr="00241D65">
        <w:rPr>
          <w:rFonts w:ascii="Arial" w:hAnsi="Arial" w:cs="Arial"/>
          <w:color w:val="000000" w:themeColor="text1"/>
          <w:spacing w:val="-4"/>
        </w:rPr>
        <w:t xml:space="preserve"> </w:t>
      </w:r>
      <w:r w:rsidRPr="00241D65">
        <w:rPr>
          <w:rFonts w:ascii="Arial" w:hAnsi="Arial" w:cs="Arial"/>
          <w:color w:val="000000" w:themeColor="text1"/>
        </w:rPr>
        <w:t>para</w:t>
      </w:r>
      <w:r w:rsidRPr="00241D65">
        <w:rPr>
          <w:rFonts w:ascii="Arial" w:hAnsi="Arial" w:cs="Arial"/>
          <w:color w:val="000000" w:themeColor="text1"/>
          <w:spacing w:val="-3"/>
        </w:rPr>
        <w:t xml:space="preserve"> </w:t>
      </w:r>
      <w:r w:rsidRPr="00241D65">
        <w:rPr>
          <w:rFonts w:ascii="Arial" w:hAnsi="Arial" w:cs="Arial"/>
          <w:color w:val="000000" w:themeColor="text1"/>
        </w:rPr>
        <w:t>la</w:t>
      </w:r>
      <w:r w:rsidRPr="00241D65">
        <w:rPr>
          <w:rFonts w:ascii="Arial" w:hAnsi="Arial" w:cs="Arial"/>
          <w:color w:val="000000" w:themeColor="text1"/>
          <w:spacing w:val="-2"/>
        </w:rPr>
        <w:t xml:space="preserve"> </w:t>
      </w:r>
      <w:r w:rsidRPr="00241D65">
        <w:rPr>
          <w:rFonts w:ascii="Arial" w:hAnsi="Arial" w:cs="Arial"/>
          <w:color w:val="000000" w:themeColor="text1"/>
        </w:rPr>
        <w:t>Vivienda,</w:t>
      </w:r>
      <w:r w:rsidRPr="00241D65">
        <w:rPr>
          <w:rFonts w:ascii="Arial" w:hAnsi="Arial" w:cs="Arial"/>
          <w:color w:val="000000" w:themeColor="text1"/>
          <w:spacing w:val="-3"/>
        </w:rPr>
        <w:t xml:space="preserve"> </w:t>
      </w:r>
      <w:r w:rsidRPr="00241D65">
        <w:rPr>
          <w:rFonts w:ascii="Arial" w:hAnsi="Arial" w:cs="Arial"/>
          <w:color w:val="000000" w:themeColor="text1"/>
        </w:rPr>
        <w:t>en</w:t>
      </w:r>
      <w:r w:rsidRPr="00241D65">
        <w:rPr>
          <w:rFonts w:ascii="Arial" w:hAnsi="Arial" w:cs="Arial"/>
          <w:color w:val="000000" w:themeColor="text1"/>
          <w:spacing w:val="-4"/>
        </w:rPr>
        <w:t xml:space="preserve"> </w:t>
      </w:r>
      <w:r w:rsidRPr="00241D65">
        <w:rPr>
          <w:rFonts w:ascii="Arial" w:hAnsi="Arial" w:cs="Arial"/>
          <w:color w:val="000000" w:themeColor="text1"/>
        </w:rPr>
        <w:t>el</w:t>
      </w:r>
      <w:r w:rsidRPr="00241D65">
        <w:rPr>
          <w:rFonts w:ascii="Arial" w:hAnsi="Arial" w:cs="Arial"/>
          <w:color w:val="000000" w:themeColor="text1"/>
          <w:spacing w:val="-3"/>
        </w:rPr>
        <w:t xml:space="preserve"> </w:t>
      </w:r>
      <w:r w:rsidRPr="00241D65">
        <w:rPr>
          <w:rFonts w:ascii="Arial" w:hAnsi="Arial" w:cs="Arial"/>
          <w:color w:val="000000" w:themeColor="text1"/>
        </w:rPr>
        <w:t>Registro</w:t>
      </w:r>
      <w:r w:rsidRPr="00241D65">
        <w:rPr>
          <w:rFonts w:ascii="Arial" w:hAnsi="Arial" w:cs="Arial"/>
          <w:color w:val="000000" w:themeColor="text1"/>
          <w:spacing w:val="-2"/>
        </w:rPr>
        <w:t xml:space="preserve"> </w:t>
      </w:r>
      <w:r w:rsidRPr="00241D65">
        <w:rPr>
          <w:rFonts w:ascii="Arial" w:hAnsi="Arial" w:cs="Arial"/>
          <w:color w:val="000000" w:themeColor="text1"/>
        </w:rPr>
        <w:t>Público</w:t>
      </w:r>
      <w:r w:rsidRPr="00241D65">
        <w:rPr>
          <w:rFonts w:ascii="Arial" w:hAnsi="Arial" w:cs="Arial"/>
          <w:color w:val="000000" w:themeColor="text1"/>
          <w:spacing w:val="-3"/>
        </w:rPr>
        <w:t xml:space="preserve"> </w:t>
      </w:r>
      <w:r w:rsidRPr="00241D65">
        <w:rPr>
          <w:rFonts w:ascii="Arial" w:hAnsi="Arial" w:cs="Arial"/>
          <w:color w:val="000000" w:themeColor="text1"/>
        </w:rPr>
        <w:t>de</w:t>
      </w:r>
      <w:r w:rsidRPr="00241D65">
        <w:rPr>
          <w:rFonts w:ascii="Arial" w:hAnsi="Arial" w:cs="Arial"/>
          <w:color w:val="000000" w:themeColor="text1"/>
          <w:spacing w:val="-2"/>
        </w:rPr>
        <w:t xml:space="preserve"> </w:t>
      </w:r>
      <w:r w:rsidRPr="00241D65">
        <w:rPr>
          <w:rFonts w:ascii="Arial" w:hAnsi="Arial" w:cs="Arial"/>
          <w:color w:val="000000" w:themeColor="text1"/>
        </w:rPr>
        <w:t>la</w:t>
      </w:r>
      <w:r w:rsidRPr="00241D65">
        <w:rPr>
          <w:rFonts w:ascii="Arial" w:hAnsi="Arial" w:cs="Arial"/>
          <w:color w:val="000000" w:themeColor="text1"/>
          <w:spacing w:val="-2"/>
        </w:rPr>
        <w:t xml:space="preserve"> </w:t>
      </w:r>
      <w:r w:rsidRPr="00241D65">
        <w:rPr>
          <w:rFonts w:ascii="Arial" w:hAnsi="Arial" w:cs="Arial"/>
          <w:color w:val="000000" w:themeColor="text1"/>
        </w:rPr>
        <w:t>Propiedad,</w:t>
      </w:r>
      <w:r w:rsidRPr="00241D65">
        <w:rPr>
          <w:rFonts w:ascii="Arial" w:hAnsi="Arial" w:cs="Arial"/>
          <w:color w:val="000000" w:themeColor="text1"/>
          <w:spacing w:val="-2"/>
        </w:rPr>
        <w:t xml:space="preserve"> </w:t>
      </w:r>
      <w:r w:rsidRPr="00241D65">
        <w:rPr>
          <w:rFonts w:ascii="Arial" w:hAnsi="Arial" w:cs="Arial"/>
          <w:color w:val="000000" w:themeColor="text1"/>
        </w:rPr>
        <w:t>cuando el beneficiario opte para el bono familiar para la vivienda total, sin crédito, no se requerirá autorización previa del Consejo Directivo del IMAS.</w:t>
      </w:r>
    </w:p>
    <w:p w14:paraId="2614F129" w14:textId="77777777" w:rsidR="00D25680" w:rsidRPr="00241D65" w:rsidRDefault="00D25680" w:rsidP="004472C4">
      <w:pPr>
        <w:pStyle w:val="Prrafodelista"/>
        <w:widowControl w:val="0"/>
        <w:tabs>
          <w:tab w:val="left" w:pos="284"/>
        </w:tabs>
        <w:autoSpaceDE w:val="0"/>
        <w:autoSpaceDN w:val="0"/>
        <w:ind w:left="0" w:right="747"/>
        <w:jc w:val="both"/>
        <w:rPr>
          <w:rFonts w:ascii="Arial" w:hAnsi="Arial" w:cs="Arial"/>
          <w:color w:val="000000" w:themeColor="text1"/>
        </w:rPr>
      </w:pPr>
    </w:p>
    <w:p w14:paraId="36DF79F9" w14:textId="4F75E07D" w:rsidR="00D25680" w:rsidRPr="00241D65" w:rsidRDefault="00D25680" w:rsidP="004472C4">
      <w:pPr>
        <w:pStyle w:val="Prrafodelista"/>
        <w:widowControl w:val="0"/>
        <w:numPr>
          <w:ilvl w:val="0"/>
          <w:numId w:val="28"/>
        </w:numPr>
        <w:tabs>
          <w:tab w:val="left" w:pos="284"/>
        </w:tabs>
        <w:autoSpaceDE w:val="0"/>
        <w:autoSpaceDN w:val="0"/>
        <w:ind w:left="0" w:right="747" w:firstLine="0"/>
        <w:jc w:val="both"/>
        <w:rPr>
          <w:rFonts w:ascii="Arial" w:hAnsi="Arial" w:cs="Arial"/>
          <w:color w:val="000000" w:themeColor="text1"/>
        </w:rPr>
      </w:pPr>
      <w:r w:rsidRPr="00241D65">
        <w:rPr>
          <w:rFonts w:ascii="Arial" w:hAnsi="Arial" w:cs="Arial"/>
          <w:color w:val="000000" w:themeColor="text1"/>
        </w:rPr>
        <w:t>Los gastos notariales por la formalización de la escritura los cubrirá la Institución.</w:t>
      </w:r>
    </w:p>
    <w:p w14:paraId="7E792EE9" w14:textId="77777777" w:rsidR="000D6A01" w:rsidRPr="00241D65" w:rsidRDefault="000D6A01" w:rsidP="007227D1">
      <w:pPr>
        <w:jc w:val="both"/>
        <w:rPr>
          <w:rFonts w:ascii="Arial" w:eastAsia="Arial" w:hAnsi="Arial" w:cs="Arial"/>
          <w:b/>
          <w:bCs/>
          <w:color w:val="000000" w:themeColor="text1"/>
          <w:sz w:val="24"/>
          <w:szCs w:val="24"/>
        </w:rPr>
      </w:pPr>
    </w:p>
    <w:p w14:paraId="52D0789A" w14:textId="77777777" w:rsidR="00D25680" w:rsidRPr="00241D65" w:rsidRDefault="001960BC" w:rsidP="007227D1">
      <w:pPr>
        <w:tabs>
          <w:tab w:val="left" w:pos="142"/>
          <w:tab w:val="left" w:pos="567"/>
          <w:tab w:val="left" w:pos="709"/>
          <w:tab w:val="left" w:pos="10080"/>
        </w:tabs>
        <w:ind w:right="-81"/>
        <w:contextualSpacing/>
        <w:jc w:val="both"/>
        <w:rPr>
          <w:rFonts w:ascii="Arial" w:eastAsia="Segoe UI" w:hAnsi="Arial" w:cs="Arial"/>
          <w:color w:val="000000" w:themeColor="text1"/>
          <w:sz w:val="24"/>
          <w:szCs w:val="24"/>
        </w:rPr>
      </w:pPr>
      <w:r w:rsidRPr="00241D65">
        <w:rPr>
          <w:rFonts w:ascii="Arial" w:hAnsi="Arial" w:cs="Arial"/>
          <w:b/>
          <w:bCs/>
          <w:color w:val="000000" w:themeColor="text1"/>
          <w:sz w:val="24"/>
          <w:szCs w:val="24"/>
        </w:rPr>
        <w:t>Ilianna Espinoza:</w:t>
      </w:r>
      <w:r w:rsidRPr="00241D65">
        <w:rPr>
          <w:rFonts w:ascii="Arial" w:hAnsi="Arial" w:cs="Arial"/>
          <w:color w:val="000000" w:themeColor="text1"/>
          <w:sz w:val="24"/>
          <w:szCs w:val="24"/>
        </w:rPr>
        <w:t xml:space="preserve"> </w:t>
      </w:r>
      <w:r w:rsidR="00D25680" w:rsidRPr="00241D65">
        <w:rPr>
          <w:rFonts w:ascii="Arial" w:eastAsia="Segoe UI" w:hAnsi="Arial" w:cs="Arial"/>
          <w:color w:val="000000" w:themeColor="text1"/>
          <w:sz w:val="24"/>
          <w:szCs w:val="24"/>
        </w:rPr>
        <w:t xml:space="preserve">Muchas gracias. </w:t>
      </w:r>
    </w:p>
    <w:p w14:paraId="4213E88C" w14:textId="77777777" w:rsidR="00D25680" w:rsidRPr="00241D65" w:rsidRDefault="00D25680" w:rsidP="007227D1">
      <w:pPr>
        <w:tabs>
          <w:tab w:val="left" w:pos="142"/>
          <w:tab w:val="left" w:pos="567"/>
          <w:tab w:val="left" w:pos="709"/>
          <w:tab w:val="left" w:pos="10080"/>
        </w:tabs>
        <w:ind w:right="-81"/>
        <w:contextualSpacing/>
        <w:jc w:val="both"/>
        <w:rPr>
          <w:rFonts w:ascii="Arial" w:eastAsia="Segoe UI" w:hAnsi="Arial" w:cs="Arial"/>
          <w:color w:val="000000" w:themeColor="text1"/>
          <w:sz w:val="24"/>
          <w:szCs w:val="24"/>
        </w:rPr>
      </w:pPr>
    </w:p>
    <w:p w14:paraId="55BD2E91" w14:textId="0C8FECDA" w:rsidR="000D6A01" w:rsidRPr="00241D65" w:rsidRDefault="00D25680" w:rsidP="007227D1">
      <w:pPr>
        <w:tabs>
          <w:tab w:val="left" w:pos="142"/>
          <w:tab w:val="left" w:pos="567"/>
          <w:tab w:val="left" w:pos="709"/>
          <w:tab w:val="left" w:pos="10080"/>
        </w:tabs>
        <w:ind w:right="-81"/>
        <w:contextualSpacing/>
        <w:jc w:val="both"/>
        <w:rPr>
          <w:rFonts w:ascii="Arial" w:eastAsia="Arial" w:hAnsi="Arial" w:cs="Arial"/>
          <w:b/>
          <w:bCs/>
          <w:color w:val="000000" w:themeColor="text1"/>
          <w:sz w:val="24"/>
          <w:szCs w:val="24"/>
        </w:rPr>
      </w:pPr>
      <w:r w:rsidRPr="00241D65">
        <w:rPr>
          <w:rFonts w:ascii="Arial" w:eastAsia="Segoe UI" w:hAnsi="Arial" w:cs="Arial"/>
          <w:color w:val="000000" w:themeColor="text1"/>
          <w:sz w:val="24"/>
          <w:szCs w:val="24"/>
        </w:rPr>
        <w:t>Procedemos con la votación. Levantamos la mano los que estemos a favor y la mantenemos para la firmeza.</w:t>
      </w:r>
    </w:p>
    <w:p w14:paraId="55B043D8" w14:textId="77777777" w:rsidR="000D6A01" w:rsidRPr="00241D65" w:rsidRDefault="000D6A01" w:rsidP="007227D1">
      <w:pPr>
        <w:jc w:val="both"/>
        <w:rPr>
          <w:rFonts w:ascii="Arial" w:hAnsi="Arial" w:cs="Arial"/>
          <w:color w:val="000000" w:themeColor="text1"/>
          <w:sz w:val="24"/>
          <w:szCs w:val="24"/>
        </w:rPr>
      </w:pPr>
    </w:p>
    <w:p w14:paraId="6884AA43" w14:textId="008EE917" w:rsidR="002023B8" w:rsidRPr="00241D65" w:rsidRDefault="002023B8" w:rsidP="007227D1">
      <w:pPr>
        <w:jc w:val="both"/>
        <w:rPr>
          <w:rFonts w:ascii="Arial" w:hAnsi="Arial" w:cs="Arial"/>
          <w:color w:val="000000" w:themeColor="text1"/>
          <w:sz w:val="24"/>
          <w:szCs w:val="24"/>
        </w:rPr>
      </w:pPr>
      <w:r w:rsidRPr="00241D65">
        <w:rPr>
          <w:rFonts w:ascii="Arial" w:hAnsi="Arial" w:cs="Arial"/>
          <w:color w:val="000000" w:themeColor="text1"/>
          <w:sz w:val="24"/>
          <w:szCs w:val="24"/>
        </w:rPr>
        <w:t xml:space="preserve">Las </w:t>
      </w:r>
      <w:proofErr w:type="gramStart"/>
      <w:r w:rsidRPr="00241D65">
        <w:rPr>
          <w:rFonts w:ascii="Arial" w:hAnsi="Arial" w:cs="Arial"/>
          <w:color w:val="000000" w:themeColor="text1"/>
          <w:sz w:val="24"/>
          <w:szCs w:val="24"/>
        </w:rPr>
        <w:t>señoras directoras y señores directores</w:t>
      </w:r>
      <w:proofErr w:type="gramEnd"/>
      <w:r w:rsidRPr="00241D65">
        <w:rPr>
          <w:rFonts w:ascii="Arial" w:hAnsi="Arial" w:cs="Arial"/>
          <w:color w:val="000000" w:themeColor="text1"/>
          <w:sz w:val="24"/>
          <w:szCs w:val="24"/>
        </w:rPr>
        <w:t xml:space="preserve">: Sra. Ilianna Espinoza Mora, </w:t>
      </w:r>
      <w:proofErr w:type="gramStart"/>
      <w:r w:rsidRPr="00241D65">
        <w:rPr>
          <w:rFonts w:ascii="Arial" w:hAnsi="Arial" w:cs="Arial"/>
          <w:color w:val="000000" w:themeColor="text1"/>
          <w:sz w:val="24"/>
          <w:szCs w:val="24"/>
        </w:rPr>
        <w:t>Vicepresidenta</w:t>
      </w:r>
      <w:proofErr w:type="gramEnd"/>
      <w:r w:rsidRPr="00241D65">
        <w:rPr>
          <w:rFonts w:ascii="Arial" w:hAnsi="Arial" w:cs="Arial"/>
          <w:color w:val="000000" w:themeColor="text1"/>
          <w:sz w:val="24"/>
          <w:szCs w:val="24"/>
        </w:rPr>
        <w:t xml:space="preserve">, Sra. </w:t>
      </w:r>
      <w:r w:rsidRPr="00241D65">
        <w:rPr>
          <w:rFonts w:ascii="Arial" w:eastAsia="Segoe UI" w:hAnsi="Arial" w:cs="Arial"/>
          <w:color w:val="000000" w:themeColor="text1"/>
          <w:sz w:val="24"/>
          <w:szCs w:val="24"/>
        </w:rPr>
        <w:t>Alexandra Umaña Espinoza</w:t>
      </w:r>
      <w:r w:rsidRPr="00241D65">
        <w:rPr>
          <w:rFonts w:ascii="Arial" w:hAnsi="Arial" w:cs="Arial"/>
          <w:color w:val="000000" w:themeColor="text1"/>
          <w:sz w:val="24"/>
          <w:szCs w:val="24"/>
        </w:rPr>
        <w:t xml:space="preserve">, </w:t>
      </w:r>
      <w:proofErr w:type="gramStart"/>
      <w:r w:rsidRPr="00241D65">
        <w:rPr>
          <w:rFonts w:ascii="Arial" w:hAnsi="Arial" w:cs="Arial"/>
          <w:color w:val="000000" w:themeColor="text1"/>
          <w:sz w:val="24"/>
          <w:szCs w:val="24"/>
        </w:rPr>
        <w:t>Directora</w:t>
      </w:r>
      <w:proofErr w:type="gramEnd"/>
      <w:r w:rsidRPr="00241D65">
        <w:rPr>
          <w:rFonts w:ascii="Arial" w:hAnsi="Arial" w:cs="Arial"/>
          <w:color w:val="000000" w:themeColor="text1"/>
          <w:sz w:val="24"/>
          <w:szCs w:val="24"/>
        </w:rPr>
        <w:t xml:space="preserve">, Sra. Floribel Méndez Fonseca, </w:t>
      </w:r>
      <w:proofErr w:type="gramStart"/>
      <w:r w:rsidRPr="00241D65">
        <w:rPr>
          <w:rFonts w:ascii="Arial" w:hAnsi="Arial" w:cs="Arial"/>
          <w:color w:val="000000" w:themeColor="text1"/>
          <w:sz w:val="24"/>
          <w:szCs w:val="24"/>
        </w:rPr>
        <w:t>Directora</w:t>
      </w:r>
      <w:proofErr w:type="gramEnd"/>
      <w:r w:rsidRPr="00241D65">
        <w:rPr>
          <w:rFonts w:ascii="Arial" w:hAnsi="Arial" w:cs="Arial"/>
          <w:color w:val="000000" w:themeColor="text1"/>
          <w:sz w:val="24"/>
          <w:szCs w:val="24"/>
        </w:rPr>
        <w:t xml:space="preserve">, Sr. Freddy Miranda Castro, </w:t>
      </w:r>
      <w:proofErr w:type="gramStart"/>
      <w:r w:rsidRPr="00241D65">
        <w:rPr>
          <w:rFonts w:ascii="Arial" w:hAnsi="Arial" w:cs="Arial"/>
          <w:color w:val="000000" w:themeColor="text1"/>
          <w:sz w:val="24"/>
          <w:szCs w:val="24"/>
        </w:rPr>
        <w:t>Director</w:t>
      </w:r>
      <w:proofErr w:type="gramEnd"/>
      <w:r w:rsidRPr="00241D65">
        <w:rPr>
          <w:rFonts w:ascii="Arial" w:hAnsi="Arial" w:cs="Arial"/>
          <w:color w:val="000000" w:themeColor="text1"/>
          <w:sz w:val="24"/>
          <w:szCs w:val="24"/>
        </w:rPr>
        <w:t xml:space="preserve"> y el Sr. Jorge Loría Núñez, </w:t>
      </w:r>
      <w:proofErr w:type="gramStart"/>
      <w:r w:rsidRPr="00241D65">
        <w:rPr>
          <w:rFonts w:ascii="Arial" w:hAnsi="Arial" w:cs="Arial"/>
          <w:color w:val="000000" w:themeColor="text1"/>
          <w:sz w:val="24"/>
          <w:szCs w:val="24"/>
        </w:rPr>
        <w:t>Director</w:t>
      </w:r>
      <w:proofErr w:type="gramEnd"/>
      <w:r w:rsidRPr="00241D65">
        <w:rPr>
          <w:rFonts w:ascii="Arial" w:hAnsi="Arial" w:cs="Arial"/>
          <w:color w:val="000000" w:themeColor="text1"/>
          <w:sz w:val="24"/>
          <w:szCs w:val="24"/>
        </w:rPr>
        <w:t xml:space="preserve"> votan a favor de la propuesta de acuerdo y de su firmeza.</w:t>
      </w:r>
    </w:p>
    <w:p w14:paraId="1A43B240" w14:textId="77777777" w:rsidR="000D6A01" w:rsidRPr="00241D65" w:rsidRDefault="000D6A01" w:rsidP="007227D1">
      <w:pPr>
        <w:jc w:val="both"/>
        <w:rPr>
          <w:rFonts w:ascii="Arial" w:hAnsi="Arial" w:cs="Arial"/>
          <w:color w:val="000000" w:themeColor="text1"/>
          <w:sz w:val="24"/>
          <w:szCs w:val="24"/>
        </w:rPr>
      </w:pPr>
    </w:p>
    <w:p w14:paraId="3219EE22" w14:textId="5B0D0780" w:rsidR="000D6A01" w:rsidRPr="00241D65" w:rsidRDefault="001960BC" w:rsidP="007227D1">
      <w:pPr>
        <w:tabs>
          <w:tab w:val="left" w:pos="142"/>
          <w:tab w:val="left" w:pos="567"/>
          <w:tab w:val="left" w:pos="709"/>
          <w:tab w:val="left" w:pos="10080"/>
        </w:tabs>
        <w:ind w:right="-81"/>
        <w:contextualSpacing/>
        <w:jc w:val="both"/>
        <w:rPr>
          <w:rFonts w:ascii="Arial" w:eastAsia="Arial" w:hAnsi="Arial" w:cs="Arial"/>
          <w:b/>
          <w:bCs/>
          <w:color w:val="000000" w:themeColor="text1"/>
          <w:sz w:val="24"/>
          <w:szCs w:val="24"/>
        </w:rPr>
      </w:pPr>
      <w:r w:rsidRPr="00241D65">
        <w:rPr>
          <w:rFonts w:ascii="Arial" w:hAnsi="Arial" w:cs="Arial"/>
          <w:b/>
          <w:bCs/>
          <w:color w:val="000000" w:themeColor="text1"/>
          <w:sz w:val="24"/>
          <w:szCs w:val="24"/>
        </w:rPr>
        <w:t>Ilianna Espinoza:</w:t>
      </w:r>
      <w:r w:rsidRPr="00241D65">
        <w:rPr>
          <w:rFonts w:ascii="Arial" w:hAnsi="Arial" w:cs="Arial"/>
          <w:color w:val="000000" w:themeColor="text1"/>
          <w:sz w:val="24"/>
          <w:szCs w:val="24"/>
        </w:rPr>
        <w:t xml:space="preserve"> </w:t>
      </w:r>
      <w:r w:rsidR="00D25680" w:rsidRPr="00241D65">
        <w:rPr>
          <w:rFonts w:ascii="Arial" w:eastAsia="Segoe UI" w:hAnsi="Arial" w:cs="Arial"/>
          <w:color w:val="000000" w:themeColor="text1"/>
          <w:sz w:val="24"/>
          <w:szCs w:val="24"/>
        </w:rPr>
        <w:t>Muchas gracias, queda</w:t>
      </w:r>
      <w:r w:rsidR="007B7430" w:rsidRPr="00241D65">
        <w:rPr>
          <w:rFonts w:ascii="Arial" w:eastAsia="Segoe UI" w:hAnsi="Arial" w:cs="Arial"/>
          <w:color w:val="000000" w:themeColor="text1"/>
          <w:sz w:val="24"/>
          <w:szCs w:val="24"/>
        </w:rPr>
        <w:t xml:space="preserve"> en</w:t>
      </w:r>
      <w:r w:rsidR="00D25680" w:rsidRPr="00241D65">
        <w:rPr>
          <w:rFonts w:ascii="Arial" w:eastAsia="Segoe UI" w:hAnsi="Arial" w:cs="Arial"/>
          <w:color w:val="000000" w:themeColor="text1"/>
          <w:sz w:val="24"/>
          <w:szCs w:val="24"/>
        </w:rPr>
        <w:t xml:space="preserve"> firme.</w:t>
      </w:r>
    </w:p>
    <w:p w14:paraId="0A099217" w14:textId="77777777" w:rsidR="000D6A01" w:rsidRPr="00241D65" w:rsidRDefault="000D6A01" w:rsidP="007227D1">
      <w:pPr>
        <w:jc w:val="both"/>
        <w:rPr>
          <w:rFonts w:ascii="Arial" w:eastAsia="Arial" w:hAnsi="Arial" w:cs="Arial"/>
          <w:b/>
          <w:bCs/>
          <w:color w:val="000000" w:themeColor="text1"/>
          <w:sz w:val="24"/>
          <w:szCs w:val="24"/>
        </w:rPr>
      </w:pPr>
    </w:p>
    <w:p w14:paraId="1FB503AD" w14:textId="3CEA21BB" w:rsidR="000D6A01" w:rsidRPr="00241D65" w:rsidRDefault="00D25680" w:rsidP="007227D1">
      <w:pPr>
        <w:jc w:val="both"/>
        <w:rPr>
          <w:rFonts w:ascii="Arial" w:eastAsia="Arial" w:hAnsi="Arial" w:cs="Arial"/>
          <w:b/>
          <w:bCs/>
          <w:color w:val="000000" w:themeColor="text1"/>
          <w:sz w:val="24"/>
          <w:szCs w:val="24"/>
        </w:rPr>
      </w:pPr>
      <w:r w:rsidRPr="00241D65">
        <w:rPr>
          <w:rFonts w:ascii="Arial" w:eastAsia="Segoe UI" w:hAnsi="Arial" w:cs="Arial"/>
          <w:color w:val="000000" w:themeColor="text1"/>
          <w:sz w:val="24"/>
          <w:szCs w:val="24"/>
        </w:rPr>
        <w:t>Vamos a continuar con el siguiente plano, que es el:</w:t>
      </w:r>
    </w:p>
    <w:p w14:paraId="275E1515" w14:textId="77777777" w:rsidR="00F74544" w:rsidRPr="00241D65" w:rsidRDefault="00F74544" w:rsidP="007227D1">
      <w:pPr>
        <w:jc w:val="both"/>
        <w:rPr>
          <w:rFonts w:ascii="Arial" w:eastAsia="Arial" w:hAnsi="Arial" w:cs="Arial"/>
          <w:b/>
          <w:bCs/>
          <w:color w:val="000000" w:themeColor="text1"/>
          <w:sz w:val="24"/>
          <w:szCs w:val="24"/>
        </w:rPr>
      </w:pPr>
    </w:p>
    <w:p w14:paraId="259BB5B6" w14:textId="77777777" w:rsidR="000D6A01" w:rsidRPr="00241D65" w:rsidRDefault="00F74544" w:rsidP="007227D1">
      <w:pPr>
        <w:jc w:val="both"/>
        <w:rPr>
          <w:rFonts w:ascii="Arial" w:eastAsia="Arial" w:hAnsi="Arial" w:cs="Arial"/>
          <w:b/>
          <w:bCs/>
          <w:color w:val="000000" w:themeColor="text1"/>
          <w:sz w:val="24"/>
          <w:szCs w:val="24"/>
        </w:rPr>
      </w:pPr>
      <w:r w:rsidRPr="00241D65">
        <w:rPr>
          <w:rFonts w:ascii="Arial" w:eastAsia="Arial" w:hAnsi="Arial" w:cs="Arial"/>
          <w:b/>
          <w:bCs/>
          <w:color w:val="000000" w:themeColor="text1"/>
          <w:sz w:val="24"/>
          <w:szCs w:val="24"/>
        </w:rPr>
        <w:t>11-</w:t>
      </w:r>
      <w:r w:rsidRPr="00241D65">
        <w:rPr>
          <w:rFonts w:ascii="Arial" w:eastAsia="Arial" w:hAnsi="Arial" w:cs="Arial"/>
          <w:b/>
          <w:bCs/>
          <w:color w:val="000000" w:themeColor="text1"/>
          <w:sz w:val="24"/>
          <w:szCs w:val="24"/>
        </w:rPr>
        <w:tab/>
        <w:t>Plano catastrado No. 1-1850321-2015</w:t>
      </w:r>
    </w:p>
    <w:p w14:paraId="78178599" w14:textId="77777777" w:rsidR="000D6A01" w:rsidRPr="00241D65" w:rsidRDefault="000D6A01" w:rsidP="007227D1">
      <w:pPr>
        <w:jc w:val="both"/>
        <w:rPr>
          <w:rFonts w:ascii="Arial" w:eastAsia="Arial" w:hAnsi="Arial" w:cs="Arial"/>
          <w:b/>
          <w:bCs/>
          <w:color w:val="000000" w:themeColor="text1"/>
          <w:sz w:val="24"/>
          <w:szCs w:val="24"/>
        </w:rPr>
      </w:pPr>
    </w:p>
    <w:p w14:paraId="2EF777CD" w14:textId="406D14BB" w:rsidR="000D6A01" w:rsidRPr="00241D65" w:rsidRDefault="000D6A01" w:rsidP="007227D1">
      <w:pPr>
        <w:pStyle w:val="Default"/>
        <w:widowControl w:val="0"/>
        <w:pBdr>
          <w:top w:val="nil"/>
          <w:left w:val="nil"/>
          <w:bottom w:val="nil"/>
          <w:right w:val="nil"/>
          <w:between w:val="nil"/>
        </w:pBdr>
        <w:tabs>
          <w:tab w:val="left" w:pos="142"/>
          <w:tab w:val="left" w:pos="284"/>
          <w:tab w:val="left" w:pos="567"/>
          <w:tab w:val="left" w:pos="709"/>
          <w:tab w:val="left" w:pos="9214"/>
          <w:tab w:val="left" w:pos="10080"/>
        </w:tabs>
        <w:jc w:val="both"/>
        <w:rPr>
          <w:rFonts w:ascii="Arial" w:eastAsia="Arial" w:hAnsi="Arial" w:cs="Arial"/>
          <w:color w:val="000000" w:themeColor="text1"/>
        </w:rPr>
      </w:pPr>
      <w:r w:rsidRPr="00241D65">
        <w:rPr>
          <w:rFonts w:ascii="Arial" w:eastAsia="Arial" w:hAnsi="Arial" w:cs="Arial"/>
          <w:b/>
          <w:bCs/>
          <w:color w:val="000000" w:themeColor="text1"/>
        </w:rPr>
        <w:t xml:space="preserve">Alexandra Umaña: </w:t>
      </w:r>
      <w:r w:rsidRPr="00241D65">
        <w:rPr>
          <w:rFonts w:ascii="Arial" w:eastAsia="Arial" w:hAnsi="Arial" w:cs="Arial"/>
          <w:color w:val="000000" w:themeColor="text1"/>
        </w:rPr>
        <w:t>Hago lectura.</w:t>
      </w:r>
    </w:p>
    <w:p w14:paraId="55D6FF20" w14:textId="77777777" w:rsidR="000D6A01" w:rsidRPr="00241D65" w:rsidRDefault="000D6A01" w:rsidP="007227D1">
      <w:pPr>
        <w:jc w:val="both"/>
        <w:rPr>
          <w:rFonts w:ascii="Arial" w:eastAsia="Arial" w:hAnsi="Arial" w:cs="Arial"/>
          <w:b/>
          <w:bCs/>
          <w:color w:val="000000" w:themeColor="text1"/>
          <w:sz w:val="24"/>
          <w:szCs w:val="24"/>
        </w:rPr>
      </w:pPr>
    </w:p>
    <w:p w14:paraId="6CF59954" w14:textId="738BD0D2" w:rsidR="00F74544" w:rsidRPr="00241D65" w:rsidRDefault="00F74544" w:rsidP="007227D1">
      <w:pPr>
        <w:jc w:val="both"/>
        <w:rPr>
          <w:rFonts w:ascii="Arial" w:eastAsia="Arial" w:hAnsi="Arial" w:cs="Arial"/>
          <w:b/>
          <w:bCs/>
          <w:color w:val="000000" w:themeColor="text1"/>
          <w:sz w:val="24"/>
          <w:szCs w:val="24"/>
        </w:rPr>
      </w:pPr>
      <w:r w:rsidRPr="00241D65">
        <w:rPr>
          <w:rFonts w:ascii="Arial" w:eastAsia="Arial" w:hAnsi="Arial" w:cs="Arial"/>
          <w:b/>
          <w:bCs/>
          <w:color w:val="000000" w:themeColor="text1"/>
          <w:sz w:val="24"/>
          <w:szCs w:val="24"/>
        </w:rPr>
        <w:t>ACUERDO No. 143-03-2026</w:t>
      </w:r>
    </w:p>
    <w:p w14:paraId="568EC259" w14:textId="77777777" w:rsidR="007B7430" w:rsidRPr="00241D65" w:rsidRDefault="007B7430" w:rsidP="007227D1">
      <w:pPr>
        <w:jc w:val="center"/>
        <w:rPr>
          <w:rFonts w:ascii="Arial" w:hAnsi="Arial" w:cs="Arial"/>
          <w:b/>
          <w:color w:val="000000" w:themeColor="text1"/>
          <w:sz w:val="24"/>
          <w:szCs w:val="24"/>
        </w:rPr>
      </w:pPr>
      <w:r w:rsidRPr="00241D65">
        <w:rPr>
          <w:rFonts w:ascii="Arial" w:hAnsi="Arial" w:cs="Arial"/>
          <w:b/>
          <w:color w:val="000000" w:themeColor="text1"/>
          <w:sz w:val="24"/>
          <w:szCs w:val="24"/>
        </w:rPr>
        <w:t xml:space="preserve">RESULTANDOS </w:t>
      </w:r>
    </w:p>
    <w:p w14:paraId="3DC2AA2C" w14:textId="77777777" w:rsidR="007B7430" w:rsidRPr="00241D65" w:rsidRDefault="007B7430" w:rsidP="007227D1">
      <w:pPr>
        <w:jc w:val="center"/>
        <w:rPr>
          <w:rFonts w:ascii="Arial" w:hAnsi="Arial" w:cs="Arial"/>
          <w:b/>
          <w:color w:val="000000" w:themeColor="text1"/>
          <w:sz w:val="24"/>
          <w:szCs w:val="24"/>
        </w:rPr>
      </w:pPr>
    </w:p>
    <w:p w14:paraId="70072BA7" w14:textId="77777777" w:rsidR="007B7430" w:rsidRPr="00241D65" w:rsidRDefault="007B7430" w:rsidP="007227D1">
      <w:pPr>
        <w:pStyle w:val="Textoindependiente"/>
        <w:spacing w:after="0"/>
        <w:jc w:val="both"/>
        <w:rPr>
          <w:rFonts w:ascii="Arial" w:hAnsi="Arial" w:cs="Arial"/>
          <w:color w:val="000000" w:themeColor="text1"/>
          <w:sz w:val="24"/>
          <w:szCs w:val="24"/>
        </w:rPr>
      </w:pPr>
      <w:r w:rsidRPr="00241D65">
        <w:rPr>
          <w:rFonts w:ascii="Arial" w:hAnsi="Arial" w:cs="Arial"/>
          <w:b/>
          <w:color w:val="000000" w:themeColor="text1"/>
          <w:sz w:val="24"/>
          <w:szCs w:val="24"/>
        </w:rPr>
        <w:t xml:space="preserve">PRIMERO: </w:t>
      </w:r>
      <w:r w:rsidRPr="00241D65">
        <w:rPr>
          <w:rFonts w:ascii="Arial" w:hAnsi="Arial" w:cs="Arial"/>
          <w:bCs/>
          <w:color w:val="000000" w:themeColor="text1"/>
          <w:sz w:val="24"/>
          <w:szCs w:val="24"/>
        </w:rPr>
        <w:t xml:space="preserve">Que de conformidad con lo dispuesto en las leyes 7083, 7151 y 7154, el Instituto Mixto de Ayuda Social se encuentra facultado para segregar y traspasar sus </w:t>
      </w:r>
      <w:r w:rsidRPr="00241D65">
        <w:rPr>
          <w:rFonts w:ascii="Arial" w:hAnsi="Arial" w:cs="Arial"/>
          <w:color w:val="000000" w:themeColor="text1"/>
          <w:sz w:val="24"/>
          <w:szCs w:val="24"/>
        </w:rPr>
        <w:t>terrenos</w:t>
      </w:r>
      <w:r w:rsidRPr="00241D65">
        <w:rPr>
          <w:rFonts w:ascii="Arial" w:hAnsi="Arial" w:cs="Arial"/>
          <w:color w:val="000000" w:themeColor="text1"/>
          <w:spacing w:val="-4"/>
          <w:sz w:val="24"/>
          <w:szCs w:val="24"/>
        </w:rPr>
        <w:t xml:space="preserve"> </w:t>
      </w:r>
      <w:r w:rsidRPr="00241D65">
        <w:rPr>
          <w:rFonts w:ascii="Arial" w:hAnsi="Arial" w:cs="Arial"/>
          <w:color w:val="000000" w:themeColor="text1"/>
          <w:sz w:val="24"/>
          <w:szCs w:val="24"/>
        </w:rPr>
        <w:t>a</w:t>
      </w:r>
      <w:r w:rsidRPr="00241D65">
        <w:rPr>
          <w:rFonts w:ascii="Arial" w:hAnsi="Arial" w:cs="Arial"/>
          <w:color w:val="000000" w:themeColor="text1"/>
          <w:spacing w:val="-3"/>
          <w:sz w:val="24"/>
          <w:szCs w:val="24"/>
        </w:rPr>
        <w:t xml:space="preserve"> </w:t>
      </w:r>
      <w:r w:rsidRPr="00241D65">
        <w:rPr>
          <w:rFonts w:ascii="Arial" w:hAnsi="Arial" w:cs="Arial"/>
          <w:color w:val="000000" w:themeColor="text1"/>
          <w:sz w:val="24"/>
          <w:szCs w:val="24"/>
        </w:rPr>
        <w:t>las</w:t>
      </w:r>
      <w:r w:rsidRPr="00241D65">
        <w:rPr>
          <w:rFonts w:ascii="Arial" w:hAnsi="Arial" w:cs="Arial"/>
          <w:color w:val="000000" w:themeColor="text1"/>
          <w:spacing w:val="-3"/>
          <w:sz w:val="24"/>
          <w:szCs w:val="24"/>
        </w:rPr>
        <w:t xml:space="preserve"> </w:t>
      </w:r>
      <w:r w:rsidRPr="00241D65">
        <w:rPr>
          <w:rFonts w:ascii="Arial" w:hAnsi="Arial" w:cs="Arial"/>
          <w:color w:val="000000" w:themeColor="text1"/>
          <w:sz w:val="24"/>
          <w:szCs w:val="24"/>
        </w:rPr>
        <w:t>personas</w:t>
      </w:r>
      <w:r w:rsidRPr="00241D65">
        <w:rPr>
          <w:rFonts w:ascii="Arial" w:hAnsi="Arial" w:cs="Arial"/>
          <w:color w:val="000000" w:themeColor="text1"/>
          <w:spacing w:val="-2"/>
          <w:sz w:val="24"/>
          <w:szCs w:val="24"/>
        </w:rPr>
        <w:t xml:space="preserve"> </w:t>
      </w:r>
      <w:r w:rsidRPr="00241D65">
        <w:rPr>
          <w:rFonts w:ascii="Arial" w:hAnsi="Arial" w:cs="Arial"/>
          <w:color w:val="000000" w:themeColor="text1"/>
          <w:sz w:val="24"/>
          <w:szCs w:val="24"/>
        </w:rPr>
        <w:t>que</w:t>
      </w:r>
      <w:r w:rsidRPr="00241D65">
        <w:rPr>
          <w:rFonts w:ascii="Arial" w:hAnsi="Arial" w:cs="Arial"/>
          <w:color w:val="000000" w:themeColor="text1"/>
          <w:spacing w:val="-1"/>
          <w:sz w:val="24"/>
          <w:szCs w:val="24"/>
        </w:rPr>
        <w:t xml:space="preserve"> </w:t>
      </w:r>
      <w:r w:rsidRPr="00241D65">
        <w:rPr>
          <w:rFonts w:ascii="Arial" w:hAnsi="Arial" w:cs="Arial"/>
          <w:color w:val="000000" w:themeColor="text1"/>
          <w:sz w:val="24"/>
          <w:szCs w:val="24"/>
        </w:rPr>
        <w:t>los</w:t>
      </w:r>
      <w:r w:rsidRPr="00241D65">
        <w:rPr>
          <w:rFonts w:ascii="Arial" w:hAnsi="Arial" w:cs="Arial"/>
          <w:color w:val="000000" w:themeColor="text1"/>
          <w:spacing w:val="-4"/>
          <w:sz w:val="24"/>
          <w:szCs w:val="24"/>
        </w:rPr>
        <w:t xml:space="preserve"> </w:t>
      </w:r>
      <w:r w:rsidRPr="00241D65">
        <w:rPr>
          <w:rFonts w:ascii="Arial" w:hAnsi="Arial" w:cs="Arial"/>
          <w:color w:val="000000" w:themeColor="text1"/>
          <w:sz w:val="24"/>
          <w:szCs w:val="24"/>
        </w:rPr>
        <w:t>ocupen</w:t>
      </w:r>
      <w:r w:rsidRPr="00241D65">
        <w:rPr>
          <w:rFonts w:ascii="Arial" w:hAnsi="Arial" w:cs="Arial"/>
          <w:color w:val="000000" w:themeColor="text1"/>
          <w:spacing w:val="-3"/>
          <w:sz w:val="24"/>
          <w:szCs w:val="24"/>
        </w:rPr>
        <w:t xml:space="preserve"> </w:t>
      </w:r>
      <w:r w:rsidRPr="00241D65">
        <w:rPr>
          <w:rFonts w:ascii="Arial" w:hAnsi="Arial" w:cs="Arial"/>
          <w:color w:val="000000" w:themeColor="text1"/>
          <w:sz w:val="24"/>
          <w:szCs w:val="24"/>
        </w:rPr>
        <w:t>por</w:t>
      </w:r>
      <w:r w:rsidRPr="00241D65">
        <w:rPr>
          <w:rFonts w:ascii="Arial" w:hAnsi="Arial" w:cs="Arial"/>
          <w:color w:val="000000" w:themeColor="text1"/>
          <w:spacing w:val="-2"/>
          <w:sz w:val="24"/>
          <w:szCs w:val="24"/>
        </w:rPr>
        <w:t xml:space="preserve"> </w:t>
      </w:r>
      <w:r w:rsidRPr="00241D65">
        <w:rPr>
          <w:rFonts w:ascii="Arial" w:hAnsi="Arial" w:cs="Arial"/>
          <w:color w:val="000000" w:themeColor="text1"/>
          <w:sz w:val="24"/>
          <w:szCs w:val="24"/>
        </w:rPr>
        <w:t>ser</w:t>
      </w:r>
      <w:r w:rsidRPr="00241D65">
        <w:rPr>
          <w:rFonts w:ascii="Arial" w:hAnsi="Arial" w:cs="Arial"/>
          <w:color w:val="000000" w:themeColor="text1"/>
          <w:spacing w:val="-2"/>
          <w:sz w:val="24"/>
          <w:szCs w:val="24"/>
        </w:rPr>
        <w:t xml:space="preserve"> </w:t>
      </w:r>
      <w:r w:rsidRPr="00241D65">
        <w:rPr>
          <w:rFonts w:ascii="Arial" w:hAnsi="Arial" w:cs="Arial"/>
          <w:color w:val="000000" w:themeColor="text1"/>
          <w:sz w:val="24"/>
          <w:szCs w:val="24"/>
        </w:rPr>
        <w:t>adjudicatarios</w:t>
      </w:r>
      <w:r w:rsidRPr="00241D65">
        <w:rPr>
          <w:rFonts w:ascii="Arial" w:hAnsi="Arial" w:cs="Arial"/>
          <w:color w:val="000000" w:themeColor="text1"/>
          <w:spacing w:val="-2"/>
          <w:sz w:val="24"/>
          <w:szCs w:val="24"/>
        </w:rPr>
        <w:t xml:space="preserve"> </w:t>
      </w:r>
      <w:r w:rsidRPr="00241D65">
        <w:rPr>
          <w:rFonts w:ascii="Arial" w:hAnsi="Arial" w:cs="Arial"/>
          <w:color w:val="000000" w:themeColor="text1"/>
          <w:sz w:val="24"/>
          <w:szCs w:val="24"/>
        </w:rPr>
        <w:t>de</w:t>
      </w:r>
      <w:r w:rsidRPr="00241D65">
        <w:rPr>
          <w:rFonts w:ascii="Arial" w:hAnsi="Arial" w:cs="Arial"/>
          <w:color w:val="000000" w:themeColor="text1"/>
          <w:spacing w:val="-1"/>
          <w:sz w:val="24"/>
          <w:szCs w:val="24"/>
        </w:rPr>
        <w:t xml:space="preserve"> </w:t>
      </w:r>
      <w:r w:rsidRPr="00241D65">
        <w:rPr>
          <w:rFonts w:ascii="Arial" w:hAnsi="Arial" w:cs="Arial"/>
          <w:color w:val="000000" w:themeColor="text1"/>
          <w:sz w:val="24"/>
          <w:szCs w:val="24"/>
        </w:rPr>
        <w:t>viviendas</w:t>
      </w:r>
      <w:r w:rsidRPr="00241D65">
        <w:rPr>
          <w:rFonts w:ascii="Arial" w:hAnsi="Arial" w:cs="Arial"/>
          <w:color w:val="000000" w:themeColor="text1"/>
          <w:spacing w:val="-4"/>
          <w:sz w:val="24"/>
          <w:szCs w:val="24"/>
        </w:rPr>
        <w:t xml:space="preserve"> </w:t>
      </w:r>
      <w:r w:rsidRPr="00241D65">
        <w:rPr>
          <w:rFonts w:ascii="Arial" w:hAnsi="Arial" w:cs="Arial"/>
          <w:color w:val="000000" w:themeColor="text1"/>
          <w:sz w:val="24"/>
          <w:szCs w:val="24"/>
        </w:rPr>
        <w:t>promovidas por esta Institución.</w:t>
      </w:r>
    </w:p>
    <w:p w14:paraId="5E22A56B" w14:textId="77777777" w:rsidR="007B7430" w:rsidRPr="00241D65" w:rsidRDefault="007B7430" w:rsidP="007227D1">
      <w:pPr>
        <w:jc w:val="both"/>
        <w:rPr>
          <w:rFonts w:ascii="Arial" w:hAnsi="Arial" w:cs="Arial"/>
          <w:color w:val="000000" w:themeColor="text1"/>
          <w:sz w:val="24"/>
          <w:szCs w:val="24"/>
        </w:rPr>
      </w:pPr>
    </w:p>
    <w:p w14:paraId="7230EE88" w14:textId="77777777" w:rsidR="007B7430" w:rsidRPr="00241D65" w:rsidRDefault="007B7430" w:rsidP="007227D1">
      <w:pPr>
        <w:pStyle w:val="Textoindependiente"/>
        <w:spacing w:after="0"/>
        <w:jc w:val="both"/>
        <w:rPr>
          <w:rFonts w:ascii="Arial" w:hAnsi="Arial" w:cs="Arial"/>
          <w:color w:val="000000" w:themeColor="text1"/>
          <w:sz w:val="24"/>
          <w:szCs w:val="24"/>
        </w:rPr>
      </w:pPr>
      <w:r w:rsidRPr="00241D65">
        <w:rPr>
          <w:rFonts w:ascii="Arial" w:hAnsi="Arial" w:cs="Arial"/>
          <w:b/>
          <w:bCs/>
          <w:color w:val="000000" w:themeColor="text1"/>
          <w:sz w:val="24"/>
          <w:szCs w:val="24"/>
        </w:rPr>
        <w:t>SEGUNDO:</w:t>
      </w:r>
      <w:r w:rsidRPr="00241D65">
        <w:rPr>
          <w:rFonts w:ascii="Arial" w:hAnsi="Arial" w:cs="Arial"/>
          <w:color w:val="000000" w:themeColor="text1"/>
          <w:sz w:val="24"/>
          <w:szCs w:val="24"/>
        </w:rPr>
        <w:t xml:space="preserve"> Que mediante Decreto Ejecutivo 29531-MTSS publicado en la Gaceta </w:t>
      </w:r>
      <w:proofErr w:type="spellStart"/>
      <w:r w:rsidRPr="00241D65">
        <w:rPr>
          <w:rFonts w:ascii="Arial" w:hAnsi="Arial" w:cs="Arial"/>
          <w:color w:val="000000" w:themeColor="text1"/>
          <w:sz w:val="24"/>
          <w:szCs w:val="24"/>
        </w:rPr>
        <w:t>Nº</w:t>
      </w:r>
      <w:proofErr w:type="spellEnd"/>
      <w:r w:rsidRPr="00241D65">
        <w:rPr>
          <w:rFonts w:ascii="Arial" w:hAnsi="Arial" w:cs="Arial"/>
          <w:color w:val="000000" w:themeColor="text1"/>
          <w:sz w:val="24"/>
          <w:szCs w:val="24"/>
        </w:rPr>
        <w:t xml:space="preserve"> 146</w:t>
      </w:r>
      <w:r w:rsidRPr="00241D65">
        <w:rPr>
          <w:rFonts w:ascii="Arial" w:hAnsi="Arial" w:cs="Arial"/>
          <w:color w:val="000000" w:themeColor="text1"/>
          <w:spacing w:val="-4"/>
          <w:sz w:val="24"/>
          <w:szCs w:val="24"/>
        </w:rPr>
        <w:t xml:space="preserve"> </w:t>
      </w:r>
      <w:r w:rsidRPr="00241D65">
        <w:rPr>
          <w:rFonts w:ascii="Arial" w:hAnsi="Arial" w:cs="Arial"/>
          <w:color w:val="000000" w:themeColor="text1"/>
          <w:sz w:val="24"/>
          <w:szCs w:val="24"/>
        </w:rPr>
        <w:t>del</w:t>
      </w:r>
      <w:r w:rsidRPr="00241D65">
        <w:rPr>
          <w:rFonts w:ascii="Arial" w:hAnsi="Arial" w:cs="Arial"/>
          <w:color w:val="000000" w:themeColor="text1"/>
          <w:spacing w:val="-5"/>
          <w:sz w:val="24"/>
          <w:szCs w:val="24"/>
        </w:rPr>
        <w:t xml:space="preserve"> </w:t>
      </w:r>
      <w:r w:rsidRPr="00241D65">
        <w:rPr>
          <w:rFonts w:ascii="Arial" w:hAnsi="Arial" w:cs="Arial"/>
          <w:color w:val="000000" w:themeColor="text1"/>
          <w:sz w:val="24"/>
          <w:szCs w:val="24"/>
        </w:rPr>
        <w:t>31</w:t>
      </w:r>
      <w:r w:rsidRPr="00241D65">
        <w:rPr>
          <w:rFonts w:ascii="Arial" w:hAnsi="Arial" w:cs="Arial"/>
          <w:color w:val="000000" w:themeColor="text1"/>
          <w:spacing w:val="-4"/>
          <w:sz w:val="24"/>
          <w:szCs w:val="24"/>
        </w:rPr>
        <w:t xml:space="preserve"> </w:t>
      </w:r>
      <w:r w:rsidRPr="00241D65">
        <w:rPr>
          <w:rFonts w:ascii="Arial" w:hAnsi="Arial" w:cs="Arial"/>
          <w:color w:val="000000" w:themeColor="text1"/>
          <w:sz w:val="24"/>
          <w:szCs w:val="24"/>
        </w:rPr>
        <w:t>de</w:t>
      </w:r>
      <w:r w:rsidRPr="00241D65">
        <w:rPr>
          <w:rFonts w:ascii="Arial" w:hAnsi="Arial" w:cs="Arial"/>
          <w:color w:val="000000" w:themeColor="text1"/>
          <w:spacing w:val="-2"/>
          <w:sz w:val="24"/>
          <w:szCs w:val="24"/>
        </w:rPr>
        <w:t xml:space="preserve"> </w:t>
      </w:r>
      <w:r w:rsidRPr="00241D65">
        <w:rPr>
          <w:rFonts w:ascii="Arial" w:hAnsi="Arial" w:cs="Arial"/>
          <w:color w:val="000000" w:themeColor="text1"/>
          <w:sz w:val="24"/>
          <w:szCs w:val="24"/>
        </w:rPr>
        <w:t>julio</w:t>
      </w:r>
      <w:r w:rsidRPr="00241D65">
        <w:rPr>
          <w:rFonts w:ascii="Arial" w:hAnsi="Arial" w:cs="Arial"/>
          <w:color w:val="000000" w:themeColor="text1"/>
          <w:spacing w:val="-4"/>
          <w:sz w:val="24"/>
          <w:szCs w:val="24"/>
        </w:rPr>
        <w:t xml:space="preserve"> </w:t>
      </w:r>
      <w:r w:rsidRPr="00241D65">
        <w:rPr>
          <w:rFonts w:ascii="Arial" w:hAnsi="Arial" w:cs="Arial"/>
          <w:color w:val="000000" w:themeColor="text1"/>
          <w:sz w:val="24"/>
          <w:szCs w:val="24"/>
        </w:rPr>
        <w:t>del</w:t>
      </w:r>
      <w:r w:rsidRPr="00241D65">
        <w:rPr>
          <w:rFonts w:ascii="Arial" w:hAnsi="Arial" w:cs="Arial"/>
          <w:color w:val="000000" w:themeColor="text1"/>
          <w:spacing w:val="-8"/>
          <w:sz w:val="24"/>
          <w:szCs w:val="24"/>
        </w:rPr>
        <w:t xml:space="preserve"> </w:t>
      </w:r>
      <w:r w:rsidRPr="00241D65">
        <w:rPr>
          <w:rFonts w:ascii="Arial" w:hAnsi="Arial" w:cs="Arial"/>
          <w:color w:val="000000" w:themeColor="text1"/>
          <w:sz w:val="24"/>
          <w:szCs w:val="24"/>
        </w:rPr>
        <w:t>2001,</w:t>
      </w:r>
      <w:r w:rsidRPr="00241D65">
        <w:rPr>
          <w:rFonts w:ascii="Arial" w:hAnsi="Arial" w:cs="Arial"/>
          <w:color w:val="000000" w:themeColor="text1"/>
          <w:spacing w:val="-4"/>
          <w:sz w:val="24"/>
          <w:szCs w:val="24"/>
        </w:rPr>
        <w:t xml:space="preserve"> </w:t>
      </w:r>
      <w:r w:rsidRPr="00241D65">
        <w:rPr>
          <w:rFonts w:ascii="Arial" w:hAnsi="Arial" w:cs="Arial"/>
          <w:color w:val="000000" w:themeColor="text1"/>
          <w:sz w:val="24"/>
          <w:szCs w:val="24"/>
        </w:rPr>
        <w:t>el</w:t>
      </w:r>
      <w:r w:rsidRPr="00241D65">
        <w:rPr>
          <w:rFonts w:ascii="Arial" w:hAnsi="Arial" w:cs="Arial"/>
          <w:color w:val="000000" w:themeColor="text1"/>
          <w:spacing w:val="-3"/>
          <w:sz w:val="24"/>
          <w:szCs w:val="24"/>
        </w:rPr>
        <w:t xml:space="preserve"> </w:t>
      </w:r>
      <w:r w:rsidRPr="00241D65">
        <w:rPr>
          <w:rFonts w:ascii="Arial" w:hAnsi="Arial" w:cs="Arial"/>
          <w:color w:val="000000" w:themeColor="text1"/>
          <w:sz w:val="24"/>
          <w:szCs w:val="24"/>
        </w:rPr>
        <w:t>Poder</w:t>
      </w:r>
      <w:r w:rsidRPr="00241D65">
        <w:rPr>
          <w:rFonts w:ascii="Arial" w:hAnsi="Arial" w:cs="Arial"/>
          <w:color w:val="000000" w:themeColor="text1"/>
          <w:spacing w:val="-6"/>
          <w:sz w:val="24"/>
          <w:szCs w:val="24"/>
        </w:rPr>
        <w:t xml:space="preserve"> </w:t>
      </w:r>
      <w:r w:rsidRPr="00241D65">
        <w:rPr>
          <w:rFonts w:ascii="Arial" w:hAnsi="Arial" w:cs="Arial"/>
          <w:color w:val="000000" w:themeColor="text1"/>
          <w:sz w:val="24"/>
          <w:szCs w:val="24"/>
        </w:rPr>
        <w:t>Ejecutivo</w:t>
      </w:r>
      <w:r w:rsidRPr="00241D65">
        <w:rPr>
          <w:rFonts w:ascii="Arial" w:hAnsi="Arial" w:cs="Arial"/>
          <w:color w:val="000000" w:themeColor="text1"/>
          <w:spacing w:val="-2"/>
          <w:sz w:val="24"/>
          <w:szCs w:val="24"/>
        </w:rPr>
        <w:t xml:space="preserve"> </w:t>
      </w:r>
      <w:r w:rsidRPr="00241D65">
        <w:rPr>
          <w:rFonts w:ascii="Arial" w:hAnsi="Arial" w:cs="Arial"/>
          <w:color w:val="000000" w:themeColor="text1"/>
          <w:sz w:val="24"/>
          <w:szCs w:val="24"/>
        </w:rPr>
        <w:t>emitió</w:t>
      </w:r>
      <w:r w:rsidRPr="00241D65">
        <w:rPr>
          <w:rFonts w:ascii="Arial" w:hAnsi="Arial" w:cs="Arial"/>
          <w:color w:val="000000" w:themeColor="text1"/>
          <w:spacing w:val="-4"/>
          <w:sz w:val="24"/>
          <w:szCs w:val="24"/>
        </w:rPr>
        <w:t xml:space="preserve"> </w:t>
      </w:r>
      <w:r w:rsidRPr="00241D65">
        <w:rPr>
          <w:rFonts w:ascii="Arial" w:hAnsi="Arial" w:cs="Arial"/>
          <w:color w:val="000000" w:themeColor="text1"/>
          <w:sz w:val="24"/>
          <w:szCs w:val="24"/>
        </w:rPr>
        <w:t>el Reglamento</w:t>
      </w:r>
      <w:r w:rsidRPr="00241D65">
        <w:rPr>
          <w:rFonts w:ascii="Arial" w:hAnsi="Arial" w:cs="Arial"/>
          <w:color w:val="000000" w:themeColor="text1"/>
          <w:spacing w:val="-2"/>
          <w:sz w:val="24"/>
          <w:szCs w:val="24"/>
        </w:rPr>
        <w:t xml:space="preserve"> </w:t>
      </w:r>
      <w:r w:rsidRPr="00241D65">
        <w:rPr>
          <w:rFonts w:ascii="Arial" w:hAnsi="Arial" w:cs="Arial"/>
          <w:color w:val="000000" w:themeColor="text1"/>
          <w:sz w:val="24"/>
          <w:szCs w:val="24"/>
        </w:rPr>
        <w:t>a</w:t>
      </w:r>
      <w:r w:rsidRPr="00241D65">
        <w:rPr>
          <w:rFonts w:ascii="Arial" w:hAnsi="Arial" w:cs="Arial"/>
          <w:color w:val="000000" w:themeColor="text1"/>
          <w:spacing w:val="-4"/>
          <w:sz w:val="24"/>
          <w:szCs w:val="24"/>
        </w:rPr>
        <w:t xml:space="preserve"> </w:t>
      </w:r>
      <w:r w:rsidRPr="00241D65">
        <w:rPr>
          <w:rFonts w:ascii="Arial" w:hAnsi="Arial" w:cs="Arial"/>
          <w:color w:val="000000" w:themeColor="text1"/>
          <w:sz w:val="24"/>
          <w:szCs w:val="24"/>
        </w:rPr>
        <w:t>las</w:t>
      </w:r>
      <w:r w:rsidRPr="00241D65">
        <w:rPr>
          <w:rFonts w:ascii="Arial" w:hAnsi="Arial" w:cs="Arial"/>
          <w:color w:val="000000" w:themeColor="text1"/>
          <w:spacing w:val="-2"/>
          <w:sz w:val="24"/>
          <w:szCs w:val="24"/>
        </w:rPr>
        <w:t xml:space="preserve"> </w:t>
      </w:r>
      <w:r w:rsidRPr="00241D65">
        <w:rPr>
          <w:rFonts w:ascii="Arial" w:hAnsi="Arial" w:cs="Arial"/>
          <w:color w:val="000000" w:themeColor="text1"/>
          <w:sz w:val="24"/>
          <w:szCs w:val="24"/>
        </w:rPr>
        <w:t>leyes</w:t>
      </w:r>
      <w:r w:rsidRPr="00241D65">
        <w:rPr>
          <w:rFonts w:ascii="Arial" w:hAnsi="Arial" w:cs="Arial"/>
          <w:color w:val="000000" w:themeColor="text1"/>
          <w:spacing w:val="-5"/>
          <w:sz w:val="24"/>
          <w:szCs w:val="24"/>
        </w:rPr>
        <w:t xml:space="preserve"> </w:t>
      </w:r>
      <w:r w:rsidRPr="00241D65">
        <w:rPr>
          <w:rFonts w:ascii="Arial" w:hAnsi="Arial" w:cs="Arial"/>
          <w:color w:val="000000" w:themeColor="text1"/>
          <w:sz w:val="24"/>
          <w:szCs w:val="24"/>
        </w:rPr>
        <w:t>4760</w:t>
      </w:r>
      <w:r w:rsidRPr="00241D65">
        <w:rPr>
          <w:rFonts w:ascii="Arial" w:hAnsi="Arial" w:cs="Arial"/>
          <w:color w:val="000000" w:themeColor="text1"/>
          <w:spacing w:val="-4"/>
          <w:sz w:val="24"/>
          <w:szCs w:val="24"/>
        </w:rPr>
        <w:t xml:space="preserve"> </w:t>
      </w:r>
      <w:r w:rsidRPr="00241D65">
        <w:rPr>
          <w:rFonts w:ascii="Arial" w:hAnsi="Arial" w:cs="Arial"/>
          <w:color w:val="000000" w:themeColor="text1"/>
          <w:sz w:val="24"/>
          <w:szCs w:val="24"/>
        </w:rPr>
        <w:t>y sus</w:t>
      </w:r>
      <w:r w:rsidRPr="00241D65">
        <w:rPr>
          <w:rFonts w:ascii="Arial" w:hAnsi="Arial" w:cs="Arial"/>
          <w:color w:val="000000" w:themeColor="text1"/>
          <w:spacing w:val="-12"/>
          <w:sz w:val="24"/>
          <w:szCs w:val="24"/>
        </w:rPr>
        <w:t xml:space="preserve"> </w:t>
      </w:r>
      <w:r w:rsidRPr="00241D65">
        <w:rPr>
          <w:rFonts w:ascii="Arial" w:hAnsi="Arial" w:cs="Arial"/>
          <w:color w:val="000000" w:themeColor="text1"/>
          <w:sz w:val="24"/>
          <w:szCs w:val="24"/>
        </w:rPr>
        <w:t>reformas</w:t>
      </w:r>
      <w:r w:rsidRPr="00241D65">
        <w:rPr>
          <w:rFonts w:ascii="Arial" w:hAnsi="Arial" w:cs="Arial"/>
          <w:color w:val="000000" w:themeColor="text1"/>
          <w:spacing w:val="-12"/>
          <w:sz w:val="24"/>
          <w:szCs w:val="24"/>
        </w:rPr>
        <w:t xml:space="preserve"> </w:t>
      </w:r>
      <w:r w:rsidRPr="00241D65">
        <w:rPr>
          <w:rFonts w:ascii="Arial" w:hAnsi="Arial" w:cs="Arial"/>
          <w:color w:val="000000" w:themeColor="text1"/>
          <w:sz w:val="24"/>
          <w:szCs w:val="24"/>
        </w:rPr>
        <w:t>y</w:t>
      </w:r>
      <w:r w:rsidRPr="00241D65">
        <w:rPr>
          <w:rFonts w:ascii="Arial" w:hAnsi="Arial" w:cs="Arial"/>
          <w:color w:val="000000" w:themeColor="text1"/>
          <w:spacing w:val="-14"/>
          <w:sz w:val="24"/>
          <w:szCs w:val="24"/>
        </w:rPr>
        <w:t xml:space="preserve"> </w:t>
      </w:r>
      <w:r w:rsidRPr="00241D65">
        <w:rPr>
          <w:rFonts w:ascii="Arial" w:hAnsi="Arial" w:cs="Arial"/>
          <w:color w:val="000000" w:themeColor="text1"/>
          <w:sz w:val="24"/>
          <w:szCs w:val="24"/>
        </w:rPr>
        <w:t>leyes</w:t>
      </w:r>
      <w:r w:rsidRPr="00241D65">
        <w:rPr>
          <w:rFonts w:ascii="Arial" w:hAnsi="Arial" w:cs="Arial"/>
          <w:color w:val="000000" w:themeColor="text1"/>
          <w:spacing w:val="-14"/>
          <w:sz w:val="24"/>
          <w:szCs w:val="24"/>
        </w:rPr>
        <w:t xml:space="preserve"> </w:t>
      </w:r>
      <w:r w:rsidRPr="00241D65">
        <w:rPr>
          <w:rFonts w:ascii="Arial" w:hAnsi="Arial" w:cs="Arial"/>
          <w:color w:val="000000" w:themeColor="text1"/>
          <w:sz w:val="24"/>
          <w:szCs w:val="24"/>
        </w:rPr>
        <w:t>7083,</w:t>
      </w:r>
      <w:r w:rsidRPr="00241D65">
        <w:rPr>
          <w:rFonts w:ascii="Arial" w:hAnsi="Arial" w:cs="Arial"/>
          <w:color w:val="000000" w:themeColor="text1"/>
          <w:spacing w:val="-14"/>
          <w:sz w:val="24"/>
          <w:szCs w:val="24"/>
        </w:rPr>
        <w:t xml:space="preserve"> </w:t>
      </w:r>
      <w:r w:rsidRPr="00241D65">
        <w:rPr>
          <w:rFonts w:ascii="Arial" w:hAnsi="Arial" w:cs="Arial"/>
          <w:color w:val="000000" w:themeColor="text1"/>
          <w:sz w:val="24"/>
          <w:szCs w:val="24"/>
        </w:rPr>
        <w:t>7151</w:t>
      </w:r>
      <w:r w:rsidRPr="00241D65">
        <w:rPr>
          <w:rFonts w:ascii="Arial" w:hAnsi="Arial" w:cs="Arial"/>
          <w:color w:val="000000" w:themeColor="text1"/>
          <w:spacing w:val="-11"/>
          <w:sz w:val="24"/>
          <w:szCs w:val="24"/>
        </w:rPr>
        <w:t xml:space="preserve"> </w:t>
      </w:r>
      <w:r w:rsidRPr="00241D65">
        <w:rPr>
          <w:rFonts w:ascii="Arial" w:hAnsi="Arial" w:cs="Arial"/>
          <w:color w:val="000000" w:themeColor="text1"/>
          <w:sz w:val="24"/>
          <w:szCs w:val="24"/>
        </w:rPr>
        <w:t>y</w:t>
      </w:r>
      <w:r w:rsidRPr="00241D65">
        <w:rPr>
          <w:rFonts w:ascii="Arial" w:hAnsi="Arial" w:cs="Arial"/>
          <w:color w:val="000000" w:themeColor="text1"/>
          <w:spacing w:val="-14"/>
          <w:sz w:val="24"/>
          <w:szCs w:val="24"/>
        </w:rPr>
        <w:t xml:space="preserve"> </w:t>
      </w:r>
      <w:r w:rsidRPr="00241D65">
        <w:rPr>
          <w:rFonts w:ascii="Arial" w:hAnsi="Arial" w:cs="Arial"/>
          <w:color w:val="000000" w:themeColor="text1"/>
          <w:sz w:val="24"/>
          <w:szCs w:val="24"/>
        </w:rPr>
        <w:t>7154</w:t>
      </w:r>
      <w:r w:rsidRPr="00241D65">
        <w:rPr>
          <w:rFonts w:ascii="Arial" w:hAnsi="Arial" w:cs="Arial"/>
          <w:color w:val="000000" w:themeColor="text1"/>
          <w:spacing w:val="-14"/>
          <w:sz w:val="24"/>
          <w:szCs w:val="24"/>
        </w:rPr>
        <w:t xml:space="preserve"> </w:t>
      </w:r>
      <w:r w:rsidRPr="00241D65">
        <w:rPr>
          <w:rFonts w:ascii="Arial" w:hAnsi="Arial" w:cs="Arial"/>
          <w:color w:val="000000" w:themeColor="text1"/>
          <w:sz w:val="24"/>
          <w:szCs w:val="24"/>
        </w:rPr>
        <w:t>para</w:t>
      </w:r>
      <w:r w:rsidRPr="00241D65">
        <w:rPr>
          <w:rFonts w:ascii="Arial" w:hAnsi="Arial" w:cs="Arial"/>
          <w:color w:val="000000" w:themeColor="text1"/>
          <w:spacing w:val="-16"/>
          <w:sz w:val="24"/>
          <w:szCs w:val="24"/>
        </w:rPr>
        <w:t xml:space="preserve"> </w:t>
      </w:r>
      <w:r w:rsidRPr="00241D65">
        <w:rPr>
          <w:rFonts w:ascii="Arial" w:hAnsi="Arial" w:cs="Arial"/>
          <w:color w:val="000000" w:themeColor="text1"/>
          <w:sz w:val="24"/>
          <w:szCs w:val="24"/>
        </w:rPr>
        <w:t>el</w:t>
      </w:r>
      <w:r w:rsidRPr="00241D65">
        <w:rPr>
          <w:rFonts w:ascii="Arial" w:hAnsi="Arial" w:cs="Arial"/>
          <w:color w:val="000000" w:themeColor="text1"/>
          <w:spacing w:val="-13"/>
          <w:sz w:val="24"/>
          <w:szCs w:val="24"/>
        </w:rPr>
        <w:t xml:space="preserve"> </w:t>
      </w:r>
      <w:r w:rsidRPr="00241D65">
        <w:rPr>
          <w:rFonts w:ascii="Arial" w:hAnsi="Arial" w:cs="Arial"/>
          <w:color w:val="000000" w:themeColor="text1"/>
          <w:sz w:val="24"/>
          <w:szCs w:val="24"/>
        </w:rPr>
        <w:t>otorgamiento</w:t>
      </w:r>
      <w:r w:rsidRPr="00241D65">
        <w:rPr>
          <w:rFonts w:ascii="Arial" w:hAnsi="Arial" w:cs="Arial"/>
          <w:color w:val="000000" w:themeColor="text1"/>
          <w:spacing w:val="-11"/>
          <w:sz w:val="24"/>
          <w:szCs w:val="24"/>
        </w:rPr>
        <w:t xml:space="preserve"> </w:t>
      </w:r>
      <w:r w:rsidRPr="00241D65">
        <w:rPr>
          <w:rFonts w:ascii="Arial" w:hAnsi="Arial" w:cs="Arial"/>
          <w:color w:val="000000" w:themeColor="text1"/>
          <w:sz w:val="24"/>
          <w:szCs w:val="24"/>
        </w:rPr>
        <w:t>de</w:t>
      </w:r>
      <w:r w:rsidRPr="00241D65">
        <w:rPr>
          <w:rFonts w:ascii="Arial" w:hAnsi="Arial" w:cs="Arial"/>
          <w:color w:val="000000" w:themeColor="text1"/>
          <w:spacing w:val="-11"/>
          <w:sz w:val="24"/>
          <w:szCs w:val="24"/>
        </w:rPr>
        <w:t xml:space="preserve"> </w:t>
      </w:r>
      <w:r w:rsidRPr="00241D65">
        <w:rPr>
          <w:rFonts w:ascii="Arial" w:hAnsi="Arial" w:cs="Arial"/>
          <w:color w:val="000000" w:themeColor="text1"/>
          <w:sz w:val="24"/>
          <w:szCs w:val="24"/>
        </w:rPr>
        <w:t>escrituras</w:t>
      </w:r>
      <w:r w:rsidRPr="00241D65">
        <w:rPr>
          <w:rFonts w:ascii="Arial" w:hAnsi="Arial" w:cs="Arial"/>
          <w:color w:val="000000" w:themeColor="text1"/>
          <w:spacing w:val="-12"/>
          <w:sz w:val="24"/>
          <w:szCs w:val="24"/>
        </w:rPr>
        <w:t xml:space="preserve"> </w:t>
      </w:r>
      <w:r w:rsidRPr="00241D65">
        <w:rPr>
          <w:rFonts w:ascii="Arial" w:hAnsi="Arial" w:cs="Arial"/>
          <w:color w:val="000000" w:themeColor="text1"/>
          <w:sz w:val="24"/>
          <w:szCs w:val="24"/>
        </w:rPr>
        <w:t>de</w:t>
      </w:r>
      <w:r w:rsidRPr="00241D65">
        <w:rPr>
          <w:rFonts w:ascii="Arial" w:hAnsi="Arial" w:cs="Arial"/>
          <w:color w:val="000000" w:themeColor="text1"/>
          <w:spacing w:val="-14"/>
          <w:sz w:val="24"/>
          <w:szCs w:val="24"/>
        </w:rPr>
        <w:t xml:space="preserve"> </w:t>
      </w:r>
      <w:r w:rsidRPr="00241D65">
        <w:rPr>
          <w:rFonts w:ascii="Arial" w:hAnsi="Arial" w:cs="Arial"/>
          <w:color w:val="000000" w:themeColor="text1"/>
          <w:sz w:val="24"/>
          <w:szCs w:val="24"/>
        </w:rPr>
        <w:t>propiedad a los adjudicatarios de proyectos de vivienda IMAS, con el fin de establecer los requisitos y condiciones mediante los cuales el IMAS deberá realizar los procesos de titulación y levantamiento de limitaciones sobre los inmuebles de su propiedad.</w:t>
      </w:r>
    </w:p>
    <w:p w14:paraId="5A3BD07D" w14:textId="77777777" w:rsidR="007B7430" w:rsidRPr="00241D65" w:rsidRDefault="007B7430" w:rsidP="007227D1">
      <w:pPr>
        <w:jc w:val="both"/>
        <w:rPr>
          <w:rFonts w:ascii="Arial" w:hAnsi="Arial" w:cs="Arial"/>
          <w:color w:val="000000" w:themeColor="text1"/>
          <w:sz w:val="24"/>
          <w:szCs w:val="24"/>
        </w:rPr>
      </w:pPr>
    </w:p>
    <w:p w14:paraId="43BA39A1" w14:textId="77777777" w:rsidR="007B7430" w:rsidRPr="00241D65" w:rsidRDefault="007B7430" w:rsidP="007227D1">
      <w:pPr>
        <w:pStyle w:val="Textoindependiente"/>
        <w:spacing w:after="0"/>
        <w:jc w:val="both"/>
        <w:rPr>
          <w:rFonts w:ascii="Arial" w:hAnsi="Arial" w:cs="Arial"/>
          <w:color w:val="000000" w:themeColor="text1"/>
          <w:w w:val="105"/>
          <w:sz w:val="24"/>
          <w:szCs w:val="24"/>
        </w:rPr>
      </w:pPr>
      <w:r w:rsidRPr="00241D65">
        <w:rPr>
          <w:rFonts w:ascii="Arial" w:hAnsi="Arial" w:cs="Arial"/>
          <w:b/>
          <w:bCs/>
          <w:color w:val="000000" w:themeColor="text1"/>
          <w:sz w:val="24"/>
          <w:szCs w:val="24"/>
        </w:rPr>
        <w:t>TERCERO</w:t>
      </w:r>
      <w:r w:rsidRPr="00241D65">
        <w:rPr>
          <w:rFonts w:ascii="Arial" w:hAnsi="Arial" w:cs="Arial"/>
          <w:bCs/>
          <w:color w:val="000000" w:themeColor="text1"/>
          <w:sz w:val="24"/>
          <w:szCs w:val="24"/>
        </w:rPr>
        <w:t xml:space="preserve">: </w:t>
      </w:r>
      <w:r w:rsidRPr="00241D65">
        <w:rPr>
          <w:rFonts w:ascii="Arial" w:hAnsi="Arial" w:cs="Arial"/>
          <w:color w:val="000000" w:themeColor="text1"/>
          <w:sz w:val="24"/>
          <w:szCs w:val="24"/>
        </w:rPr>
        <w:t>Que</w:t>
      </w:r>
      <w:r w:rsidRPr="00241D65">
        <w:rPr>
          <w:rFonts w:ascii="Arial" w:hAnsi="Arial" w:cs="Arial"/>
          <w:color w:val="000000" w:themeColor="text1"/>
          <w:spacing w:val="-14"/>
          <w:sz w:val="24"/>
          <w:szCs w:val="24"/>
        </w:rPr>
        <w:t xml:space="preserve"> </w:t>
      </w:r>
      <w:r w:rsidRPr="00241D65">
        <w:rPr>
          <w:rFonts w:ascii="Arial" w:hAnsi="Arial" w:cs="Arial"/>
          <w:color w:val="000000" w:themeColor="text1"/>
          <w:sz w:val="24"/>
          <w:szCs w:val="24"/>
        </w:rPr>
        <w:t>la</w:t>
      </w:r>
      <w:r w:rsidRPr="00241D65">
        <w:rPr>
          <w:rFonts w:ascii="Arial" w:hAnsi="Arial" w:cs="Arial"/>
          <w:color w:val="000000" w:themeColor="text1"/>
          <w:spacing w:val="-14"/>
          <w:sz w:val="24"/>
          <w:szCs w:val="24"/>
        </w:rPr>
        <w:t xml:space="preserve"> </w:t>
      </w:r>
      <w:r w:rsidRPr="00241D65">
        <w:rPr>
          <w:rFonts w:ascii="Arial" w:hAnsi="Arial" w:cs="Arial"/>
          <w:color w:val="000000" w:themeColor="text1"/>
          <w:sz w:val="24"/>
          <w:szCs w:val="24"/>
        </w:rPr>
        <w:t>Ley</w:t>
      </w:r>
      <w:r w:rsidRPr="00241D65">
        <w:rPr>
          <w:rFonts w:ascii="Arial" w:hAnsi="Arial" w:cs="Arial"/>
          <w:color w:val="000000" w:themeColor="text1"/>
          <w:spacing w:val="-16"/>
          <w:sz w:val="24"/>
          <w:szCs w:val="24"/>
        </w:rPr>
        <w:t xml:space="preserve"> </w:t>
      </w:r>
      <w:r w:rsidRPr="00241D65">
        <w:rPr>
          <w:rFonts w:ascii="Arial" w:hAnsi="Arial" w:cs="Arial"/>
          <w:color w:val="000000" w:themeColor="text1"/>
          <w:sz w:val="24"/>
          <w:szCs w:val="24"/>
        </w:rPr>
        <w:t>del</w:t>
      </w:r>
      <w:r w:rsidRPr="00241D65">
        <w:rPr>
          <w:rFonts w:ascii="Arial" w:hAnsi="Arial" w:cs="Arial"/>
          <w:color w:val="000000" w:themeColor="text1"/>
          <w:spacing w:val="-15"/>
          <w:sz w:val="24"/>
          <w:szCs w:val="24"/>
        </w:rPr>
        <w:t xml:space="preserve"> </w:t>
      </w:r>
      <w:r w:rsidRPr="00241D65">
        <w:rPr>
          <w:rFonts w:ascii="Arial" w:hAnsi="Arial" w:cs="Arial"/>
          <w:color w:val="000000" w:themeColor="text1"/>
          <w:sz w:val="24"/>
          <w:szCs w:val="24"/>
        </w:rPr>
        <w:t>Sistema</w:t>
      </w:r>
      <w:r w:rsidRPr="00241D65">
        <w:rPr>
          <w:rFonts w:ascii="Arial" w:hAnsi="Arial" w:cs="Arial"/>
          <w:color w:val="000000" w:themeColor="text1"/>
          <w:spacing w:val="-14"/>
          <w:sz w:val="24"/>
          <w:szCs w:val="24"/>
        </w:rPr>
        <w:t xml:space="preserve"> </w:t>
      </w:r>
      <w:r w:rsidRPr="00241D65">
        <w:rPr>
          <w:rFonts w:ascii="Arial" w:hAnsi="Arial" w:cs="Arial"/>
          <w:color w:val="000000" w:themeColor="text1"/>
          <w:sz w:val="24"/>
          <w:szCs w:val="24"/>
        </w:rPr>
        <w:t>Financiero</w:t>
      </w:r>
      <w:r w:rsidRPr="00241D65">
        <w:rPr>
          <w:rFonts w:ascii="Arial" w:hAnsi="Arial" w:cs="Arial"/>
          <w:color w:val="000000" w:themeColor="text1"/>
          <w:spacing w:val="-14"/>
          <w:sz w:val="24"/>
          <w:szCs w:val="24"/>
        </w:rPr>
        <w:t xml:space="preserve"> </w:t>
      </w:r>
      <w:r w:rsidRPr="00241D65">
        <w:rPr>
          <w:rFonts w:ascii="Arial" w:hAnsi="Arial" w:cs="Arial"/>
          <w:color w:val="000000" w:themeColor="text1"/>
          <w:sz w:val="24"/>
          <w:szCs w:val="24"/>
        </w:rPr>
        <w:t>Nacional</w:t>
      </w:r>
      <w:r w:rsidRPr="00241D65">
        <w:rPr>
          <w:rFonts w:ascii="Arial" w:hAnsi="Arial" w:cs="Arial"/>
          <w:color w:val="000000" w:themeColor="text1"/>
          <w:spacing w:val="-15"/>
          <w:sz w:val="24"/>
          <w:szCs w:val="24"/>
        </w:rPr>
        <w:t xml:space="preserve"> </w:t>
      </w:r>
      <w:r w:rsidRPr="00241D65">
        <w:rPr>
          <w:rFonts w:ascii="Arial" w:hAnsi="Arial" w:cs="Arial"/>
          <w:color w:val="000000" w:themeColor="text1"/>
          <w:sz w:val="24"/>
          <w:szCs w:val="24"/>
        </w:rPr>
        <w:t>para</w:t>
      </w:r>
      <w:r w:rsidRPr="00241D65">
        <w:rPr>
          <w:rFonts w:ascii="Arial" w:hAnsi="Arial" w:cs="Arial"/>
          <w:color w:val="000000" w:themeColor="text1"/>
          <w:spacing w:val="-14"/>
          <w:sz w:val="24"/>
          <w:szCs w:val="24"/>
        </w:rPr>
        <w:t xml:space="preserve"> </w:t>
      </w:r>
      <w:r w:rsidRPr="00241D65">
        <w:rPr>
          <w:rFonts w:ascii="Arial" w:hAnsi="Arial" w:cs="Arial"/>
          <w:color w:val="000000" w:themeColor="text1"/>
          <w:sz w:val="24"/>
          <w:szCs w:val="24"/>
        </w:rPr>
        <w:t>la</w:t>
      </w:r>
      <w:r w:rsidRPr="00241D65">
        <w:rPr>
          <w:rFonts w:ascii="Arial" w:hAnsi="Arial" w:cs="Arial"/>
          <w:color w:val="000000" w:themeColor="text1"/>
          <w:spacing w:val="-14"/>
          <w:sz w:val="24"/>
          <w:szCs w:val="24"/>
        </w:rPr>
        <w:t xml:space="preserve"> </w:t>
      </w:r>
      <w:r w:rsidRPr="00241D65">
        <w:rPr>
          <w:rFonts w:ascii="Arial" w:hAnsi="Arial" w:cs="Arial"/>
          <w:color w:val="000000" w:themeColor="text1"/>
          <w:sz w:val="24"/>
          <w:szCs w:val="24"/>
        </w:rPr>
        <w:t>Vivienda</w:t>
      </w:r>
      <w:r w:rsidRPr="00241D65">
        <w:rPr>
          <w:rFonts w:ascii="Arial" w:hAnsi="Arial" w:cs="Arial"/>
          <w:color w:val="000000" w:themeColor="text1"/>
          <w:spacing w:val="-14"/>
          <w:sz w:val="24"/>
          <w:szCs w:val="24"/>
        </w:rPr>
        <w:t xml:space="preserve"> </w:t>
      </w:r>
      <w:r w:rsidRPr="00241D65">
        <w:rPr>
          <w:rFonts w:ascii="Arial" w:hAnsi="Arial" w:cs="Arial"/>
          <w:color w:val="000000" w:themeColor="text1"/>
          <w:sz w:val="24"/>
          <w:szCs w:val="24"/>
        </w:rPr>
        <w:t>N°</w:t>
      </w:r>
      <w:r w:rsidRPr="00241D65">
        <w:rPr>
          <w:rFonts w:ascii="Arial" w:hAnsi="Arial" w:cs="Arial"/>
          <w:color w:val="000000" w:themeColor="text1"/>
          <w:spacing w:val="-15"/>
          <w:sz w:val="24"/>
          <w:szCs w:val="24"/>
        </w:rPr>
        <w:t xml:space="preserve"> </w:t>
      </w:r>
      <w:r w:rsidRPr="00241D65">
        <w:rPr>
          <w:rFonts w:ascii="Arial" w:hAnsi="Arial" w:cs="Arial"/>
          <w:color w:val="000000" w:themeColor="text1"/>
          <w:sz w:val="24"/>
          <w:szCs w:val="24"/>
        </w:rPr>
        <w:t>7052,</w:t>
      </w:r>
      <w:r w:rsidRPr="00241D65">
        <w:rPr>
          <w:rFonts w:ascii="Arial" w:hAnsi="Arial" w:cs="Arial"/>
          <w:color w:val="000000" w:themeColor="text1"/>
          <w:spacing w:val="-16"/>
          <w:sz w:val="24"/>
          <w:szCs w:val="24"/>
        </w:rPr>
        <w:t xml:space="preserve"> </w:t>
      </w:r>
      <w:r w:rsidRPr="00241D65">
        <w:rPr>
          <w:rFonts w:ascii="Arial" w:hAnsi="Arial" w:cs="Arial"/>
          <w:color w:val="000000" w:themeColor="text1"/>
          <w:sz w:val="24"/>
          <w:szCs w:val="24"/>
        </w:rPr>
        <w:t>prevé exenciones</w:t>
      </w:r>
      <w:r w:rsidRPr="00241D65">
        <w:rPr>
          <w:rFonts w:ascii="Arial" w:hAnsi="Arial" w:cs="Arial"/>
          <w:color w:val="000000" w:themeColor="text1"/>
          <w:spacing w:val="-16"/>
          <w:sz w:val="24"/>
          <w:szCs w:val="24"/>
        </w:rPr>
        <w:t xml:space="preserve"> </w:t>
      </w:r>
      <w:r w:rsidRPr="00241D65">
        <w:rPr>
          <w:rFonts w:ascii="Arial" w:hAnsi="Arial" w:cs="Arial"/>
          <w:color w:val="000000" w:themeColor="text1"/>
          <w:sz w:val="24"/>
          <w:szCs w:val="24"/>
        </w:rPr>
        <w:t>relativas</w:t>
      </w:r>
      <w:r w:rsidRPr="00241D65">
        <w:rPr>
          <w:rFonts w:ascii="Arial" w:hAnsi="Arial" w:cs="Arial"/>
          <w:color w:val="000000" w:themeColor="text1"/>
          <w:spacing w:val="-15"/>
          <w:sz w:val="24"/>
          <w:szCs w:val="24"/>
        </w:rPr>
        <w:t xml:space="preserve"> </w:t>
      </w:r>
      <w:r w:rsidRPr="00241D65">
        <w:rPr>
          <w:rFonts w:ascii="Arial" w:hAnsi="Arial" w:cs="Arial"/>
          <w:color w:val="000000" w:themeColor="text1"/>
          <w:sz w:val="24"/>
          <w:szCs w:val="24"/>
        </w:rPr>
        <w:t>a</w:t>
      </w:r>
      <w:r w:rsidRPr="00241D65">
        <w:rPr>
          <w:rFonts w:ascii="Arial" w:hAnsi="Arial" w:cs="Arial"/>
          <w:color w:val="000000" w:themeColor="text1"/>
          <w:spacing w:val="-16"/>
          <w:sz w:val="24"/>
          <w:szCs w:val="24"/>
        </w:rPr>
        <w:t xml:space="preserve"> </w:t>
      </w:r>
      <w:r w:rsidRPr="00241D65">
        <w:rPr>
          <w:rFonts w:ascii="Arial" w:hAnsi="Arial" w:cs="Arial"/>
          <w:color w:val="000000" w:themeColor="text1"/>
          <w:sz w:val="24"/>
          <w:szCs w:val="24"/>
        </w:rPr>
        <w:t>viviendas</w:t>
      </w:r>
      <w:r w:rsidRPr="00241D65">
        <w:rPr>
          <w:rFonts w:ascii="Arial" w:hAnsi="Arial" w:cs="Arial"/>
          <w:color w:val="000000" w:themeColor="text1"/>
          <w:spacing w:val="-15"/>
          <w:sz w:val="24"/>
          <w:szCs w:val="24"/>
        </w:rPr>
        <w:t xml:space="preserve"> </w:t>
      </w:r>
      <w:r w:rsidRPr="00241D65">
        <w:rPr>
          <w:rFonts w:ascii="Arial" w:hAnsi="Arial" w:cs="Arial"/>
          <w:color w:val="000000" w:themeColor="text1"/>
          <w:sz w:val="24"/>
          <w:szCs w:val="24"/>
        </w:rPr>
        <w:t>declaradas</w:t>
      </w:r>
      <w:r w:rsidRPr="00241D65">
        <w:rPr>
          <w:rFonts w:ascii="Arial" w:hAnsi="Arial" w:cs="Arial"/>
          <w:color w:val="000000" w:themeColor="text1"/>
          <w:spacing w:val="-15"/>
          <w:sz w:val="24"/>
          <w:szCs w:val="24"/>
        </w:rPr>
        <w:t xml:space="preserve"> </w:t>
      </w:r>
      <w:r w:rsidRPr="00241D65">
        <w:rPr>
          <w:rFonts w:ascii="Arial" w:hAnsi="Arial" w:cs="Arial"/>
          <w:color w:val="000000" w:themeColor="text1"/>
          <w:sz w:val="24"/>
          <w:szCs w:val="24"/>
        </w:rPr>
        <w:t>de</w:t>
      </w:r>
      <w:r w:rsidRPr="00241D65">
        <w:rPr>
          <w:rFonts w:ascii="Arial" w:hAnsi="Arial" w:cs="Arial"/>
          <w:color w:val="000000" w:themeColor="text1"/>
          <w:spacing w:val="-13"/>
          <w:sz w:val="24"/>
          <w:szCs w:val="24"/>
        </w:rPr>
        <w:t xml:space="preserve"> </w:t>
      </w:r>
      <w:r w:rsidRPr="00241D65">
        <w:rPr>
          <w:rFonts w:ascii="Arial" w:hAnsi="Arial" w:cs="Arial"/>
          <w:color w:val="000000" w:themeColor="text1"/>
          <w:sz w:val="24"/>
          <w:szCs w:val="24"/>
        </w:rPr>
        <w:t>Interés</w:t>
      </w:r>
      <w:r w:rsidRPr="00241D65">
        <w:rPr>
          <w:rFonts w:ascii="Arial" w:hAnsi="Arial" w:cs="Arial"/>
          <w:color w:val="000000" w:themeColor="text1"/>
          <w:spacing w:val="-15"/>
          <w:sz w:val="24"/>
          <w:szCs w:val="24"/>
        </w:rPr>
        <w:t xml:space="preserve"> </w:t>
      </w:r>
      <w:r w:rsidRPr="00241D65">
        <w:rPr>
          <w:rFonts w:ascii="Arial" w:hAnsi="Arial" w:cs="Arial"/>
          <w:color w:val="000000" w:themeColor="text1"/>
          <w:sz w:val="24"/>
          <w:szCs w:val="24"/>
        </w:rPr>
        <w:t>Social.</w:t>
      </w:r>
      <w:r w:rsidRPr="00241D65">
        <w:rPr>
          <w:rFonts w:ascii="Arial" w:hAnsi="Arial" w:cs="Arial"/>
          <w:color w:val="000000" w:themeColor="text1"/>
          <w:spacing w:val="-15"/>
          <w:sz w:val="24"/>
          <w:szCs w:val="24"/>
        </w:rPr>
        <w:t xml:space="preserve"> </w:t>
      </w:r>
      <w:r w:rsidRPr="00241D65">
        <w:rPr>
          <w:rFonts w:ascii="Arial" w:hAnsi="Arial" w:cs="Arial"/>
          <w:color w:val="000000" w:themeColor="text1"/>
          <w:sz w:val="24"/>
          <w:szCs w:val="24"/>
        </w:rPr>
        <w:t>Asimismo,</w:t>
      </w:r>
      <w:r w:rsidRPr="00241D65">
        <w:rPr>
          <w:rFonts w:ascii="Arial" w:hAnsi="Arial" w:cs="Arial"/>
          <w:color w:val="000000" w:themeColor="text1"/>
          <w:spacing w:val="-15"/>
          <w:sz w:val="24"/>
          <w:szCs w:val="24"/>
        </w:rPr>
        <w:t xml:space="preserve"> </w:t>
      </w:r>
      <w:r w:rsidRPr="00241D65">
        <w:rPr>
          <w:rFonts w:ascii="Arial" w:hAnsi="Arial" w:cs="Arial"/>
          <w:color w:val="000000" w:themeColor="text1"/>
          <w:sz w:val="24"/>
          <w:szCs w:val="24"/>
        </w:rPr>
        <w:t>el</w:t>
      </w:r>
      <w:r w:rsidRPr="00241D65">
        <w:rPr>
          <w:rFonts w:ascii="Arial" w:hAnsi="Arial" w:cs="Arial"/>
          <w:color w:val="000000" w:themeColor="text1"/>
          <w:spacing w:val="-16"/>
          <w:sz w:val="24"/>
          <w:szCs w:val="24"/>
        </w:rPr>
        <w:t xml:space="preserve"> </w:t>
      </w:r>
      <w:r w:rsidRPr="00241D65">
        <w:rPr>
          <w:rFonts w:ascii="Arial" w:hAnsi="Arial" w:cs="Arial"/>
          <w:color w:val="000000" w:themeColor="text1"/>
          <w:sz w:val="24"/>
          <w:szCs w:val="24"/>
        </w:rPr>
        <w:t>Reglamento de</w:t>
      </w:r>
      <w:r w:rsidRPr="00241D65">
        <w:rPr>
          <w:rFonts w:ascii="Arial" w:hAnsi="Arial" w:cs="Arial"/>
          <w:color w:val="000000" w:themeColor="text1"/>
          <w:spacing w:val="-9"/>
          <w:sz w:val="24"/>
          <w:szCs w:val="24"/>
        </w:rPr>
        <w:t xml:space="preserve"> </w:t>
      </w:r>
      <w:r w:rsidRPr="00241D65">
        <w:rPr>
          <w:rFonts w:ascii="Arial" w:hAnsi="Arial" w:cs="Arial"/>
          <w:color w:val="000000" w:themeColor="text1"/>
          <w:sz w:val="24"/>
          <w:szCs w:val="24"/>
        </w:rPr>
        <w:t>Exenciones</w:t>
      </w:r>
      <w:r w:rsidRPr="00241D65">
        <w:rPr>
          <w:rFonts w:ascii="Arial" w:hAnsi="Arial" w:cs="Arial"/>
          <w:color w:val="000000" w:themeColor="text1"/>
          <w:spacing w:val="-10"/>
          <w:sz w:val="24"/>
          <w:szCs w:val="24"/>
        </w:rPr>
        <w:t xml:space="preserve"> </w:t>
      </w:r>
      <w:r w:rsidRPr="00241D65">
        <w:rPr>
          <w:rFonts w:ascii="Arial" w:hAnsi="Arial" w:cs="Arial"/>
          <w:color w:val="000000" w:themeColor="text1"/>
          <w:sz w:val="24"/>
          <w:szCs w:val="24"/>
        </w:rPr>
        <w:t>Fiscales</w:t>
      </w:r>
      <w:r w:rsidRPr="00241D65">
        <w:rPr>
          <w:rFonts w:ascii="Arial" w:hAnsi="Arial" w:cs="Arial"/>
          <w:color w:val="000000" w:themeColor="text1"/>
          <w:spacing w:val="-10"/>
          <w:sz w:val="24"/>
          <w:szCs w:val="24"/>
        </w:rPr>
        <w:t xml:space="preserve"> </w:t>
      </w:r>
      <w:r w:rsidRPr="00241D65">
        <w:rPr>
          <w:rFonts w:ascii="Arial" w:hAnsi="Arial" w:cs="Arial"/>
          <w:color w:val="000000" w:themeColor="text1"/>
          <w:sz w:val="24"/>
          <w:szCs w:val="24"/>
        </w:rPr>
        <w:t>y</w:t>
      </w:r>
      <w:r w:rsidRPr="00241D65">
        <w:rPr>
          <w:rFonts w:ascii="Arial" w:hAnsi="Arial" w:cs="Arial"/>
          <w:color w:val="000000" w:themeColor="text1"/>
          <w:spacing w:val="-10"/>
          <w:sz w:val="24"/>
          <w:szCs w:val="24"/>
        </w:rPr>
        <w:t xml:space="preserve"> </w:t>
      </w:r>
      <w:r w:rsidRPr="00241D65">
        <w:rPr>
          <w:rFonts w:ascii="Arial" w:hAnsi="Arial" w:cs="Arial"/>
          <w:color w:val="000000" w:themeColor="text1"/>
          <w:sz w:val="24"/>
          <w:szCs w:val="24"/>
        </w:rPr>
        <w:t>otros</w:t>
      </w:r>
      <w:r w:rsidRPr="00241D65">
        <w:rPr>
          <w:rFonts w:ascii="Arial" w:hAnsi="Arial" w:cs="Arial"/>
          <w:color w:val="000000" w:themeColor="text1"/>
          <w:spacing w:val="-10"/>
          <w:sz w:val="24"/>
          <w:szCs w:val="24"/>
        </w:rPr>
        <w:t xml:space="preserve"> </w:t>
      </w:r>
      <w:r w:rsidRPr="00241D65">
        <w:rPr>
          <w:rFonts w:ascii="Arial" w:hAnsi="Arial" w:cs="Arial"/>
          <w:color w:val="000000" w:themeColor="text1"/>
          <w:sz w:val="24"/>
          <w:szCs w:val="24"/>
        </w:rPr>
        <w:t>Beneficios</w:t>
      </w:r>
      <w:r w:rsidRPr="00241D65">
        <w:rPr>
          <w:rFonts w:ascii="Arial" w:hAnsi="Arial" w:cs="Arial"/>
          <w:color w:val="000000" w:themeColor="text1"/>
          <w:spacing w:val="-9"/>
          <w:sz w:val="24"/>
          <w:szCs w:val="24"/>
        </w:rPr>
        <w:t xml:space="preserve"> </w:t>
      </w:r>
      <w:r w:rsidRPr="00241D65">
        <w:rPr>
          <w:rFonts w:ascii="Arial" w:hAnsi="Arial" w:cs="Arial"/>
          <w:color w:val="000000" w:themeColor="text1"/>
          <w:sz w:val="24"/>
          <w:szCs w:val="24"/>
        </w:rPr>
        <w:t>de</w:t>
      </w:r>
      <w:r w:rsidRPr="00241D65">
        <w:rPr>
          <w:rFonts w:ascii="Arial" w:hAnsi="Arial" w:cs="Arial"/>
          <w:color w:val="000000" w:themeColor="text1"/>
          <w:spacing w:val="-11"/>
          <w:sz w:val="24"/>
          <w:szCs w:val="24"/>
        </w:rPr>
        <w:t xml:space="preserve"> </w:t>
      </w:r>
      <w:r w:rsidRPr="00241D65">
        <w:rPr>
          <w:rFonts w:ascii="Arial" w:hAnsi="Arial" w:cs="Arial"/>
          <w:color w:val="000000" w:themeColor="text1"/>
          <w:sz w:val="24"/>
          <w:szCs w:val="24"/>
        </w:rPr>
        <w:t>la</w:t>
      </w:r>
      <w:r w:rsidRPr="00241D65">
        <w:rPr>
          <w:rFonts w:ascii="Arial" w:hAnsi="Arial" w:cs="Arial"/>
          <w:color w:val="000000" w:themeColor="text1"/>
          <w:spacing w:val="-9"/>
          <w:sz w:val="24"/>
          <w:szCs w:val="24"/>
        </w:rPr>
        <w:t xml:space="preserve"> </w:t>
      </w:r>
      <w:r w:rsidRPr="00241D65">
        <w:rPr>
          <w:rFonts w:ascii="Arial" w:hAnsi="Arial" w:cs="Arial"/>
          <w:color w:val="000000" w:themeColor="text1"/>
          <w:sz w:val="24"/>
          <w:szCs w:val="24"/>
        </w:rPr>
        <w:t>ley</w:t>
      </w:r>
      <w:r w:rsidRPr="00241D65">
        <w:rPr>
          <w:rFonts w:ascii="Arial" w:hAnsi="Arial" w:cs="Arial"/>
          <w:color w:val="000000" w:themeColor="text1"/>
          <w:spacing w:val="-9"/>
          <w:sz w:val="24"/>
          <w:szCs w:val="24"/>
        </w:rPr>
        <w:t xml:space="preserve"> </w:t>
      </w:r>
      <w:r w:rsidRPr="00241D65">
        <w:rPr>
          <w:rFonts w:ascii="Arial" w:hAnsi="Arial" w:cs="Arial"/>
          <w:color w:val="000000" w:themeColor="text1"/>
          <w:sz w:val="24"/>
          <w:szCs w:val="24"/>
        </w:rPr>
        <w:t>de</w:t>
      </w:r>
      <w:r w:rsidRPr="00241D65">
        <w:rPr>
          <w:rFonts w:ascii="Arial" w:hAnsi="Arial" w:cs="Arial"/>
          <w:color w:val="000000" w:themeColor="text1"/>
          <w:spacing w:val="-11"/>
          <w:sz w:val="24"/>
          <w:szCs w:val="24"/>
        </w:rPr>
        <w:t xml:space="preserve"> </w:t>
      </w:r>
      <w:r w:rsidRPr="00241D65">
        <w:rPr>
          <w:rFonts w:ascii="Arial" w:hAnsi="Arial" w:cs="Arial"/>
          <w:color w:val="000000" w:themeColor="text1"/>
          <w:sz w:val="24"/>
          <w:szCs w:val="24"/>
        </w:rPr>
        <w:t>cita</w:t>
      </w:r>
      <w:r w:rsidRPr="00241D65">
        <w:rPr>
          <w:rFonts w:ascii="Arial" w:hAnsi="Arial" w:cs="Arial"/>
          <w:color w:val="000000" w:themeColor="text1"/>
          <w:spacing w:val="-9"/>
          <w:sz w:val="24"/>
          <w:szCs w:val="24"/>
        </w:rPr>
        <w:t xml:space="preserve"> </w:t>
      </w:r>
      <w:r w:rsidRPr="00241D65">
        <w:rPr>
          <w:rFonts w:ascii="Arial" w:hAnsi="Arial" w:cs="Arial"/>
          <w:color w:val="000000" w:themeColor="text1"/>
          <w:sz w:val="24"/>
          <w:szCs w:val="24"/>
        </w:rPr>
        <w:t>(Decreto</w:t>
      </w:r>
      <w:r w:rsidRPr="00241D65">
        <w:rPr>
          <w:rFonts w:ascii="Arial" w:hAnsi="Arial" w:cs="Arial"/>
          <w:color w:val="000000" w:themeColor="text1"/>
          <w:spacing w:val="-11"/>
          <w:sz w:val="24"/>
          <w:szCs w:val="24"/>
        </w:rPr>
        <w:t xml:space="preserve"> </w:t>
      </w:r>
      <w:r w:rsidRPr="00241D65">
        <w:rPr>
          <w:rFonts w:ascii="Arial" w:hAnsi="Arial" w:cs="Arial"/>
          <w:color w:val="000000" w:themeColor="text1"/>
          <w:sz w:val="24"/>
          <w:szCs w:val="24"/>
        </w:rPr>
        <w:t>Ejecutivo</w:t>
      </w:r>
      <w:r w:rsidRPr="00241D65">
        <w:rPr>
          <w:rFonts w:ascii="Arial" w:hAnsi="Arial" w:cs="Arial"/>
          <w:color w:val="000000" w:themeColor="text1"/>
          <w:spacing w:val="-9"/>
          <w:sz w:val="24"/>
          <w:szCs w:val="24"/>
        </w:rPr>
        <w:t xml:space="preserve"> </w:t>
      </w:r>
      <w:r w:rsidRPr="00241D65">
        <w:rPr>
          <w:rFonts w:ascii="Arial" w:hAnsi="Arial" w:cs="Arial"/>
          <w:color w:val="000000" w:themeColor="text1"/>
          <w:sz w:val="24"/>
          <w:szCs w:val="24"/>
        </w:rPr>
        <w:t>N°</w:t>
      </w:r>
      <w:r w:rsidRPr="00241D65">
        <w:rPr>
          <w:rFonts w:ascii="Arial" w:hAnsi="Arial" w:cs="Arial"/>
          <w:color w:val="000000" w:themeColor="text1"/>
          <w:spacing w:val="-12"/>
          <w:sz w:val="24"/>
          <w:szCs w:val="24"/>
        </w:rPr>
        <w:t xml:space="preserve"> </w:t>
      </w:r>
      <w:r w:rsidRPr="00241D65">
        <w:rPr>
          <w:rFonts w:ascii="Arial" w:hAnsi="Arial" w:cs="Arial"/>
          <w:color w:val="000000" w:themeColor="text1"/>
          <w:sz w:val="24"/>
          <w:szCs w:val="24"/>
        </w:rPr>
        <w:t xml:space="preserve">20574- </w:t>
      </w:r>
      <w:r w:rsidRPr="00241D65">
        <w:rPr>
          <w:rFonts w:ascii="Arial" w:hAnsi="Arial" w:cs="Arial"/>
          <w:color w:val="000000" w:themeColor="text1"/>
          <w:w w:val="105"/>
          <w:sz w:val="24"/>
          <w:szCs w:val="24"/>
        </w:rPr>
        <w:lastRenderedPageBreak/>
        <w:t>VAH-H</w:t>
      </w:r>
      <w:r w:rsidRPr="00241D65">
        <w:rPr>
          <w:rFonts w:ascii="Arial" w:hAnsi="Arial" w:cs="Arial"/>
          <w:color w:val="000000" w:themeColor="text1"/>
          <w:spacing w:val="-4"/>
          <w:w w:val="105"/>
          <w:sz w:val="24"/>
          <w:szCs w:val="24"/>
        </w:rPr>
        <w:t xml:space="preserve"> </w:t>
      </w:r>
      <w:r w:rsidRPr="00241D65">
        <w:rPr>
          <w:rFonts w:ascii="Arial" w:hAnsi="Arial" w:cs="Arial"/>
          <w:color w:val="000000" w:themeColor="text1"/>
          <w:w w:val="105"/>
          <w:sz w:val="24"/>
          <w:szCs w:val="24"/>
        </w:rPr>
        <w:t>del</w:t>
      </w:r>
      <w:r w:rsidRPr="00241D65">
        <w:rPr>
          <w:rFonts w:ascii="Arial" w:hAnsi="Arial" w:cs="Arial"/>
          <w:color w:val="000000" w:themeColor="text1"/>
          <w:spacing w:val="-4"/>
          <w:w w:val="105"/>
          <w:sz w:val="24"/>
          <w:szCs w:val="24"/>
        </w:rPr>
        <w:t xml:space="preserve"> </w:t>
      </w:r>
      <w:r w:rsidRPr="00241D65">
        <w:rPr>
          <w:rFonts w:ascii="Arial" w:hAnsi="Arial" w:cs="Arial"/>
          <w:color w:val="000000" w:themeColor="text1"/>
          <w:w w:val="105"/>
          <w:sz w:val="24"/>
          <w:szCs w:val="24"/>
        </w:rPr>
        <w:t>08</w:t>
      </w:r>
      <w:r w:rsidRPr="00241D65">
        <w:rPr>
          <w:rFonts w:ascii="Arial" w:hAnsi="Arial" w:cs="Arial"/>
          <w:color w:val="000000" w:themeColor="text1"/>
          <w:spacing w:val="-3"/>
          <w:w w:val="105"/>
          <w:sz w:val="24"/>
          <w:szCs w:val="24"/>
        </w:rPr>
        <w:t xml:space="preserve"> </w:t>
      </w:r>
      <w:r w:rsidRPr="00241D65">
        <w:rPr>
          <w:rFonts w:ascii="Arial" w:hAnsi="Arial" w:cs="Arial"/>
          <w:color w:val="000000" w:themeColor="text1"/>
          <w:w w:val="105"/>
          <w:sz w:val="24"/>
          <w:szCs w:val="24"/>
        </w:rPr>
        <w:t>de</w:t>
      </w:r>
      <w:r w:rsidRPr="00241D65">
        <w:rPr>
          <w:rFonts w:ascii="Arial" w:hAnsi="Arial" w:cs="Arial"/>
          <w:color w:val="000000" w:themeColor="text1"/>
          <w:spacing w:val="-3"/>
          <w:w w:val="105"/>
          <w:sz w:val="24"/>
          <w:szCs w:val="24"/>
        </w:rPr>
        <w:t xml:space="preserve"> </w:t>
      </w:r>
      <w:r w:rsidRPr="00241D65">
        <w:rPr>
          <w:rFonts w:ascii="Arial" w:hAnsi="Arial" w:cs="Arial"/>
          <w:color w:val="000000" w:themeColor="text1"/>
          <w:w w:val="105"/>
          <w:sz w:val="24"/>
          <w:szCs w:val="24"/>
        </w:rPr>
        <w:t>julio</w:t>
      </w:r>
      <w:r w:rsidRPr="00241D65">
        <w:rPr>
          <w:rFonts w:ascii="Arial" w:hAnsi="Arial" w:cs="Arial"/>
          <w:color w:val="000000" w:themeColor="text1"/>
          <w:spacing w:val="-5"/>
          <w:w w:val="105"/>
          <w:sz w:val="24"/>
          <w:szCs w:val="24"/>
        </w:rPr>
        <w:t xml:space="preserve"> </w:t>
      </w:r>
      <w:r w:rsidRPr="00241D65">
        <w:rPr>
          <w:rFonts w:ascii="Arial" w:hAnsi="Arial" w:cs="Arial"/>
          <w:color w:val="000000" w:themeColor="text1"/>
          <w:w w:val="105"/>
          <w:sz w:val="24"/>
          <w:szCs w:val="24"/>
        </w:rPr>
        <w:t>de</w:t>
      </w:r>
      <w:r w:rsidRPr="00241D65">
        <w:rPr>
          <w:rFonts w:ascii="Arial" w:hAnsi="Arial" w:cs="Arial"/>
          <w:color w:val="000000" w:themeColor="text1"/>
          <w:spacing w:val="-3"/>
          <w:w w:val="105"/>
          <w:sz w:val="24"/>
          <w:szCs w:val="24"/>
        </w:rPr>
        <w:t xml:space="preserve"> </w:t>
      </w:r>
      <w:r w:rsidRPr="00241D65">
        <w:rPr>
          <w:rFonts w:ascii="Arial" w:hAnsi="Arial" w:cs="Arial"/>
          <w:color w:val="000000" w:themeColor="text1"/>
          <w:w w:val="105"/>
          <w:sz w:val="24"/>
          <w:szCs w:val="24"/>
        </w:rPr>
        <w:t>1991,</w:t>
      </w:r>
      <w:r w:rsidRPr="00241D65">
        <w:rPr>
          <w:rFonts w:ascii="Arial" w:hAnsi="Arial" w:cs="Arial"/>
          <w:color w:val="000000" w:themeColor="text1"/>
          <w:spacing w:val="-3"/>
          <w:w w:val="105"/>
          <w:sz w:val="24"/>
          <w:szCs w:val="24"/>
        </w:rPr>
        <w:t xml:space="preserve"> </w:t>
      </w:r>
      <w:r w:rsidRPr="00241D65">
        <w:rPr>
          <w:rFonts w:ascii="Arial" w:hAnsi="Arial" w:cs="Arial"/>
          <w:color w:val="000000" w:themeColor="text1"/>
          <w:w w:val="105"/>
          <w:sz w:val="24"/>
          <w:szCs w:val="24"/>
        </w:rPr>
        <w:t>publicado</w:t>
      </w:r>
      <w:r w:rsidRPr="00241D65">
        <w:rPr>
          <w:rFonts w:ascii="Arial" w:hAnsi="Arial" w:cs="Arial"/>
          <w:color w:val="000000" w:themeColor="text1"/>
          <w:spacing w:val="-3"/>
          <w:w w:val="105"/>
          <w:sz w:val="24"/>
          <w:szCs w:val="24"/>
        </w:rPr>
        <w:t xml:space="preserve"> </w:t>
      </w:r>
      <w:r w:rsidRPr="00241D65">
        <w:rPr>
          <w:rFonts w:ascii="Arial" w:hAnsi="Arial" w:cs="Arial"/>
          <w:color w:val="000000" w:themeColor="text1"/>
          <w:w w:val="105"/>
          <w:sz w:val="24"/>
          <w:szCs w:val="24"/>
        </w:rPr>
        <w:t>en</w:t>
      </w:r>
      <w:r w:rsidRPr="00241D65">
        <w:rPr>
          <w:rFonts w:ascii="Arial" w:hAnsi="Arial" w:cs="Arial"/>
          <w:color w:val="000000" w:themeColor="text1"/>
          <w:spacing w:val="-3"/>
          <w:w w:val="105"/>
          <w:sz w:val="24"/>
          <w:szCs w:val="24"/>
        </w:rPr>
        <w:t xml:space="preserve"> </w:t>
      </w:r>
      <w:r w:rsidRPr="00241D65">
        <w:rPr>
          <w:rFonts w:ascii="Arial" w:hAnsi="Arial" w:cs="Arial"/>
          <w:color w:val="000000" w:themeColor="text1"/>
          <w:w w:val="105"/>
          <w:sz w:val="24"/>
          <w:szCs w:val="24"/>
        </w:rPr>
        <w:t>La</w:t>
      </w:r>
      <w:r w:rsidRPr="00241D65">
        <w:rPr>
          <w:rFonts w:ascii="Arial" w:hAnsi="Arial" w:cs="Arial"/>
          <w:color w:val="000000" w:themeColor="text1"/>
          <w:spacing w:val="-3"/>
          <w:w w:val="105"/>
          <w:sz w:val="24"/>
          <w:szCs w:val="24"/>
        </w:rPr>
        <w:t xml:space="preserve"> </w:t>
      </w:r>
      <w:r w:rsidRPr="00241D65">
        <w:rPr>
          <w:rFonts w:ascii="Arial" w:hAnsi="Arial" w:cs="Arial"/>
          <w:color w:val="000000" w:themeColor="text1"/>
          <w:w w:val="105"/>
          <w:sz w:val="24"/>
          <w:szCs w:val="24"/>
        </w:rPr>
        <w:t>Gaceta</w:t>
      </w:r>
      <w:r w:rsidRPr="00241D65">
        <w:rPr>
          <w:rFonts w:ascii="Arial" w:hAnsi="Arial" w:cs="Arial"/>
          <w:color w:val="000000" w:themeColor="text1"/>
          <w:spacing w:val="-3"/>
          <w:w w:val="105"/>
          <w:sz w:val="24"/>
          <w:szCs w:val="24"/>
        </w:rPr>
        <w:t xml:space="preserve"> </w:t>
      </w:r>
      <w:r w:rsidRPr="00241D65">
        <w:rPr>
          <w:rFonts w:ascii="Arial" w:hAnsi="Arial" w:cs="Arial"/>
          <w:color w:val="000000" w:themeColor="text1"/>
          <w:w w:val="105"/>
          <w:sz w:val="24"/>
          <w:szCs w:val="24"/>
        </w:rPr>
        <w:t>N°</w:t>
      </w:r>
      <w:r w:rsidRPr="00241D65">
        <w:rPr>
          <w:rFonts w:ascii="Arial" w:hAnsi="Arial" w:cs="Arial"/>
          <w:color w:val="000000" w:themeColor="text1"/>
          <w:spacing w:val="-4"/>
          <w:w w:val="105"/>
          <w:sz w:val="24"/>
          <w:szCs w:val="24"/>
        </w:rPr>
        <w:t xml:space="preserve"> </w:t>
      </w:r>
      <w:r w:rsidRPr="00241D65">
        <w:rPr>
          <w:rFonts w:ascii="Arial" w:hAnsi="Arial" w:cs="Arial"/>
          <w:color w:val="000000" w:themeColor="text1"/>
          <w:w w:val="105"/>
          <w:sz w:val="24"/>
          <w:szCs w:val="24"/>
        </w:rPr>
        <w:t>149</w:t>
      </w:r>
      <w:r w:rsidRPr="00241D65">
        <w:rPr>
          <w:rFonts w:ascii="Arial" w:hAnsi="Arial" w:cs="Arial"/>
          <w:color w:val="000000" w:themeColor="text1"/>
          <w:spacing w:val="-3"/>
          <w:w w:val="105"/>
          <w:sz w:val="24"/>
          <w:szCs w:val="24"/>
        </w:rPr>
        <w:t xml:space="preserve"> </w:t>
      </w:r>
      <w:r w:rsidRPr="00241D65">
        <w:rPr>
          <w:rFonts w:ascii="Arial" w:hAnsi="Arial" w:cs="Arial"/>
          <w:color w:val="000000" w:themeColor="text1"/>
          <w:w w:val="105"/>
          <w:sz w:val="24"/>
          <w:szCs w:val="24"/>
        </w:rPr>
        <w:t>del</w:t>
      </w:r>
      <w:r w:rsidRPr="00241D65">
        <w:rPr>
          <w:rFonts w:ascii="Arial" w:hAnsi="Arial" w:cs="Arial"/>
          <w:color w:val="000000" w:themeColor="text1"/>
          <w:spacing w:val="-4"/>
          <w:w w:val="105"/>
          <w:sz w:val="24"/>
          <w:szCs w:val="24"/>
        </w:rPr>
        <w:t xml:space="preserve"> </w:t>
      </w:r>
      <w:r w:rsidRPr="00241D65">
        <w:rPr>
          <w:rFonts w:ascii="Arial" w:hAnsi="Arial" w:cs="Arial"/>
          <w:color w:val="000000" w:themeColor="text1"/>
          <w:w w:val="105"/>
          <w:sz w:val="24"/>
          <w:szCs w:val="24"/>
        </w:rPr>
        <w:t>08</w:t>
      </w:r>
      <w:r w:rsidRPr="00241D65">
        <w:rPr>
          <w:rFonts w:ascii="Arial" w:hAnsi="Arial" w:cs="Arial"/>
          <w:color w:val="000000" w:themeColor="text1"/>
          <w:spacing w:val="-3"/>
          <w:w w:val="105"/>
          <w:sz w:val="24"/>
          <w:szCs w:val="24"/>
        </w:rPr>
        <w:t xml:space="preserve"> </w:t>
      </w:r>
      <w:r w:rsidRPr="00241D65">
        <w:rPr>
          <w:rFonts w:ascii="Arial" w:hAnsi="Arial" w:cs="Arial"/>
          <w:color w:val="000000" w:themeColor="text1"/>
          <w:w w:val="105"/>
          <w:sz w:val="24"/>
          <w:szCs w:val="24"/>
        </w:rPr>
        <w:t>de</w:t>
      </w:r>
      <w:r w:rsidRPr="00241D65">
        <w:rPr>
          <w:rFonts w:ascii="Arial" w:hAnsi="Arial" w:cs="Arial"/>
          <w:color w:val="000000" w:themeColor="text1"/>
          <w:spacing w:val="-3"/>
          <w:w w:val="105"/>
          <w:sz w:val="24"/>
          <w:szCs w:val="24"/>
        </w:rPr>
        <w:t xml:space="preserve"> </w:t>
      </w:r>
      <w:r w:rsidRPr="00241D65">
        <w:rPr>
          <w:rFonts w:ascii="Arial" w:hAnsi="Arial" w:cs="Arial"/>
          <w:color w:val="000000" w:themeColor="text1"/>
          <w:w w:val="105"/>
          <w:sz w:val="24"/>
          <w:szCs w:val="24"/>
        </w:rPr>
        <w:t>agosto</w:t>
      </w:r>
      <w:r w:rsidRPr="00241D65">
        <w:rPr>
          <w:rFonts w:ascii="Arial" w:hAnsi="Arial" w:cs="Arial"/>
          <w:color w:val="000000" w:themeColor="text1"/>
          <w:spacing w:val="-3"/>
          <w:w w:val="105"/>
          <w:sz w:val="24"/>
          <w:szCs w:val="24"/>
        </w:rPr>
        <w:t xml:space="preserve"> </w:t>
      </w:r>
      <w:r w:rsidRPr="00241D65">
        <w:rPr>
          <w:rFonts w:ascii="Arial" w:hAnsi="Arial" w:cs="Arial"/>
          <w:color w:val="000000" w:themeColor="text1"/>
          <w:w w:val="105"/>
          <w:sz w:val="24"/>
          <w:szCs w:val="24"/>
        </w:rPr>
        <w:t xml:space="preserve">de </w:t>
      </w:r>
      <w:r w:rsidRPr="00241D65">
        <w:rPr>
          <w:rFonts w:ascii="Arial" w:hAnsi="Arial" w:cs="Arial"/>
          <w:color w:val="000000" w:themeColor="text1"/>
          <w:sz w:val="24"/>
          <w:szCs w:val="24"/>
        </w:rPr>
        <w:t>1991)</w:t>
      </w:r>
      <w:r w:rsidRPr="00241D65">
        <w:rPr>
          <w:rFonts w:ascii="Arial" w:hAnsi="Arial" w:cs="Arial"/>
          <w:color w:val="000000" w:themeColor="text1"/>
          <w:spacing w:val="-6"/>
          <w:sz w:val="24"/>
          <w:szCs w:val="24"/>
        </w:rPr>
        <w:t xml:space="preserve"> </w:t>
      </w:r>
      <w:r w:rsidRPr="00241D65">
        <w:rPr>
          <w:rFonts w:ascii="Arial" w:hAnsi="Arial" w:cs="Arial"/>
          <w:color w:val="000000" w:themeColor="text1"/>
          <w:sz w:val="24"/>
          <w:szCs w:val="24"/>
        </w:rPr>
        <w:t>que</w:t>
      </w:r>
      <w:r w:rsidRPr="00241D65">
        <w:rPr>
          <w:rFonts w:ascii="Arial" w:hAnsi="Arial" w:cs="Arial"/>
          <w:color w:val="000000" w:themeColor="text1"/>
          <w:spacing w:val="-4"/>
          <w:sz w:val="24"/>
          <w:szCs w:val="24"/>
        </w:rPr>
        <w:t xml:space="preserve"> </w:t>
      </w:r>
      <w:r w:rsidRPr="00241D65">
        <w:rPr>
          <w:rFonts w:ascii="Arial" w:hAnsi="Arial" w:cs="Arial"/>
          <w:color w:val="000000" w:themeColor="text1"/>
          <w:sz w:val="24"/>
          <w:szCs w:val="24"/>
        </w:rPr>
        <w:t>indica</w:t>
      </w:r>
      <w:r w:rsidRPr="00241D65">
        <w:rPr>
          <w:rFonts w:ascii="Arial" w:hAnsi="Arial" w:cs="Arial"/>
          <w:color w:val="000000" w:themeColor="text1"/>
          <w:spacing w:val="-4"/>
          <w:sz w:val="24"/>
          <w:szCs w:val="24"/>
        </w:rPr>
        <w:t xml:space="preserve"> </w:t>
      </w:r>
      <w:r w:rsidRPr="00241D65">
        <w:rPr>
          <w:rFonts w:ascii="Arial" w:hAnsi="Arial" w:cs="Arial"/>
          <w:color w:val="000000" w:themeColor="text1"/>
          <w:sz w:val="24"/>
          <w:szCs w:val="24"/>
        </w:rPr>
        <w:t>que</w:t>
      </w:r>
      <w:r w:rsidRPr="00241D65">
        <w:rPr>
          <w:rFonts w:ascii="Arial" w:hAnsi="Arial" w:cs="Arial"/>
          <w:color w:val="000000" w:themeColor="text1"/>
          <w:spacing w:val="-4"/>
          <w:sz w:val="24"/>
          <w:szCs w:val="24"/>
        </w:rPr>
        <w:t xml:space="preserve"> </w:t>
      </w:r>
      <w:r w:rsidRPr="00241D65">
        <w:rPr>
          <w:rFonts w:ascii="Arial" w:hAnsi="Arial" w:cs="Arial"/>
          <w:color w:val="000000" w:themeColor="text1"/>
          <w:sz w:val="24"/>
          <w:szCs w:val="24"/>
        </w:rPr>
        <w:t>las</w:t>
      </w:r>
      <w:r w:rsidRPr="00241D65">
        <w:rPr>
          <w:rFonts w:ascii="Arial" w:hAnsi="Arial" w:cs="Arial"/>
          <w:color w:val="000000" w:themeColor="text1"/>
          <w:spacing w:val="-5"/>
          <w:sz w:val="24"/>
          <w:szCs w:val="24"/>
        </w:rPr>
        <w:t xml:space="preserve"> </w:t>
      </w:r>
      <w:r w:rsidRPr="00241D65">
        <w:rPr>
          <w:rFonts w:ascii="Arial" w:hAnsi="Arial" w:cs="Arial"/>
          <w:color w:val="000000" w:themeColor="text1"/>
          <w:sz w:val="24"/>
          <w:szCs w:val="24"/>
        </w:rPr>
        <w:t>declaraciones</w:t>
      </w:r>
      <w:r w:rsidRPr="00241D65">
        <w:rPr>
          <w:rFonts w:ascii="Arial" w:hAnsi="Arial" w:cs="Arial"/>
          <w:color w:val="000000" w:themeColor="text1"/>
          <w:spacing w:val="-5"/>
          <w:sz w:val="24"/>
          <w:szCs w:val="24"/>
        </w:rPr>
        <w:t xml:space="preserve"> </w:t>
      </w:r>
      <w:r w:rsidRPr="00241D65">
        <w:rPr>
          <w:rFonts w:ascii="Arial" w:hAnsi="Arial" w:cs="Arial"/>
          <w:color w:val="000000" w:themeColor="text1"/>
          <w:sz w:val="24"/>
          <w:szCs w:val="24"/>
        </w:rPr>
        <w:t>de</w:t>
      </w:r>
      <w:r w:rsidRPr="00241D65">
        <w:rPr>
          <w:rFonts w:ascii="Arial" w:hAnsi="Arial" w:cs="Arial"/>
          <w:color w:val="000000" w:themeColor="text1"/>
          <w:spacing w:val="-4"/>
          <w:sz w:val="24"/>
          <w:szCs w:val="24"/>
        </w:rPr>
        <w:t xml:space="preserve"> </w:t>
      </w:r>
      <w:r w:rsidRPr="00241D65">
        <w:rPr>
          <w:rFonts w:ascii="Arial" w:hAnsi="Arial" w:cs="Arial"/>
          <w:color w:val="000000" w:themeColor="text1"/>
          <w:sz w:val="24"/>
          <w:szCs w:val="24"/>
        </w:rPr>
        <w:t>Interés</w:t>
      </w:r>
      <w:r w:rsidRPr="00241D65">
        <w:rPr>
          <w:rFonts w:ascii="Arial" w:hAnsi="Arial" w:cs="Arial"/>
          <w:color w:val="000000" w:themeColor="text1"/>
          <w:spacing w:val="-5"/>
          <w:sz w:val="24"/>
          <w:szCs w:val="24"/>
        </w:rPr>
        <w:t xml:space="preserve"> </w:t>
      </w:r>
      <w:r w:rsidRPr="00241D65">
        <w:rPr>
          <w:rFonts w:ascii="Arial" w:hAnsi="Arial" w:cs="Arial"/>
          <w:color w:val="000000" w:themeColor="text1"/>
          <w:sz w:val="24"/>
          <w:szCs w:val="24"/>
        </w:rPr>
        <w:t>Social,</w:t>
      </w:r>
      <w:r w:rsidRPr="00241D65">
        <w:rPr>
          <w:rFonts w:ascii="Arial" w:hAnsi="Arial" w:cs="Arial"/>
          <w:color w:val="000000" w:themeColor="text1"/>
          <w:spacing w:val="-4"/>
          <w:sz w:val="24"/>
          <w:szCs w:val="24"/>
        </w:rPr>
        <w:t xml:space="preserve"> </w:t>
      </w:r>
      <w:r w:rsidRPr="00241D65">
        <w:rPr>
          <w:rFonts w:ascii="Arial" w:hAnsi="Arial" w:cs="Arial"/>
          <w:color w:val="000000" w:themeColor="text1"/>
          <w:sz w:val="24"/>
          <w:szCs w:val="24"/>
        </w:rPr>
        <w:t>se</w:t>
      </w:r>
      <w:r w:rsidRPr="00241D65">
        <w:rPr>
          <w:rFonts w:ascii="Arial" w:hAnsi="Arial" w:cs="Arial"/>
          <w:color w:val="000000" w:themeColor="text1"/>
          <w:spacing w:val="-4"/>
          <w:sz w:val="24"/>
          <w:szCs w:val="24"/>
        </w:rPr>
        <w:t xml:space="preserve"> </w:t>
      </w:r>
      <w:r w:rsidRPr="00241D65">
        <w:rPr>
          <w:rFonts w:ascii="Arial" w:hAnsi="Arial" w:cs="Arial"/>
          <w:color w:val="000000" w:themeColor="text1"/>
          <w:sz w:val="24"/>
          <w:szCs w:val="24"/>
        </w:rPr>
        <w:t>definirán</w:t>
      </w:r>
      <w:r w:rsidRPr="00241D65">
        <w:rPr>
          <w:rFonts w:ascii="Arial" w:hAnsi="Arial" w:cs="Arial"/>
          <w:color w:val="000000" w:themeColor="text1"/>
          <w:spacing w:val="-4"/>
          <w:sz w:val="24"/>
          <w:szCs w:val="24"/>
        </w:rPr>
        <w:t xml:space="preserve"> </w:t>
      </w:r>
      <w:r w:rsidRPr="00241D65">
        <w:rPr>
          <w:rFonts w:ascii="Arial" w:hAnsi="Arial" w:cs="Arial"/>
          <w:color w:val="000000" w:themeColor="text1"/>
          <w:sz w:val="24"/>
          <w:szCs w:val="24"/>
        </w:rPr>
        <w:t>de</w:t>
      </w:r>
      <w:r w:rsidRPr="00241D65">
        <w:rPr>
          <w:rFonts w:ascii="Arial" w:hAnsi="Arial" w:cs="Arial"/>
          <w:color w:val="000000" w:themeColor="text1"/>
          <w:spacing w:val="-4"/>
          <w:sz w:val="24"/>
          <w:szCs w:val="24"/>
        </w:rPr>
        <w:t xml:space="preserve"> </w:t>
      </w:r>
      <w:r w:rsidRPr="00241D65">
        <w:rPr>
          <w:rFonts w:ascii="Arial" w:hAnsi="Arial" w:cs="Arial"/>
          <w:color w:val="000000" w:themeColor="text1"/>
          <w:sz w:val="24"/>
          <w:szCs w:val="24"/>
        </w:rPr>
        <w:t>acuerdo</w:t>
      </w:r>
      <w:r w:rsidRPr="00241D65">
        <w:rPr>
          <w:rFonts w:ascii="Arial" w:hAnsi="Arial" w:cs="Arial"/>
          <w:color w:val="000000" w:themeColor="text1"/>
          <w:spacing w:val="-4"/>
          <w:sz w:val="24"/>
          <w:szCs w:val="24"/>
        </w:rPr>
        <w:t xml:space="preserve"> </w:t>
      </w:r>
      <w:r w:rsidRPr="00241D65">
        <w:rPr>
          <w:rFonts w:ascii="Arial" w:hAnsi="Arial" w:cs="Arial"/>
          <w:color w:val="000000" w:themeColor="text1"/>
          <w:sz w:val="24"/>
          <w:szCs w:val="24"/>
        </w:rPr>
        <w:t>a</w:t>
      </w:r>
      <w:r w:rsidRPr="00241D65">
        <w:rPr>
          <w:rFonts w:ascii="Arial" w:hAnsi="Arial" w:cs="Arial"/>
          <w:color w:val="000000" w:themeColor="text1"/>
          <w:spacing w:val="-4"/>
          <w:sz w:val="24"/>
          <w:szCs w:val="24"/>
        </w:rPr>
        <w:t xml:space="preserve"> </w:t>
      </w:r>
      <w:r w:rsidRPr="00241D65">
        <w:rPr>
          <w:rFonts w:ascii="Arial" w:hAnsi="Arial" w:cs="Arial"/>
          <w:color w:val="000000" w:themeColor="text1"/>
          <w:sz w:val="24"/>
          <w:szCs w:val="24"/>
        </w:rPr>
        <w:t xml:space="preserve">esa </w:t>
      </w:r>
      <w:r w:rsidRPr="00241D65">
        <w:rPr>
          <w:rFonts w:ascii="Arial" w:hAnsi="Arial" w:cs="Arial"/>
          <w:color w:val="000000" w:themeColor="text1"/>
          <w:w w:val="105"/>
          <w:sz w:val="24"/>
          <w:szCs w:val="24"/>
        </w:rPr>
        <w:t>reglamentación, la cual en su Artículo 22, dispone en lo conducente que “…las declaratorias</w:t>
      </w:r>
      <w:r w:rsidRPr="00241D65">
        <w:rPr>
          <w:rFonts w:ascii="Arial" w:hAnsi="Arial" w:cs="Arial"/>
          <w:color w:val="000000" w:themeColor="text1"/>
          <w:spacing w:val="29"/>
          <w:w w:val="105"/>
          <w:sz w:val="24"/>
          <w:szCs w:val="24"/>
        </w:rPr>
        <w:t xml:space="preserve"> </w:t>
      </w:r>
      <w:r w:rsidRPr="00241D65">
        <w:rPr>
          <w:rFonts w:ascii="Arial" w:hAnsi="Arial" w:cs="Arial"/>
          <w:color w:val="000000" w:themeColor="text1"/>
          <w:w w:val="105"/>
          <w:sz w:val="24"/>
          <w:szCs w:val="24"/>
        </w:rPr>
        <w:t>de</w:t>
      </w:r>
      <w:r w:rsidRPr="00241D65">
        <w:rPr>
          <w:rFonts w:ascii="Arial" w:hAnsi="Arial" w:cs="Arial"/>
          <w:color w:val="000000" w:themeColor="text1"/>
          <w:spacing w:val="-17"/>
          <w:w w:val="105"/>
          <w:sz w:val="24"/>
          <w:szCs w:val="24"/>
        </w:rPr>
        <w:t xml:space="preserve"> </w:t>
      </w:r>
      <w:r w:rsidRPr="00241D65">
        <w:rPr>
          <w:rFonts w:ascii="Arial" w:hAnsi="Arial" w:cs="Arial"/>
          <w:color w:val="000000" w:themeColor="text1"/>
          <w:w w:val="105"/>
          <w:sz w:val="24"/>
          <w:szCs w:val="24"/>
        </w:rPr>
        <w:t>Interés</w:t>
      </w:r>
      <w:r w:rsidRPr="00241D65">
        <w:rPr>
          <w:rFonts w:ascii="Arial" w:hAnsi="Arial" w:cs="Arial"/>
          <w:color w:val="000000" w:themeColor="text1"/>
          <w:spacing w:val="-17"/>
          <w:w w:val="105"/>
          <w:sz w:val="24"/>
          <w:szCs w:val="24"/>
        </w:rPr>
        <w:t xml:space="preserve"> </w:t>
      </w:r>
      <w:r w:rsidRPr="00241D65">
        <w:rPr>
          <w:rFonts w:ascii="Arial" w:hAnsi="Arial" w:cs="Arial"/>
          <w:color w:val="000000" w:themeColor="text1"/>
          <w:w w:val="105"/>
          <w:sz w:val="24"/>
          <w:szCs w:val="24"/>
        </w:rPr>
        <w:t>Social,</w:t>
      </w:r>
      <w:r w:rsidRPr="00241D65">
        <w:rPr>
          <w:rFonts w:ascii="Arial" w:hAnsi="Arial" w:cs="Arial"/>
          <w:color w:val="000000" w:themeColor="text1"/>
          <w:spacing w:val="-17"/>
          <w:w w:val="105"/>
          <w:sz w:val="24"/>
          <w:szCs w:val="24"/>
        </w:rPr>
        <w:t xml:space="preserve"> </w:t>
      </w:r>
      <w:r w:rsidRPr="00241D65">
        <w:rPr>
          <w:rFonts w:ascii="Arial" w:hAnsi="Arial" w:cs="Arial"/>
          <w:color w:val="000000" w:themeColor="text1"/>
          <w:w w:val="105"/>
          <w:sz w:val="24"/>
          <w:szCs w:val="24"/>
        </w:rPr>
        <w:t>no</w:t>
      </w:r>
      <w:r w:rsidRPr="00241D65">
        <w:rPr>
          <w:rFonts w:ascii="Arial" w:hAnsi="Arial" w:cs="Arial"/>
          <w:color w:val="000000" w:themeColor="text1"/>
          <w:spacing w:val="-16"/>
          <w:w w:val="105"/>
          <w:sz w:val="24"/>
          <w:szCs w:val="24"/>
        </w:rPr>
        <w:t xml:space="preserve"> </w:t>
      </w:r>
      <w:r w:rsidRPr="00241D65">
        <w:rPr>
          <w:rFonts w:ascii="Arial" w:hAnsi="Arial" w:cs="Arial"/>
          <w:color w:val="000000" w:themeColor="text1"/>
          <w:w w:val="105"/>
          <w:sz w:val="24"/>
          <w:szCs w:val="24"/>
        </w:rPr>
        <w:t>relacionadas</w:t>
      </w:r>
      <w:r w:rsidRPr="00241D65">
        <w:rPr>
          <w:rFonts w:ascii="Arial" w:hAnsi="Arial" w:cs="Arial"/>
          <w:color w:val="000000" w:themeColor="text1"/>
          <w:spacing w:val="-17"/>
          <w:w w:val="105"/>
          <w:sz w:val="24"/>
          <w:szCs w:val="24"/>
        </w:rPr>
        <w:t xml:space="preserve"> </w:t>
      </w:r>
      <w:r w:rsidRPr="00241D65">
        <w:rPr>
          <w:rFonts w:ascii="Arial" w:hAnsi="Arial" w:cs="Arial"/>
          <w:color w:val="000000" w:themeColor="text1"/>
          <w:w w:val="105"/>
          <w:sz w:val="24"/>
          <w:szCs w:val="24"/>
        </w:rPr>
        <w:t>con</w:t>
      </w:r>
      <w:r w:rsidRPr="00241D65">
        <w:rPr>
          <w:rFonts w:ascii="Arial" w:hAnsi="Arial" w:cs="Arial"/>
          <w:color w:val="000000" w:themeColor="text1"/>
          <w:spacing w:val="-17"/>
          <w:w w:val="105"/>
          <w:sz w:val="24"/>
          <w:szCs w:val="24"/>
        </w:rPr>
        <w:t xml:space="preserve"> </w:t>
      </w:r>
      <w:r w:rsidRPr="00241D65">
        <w:rPr>
          <w:rFonts w:ascii="Arial" w:hAnsi="Arial" w:cs="Arial"/>
          <w:color w:val="000000" w:themeColor="text1"/>
          <w:w w:val="105"/>
          <w:sz w:val="24"/>
          <w:szCs w:val="24"/>
        </w:rPr>
        <w:t>el</w:t>
      </w:r>
      <w:r w:rsidRPr="00241D65">
        <w:rPr>
          <w:rFonts w:ascii="Arial" w:hAnsi="Arial" w:cs="Arial"/>
          <w:color w:val="000000" w:themeColor="text1"/>
          <w:spacing w:val="-17"/>
          <w:w w:val="105"/>
          <w:sz w:val="24"/>
          <w:szCs w:val="24"/>
        </w:rPr>
        <w:t xml:space="preserve"> </w:t>
      </w:r>
      <w:r w:rsidRPr="00241D65">
        <w:rPr>
          <w:rFonts w:ascii="Arial" w:hAnsi="Arial" w:cs="Arial"/>
          <w:color w:val="000000" w:themeColor="text1"/>
          <w:w w:val="105"/>
          <w:sz w:val="24"/>
          <w:szCs w:val="24"/>
        </w:rPr>
        <w:t>Sistema,</w:t>
      </w:r>
      <w:r w:rsidRPr="00241D65">
        <w:rPr>
          <w:rFonts w:ascii="Arial" w:hAnsi="Arial" w:cs="Arial"/>
          <w:color w:val="000000" w:themeColor="text1"/>
          <w:spacing w:val="-16"/>
          <w:w w:val="105"/>
          <w:sz w:val="24"/>
          <w:szCs w:val="24"/>
        </w:rPr>
        <w:t xml:space="preserve"> </w:t>
      </w:r>
      <w:r w:rsidRPr="00241D65">
        <w:rPr>
          <w:rFonts w:ascii="Arial" w:hAnsi="Arial" w:cs="Arial"/>
          <w:color w:val="000000" w:themeColor="text1"/>
          <w:w w:val="105"/>
          <w:sz w:val="24"/>
          <w:szCs w:val="24"/>
        </w:rPr>
        <w:t>podrán</w:t>
      </w:r>
      <w:r w:rsidRPr="00241D65">
        <w:rPr>
          <w:rFonts w:ascii="Arial" w:hAnsi="Arial" w:cs="Arial"/>
          <w:color w:val="000000" w:themeColor="text1"/>
          <w:spacing w:val="-16"/>
          <w:w w:val="105"/>
          <w:sz w:val="24"/>
          <w:szCs w:val="24"/>
        </w:rPr>
        <w:t xml:space="preserve"> </w:t>
      </w:r>
      <w:r w:rsidRPr="00241D65">
        <w:rPr>
          <w:rFonts w:ascii="Arial" w:hAnsi="Arial" w:cs="Arial"/>
          <w:color w:val="000000" w:themeColor="text1"/>
          <w:w w:val="105"/>
          <w:sz w:val="24"/>
          <w:szCs w:val="24"/>
        </w:rPr>
        <w:t>ser</w:t>
      </w:r>
      <w:r w:rsidRPr="00241D65">
        <w:rPr>
          <w:rFonts w:ascii="Arial" w:hAnsi="Arial" w:cs="Arial"/>
          <w:color w:val="000000" w:themeColor="text1"/>
          <w:spacing w:val="-17"/>
          <w:w w:val="105"/>
          <w:sz w:val="24"/>
          <w:szCs w:val="24"/>
        </w:rPr>
        <w:t xml:space="preserve"> </w:t>
      </w:r>
      <w:r w:rsidRPr="00241D65">
        <w:rPr>
          <w:rFonts w:ascii="Arial" w:hAnsi="Arial" w:cs="Arial"/>
          <w:color w:val="000000" w:themeColor="text1"/>
          <w:w w:val="105"/>
          <w:sz w:val="24"/>
          <w:szCs w:val="24"/>
        </w:rPr>
        <w:t xml:space="preserve">emitidas por el INVU o el IMAS…” y en su Artículo N° 15, dispone en lo conducente “…la </w:t>
      </w:r>
      <w:r w:rsidRPr="00241D65">
        <w:rPr>
          <w:rFonts w:ascii="Arial" w:hAnsi="Arial" w:cs="Arial"/>
          <w:color w:val="000000" w:themeColor="text1"/>
          <w:sz w:val="24"/>
          <w:szCs w:val="24"/>
        </w:rPr>
        <w:t>formalización e inscripción de las escrituras principales y adicionales, por medio de las cuales</w:t>
      </w:r>
      <w:r w:rsidRPr="00241D65">
        <w:rPr>
          <w:rFonts w:ascii="Arial" w:hAnsi="Arial" w:cs="Arial"/>
          <w:color w:val="000000" w:themeColor="text1"/>
          <w:spacing w:val="-10"/>
          <w:sz w:val="24"/>
          <w:szCs w:val="24"/>
        </w:rPr>
        <w:t xml:space="preserve"> </w:t>
      </w:r>
      <w:r w:rsidRPr="00241D65">
        <w:rPr>
          <w:rFonts w:ascii="Arial" w:hAnsi="Arial" w:cs="Arial"/>
          <w:color w:val="000000" w:themeColor="text1"/>
          <w:sz w:val="24"/>
          <w:szCs w:val="24"/>
        </w:rPr>
        <w:t>se</w:t>
      </w:r>
      <w:r w:rsidRPr="00241D65">
        <w:rPr>
          <w:rFonts w:ascii="Arial" w:hAnsi="Arial" w:cs="Arial"/>
          <w:color w:val="000000" w:themeColor="text1"/>
          <w:spacing w:val="-10"/>
          <w:sz w:val="24"/>
          <w:szCs w:val="24"/>
        </w:rPr>
        <w:t xml:space="preserve"> </w:t>
      </w:r>
      <w:r w:rsidRPr="00241D65">
        <w:rPr>
          <w:rFonts w:ascii="Arial" w:hAnsi="Arial" w:cs="Arial"/>
          <w:color w:val="000000" w:themeColor="text1"/>
          <w:sz w:val="24"/>
          <w:szCs w:val="24"/>
        </w:rPr>
        <w:t>formalicen,</w:t>
      </w:r>
      <w:r w:rsidRPr="00241D65">
        <w:rPr>
          <w:rFonts w:ascii="Arial" w:hAnsi="Arial" w:cs="Arial"/>
          <w:color w:val="000000" w:themeColor="text1"/>
          <w:spacing w:val="-11"/>
          <w:sz w:val="24"/>
          <w:szCs w:val="24"/>
        </w:rPr>
        <w:t xml:space="preserve"> </w:t>
      </w:r>
      <w:r w:rsidRPr="00241D65">
        <w:rPr>
          <w:rFonts w:ascii="Arial" w:hAnsi="Arial" w:cs="Arial"/>
          <w:color w:val="000000" w:themeColor="text1"/>
          <w:sz w:val="24"/>
          <w:szCs w:val="24"/>
        </w:rPr>
        <w:t>operaciones</w:t>
      </w:r>
      <w:r w:rsidRPr="00241D65">
        <w:rPr>
          <w:rFonts w:ascii="Arial" w:hAnsi="Arial" w:cs="Arial"/>
          <w:color w:val="000000" w:themeColor="text1"/>
          <w:spacing w:val="-10"/>
          <w:sz w:val="24"/>
          <w:szCs w:val="24"/>
        </w:rPr>
        <w:t xml:space="preserve"> </w:t>
      </w:r>
      <w:r w:rsidRPr="00241D65">
        <w:rPr>
          <w:rFonts w:ascii="Arial" w:hAnsi="Arial" w:cs="Arial"/>
          <w:color w:val="000000" w:themeColor="text1"/>
          <w:sz w:val="24"/>
          <w:szCs w:val="24"/>
        </w:rPr>
        <w:t>individuales</w:t>
      </w:r>
      <w:r w:rsidRPr="00241D65">
        <w:rPr>
          <w:rFonts w:ascii="Arial" w:hAnsi="Arial" w:cs="Arial"/>
          <w:color w:val="000000" w:themeColor="text1"/>
          <w:spacing w:val="-10"/>
          <w:sz w:val="24"/>
          <w:szCs w:val="24"/>
        </w:rPr>
        <w:t xml:space="preserve"> </w:t>
      </w:r>
      <w:r w:rsidRPr="00241D65">
        <w:rPr>
          <w:rFonts w:ascii="Arial" w:hAnsi="Arial" w:cs="Arial"/>
          <w:color w:val="000000" w:themeColor="text1"/>
          <w:sz w:val="24"/>
          <w:szCs w:val="24"/>
        </w:rPr>
        <w:t>de</w:t>
      </w:r>
      <w:r w:rsidRPr="00241D65">
        <w:rPr>
          <w:rFonts w:ascii="Arial" w:hAnsi="Arial" w:cs="Arial"/>
          <w:color w:val="000000" w:themeColor="text1"/>
          <w:spacing w:val="-11"/>
          <w:sz w:val="24"/>
          <w:szCs w:val="24"/>
        </w:rPr>
        <w:t xml:space="preserve"> </w:t>
      </w:r>
      <w:r w:rsidRPr="00241D65">
        <w:rPr>
          <w:rFonts w:ascii="Arial" w:hAnsi="Arial" w:cs="Arial"/>
          <w:color w:val="000000" w:themeColor="text1"/>
          <w:sz w:val="24"/>
          <w:szCs w:val="24"/>
        </w:rPr>
        <w:t>vivienda,</w:t>
      </w:r>
      <w:r w:rsidRPr="00241D65">
        <w:rPr>
          <w:rFonts w:ascii="Arial" w:hAnsi="Arial" w:cs="Arial"/>
          <w:color w:val="000000" w:themeColor="text1"/>
          <w:spacing w:val="-11"/>
          <w:sz w:val="24"/>
          <w:szCs w:val="24"/>
        </w:rPr>
        <w:t xml:space="preserve"> </w:t>
      </w:r>
      <w:r w:rsidRPr="00241D65">
        <w:rPr>
          <w:rFonts w:ascii="Arial" w:hAnsi="Arial" w:cs="Arial"/>
          <w:color w:val="000000" w:themeColor="text1"/>
          <w:sz w:val="24"/>
          <w:szCs w:val="24"/>
        </w:rPr>
        <w:t>declarada</w:t>
      </w:r>
      <w:r w:rsidRPr="00241D65">
        <w:rPr>
          <w:rFonts w:ascii="Arial" w:hAnsi="Arial" w:cs="Arial"/>
          <w:color w:val="000000" w:themeColor="text1"/>
          <w:spacing w:val="-10"/>
          <w:sz w:val="24"/>
          <w:szCs w:val="24"/>
        </w:rPr>
        <w:t xml:space="preserve"> </w:t>
      </w:r>
      <w:r w:rsidRPr="00241D65">
        <w:rPr>
          <w:rFonts w:ascii="Arial" w:hAnsi="Arial" w:cs="Arial"/>
          <w:color w:val="000000" w:themeColor="text1"/>
          <w:sz w:val="24"/>
          <w:szCs w:val="24"/>
        </w:rPr>
        <w:t>de</w:t>
      </w:r>
      <w:r w:rsidRPr="00241D65">
        <w:rPr>
          <w:rFonts w:ascii="Arial" w:hAnsi="Arial" w:cs="Arial"/>
          <w:color w:val="000000" w:themeColor="text1"/>
          <w:spacing w:val="-10"/>
          <w:sz w:val="24"/>
          <w:szCs w:val="24"/>
        </w:rPr>
        <w:t xml:space="preserve"> </w:t>
      </w:r>
      <w:r w:rsidRPr="00241D65">
        <w:rPr>
          <w:rFonts w:ascii="Arial" w:hAnsi="Arial" w:cs="Arial"/>
          <w:color w:val="000000" w:themeColor="text1"/>
          <w:sz w:val="24"/>
          <w:szCs w:val="24"/>
        </w:rPr>
        <w:t>Interés</w:t>
      </w:r>
      <w:r w:rsidRPr="00241D65">
        <w:rPr>
          <w:rFonts w:ascii="Arial" w:hAnsi="Arial" w:cs="Arial"/>
          <w:color w:val="000000" w:themeColor="text1"/>
          <w:spacing w:val="-11"/>
          <w:sz w:val="24"/>
          <w:szCs w:val="24"/>
        </w:rPr>
        <w:t xml:space="preserve"> </w:t>
      </w:r>
      <w:r w:rsidRPr="00241D65">
        <w:rPr>
          <w:rFonts w:ascii="Arial" w:hAnsi="Arial" w:cs="Arial"/>
          <w:color w:val="000000" w:themeColor="text1"/>
          <w:sz w:val="24"/>
          <w:szCs w:val="24"/>
        </w:rPr>
        <w:t>Social, estarán</w:t>
      </w:r>
      <w:r w:rsidRPr="00241D65">
        <w:rPr>
          <w:rFonts w:ascii="Arial" w:hAnsi="Arial" w:cs="Arial"/>
          <w:color w:val="000000" w:themeColor="text1"/>
          <w:spacing w:val="-13"/>
          <w:sz w:val="24"/>
          <w:szCs w:val="24"/>
        </w:rPr>
        <w:t xml:space="preserve"> </w:t>
      </w:r>
      <w:r w:rsidRPr="00241D65">
        <w:rPr>
          <w:rFonts w:ascii="Arial" w:hAnsi="Arial" w:cs="Arial"/>
          <w:color w:val="000000" w:themeColor="text1"/>
          <w:sz w:val="24"/>
          <w:szCs w:val="24"/>
        </w:rPr>
        <w:t>exentas</w:t>
      </w:r>
      <w:r w:rsidRPr="00241D65">
        <w:rPr>
          <w:rFonts w:ascii="Arial" w:hAnsi="Arial" w:cs="Arial"/>
          <w:color w:val="000000" w:themeColor="text1"/>
          <w:spacing w:val="-14"/>
          <w:sz w:val="24"/>
          <w:szCs w:val="24"/>
        </w:rPr>
        <w:t xml:space="preserve"> </w:t>
      </w:r>
      <w:r w:rsidRPr="00241D65">
        <w:rPr>
          <w:rFonts w:ascii="Arial" w:hAnsi="Arial" w:cs="Arial"/>
          <w:color w:val="000000" w:themeColor="text1"/>
          <w:sz w:val="24"/>
          <w:szCs w:val="24"/>
        </w:rPr>
        <w:t>del</w:t>
      </w:r>
      <w:r w:rsidRPr="00241D65">
        <w:rPr>
          <w:rFonts w:ascii="Arial" w:hAnsi="Arial" w:cs="Arial"/>
          <w:color w:val="000000" w:themeColor="text1"/>
          <w:spacing w:val="-15"/>
          <w:sz w:val="24"/>
          <w:szCs w:val="24"/>
        </w:rPr>
        <w:t xml:space="preserve"> </w:t>
      </w:r>
      <w:r w:rsidRPr="00241D65">
        <w:rPr>
          <w:rFonts w:ascii="Arial" w:hAnsi="Arial" w:cs="Arial"/>
          <w:color w:val="000000" w:themeColor="text1"/>
          <w:sz w:val="24"/>
          <w:szCs w:val="24"/>
        </w:rPr>
        <w:t>ciento</w:t>
      </w:r>
      <w:r w:rsidRPr="00241D65">
        <w:rPr>
          <w:rFonts w:ascii="Arial" w:hAnsi="Arial" w:cs="Arial"/>
          <w:color w:val="000000" w:themeColor="text1"/>
          <w:spacing w:val="-13"/>
          <w:sz w:val="24"/>
          <w:szCs w:val="24"/>
        </w:rPr>
        <w:t xml:space="preserve"> </w:t>
      </w:r>
      <w:r w:rsidRPr="00241D65">
        <w:rPr>
          <w:rFonts w:ascii="Arial" w:hAnsi="Arial" w:cs="Arial"/>
          <w:color w:val="000000" w:themeColor="text1"/>
          <w:sz w:val="24"/>
          <w:szCs w:val="24"/>
        </w:rPr>
        <w:t>por</w:t>
      </w:r>
      <w:r w:rsidRPr="00241D65">
        <w:rPr>
          <w:rFonts w:ascii="Arial" w:hAnsi="Arial" w:cs="Arial"/>
          <w:color w:val="000000" w:themeColor="text1"/>
          <w:spacing w:val="-15"/>
          <w:sz w:val="24"/>
          <w:szCs w:val="24"/>
        </w:rPr>
        <w:t xml:space="preserve"> </w:t>
      </w:r>
      <w:r w:rsidRPr="00241D65">
        <w:rPr>
          <w:rFonts w:ascii="Arial" w:hAnsi="Arial" w:cs="Arial"/>
          <w:color w:val="000000" w:themeColor="text1"/>
          <w:sz w:val="24"/>
          <w:szCs w:val="24"/>
        </w:rPr>
        <w:t>ciento</w:t>
      </w:r>
      <w:r w:rsidRPr="00241D65">
        <w:rPr>
          <w:rFonts w:ascii="Arial" w:hAnsi="Arial" w:cs="Arial"/>
          <w:color w:val="000000" w:themeColor="text1"/>
          <w:spacing w:val="-13"/>
          <w:sz w:val="24"/>
          <w:szCs w:val="24"/>
        </w:rPr>
        <w:t xml:space="preserve"> </w:t>
      </w:r>
      <w:r w:rsidRPr="00241D65">
        <w:rPr>
          <w:rFonts w:ascii="Arial" w:hAnsi="Arial" w:cs="Arial"/>
          <w:color w:val="000000" w:themeColor="text1"/>
          <w:sz w:val="24"/>
          <w:szCs w:val="24"/>
        </w:rPr>
        <w:t>de</w:t>
      </w:r>
      <w:r w:rsidRPr="00241D65">
        <w:rPr>
          <w:rFonts w:ascii="Arial" w:hAnsi="Arial" w:cs="Arial"/>
          <w:color w:val="000000" w:themeColor="text1"/>
          <w:spacing w:val="-14"/>
          <w:sz w:val="24"/>
          <w:szCs w:val="24"/>
        </w:rPr>
        <w:t xml:space="preserve"> </w:t>
      </w:r>
      <w:r w:rsidRPr="00241D65">
        <w:rPr>
          <w:rFonts w:ascii="Arial" w:hAnsi="Arial" w:cs="Arial"/>
          <w:color w:val="000000" w:themeColor="text1"/>
          <w:sz w:val="24"/>
          <w:szCs w:val="24"/>
        </w:rPr>
        <w:t>los</w:t>
      </w:r>
      <w:r w:rsidRPr="00241D65">
        <w:rPr>
          <w:rFonts w:ascii="Arial" w:hAnsi="Arial" w:cs="Arial"/>
          <w:color w:val="000000" w:themeColor="text1"/>
          <w:spacing w:val="-14"/>
          <w:sz w:val="24"/>
          <w:szCs w:val="24"/>
        </w:rPr>
        <w:t xml:space="preserve"> </w:t>
      </w:r>
      <w:r w:rsidRPr="00241D65">
        <w:rPr>
          <w:rFonts w:ascii="Arial" w:hAnsi="Arial" w:cs="Arial"/>
          <w:color w:val="000000" w:themeColor="text1"/>
          <w:sz w:val="24"/>
          <w:szCs w:val="24"/>
        </w:rPr>
        <w:t>derechos</w:t>
      </w:r>
      <w:r w:rsidRPr="00241D65">
        <w:rPr>
          <w:rFonts w:ascii="Arial" w:hAnsi="Arial" w:cs="Arial"/>
          <w:color w:val="000000" w:themeColor="text1"/>
          <w:spacing w:val="-14"/>
          <w:sz w:val="24"/>
          <w:szCs w:val="24"/>
        </w:rPr>
        <w:t xml:space="preserve"> </w:t>
      </w:r>
      <w:r w:rsidRPr="00241D65">
        <w:rPr>
          <w:rFonts w:ascii="Arial" w:hAnsi="Arial" w:cs="Arial"/>
          <w:color w:val="000000" w:themeColor="text1"/>
          <w:sz w:val="24"/>
          <w:szCs w:val="24"/>
        </w:rPr>
        <w:t>de</w:t>
      </w:r>
      <w:r w:rsidRPr="00241D65">
        <w:rPr>
          <w:rFonts w:ascii="Arial" w:hAnsi="Arial" w:cs="Arial"/>
          <w:color w:val="000000" w:themeColor="text1"/>
          <w:spacing w:val="-14"/>
          <w:sz w:val="24"/>
          <w:szCs w:val="24"/>
        </w:rPr>
        <w:t xml:space="preserve"> </w:t>
      </w:r>
      <w:r w:rsidRPr="00241D65">
        <w:rPr>
          <w:rFonts w:ascii="Arial" w:hAnsi="Arial" w:cs="Arial"/>
          <w:color w:val="000000" w:themeColor="text1"/>
          <w:sz w:val="24"/>
          <w:szCs w:val="24"/>
        </w:rPr>
        <w:t>registro,</w:t>
      </w:r>
      <w:r w:rsidRPr="00241D65">
        <w:rPr>
          <w:rFonts w:ascii="Arial" w:hAnsi="Arial" w:cs="Arial"/>
          <w:color w:val="000000" w:themeColor="text1"/>
          <w:spacing w:val="-14"/>
          <w:sz w:val="24"/>
          <w:szCs w:val="24"/>
        </w:rPr>
        <w:t xml:space="preserve"> </w:t>
      </w:r>
      <w:r w:rsidRPr="00241D65">
        <w:rPr>
          <w:rFonts w:ascii="Arial" w:hAnsi="Arial" w:cs="Arial"/>
          <w:color w:val="000000" w:themeColor="text1"/>
          <w:sz w:val="24"/>
          <w:szCs w:val="24"/>
        </w:rPr>
        <w:t>de</w:t>
      </w:r>
      <w:r w:rsidRPr="00241D65">
        <w:rPr>
          <w:rFonts w:ascii="Arial" w:hAnsi="Arial" w:cs="Arial"/>
          <w:color w:val="000000" w:themeColor="text1"/>
          <w:spacing w:val="-14"/>
          <w:sz w:val="24"/>
          <w:szCs w:val="24"/>
        </w:rPr>
        <w:t xml:space="preserve"> </w:t>
      </w:r>
      <w:r w:rsidRPr="00241D65">
        <w:rPr>
          <w:rFonts w:ascii="Arial" w:hAnsi="Arial" w:cs="Arial"/>
          <w:color w:val="000000" w:themeColor="text1"/>
          <w:sz w:val="24"/>
          <w:szCs w:val="24"/>
        </w:rPr>
        <w:t>los</w:t>
      </w:r>
      <w:r w:rsidRPr="00241D65">
        <w:rPr>
          <w:rFonts w:ascii="Arial" w:hAnsi="Arial" w:cs="Arial"/>
          <w:color w:val="000000" w:themeColor="text1"/>
          <w:spacing w:val="-12"/>
          <w:sz w:val="24"/>
          <w:szCs w:val="24"/>
        </w:rPr>
        <w:t xml:space="preserve"> </w:t>
      </w:r>
      <w:r w:rsidRPr="00241D65">
        <w:rPr>
          <w:rFonts w:ascii="Arial" w:hAnsi="Arial" w:cs="Arial"/>
          <w:color w:val="000000" w:themeColor="text1"/>
          <w:sz w:val="24"/>
          <w:szCs w:val="24"/>
        </w:rPr>
        <w:t>timbres</w:t>
      </w:r>
      <w:r w:rsidRPr="00241D65">
        <w:rPr>
          <w:rFonts w:ascii="Arial" w:hAnsi="Arial" w:cs="Arial"/>
          <w:color w:val="000000" w:themeColor="text1"/>
          <w:spacing w:val="-14"/>
          <w:sz w:val="24"/>
          <w:szCs w:val="24"/>
        </w:rPr>
        <w:t xml:space="preserve"> </w:t>
      </w:r>
      <w:r w:rsidRPr="00241D65">
        <w:rPr>
          <w:rFonts w:ascii="Arial" w:hAnsi="Arial" w:cs="Arial"/>
          <w:color w:val="000000" w:themeColor="text1"/>
          <w:sz w:val="24"/>
          <w:szCs w:val="24"/>
        </w:rPr>
        <w:t xml:space="preserve">fiscales, </w:t>
      </w:r>
      <w:r w:rsidRPr="00241D65">
        <w:rPr>
          <w:rFonts w:ascii="Arial" w:hAnsi="Arial" w:cs="Arial"/>
          <w:color w:val="000000" w:themeColor="text1"/>
          <w:w w:val="105"/>
          <w:sz w:val="24"/>
          <w:szCs w:val="24"/>
        </w:rPr>
        <w:t>de los timbres y demás cargas de los Colegios Profesionales y del Impuesto de Transferencia de Bienes Inmuebles…”</w:t>
      </w:r>
    </w:p>
    <w:p w14:paraId="5A41B6BE" w14:textId="77777777" w:rsidR="007B7430" w:rsidRPr="00241D65" w:rsidRDefault="007B7430" w:rsidP="007227D1">
      <w:pPr>
        <w:pStyle w:val="Textoindependiente"/>
        <w:spacing w:after="0"/>
        <w:jc w:val="both"/>
        <w:rPr>
          <w:rFonts w:ascii="Arial" w:hAnsi="Arial" w:cs="Arial"/>
          <w:b/>
          <w:bCs/>
          <w:color w:val="000000" w:themeColor="text1"/>
          <w:sz w:val="24"/>
          <w:szCs w:val="24"/>
        </w:rPr>
      </w:pPr>
    </w:p>
    <w:p w14:paraId="260C8E63" w14:textId="77777777" w:rsidR="007B7430" w:rsidRPr="00241D65" w:rsidRDefault="007B7430" w:rsidP="007227D1">
      <w:pPr>
        <w:pStyle w:val="Textoindependiente"/>
        <w:spacing w:after="0"/>
        <w:jc w:val="both"/>
        <w:rPr>
          <w:rFonts w:ascii="Arial" w:hAnsi="Arial" w:cs="Arial"/>
          <w:color w:val="000000" w:themeColor="text1"/>
          <w:sz w:val="24"/>
          <w:szCs w:val="24"/>
          <w:shd w:val="clear" w:color="auto" w:fill="FFFFFF"/>
        </w:rPr>
      </w:pPr>
      <w:r w:rsidRPr="00241D65">
        <w:rPr>
          <w:rFonts w:ascii="Arial" w:hAnsi="Arial" w:cs="Arial"/>
          <w:b/>
          <w:bCs/>
          <w:color w:val="000000" w:themeColor="text1"/>
          <w:sz w:val="24"/>
          <w:szCs w:val="24"/>
        </w:rPr>
        <w:t>CUARTO</w:t>
      </w:r>
      <w:r w:rsidRPr="00241D65">
        <w:rPr>
          <w:rFonts w:ascii="Arial" w:hAnsi="Arial" w:cs="Arial"/>
          <w:color w:val="000000" w:themeColor="text1"/>
          <w:sz w:val="24"/>
          <w:szCs w:val="24"/>
        </w:rPr>
        <w:t>: Mediante</w:t>
      </w:r>
      <w:r w:rsidRPr="00241D65">
        <w:rPr>
          <w:rFonts w:ascii="Arial" w:hAnsi="Arial" w:cs="Arial"/>
          <w:color w:val="000000" w:themeColor="text1"/>
          <w:spacing w:val="-6"/>
          <w:sz w:val="24"/>
          <w:szCs w:val="24"/>
        </w:rPr>
        <w:t xml:space="preserve"> </w:t>
      </w:r>
      <w:r w:rsidRPr="00241D65">
        <w:rPr>
          <w:rFonts w:ascii="Arial" w:hAnsi="Arial" w:cs="Arial"/>
          <w:color w:val="000000" w:themeColor="text1"/>
          <w:sz w:val="24"/>
          <w:szCs w:val="24"/>
        </w:rPr>
        <w:t>Boleta</w:t>
      </w:r>
      <w:r w:rsidRPr="00241D65">
        <w:rPr>
          <w:rFonts w:ascii="Arial" w:hAnsi="Arial" w:cs="Arial"/>
          <w:color w:val="000000" w:themeColor="text1"/>
          <w:spacing w:val="-9"/>
          <w:sz w:val="24"/>
          <w:szCs w:val="24"/>
        </w:rPr>
        <w:t xml:space="preserve"> </w:t>
      </w:r>
      <w:r w:rsidRPr="00241D65">
        <w:rPr>
          <w:rFonts w:ascii="Arial" w:hAnsi="Arial" w:cs="Arial"/>
          <w:color w:val="000000" w:themeColor="text1"/>
          <w:sz w:val="24"/>
          <w:szCs w:val="24"/>
        </w:rPr>
        <w:t>de</w:t>
      </w:r>
      <w:r w:rsidRPr="00241D65">
        <w:rPr>
          <w:rFonts w:ascii="Arial" w:hAnsi="Arial" w:cs="Arial"/>
          <w:color w:val="000000" w:themeColor="text1"/>
          <w:spacing w:val="-6"/>
          <w:sz w:val="24"/>
          <w:szCs w:val="24"/>
        </w:rPr>
        <w:t xml:space="preserve"> </w:t>
      </w:r>
      <w:r w:rsidRPr="00241D65">
        <w:rPr>
          <w:rFonts w:ascii="Arial" w:hAnsi="Arial" w:cs="Arial"/>
          <w:color w:val="000000" w:themeColor="text1"/>
          <w:sz w:val="24"/>
          <w:szCs w:val="24"/>
        </w:rPr>
        <w:t>Solicitud</w:t>
      </w:r>
      <w:r w:rsidRPr="00241D65">
        <w:rPr>
          <w:rFonts w:ascii="Arial" w:hAnsi="Arial" w:cs="Arial"/>
          <w:color w:val="000000" w:themeColor="text1"/>
          <w:spacing w:val="-6"/>
          <w:sz w:val="24"/>
          <w:szCs w:val="24"/>
        </w:rPr>
        <w:t xml:space="preserve"> </w:t>
      </w:r>
      <w:r w:rsidRPr="00241D65">
        <w:rPr>
          <w:rFonts w:ascii="Arial" w:hAnsi="Arial" w:cs="Arial"/>
          <w:color w:val="000000" w:themeColor="text1"/>
          <w:sz w:val="24"/>
          <w:szCs w:val="24"/>
        </w:rPr>
        <w:t>de</w:t>
      </w:r>
      <w:r w:rsidRPr="00241D65">
        <w:rPr>
          <w:rFonts w:ascii="Arial" w:hAnsi="Arial" w:cs="Arial"/>
          <w:color w:val="000000" w:themeColor="text1"/>
          <w:spacing w:val="-6"/>
          <w:sz w:val="24"/>
          <w:szCs w:val="24"/>
        </w:rPr>
        <w:t xml:space="preserve"> </w:t>
      </w:r>
      <w:r w:rsidRPr="00241D65">
        <w:rPr>
          <w:rFonts w:ascii="Arial" w:hAnsi="Arial" w:cs="Arial"/>
          <w:color w:val="000000" w:themeColor="text1"/>
          <w:sz w:val="24"/>
          <w:szCs w:val="24"/>
        </w:rPr>
        <w:t>Suscripción</w:t>
      </w:r>
      <w:r w:rsidRPr="00241D65">
        <w:rPr>
          <w:rFonts w:ascii="Arial" w:hAnsi="Arial" w:cs="Arial"/>
          <w:color w:val="000000" w:themeColor="text1"/>
          <w:spacing w:val="-6"/>
          <w:sz w:val="24"/>
          <w:szCs w:val="24"/>
        </w:rPr>
        <w:t xml:space="preserve"> </w:t>
      </w:r>
      <w:r w:rsidRPr="00241D65">
        <w:rPr>
          <w:rFonts w:ascii="Arial" w:hAnsi="Arial" w:cs="Arial"/>
          <w:color w:val="000000" w:themeColor="text1"/>
          <w:sz w:val="24"/>
          <w:szCs w:val="24"/>
        </w:rPr>
        <w:t>de</w:t>
      </w:r>
      <w:r w:rsidRPr="00241D65">
        <w:rPr>
          <w:rFonts w:ascii="Arial" w:hAnsi="Arial" w:cs="Arial"/>
          <w:color w:val="000000" w:themeColor="text1"/>
          <w:spacing w:val="-6"/>
          <w:sz w:val="24"/>
          <w:szCs w:val="24"/>
        </w:rPr>
        <w:t xml:space="preserve"> </w:t>
      </w:r>
      <w:r w:rsidRPr="00241D65">
        <w:rPr>
          <w:rFonts w:ascii="Arial" w:hAnsi="Arial" w:cs="Arial"/>
          <w:color w:val="000000" w:themeColor="text1"/>
          <w:sz w:val="24"/>
          <w:szCs w:val="24"/>
        </w:rPr>
        <w:t>Derechos</w:t>
      </w:r>
      <w:r w:rsidRPr="00241D65">
        <w:rPr>
          <w:rFonts w:ascii="Arial" w:hAnsi="Arial" w:cs="Arial"/>
          <w:color w:val="000000" w:themeColor="text1"/>
          <w:spacing w:val="-7"/>
          <w:sz w:val="24"/>
          <w:szCs w:val="24"/>
        </w:rPr>
        <w:t xml:space="preserve"> </w:t>
      </w:r>
      <w:r w:rsidRPr="00241D65">
        <w:rPr>
          <w:rFonts w:ascii="Arial" w:hAnsi="Arial" w:cs="Arial"/>
          <w:color w:val="000000" w:themeColor="text1"/>
          <w:sz w:val="24"/>
          <w:szCs w:val="24"/>
        </w:rPr>
        <w:t>para</w:t>
      </w:r>
      <w:r w:rsidRPr="00241D65">
        <w:rPr>
          <w:rFonts w:ascii="Arial" w:hAnsi="Arial" w:cs="Arial"/>
          <w:color w:val="000000" w:themeColor="text1"/>
          <w:spacing w:val="-7"/>
          <w:sz w:val="24"/>
          <w:szCs w:val="24"/>
        </w:rPr>
        <w:t xml:space="preserve"> </w:t>
      </w:r>
      <w:r w:rsidRPr="00241D65">
        <w:rPr>
          <w:rFonts w:ascii="Arial" w:hAnsi="Arial" w:cs="Arial"/>
          <w:color w:val="000000" w:themeColor="text1"/>
          <w:sz w:val="24"/>
          <w:szCs w:val="24"/>
        </w:rPr>
        <w:t>Titulación,</w:t>
      </w:r>
      <w:r w:rsidRPr="00241D65">
        <w:rPr>
          <w:rFonts w:ascii="Arial" w:hAnsi="Arial" w:cs="Arial"/>
          <w:color w:val="000000" w:themeColor="text1"/>
          <w:spacing w:val="-6"/>
          <w:sz w:val="24"/>
          <w:szCs w:val="24"/>
        </w:rPr>
        <w:t xml:space="preserve"> </w:t>
      </w:r>
      <w:r w:rsidRPr="00241D65">
        <w:rPr>
          <w:rFonts w:ascii="Arial" w:hAnsi="Arial" w:cs="Arial"/>
          <w:color w:val="000000" w:themeColor="text1"/>
          <w:sz w:val="24"/>
          <w:szCs w:val="24"/>
        </w:rPr>
        <w:t>se solicita</w:t>
      </w:r>
      <w:r w:rsidRPr="00241D65">
        <w:rPr>
          <w:rFonts w:ascii="Arial" w:hAnsi="Arial" w:cs="Arial"/>
          <w:color w:val="000000" w:themeColor="text1"/>
          <w:spacing w:val="-7"/>
          <w:sz w:val="24"/>
          <w:szCs w:val="24"/>
        </w:rPr>
        <w:t xml:space="preserve"> </w:t>
      </w:r>
      <w:r w:rsidRPr="00241D65">
        <w:rPr>
          <w:rFonts w:ascii="Arial" w:hAnsi="Arial" w:cs="Arial"/>
          <w:color w:val="000000" w:themeColor="text1"/>
          <w:sz w:val="24"/>
          <w:szCs w:val="24"/>
        </w:rPr>
        <w:t xml:space="preserve">titular la nuda propiedad a favor de la señora Katherine Elena Gómez Vargas, cédula de identidad #113050757 y del señor Emmanuel Gamboa Corrales, cédula de identidad #603230745. </w:t>
      </w:r>
      <w:r w:rsidRPr="00241D65">
        <w:rPr>
          <w:rFonts w:ascii="Arial" w:hAnsi="Arial" w:cs="Arial"/>
          <w:color w:val="000000" w:themeColor="text1"/>
          <w:sz w:val="24"/>
          <w:szCs w:val="24"/>
          <w:shd w:val="clear" w:color="auto" w:fill="FFFFFF"/>
        </w:rPr>
        <w:t>Nota con fecha 28 de octubre 2025, folio #0060, expediente</w:t>
      </w:r>
      <w:r w:rsidRPr="00241D65">
        <w:rPr>
          <w:rFonts w:ascii="Arial" w:hAnsi="Arial" w:cs="Arial"/>
          <w:color w:val="000000" w:themeColor="text1"/>
          <w:spacing w:val="-7"/>
          <w:sz w:val="24"/>
          <w:szCs w:val="24"/>
          <w:shd w:val="clear" w:color="auto" w:fill="FFFFFF"/>
        </w:rPr>
        <w:t xml:space="preserve"> </w:t>
      </w:r>
      <w:r w:rsidRPr="00241D65">
        <w:rPr>
          <w:rFonts w:ascii="Arial" w:hAnsi="Arial" w:cs="Arial"/>
          <w:color w:val="000000" w:themeColor="text1"/>
          <w:sz w:val="24"/>
          <w:szCs w:val="24"/>
          <w:shd w:val="clear" w:color="auto" w:fill="FFFFFF"/>
        </w:rPr>
        <w:t>digital #1010569.</w:t>
      </w:r>
    </w:p>
    <w:p w14:paraId="423287CF" w14:textId="77777777" w:rsidR="007B7430" w:rsidRPr="00241D65" w:rsidRDefault="007B7430" w:rsidP="007227D1">
      <w:pPr>
        <w:pStyle w:val="Prrafodelista"/>
        <w:ind w:left="0"/>
        <w:contextualSpacing/>
        <w:jc w:val="center"/>
        <w:rPr>
          <w:rFonts w:ascii="Arial" w:hAnsi="Arial" w:cs="Arial"/>
          <w:b/>
          <w:bCs/>
          <w:color w:val="000000" w:themeColor="text1"/>
        </w:rPr>
      </w:pPr>
      <w:r w:rsidRPr="00241D65">
        <w:rPr>
          <w:rFonts w:ascii="Arial" w:hAnsi="Arial" w:cs="Arial"/>
          <w:b/>
          <w:bCs/>
          <w:color w:val="000000" w:themeColor="text1"/>
        </w:rPr>
        <w:t>CONSIDERANDO</w:t>
      </w:r>
    </w:p>
    <w:p w14:paraId="73660113" w14:textId="77777777" w:rsidR="007B7430" w:rsidRPr="00241D65" w:rsidRDefault="007B7430" w:rsidP="007227D1">
      <w:pPr>
        <w:widowControl w:val="0"/>
        <w:autoSpaceDE w:val="0"/>
        <w:jc w:val="both"/>
        <w:rPr>
          <w:rFonts w:ascii="Arial" w:hAnsi="Arial" w:cs="Arial"/>
          <w:color w:val="000000" w:themeColor="text1"/>
          <w:sz w:val="24"/>
          <w:szCs w:val="24"/>
        </w:rPr>
      </w:pPr>
    </w:p>
    <w:p w14:paraId="652AF64D" w14:textId="77777777" w:rsidR="007B7430" w:rsidRPr="00241D65" w:rsidRDefault="007B7430" w:rsidP="00DA3A9F">
      <w:pPr>
        <w:pStyle w:val="Prrafodelista"/>
        <w:widowControl w:val="0"/>
        <w:numPr>
          <w:ilvl w:val="0"/>
          <w:numId w:val="31"/>
        </w:numPr>
        <w:tabs>
          <w:tab w:val="left" w:pos="284"/>
        </w:tabs>
        <w:autoSpaceDE w:val="0"/>
        <w:ind w:left="0" w:firstLine="0"/>
        <w:jc w:val="both"/>
        <w:rPr>
          <w:rFonts w:ascii="Arial" w:hAnsi="Arial" w:cs="Arial"/>
          <w:color w:val="000000" w:themeColor="text1"/>
        </w:rPr>
      </w:pPr>
      <w:r w:rsidRPr="00241D65">
        <w:rPr>
          <w:rFonts w:ascii="Arial" w:hAnsi="Arial" w:cs="Arial"/>
          <w:color w:val="000000" w:themeColor="text1"/>
        </w:rPr>
        <w:t>El Informe Técnico Social contenido en el expediente dig</w:t>
      </w:r>
      <w:r w:rsidRPr="00241D65">
        <w:rPr>
          <w:rFonts w:ascii="Arial" w:hAnsi="Arial" w:cs="Arial"/>
          <w:color w:val="000000" w:themeColor="text1"/>
          <w:shd w:val="clear" w:color="auto" w:fill="FFFFFF"/>
        </w:rPr>
        <w:t>ital #1010569, c</w:t>
      </w:r>
      <w:r w:rsidRPr="00241D65">
        <w:rPr>
          <w:rFonts w:ascii="Arial" w:hAnsi="Arial" w:cs="Arial"/>
          <w:color w:val="000000" w:themeColor="text1"/>
        </w:rPr>
        <w:t>ontiene información sobre la conformación del hogar, ingresos económicos, posesión del inmueble por parte de la familia, personas que residen en el terreno, propiedades registradas</w:t>
      </w:r>
      <w:r w:rsidRPr="00241D65">
        <w:rPr>
          <w:rFonts w:ascii="Arial" w:hAnsi="Arial" w:cs="Arial"/>
          <w:color w:val="000000" w:themeColor="text1"/>
          <w:spacing w:val="-16"/>
        </w:rPr>
        <w:t xml:space="preserve"> </w:t>
      </w:r>
      <w:r w:rsidRPr="00241D65">
        <w:rPr>
          <w:rFonts w:ascii="Arial" w:hAnsi="Arial" w:cs="Arial"/>
          <w:color w:val="000000" w:themeColor="text1"/>
        </w:rPr>
        <w:t>a</w:t>
      </w:r>
      <w:r w:rsidRPr="00241D65">
        <w:rPr>
          <w:rFonts w:ascii="Arial" w:hAnsi="Arial" w:cs="Arial"/>
          <w:color w:val="000000" w:themeColor="text1"/>
          <w:spacing w:val="-16"/>
        </w:rPr>
        <w:t xml:space="preserve"> </w:t>
      </w:r>
      <w:r w:rsidRPr="00241D65">
        <w:rPr>
          <w:rFonts w:ascii="Arial" w:hAnsi="Arial" w:cs="Arial"/>
          <w:color w:val="000000" w:themeColor="text1"/>
        </w:rPr>
        <w:t>nombre</w:t>
      </w:r>
      <w:r w:rsidRPr="00241D65">
        <w:rPr>
          <w:rFonts w:ascii="Arial" w:hAnsi="Arial" w:cs="Arial"/>
          <w:color w:val="000000" w:themeColor="text1"/>
          <w:spacing w:val="-16"/>
        </w:rPr>
        <w:t xml:space="preserve"> </w:t>
      </w:r>
      <w:r w:rsidRPr="00241D65">
        <w:rPr>
          <w:rFonts w:ascii="Arial" w:hAnsi="Arial" w:cs="Arial"/>
          <w:color w:val="000000" w:themeColor="text1"/>
        </w:rPr>
        <w:t>de</w:t>
      </w:r>
      <w:r w:rsidRPr="00241D65">
        <w:rPr>
          <w:rFonts w:ascii="Arial" w:hAnsi="Arial" w:cs="Arial"/>
          <w:color w:val="000000" w:themeColor="text1"/>
          <w:spacing w:val="-16"/>
        </w:rPr>
        <w:t xml:space="preserve"> </w:t>
      </w:r>
      <w:r w:rsidRPr="00241D65">
        <w:rPr>
          <w:rFonts w:ascii="Arial" w:hAnsi="Arial" w:cs="Arial"/>
          <w:color w:val="000000" w:themeColor="text1"/>
        </w:rPr>
        <w:t>las</w:t>
      </w:r>
      <w:r w:rsidRPr="00241D65">
        <w:rPr>
          <w:rFonts w:ascii="Arial" w:hAnsi="Arial" w:cs="Arial"/>
          <w:color w:val="000000" w:themeColor="text1"/>
          <w:spacing w:val="-16"/>
        </w:rPr>
        <w:t xml:space="preserve"> </w:t>
      </w:r>
      <w:r w:rsidRPr="00241D65">
        <w:rPr>
          <w:rFonts w:ascii="Arial" w:hAnsi="Arial" w:cs="Arial"/>
          <w:color w:val="000000" w:themeColor="text1"/>
        </w:rPr>
        <w:t>personas</w:t>
      </w:r>
      <w:r w:rsidRPr="00241D65">
        <w:rPr>
          <w:rFonts w:ascii="Arial" w:hAnsi="Arial" w:cs="Arial"/>
          <w:color w:val="000000" w:themeColor="text1"/>
          <w:spacing w:val="-16"/>
        </w:rPr>
        <w:t xml:space="preserve"> </w:t>
      </w:r>
      <w:r w:rsidRPr="00241D65">
        <w:rPr>
          <w:rFonts w:ascii="Arial" w:hAnsi="Arial" w:cs="Arial"/>
          <w:color w:val="000000" w:themeColor="text1"/>
        </w:rPr>
        <w:t>integrantes</w:t>
      </w:r>
      <w:r w:rsidRPr="00241D65">
        <w:rPr>
          <w:rFonts w:ascii="Arial" w:hAnsi="Arial" w:cs="Arial"/>
          <w:color w:val="000000" w:themeColor="text1"/>
          <w:spacing w:val="-16"/>
        </w:rPr>
        <w:t xml:space="preserve"> </w:t>
      </w:r>
      <w:r w:rsidRPr="00241D65">
        <w:rPr>
          <w:rFonts w:ascii="Arial" w:hAnsi="Arial" w:cs="Arial"/>
          <w:color w:val="000000" w:themeColor="text1"/>
        </w:rPr>
        <w:t>de</w:t>
      </w:r>
      <w:r w:rsidRPr="00241D65">
        <w:rPr>
          <w:rFonts w:ascii="Arial" w:hAnsi="Arial" w:cs="Arial"/>
          <w:color w:val="000000" w:themeColor="text1"/>
          <w:spacing w:val="-16"/>
        </w:rPr>
        <w:t xml:space="preserve"> </w:t>
      </w:r>
      <w:r w:rsidRPr="00241D65">
        <w:rPr>
          <w:rFonts w:ascii="Arial" w:hAnsi="Arial" w:cs="Arial"/>
          <w:color w:val="000000" w:themeColor="text1"/>
        </w:rPr>
        <w:t>la</w:t>
      </w:r>
      <w:r w:rsidRPr="00241D65">
        <w:rPr>
          <w:rFonts w:ascii="Arial" w:hAnsi="Arial" w:cs="Arial"/>
          <w:color w:val="000000" w:themeColor="text1"/>
          <w:spacing w:val="-16"/>
        </w:rPr>
        <w:t xml:space="preserve"> </w:t>
      </w:r>
      <w:r w:rsidRPr="00241D65">
        <w:rPr>
          <w:rFonts w:ascii="Arial" w:hAnsi="Arial" w:cs="Arial"/>
          <w:color w:val="000000" w:themeColor="text1"/>
        </w:rPr>
        <w:t>familia</w:t>
      </w:r>
      <w:r w:rsidRPr="00241D65">
        <w:rPr>
          <w:rFonts w:ascii="Arial" w:hAnsi="Arial" w:cs="Arial"/>
          <w:color w:val="000000" w:themeColor="text1"/>
          <w:spacing w:val="-16"/>
        </w:rPr>
        <w:t xml:space="preserve"> </w:t>
      </w:r>
      <w:r w:rsidRPr="00241D65">
        <w:rPr>
          <w:rFonts w:ascii="Arial" w:hAnsi="Arial" w:cs="Arial"/>
          <w:color w:val="000000" w:themeColor="text1"/>
        </w:rPr>
        <w:t>en</w:t>
      </w:r>
      <w:r w:rsidRPr="00241D65">
        <w:rPr>
          <w:rFonts w:ascii="Arial" w:hAnsi="Arial" w:cs="Arial"/>
          <w:color w:val="000000" w:themeColor="text1"/>
          <w:spacing w:val="-16"/>
        </w:rPr>
        <w:t xml:space="preserve"> </w:t>
      </w:r>
      <w:r w:rsidRPr="00241D65">
        <w:rPr>
          <w:rFonts w:ascii="Arial" w:hAnsi="Arial" w:cs="Arial"/>
          <w:color w:val="000000" w:themeColor="text1"/>
        </w:rPr>
        <w:t>el</w:t>
      </w:r>
      <w:r w:rsidRPr="00241D65">
        <w:rPr>
          <w:rFonts w:ascii="Arial" w:hAnsi="Arial" w:cs="Arial"/>
          <w:color w:val="000000" w:themeColor="text1"/>
          <w:spacing w:val="-16"/>
        </w:rPr>
        <w:t xml:space="preserve"> </w:t>
      </w:r>
      <w:r w:rsidRPr="00241D65">
        <w:rPr>
          <w:rFonts w:ascii="Arial" w:hAnsi="Arial" w:cs="Arial"/>
          <w:color w:val="000000" w:themeColor="text1"/>
        </w:rPr>
        <w:t>Registro</w:t>
      </w:r>
      <w:r w:rsidRPr="00241D65">
        <w:rPr>
          <w:rFonts w:ascii="Arial" w:hAnsi="Arial" w:cs="Arial"/>
          <w:color w:val="000000" w:themeColor="text1"/>
          <w:spacing w:val="-16"/>
        </w:rPr>
        <w:t xml:space="preserve"> </w:t>
      </w:r>
      <w:r w:rsidRPr="00241D65">
        <w:rPr>
          <w:rFonts w:ascii="Arial" w:hAnsi="Arial" w:cs="Arial"/>
          <w:color w:val="000000" w:themeColor="text1"/>
        </w:rPr>
        <w:t>Nacional, así como la condición de pobreza según los parámetros de SINIRUBE, además de cumplir con los requisitos técnicos y sociales corroborados por parte del Departamento</w:t>
      </w:r>
      <w:r w:rsidRPr="00241D65">
        <w:rPr>
          <w:rFonts w:ascii="Arial" w:hAnsi="Arial" w:cs="Arial"/>
          <w:color w:val="000000" w:themeColor="text1"/>
          <w:spacing w:val="-8"/>
        </w:rPr>
        <w:t xml:space="preserve"> </w:t>
      </w:r>
      <w:r w:rsidRPr="00241D65">
        <w:rPr>
          <w:rFonts w:ascii="Arial" w:hAnsi="Arial" w:cs="Arial"/>
          <w:color w:val="000000" w:themeColor="text1"/>
        </w:rPr>
        <w:t>de</w:t>
      </w:r>
      <w:r w:rsidRPr="00241D65">
        <w:rPr>
          <w:rFonts w:ascii="Arial" w:hAnsi="Arial" w:cs="Arial"/>
          <w:color w:val="000000" w:themeColor="text1"/>
          <w:spacing w:val="-8"/>
        </w:rPr>
        <w:t xml:space="preserve"> </w:t>
      </w:r>
      <w:r w:rsidRPr="00241D65">
        <w:rPr>
          <w:rFonts w:ascii="Arial" w:hAnsi="Arial" w:cs="Arial"/>
          <w:color w:val="000000" w:themeColor="text1"/>
        </w:rPr>
        <w:t>Desarrollo</w:t>
      </w:r>
      <w:r w:rsidRPr="00241D65">
        <w:rPr>
          <w:rFonts w:ascii="Arial" w:hAnsi="Arial" w:cs="Arial"/>
          <w:color w:val="000000" w:themeColor="text1"/>
          <w:spacing w:val="-6"/>
        </w:rPr>
        <w:t xml:space="preserve"> </w:t>
      </w:r>
      <w:r w:rsidRPr="00241D65">
        <w:rPr>
          <w:rFonts w:ascii="Arial" w:hAnsi="Arial" w:cs="Arial"/>
          <w:color w:val="000000" w:themeColor="text1"/>
        </w:rPr>
        <w:t>Socio</w:t>
      </w:r>
      <w:r w:rsidRPr="00241D65">
        <w:rPr>
          <w:rFonts w:ascii="Arial" w:hAnsi="Arial" w:cs="Arial"/>
          <w:color w:val="000000" w:themeColor="text1"/>
          <w:spacing w:val="-6"/>
        </w:rPr>
        <w:t xml:space="preserve"> </w:t>
      </w:r>
      <w:r w:rsidRPr="00241D65">
        <w:rPr>
          <w:rFonts w:ascii="Arial" w:hAnsi="Arial" w:cs="Arial"/>
          <w:color w:val="000000" w:themeColor="text1"/>
        </w:rPr>
        <w:t>Productivo</w:t>
      </w:r>
      <w:r w:rsidRPr="00241D65">
        <w:rPr>
          <w:rFonts w:ascii="Arial" w:hAnsi="Arial" w:cs="Arial"/>
          <w:color w:val="000000" w:themeColor="text1"/>
          <w:spacing w:val="-6"/>
        </w:rPr>
        <w:t xml:space="preserve"> </w:t>
      </w:r>
      <w:r w:rsidRPr="00241D65">
        <w:rPr>
          <w:rFonts w:ascii="Arial" w:hAnsi="Arial" w:cs="Arial"/>
          <w:color w:val="000000" w:themeColor="text1"/>
        </w:rPr>
        <w:t>y</w:t>
      </w:r>
      <w:r w:rsidRPr="00241D65">
        <w:rPr>
          <w:rFonts w:ascii="Arial" w:hAnsi="Arial" w:cs="Arial"/>
          <w:color w:val="000000" w:themeColor="text1"/>
          <w:spacing w:val="-7"/>
        </w:rPr>
        <w:t xml:space="preserve"> </w:t>
      </w:r>
      <w:r w:rsidRPr="00241D65">
        <w:rPr>
          <w:rFonts w:ascii="Arial" w:hAnsi="Arial" w:cs="Arial"/>
          <w:color w:val="000000" w:themeColor="text1"/>
        </w:rPr>
        <w:t>Comunal</w:t>
      </w:r>
      <w:r w:rsidRPr="00241D65">
        <w:rPr>
          <w:rFonts w:ascii="Arial" w:hAnsi="Arial" w:cs="Arial"/>
          <w:color w:val="000000" w:themeColor="text1"/>
          <w:spacing w:val="-7"/>
        </w:rPr>
        <w:t xml:space="preserve"> </w:t>
      </w:r>
      <w:r w:rsidRPr="00241D65">
        <w:rPr>
          <w:rFonts w:ascii="Arial" w:hAnsi="Arial" w:cs="Arial"/>
          <w:color w:val="000000" w:themeColor="text1"/>
        </w:rPr>
        <w:t>y</w:t>
      </w:r>
      <w:r w:rsidRPr="00241D65">
        <w:rPr>
          <w:rFonts w:ascii="Arial" w:hAnsi="Arial" w:cs="Arial"/>
          <w:color w:val="000000" w:themeColor="text1"/>
          <w:spacing w:val="-7"/>
        </w:rPr>
        <w:t xml:space="preserve"> </w:t>
      </w:r>
      <w:r w:rsidRPr="00241D65">
        <w:rPr>
          <w:rFonts w:ascii="Arial" w:hAnsi="Arial" w:cs="Arial"/>
          <w:color w:val="000000" w:themeColor="text1"/>
        </w:rPr>
        <w:t>la</w:t>
      </w:r>
      <w:r w:rsidRPr="00241D65">
        <w:rPr>
          <w:rFonts w:ascii="Arial" w:hAnsi="Arial" w:cs="Arial"/>
          <w:color w:val="000000" w:themeColor="text1"/>
          <w:spacing w:val="-9"/>
        </w:rPr>
        <w:t xml:space="preserve"> </w:t>
      </w:r>
      <w:r w:rsidRPr="00241D65">
        <w:rPr>
          <w:rFonts w:ascii="Arial" w:hAnsi="Arial" w:cs="Arial"/>
          <w:color w:val="000000" w:themeColor="text1"/>
        </w:rPr>
        <w:t>Dirección</w:t>
      </w:r>
      <w:r w:rsidRPr="00241D65">
        <w:rPr>
          <w:rFonts w:ascii="Arial" w:hAnsi="Arial" w:cs="Arial"/>
          <w:color w:val="000000" w:themeColor="text1"/>
          <w:spacing w:val="-5"/>
        </w:rPr>
        <w:t xml:space="preserve"> </w:t>
      </w:r>
      <w:r w:rsidRPr="00241D65">
        <w:rPr>
          <w:rFonts w:ascii="Arial" w:hAnsi="Arial" w:cs="Arial"/>
          <w:color w:val="000000" w:themeColor="text1"/>
        </w:rPr>
        <w:t>de</w:t>
      </w:r>
      <w:r w:rsidRPr="00241D65">
        <w:rPr>
          <w:rFonts w:ascii="Arial" w:hAnsi="Arial" w:cs="Arial"/>
          <w:color w:val="000000" w:themeColor="text1"/>
          <w:spacing w:val="-6"/>
        </w:rPr>
        <w:t xml:space="preserve"> </w:t>
      </w:r>
      <w:r w:rsidRPr="00241D65">
        <w:rPr>
          <w:rFonts w:ascii="Arial" w:hAnsi="Arial" w:cs="Arial"/>
          <w:color w:val="000000" w:themeColor="text1"/>
        </w:rPr>
        <w:t>Desarrollo Social, así como el cumplimiento de los requisitos jurídicos, verificados por parte de la Asesoría Jurídica.</w:t>
      </w:r>
    </w:p>
    <w:p w14:paraId="461DEBAD" w14:textId="77777777" w:rsidR="007B7430" w:rsidRPr="00241D65" w:rsidRDefault="007B7430" w:rsidP="00DA3A9F">
      <w:pPr>
        <w:pStyle w:val="Prrafodelista"/>
        <w:widowControl w:val="0"/>
        <w:tabs>
          <w:tab w:val="left" w:pos="284"/>
        </w:tabs>
        <w:autoSpaceDE w:val="0"/>
        <w:ind w:left="0"/>
        <w:jc w:val="both"/>
        <w:rPr>
          <w:rFonts w:ascii="Arial" w:hAnsi="Arial" w:cs="Arial"/>
          <w:color w:val="000000" w:themeColor="text1"/>
        </w:rPr>
      </w:pPr>
    </w:p>
    <w:p w14:paraId="72F03771" w14:textId="77777777" w:rsidR="007B7430" w:rsidRPr="00241D65" w:rsidRDefault="007B7430" w:rsidP="00DA3A9F">
      <w:pPr>
        <w:pStyle w:val="Prrafodelista"/>
        <w:widowControl w:val="0"/>
        <w:numPr>
          <w:ilvl w:val="0"/>
          <w:numId w:val="31"/>
        </w:numPr>
        <w:tabs>
          <w:tab w:val="left" w:pos="284"/>
        </w:tabs>
        <w:autoSpaceDE w:val="0"/>
        <w:ind w:left="0" w:firstLine="0"/>
        <w:jc w:val="both"/>
        <w:rPr>
          <w:rFonts w:ascii="Arial" w:hAnsi="Arial" w:cs="Arial"/>
          <w:color w:val="000000" w:themeColor="text1"/>
        </w:rPr>
      </w:pPr>
      <w:r w:rsidRPr="00241D65">
        <w:rPr>
          <w:rFonts w:ascii="Arial" w:hAnsi="Arial" w:cs="Arial"/>
          <w:color w:val="000000" w:themeColor="text1"/>
        </w:rPr>
        <w:t>La Profesional en Desarrollo Social Lic</w:t>
      </w:r>
      <w:r w:rsidRPr="00241D65">
        <w:rPr>
          <w:rFonts w:ascii="Arial" w:hAnsi="Arial" w:cs="Arial"/>
          <w:color w:val="000000" w:themeColor="text1"/>
          <w:shd w:val="clear" w:color="auto" w:fill="FFFFFF"/>
        </w:rPr>
        <w:t xml:space="preserve">da. </w:t>
      </w:r>
      <w:r w:rsidRPr="00241D65">
        <w:rPr>
          <w:rFonts w:ascii="Arial" w:hAnsi="Arial" w:cs="Arial"/>
          <w:color w:val="000000" w:themeColor="text1"/>
          <w:shd w:val="clear" w:color="auto" w:fill="FFFFFF"/>
          <w:lang w:val="es-MX"/>
        </w:rPr>
        <w:t>Rebeca Guadalupe Barrientos Castro</w:t>
      </w:r>
      <w:r w:rsidRPr="00241D65">
        <w:rPr>
          <w:rFonts w:ascii="Arial" w:hAnsi="Arial" w:cs="Arial"/>
          <w:color w:val="000000" w:themeColor="text1"/>
          <w:shd w:val="clear" w:color="auto" w:fill="FFFFFF"/>
        </w:rPr>
        <w:t>, recomienda proceder con la titulación</w:t>
      </w:r>
      <w:r w:rsidRPr="00241D65">
        <w:rPr>
          <w:rFonts w:ascii="Arial" w:hAnsi="Arial" w:cs="Arial"/>
          <w:color w:val="000000" w:themeColor="text1"/>
          <w:shd w:val="clear" w:color="auto" w:fill="FFFFFF"/>
          <w:lang w:val="es-MX"/>
        </w:rPr>
        <w:t xml:space="preserve"> en modalidad gratuita</w:t>
      </w:r>
      <w:r w:rsidRPr="00241D65">
        <w:rPr>
          <w:rFonts w:ascii="Arial" w:hAnsi="Arial" w:cs="Arial"/>
          <w:color w:val="000000" w:themeColor="text1"/>
          <w:spacing w:val="-15"/>
          <w:shd w:val="clear" w:color="auto" w:fill="FFFFFF"/>
          <w:lang w:val="es-MX"/>
        </w:rPr>
        <w:t xml:space="preserve"> </w:t>
      </w:r>
      <w:r w:rsidRPr="00241D65">
        <w:rPr>
          <w:rFonts w:ascii="Arial" w:hAnsi="Arial" w:cs="Arial"/>
          <w:color w:val="000000" w:themeColor="text1"/>
          <w:shd w:val="clear" w:color="auto" w:fill="FFFFFF"/>
        </w:rPr>
        <w:t>del</w:t>
      </w:r>
      <w:r w:rsidRPr="00241D65">
        <w:rPr>
          <w:rFonts w:ascii="Arial" w:hAnsi="Arial" w:cs="Arial"/>
          <w:color w:val="000000" w:themeColor="text1"/>
          <w:spacing w:val="-14"/>
        </w:rPr>
        <w:t xml:space="preserve"> </w:t>
      </w:r>
      <w:r w:rsidRPr="00241D65">
        <w:rPr>
          <w:rFonts w:ascii="Arial" w:hAnsi="Arial" w:cs="Arial"/>
          <w:color w:val="000000" w:themeColor="text1"/>
        </w:rPr>
        <w:t>inmueble</w:t>
      </w:r>
      <w:r w:rsidRPr="00241D65">
        <w:rPr>
          <w:rFonts w:ascii="Arial" w:hAnsi="Arial" w:cs="Arial"/>
          <w:color w:val="000000" w:themeColor="text1"/>
          <w:spacing w:val="-13"/>
        </w:rPr>
        <w:t xml:space="preserve"> </w:t>
      </w:r>
      <w:r w:rsidRPr="00241D65">
        <w:rPr>
          <w:rFonts w:ascii="Arial" w:hAnsi="Arial" w:cs="Arial"/>
          <w:color w:val="000000" w:themeColor="text1"/>
        </w:rPr>
        <w:t>a</w:t>
      </w:r>
      <w:r w:rsidRPr="00241D65">
        <w:rPr>
          <w:rFonts w:ascii="Arial" w:hAnsi="Arial" w:cs="Arial"/>
          <w:color w:val="000000" w:themeColor="text1"/>
          <w:spacing w:val="-15"/>
        </w:rPr>
        <w:t xml:space="preserve"> </w:t>
      </w:r>
      <w:r w:rsidRPr="00241D65">
        <w:rPr>
          <w:rFonts w:ascii="Arial" w:hAnsi="Arial" w:cs="Arial"/>
          <w:color w:val="000000" w:themeColor="text1"/>
        </w:rPr>
        <w:t>favor</w:t>
      </w:r>
      <w:r w:rsidRPr="00241D65">
        <w:rPr>
          <w:rFonts w:ascii="Arial" w:hAnsi="Arial" w:cs="Arial"/>
          <w:color w:val="000000" w:themeColor="text1"/>
          <w:spacing w:val="-14"/>
        </w:rPr>
        <w:t xml:space="preserve"> </w:t>
      </w:r>
      <w:r w:rsidRPr="00241D65">
        <w:rPr>
          <w:rFonts w:ascii="Arial" w:hAnsi="Arial" w:cs="Arial"/>
          <w:color w:val="000000" w:themeColor="text1"/>
        </w:rPr>
        <w:t>de</w:t>
      </w:r>
      <w:r w:rsidRPr="00241D65">
        <w:rPr>
          <w:rFonts w:ascii="Arial" w:hAnsi="Arial" w:cs="Arial"/>
          <w:color w:val="000000" w:themeColor="text1"/>
          <w:spacing w:val="-12"/>
        </w:rPr>
        <w:t xml:space="preserve"> </w:t>
      </w:r>
      <w:r w:rsidRPr="00241D65">
        <w:rPr>
          <w:rFonts w:ascii="Arial" w:hAnsi="Arial" w:cs="Arial"/>
          <w:color w:val="000000" w:themeColor="text1"/>
        </w:rPr>
        <w:t>la</w:t>
      </w:r>
      <w:r w:rsidRPr="00241D65">
        <w:rPr>
          <w:rFonts w:ascii="Arial" w:hAnsi="Arial" w:cs="Arial"/>
          <w:color w:val="000000" w:themeColor="text1"/>
          <w:spacing w:val="-15"/>
        </w:rPr>
        <w:t xml:space="preserve"> </w:t>
      </w:r>
      <w:r w:rsidRPr="00241D65">
        <w:rPr>
          <w:rFonts w:ascii="Arial" w:hAnsi="Arial" w:cs="Arial"/>
          <w:color w:val="000000" w:themeColor="text1"/>
        </w:rPr>
        <w:t>familia</w:t>
      </w:r>
      <w:r w:rsidRPr="00241D65">
        <w:rPr>
          <w:rFonts w:ascii="Arial" w:hAnsi="Arial" w:cs="Arial"/>
          <w:color w:val="000000" w:themeColor="text1"/>
          <w:spacing w:val="-13"/>
        </w:rPr>
        <w:t xml:space="preserve"> </w:t>
      </w:r>
      <w:r w:rsidRPr="00241D65">
        <w:rPr>
          <w:rFonts w:ascii="Arial" w:hAnsi="Arial" w:cs="Arial"/>
          <w:color w:val="000000" w:themeColor="text1"/>
        </w:rPr>
        <w:t>y</w:t>
      </w:r>
      <w:r w:rsidRPr="00241D65">
        <w:rPr>
          <w:rFonts w:ascii="Arial" w:hAnsi="Arial" w:cs="Arial"/>
          <w:color w:val="000000" w:themeColor="text1"/>
          <w:spacing w:val="-13"/>
        </w:rPr>
        <w:t xml:space="preserve"> </w:t>
      </w:r>
      <w:r w:rsidRPr="00241D65">
        <w:rPr>
          <w:rFonts w:ascii="Arial" w:hAnsi="Arial" w:cs="Arial"/>
          <w:color w:val="000000" w:themeColor="text1"/>
        </w:rPr>
        <w:t>que</w:t>
      </w:r>
      <w:r w:rsidRPr="00241D65">
        <w:rPr>
          <w:rFonts w:ascii="Arial" w:hAnsi="Arial" w:cs="Arial"/>
          <w:color w:val="000000" w:themeColor="text1"/>
          <w:spacing w:val="-12"/>
        </w:rPr>
        <w:t xml:space="preserve"> </w:t>
      </w:r>
      <w:r w:rsidRPr="00241D65">
        <w:rPr>
          <w:rFonts w:ascii="Arial" w:hAnsi="Arial" w:cs="Arial"/>
          <w:color w:val="000000" w:themeColor="text1"/>
        </w:rPr>
        <w:t>los</w:t>
      </w:r>
      <w:r w:rsidRPr="00241D65">
        <w:rPr>
          <w:rFonts w:ascii="Arial" w:hAnsi="Arial" w:cs="Arial"/>
          <w:color w:val="000000" w:themeColor="text1"/>
          <w:spacing w:val="-15"/>
        </w:rPr>
        <w:t xml:space="preserve"> </w:t>
      </w:r>
      <w:r w:rsidRPr="00241D65">
        <w:rPr>
          <w:rFonts w:ascii="Arial" w:hAnsi="Arial" w:cs="Arial"/>
          <w:color w:val="000000" w:themeColor="text1"/>
        </w:rPr>
        <w:t>gastos</w:t>
      </w:r>
      <w:r w:rsidRPr="00241D65">
        <w:rPr>
          <w:rFonts w:ascii="Arial" w:hAnsi="Arial" w:cs="Arial"/>
          <w:color w:val="000000" w:themeColor="text1"/>
          <w:spacing w:val="-13"/>
        </w:rPr>
        <w:t xml:space="preserve"> </w:t>
      </w:r>
      <w:r w:rsidRPr="00241D65">
        <w:rPr>
          <w:rFonts w:ascii="Arial" w:hAnsi="Arial" w:cs="Arial"/>
          <w:color w:val="000000" w:themeColor="text1"/>
        </w:rPr>
        <w:t>notariales</w:t>
      </w:r>
      <w:r w:rsidRPr="00241D65">
        <w:rPr>
          <w:rFonts w:ascii="Arial" w:hAnsi="Arial" w:cs="Arial"/>
          <w:color w:val="000000" w:themeColor="text1"/>
          <w:spacing w:val="-13"/>
        </w:rPr>
        <w:t xml:space="preserve"> </w:t>
      </w:r>
      <w:r w:rsidRPr="00241D65">
        <w:rPr>
          <w:rFonts w:ascii="Arial" w:hAnsi="Arial" w:cs="Arial"/>
          <w:color w:val="000000" w:themeColor="text1"/>
        </w:rPr>
        <w:t>sean asumido</w:t>
      </w:r>
      <w:r w:rsidRPr="00241D65">
        <w:rPr>
          <w:rFonts w:ascii="Arial" w:hAnsi="Arial" w:cs="Arial"/>
          <w:color w:val="000000" w:themeColor="text1"/>
          <w:shd w:val="clear" w:color="auto" w:fill="FFFFFF"/>
        </w:rPr>
        <w:t>s por la familia (recomendación textual del ITS).</w:t>
      </w:r>
    </w:p>
    <w:p w14:paraId="048BEC82" w14:textId="77777777" w:rsidR="007B7430" w:rsidRPr="00241D65" w:rsidRDefault="007B7430" w:rsidP="00DA3A9F">
      <w:pPr>
        <w:pStyle w:val="Prrafodelista"/>
        <w:tabs>
          <w:tab w:val="left" w:pos="284"/>
        </w:tabs>
        <w:ind w:left="0"/>
        <w:rPr>
          <w:rFonts w:ascii="Arial" w:hAnsi="Arial" w:cs="Arial"/>
          <w:color w:val="000000" w:themeColor="text1"/>
        </w:rPr>
      </w:pPr>
    </w:p>
    <w:p w14:paraId="7802C5C9" w14:textId="0268361A" w:rsidR="007B7430" w:rsidRPr="00241D65" w:rsidRDefault="007B7430" w:rsidP="00DA3A9F">
      <w:pPr>
        <w:pStyle w:val="Prrafodelista"/>
        <w:widowControl w:val="0"/>
        <w:numPr>
          <w:ilvl w:val="0"/>
          <w:numId w:val="31"/>
        </w:numPr>
        <w:tabs>
          <w:tab w:val="left" w:pos="284"/>
        </w:tabs>
        <w:autoSpaceDE w:val="0"/>
        <w:ind w:left="0" w:firstLine="0"/>
        <w:jc w:val="both"/>
        <w:rPr>
          <w:rFonts w:ascii="Arial" w:hAnsi="Arial" w:cs="Arial"/>
          <w:color w:val="000000" w:themeColor="text1"/>
        </w:rPr>
      </w:pPr>
      <w:r w:rsidRPr="00241D65">
        <w:rPr>
          <w:rFonts w:ascii="Arial" w:hAnsi="Arial" w:cs="Arial"/>
          <w:color w:val="000000" w:themeColor="text1"/>
        </w:rPr>
        <w:t>De</w:t>
      </w:r>
      <w:r w:rsidRPr="00241D65">
        <w:rPr>
          <w:rFonts w:ascii="Arial" w:hAnsi="Arial" w:cs="Arial"/>
          <w:color w:val="000000" w:themeColor="text1"/>
          <w:spacing w:val="-1"/>
        </w:rPr>
        <w:t xml:space="preserve"> </w:t>
      </w:r>
      <w:r w:rsidRPr="00241D65">
        <w:rPr>
          <w:rFonts w:ascii="Arial" w:hAnsi="Arial" w:cs="Arial"/>
          <w:color w:val="000000" w:themeColor="text1"/>
        </w:rPr>
        <w:t>conformidad</w:t>
      </w:r>
      <w:r w:rsidRPr="00241D65">
        <w:rPr>
          <w:rFonts w:ascii="Arial" w:hAnsi="Arial" w:cs="Arial"/>
          <w:color w:val="000000" w:themeColor="text1"/>
          <w:spacing w:val="-1"/>
        </w:rPr>
        <w:t xml:space="preserve"> </w:t>
      </w:r>
      <w:r w:rsidRPr="00241D65">
        <w:rPr>
          <w:rFonts w:ascii="Arial" w:hAnsi="Arial" w:cs="Arial"/>
          <w:color w:val="000000" w:themeColor="text1"/>
        </w:rPr>
        <w:t>con</w:t>
      </w:r>
      <w:r w:rsidRPr="00241D65">
        <w:rPr>
          <w:rFonts w:ascii="Arial" w:hAnsi="Arial" w:cs="Arial"/>
          <w:color w:val="000000" w:themeColor="text1"/>
          <w:spacing w:val="-1"/>
        </w:rPr>
        <w:t xml:space="preserve"> </w:t>
      </w:r>
      <w:r w:rsidRPr="00241D65">
        <w:rPr>
          <w:rFonts w:ascii="Arial" w:hAnsi="Arial" w:cs="Arial"/>
          <w:color w:val="000000" w:themeColor="text1"/>
        </w:rPr>
        <w:t>la</w:t>
      </w:r>
      <w:r w:rsidRPr="00241D65">
        <w:rPr>
          <w:rFonts w:ascii="Arial" w:hAnsi="Arial" w:cs="Arial"/>
          <w:color w:val="000000" w:themeColor="text1"/>
          <w:spacing w:val="-3"/>
        </w:rPr>
        <w:t xml:space="preserve"> </w:t>
      </w:r>
      <w:r w:rsidRPr="00241D65">
        <w:rPr>
          <w:rFonts w:ascii="Arial" w:hAnsi="Arial" w:cs="Arial"/>
          <w:color w:val="000000" w:themeColor="text1"/>
        </w:rPr>
        <w:t>información</w:t>
      </w:r>
      <w:r w:rsidRPr="00241D65">
        <w:rPr>
          <w:rFonts w:ascii="Arial" w:hAnsi="Arial" w:cs="Arial"/>
          <w:color w:val="000000" w:themeColor="text1"/>
          <w:spacing w:val="-1"/>
        </w:rPr>
        <w:t xml:space="preserve"> </w:t>
      </w:r>
      <w:r w:rsidRPr="00241D65">
        <w:rPr>
          <w:rFonts w:ascii="Arial" w:hAnsi="Arial" w:cs="Arial"/>
          <w:color w:val="000000" w:themeColor="text1"/>
        </w:rPr>
        <w:t>expuesta</w:t>
      </w:r>
      <w:r w:rsidRPr="00241D65">
        <w:rPr>
          <w:rFonts w:ascii="Arial" w:hAnsi="Arial" w:cs="Arial"/>
          <w:color w:val="000000" w:themeColor="text1"/>
          <w:spacing w:val="-1"/>
        </w:rPr>
        <w:t xml:space="preserve"> </w:t>
      </w:r>
      <w:r w:rsidRPr="00241D65">
        <w:rPr>
          <w:rFonts w:ascii="Arial" w:hAnsi="Arial" w:cs="Arial"/>
          <w:color w:val="000000" w:themeColor="text1"/>
        </w:rPr>
        <w:t>anteriormente y</w:t>
      </w:r>
      <w:r w:rsidRPr="00241D65">
        <w:rPr>
          <w:rFonts w:ascii="Arial" w:hAnsi="Arial" w:cs="Arial"/>
          <w:color w:val="000000" w:themeColor="text1"/>
          <w:spacing w:val="-1"/>
        </w:rPr>
        <w:t xml:space="preserve"> </w:t>
      </w:r>
      <w:r w:rsidRPr="00241D65">
        <w:rPr>
          <w:rFonts w:ascii="Arial" w:hAnsi="Arial" w:cs="Arial"/>
          <w:color w:val="000000" w:themeColor="text1"/>
        </w:rPr>
        <w:t>la</w:t>
      </w:r>
      <w:r w:rsidRPr="00241D65">
        <w:rPr>
          <w:rFonts w:ascii="Arial" w:hAnsi="Arial" w:cs="Arial"/>
          <w:color w:val="000000" w:themeColor="text1"/>
          <w:spacing w:val="-1"/>
        </w:rPr>
        <w:t xml:space="preserve"> </w:t>
      </w:r>
      <w:r w:rsidRPr="00241D65">
        <w:rPr>
          <w:rFonts w:ascii="Arial" w:hAnsi="Arial" w:cs="Arial"/>
          <w:color w:val="000000" w:themeColor="text1"/>
        </w:rPr>
        <w:t>recomendación de</w:t>
      </w:r>
      <w:r w:rsidRPr="00241D65">
        <w:rPr>
          <w:rFonts w:ascii="Arial" w:hAnsi="Arial" w:cs="Arial"/>
          <w:color w:val="000000" w:themeColor="text1"/>
          <w:spacing w:val="-1"/>
        </w:rPr>
        <w:t xml:space="preserve"> </w:t>
      </w:r>
      <w:r w:rsidRPr="00241D65">
        <w:rPr>
          <w:rFonts w:ascii="Arial" w:hAnsi="Arial" w:cs="Arial"/>
          <w:color w:val="000000" w:themeColor="text1"/>
        </w:rPr>
        <w:t>la Profesional en Desarrollo Social, el Consejo Directivo del IMAS considera que es procedente la titulación en los</w:t>
      </w:r>
      <w:r w:rsidRPr="00241D65">
        <w:rPr>
          <w:rFonts w:ascii="Arial" w:hAnsi="Arial" w:cs="Arial"/>
          <w:color w:val="000000" w:themeColor="text1"/>
          <w:spacing w:val="-1"/>
        </w:rPr>
        <w:t xml:space="preserve"> </w:t>
      </w:r>
      <w:r w:rsidRPr="00241D65">
        <w:rPr>
          <w:rFonts w:ascii="Arial" w:hAnsi="Arial" w:cs="Arial"/>
          <w:color w:val="000000" w:themeColor="text1"/>
        </w:rPr>
        <w:t>términos planteados, ya</w:t>
      </w:r>
      <w:r w:rsidRPr="00241D65">
        <w:rPr>
          <w:rFonts w:ascii="Arial" w:hAnsi="Arial" w:cs="Arial"/>
          <w:color w:val="000000" w:themeColor="text1"/>
          <w:spacing w:val="-1"/>
        </w:rPr>
        <w:t xml:space="preserve"> </w:t>
      </w:r>
      <w:r w:rsidRPr="00241D65">
        <w:rPr>
          <w:rFonts w:ascii="Arial" w:hAnsi="Arial" w:cs="Arial"/>
          <w:color w:val="000000" w:themeColor="text1"/>
        </w:rPr>
        <w:t>que</w:t>
      </w:r>
      <w:r w:rsidRPr="00241D65">
        <w:rPr>
          <w:rFonts w:ascii="Arial" w:hAnsi="Arial" w:cs="Arial"/>
          <w:color w:val="000000" w:themeColor="text1"/>
          <w:spacing w:val="-1"/>
        </w:rPr>
        <w:t xml:space="preserve"> </w:t>
      </w:r>
      <w:r w:rsidRPr="00241D65">
        <w:rPr>
          <w:rFonts w:ascii="Arial" w:hAnsi="Arial" w:cs="Arial"/>
          <w:color w:val="000000" w:themeColor="text1"/>
        </w:rPr>
        <w:t>a través</w:t>
      </w:r>
      <w:r w:rsidRPr="00241D65">
        <w:rPr>
          <w:rFonts w:ascii="Arial" w:hAnsi="Arial" w:cs="Arial"/>
          <w:color w:val="000000" w:themeColor="text1"/>
          <w:spacing w:val="-1"/>
        </w:rPr>
        <w:t xml:space="preserve"> </w:t>
      </w:r>
      <w:r w:rsidRPr="00241D65">
        <w:rPr>
          <w:rFonts w:ascii="Arial" w:hAnsi="Arial" w:cs="Arial"/>
          <w:color w:val="000000" w:themeColor="text1"/>
        </w:rPr>
        <w:t>del acto se logra mejorar las condiciones de habitabilidad de la familia beneficiaria.</w:t>
      </w:r>
    </w:p>
    <w:p w14:paraId="1D6AA91B" w14:textId="77777777" w:rsidR="007B7430" w:rsidRPr="00241D65" w:rsidRDefault="007B7430" w:rsidP="00DA3A9F">
      <w:pPr>
        <w:pStyle w:val="Prrafodelista"/>
        <w:tabs>
          <w:tab w:val="left" w:pos="284"/>
        </w:tabs>
        <w:ind w:left="0"/>
        <w:rPr>
          <w:rFonts w:ascii="Arial" w:hAnsi="Arial" w:cs="Arial"/>
          <w:color w:val="000000" w:themeColor="text1"/>
        </w:rPr>
      </w:pPr>
    </w:p>
    <w:p w14:paraId="1FE638AB" w14:textId="77777777" w:rsidR="007B7430" w:rsidRPr="00241D65" w:rsidRDefault="007B7430" w:rsidP="007227D1">
      <w:pPr>
        <w:pStyle w:val="Prrafodelista"/>
        <w:ind w:left="0"/>
        <w:contextualSpacing/>
        <w:jc w:val="center"/>
        <w:rPr>
          <w:rFonts w:ascii="Arial" w:hAnsi="Arial" w:cs="Arial"/>
          <w:b/>
          <w:bCs/>
          <w:color w:val="000000" w:themeColor="text1"/>
        </w:rPr>
      </w:pPr>
      <w:r w:rsidRPr="00241D65">
        <w:rPr>
          <w:rFonts w:ascii="Arial" w:hAnsi="Arial" w:cs="Arial"/>
          <w:b/>
          <w:bCs/>
          <w:color w:val="000000" w:themeColor="text1"/>
        </w:rPr>
        <w:t>POR TANTO</w:t>
      </w:r>
      <w:r w:rsidRPr="00241D65">
        <w:rPr>
          <w:rFonts w:ascii="Arial" w:hAnsi="Arial" w:cs="Arial"/>
          <w:b/>
          <w:bCs/>
          <w:color w:val="000000" w:themeColor="text1"/>
          <w:lang w:val="es-CR"/>
        </w:rPr>
        <w:t xml:space="preserve">, </w:t>
      </w:r>
      <w:r w:rsidRPr="00241D65">
        <w:rPr>
          <w:rFonts w:ascii="Arial" w:hAnsi="Arial" w:cs="Arial"/>
          <w:b/>
          <w:bCs/>
          <w:color w:val="000000" w:themeColor="text1"/>
        </w:rPr>
        <w:t>SE ACUERDA</w:t>
      </w:r>
    </w:p>
    <w:p w14:paraId="5E18B303" w14:textId="77777777" w:rsidR="007B7430" w:rsidRPr="00241D65" w:rsidRDefault="007B7430" w:rsidP="007227D1">
      <w:pPr>
        <w:pStyle w:val="Prrafodelista"/>
        <w:ind w:left="0"/>
        <w:contextualSpacing/>
        <w:jc w:val="center"/>
        <w:rPr>
          <w:rFonts w:ascii="Arial" w:hAnsi="Arial" w:cs="Arial"/>
          <w:color w:val="000000" w:themeColor="text1"/>
        </w:rPr>
      </w:pPr>
    </w:p>
    <w:p w14:paraId="74987173" w14:textId="77777777" w:rsidR="007B7430" w:rsidRPr="00241D65" w:rsidRDefault="007B7430" w:rsidP="007227D1">
      <w:pPr>
        <w:pStyle w:val="Textoindependiente"/>
        <w:spacing w:after="0"/>
        <w:jc w:val="both"/>
        <w:rPr>
          <w:rFonts w:ascii="Arial" w:hAnsi="Arial" w:cs="Arial"/>
          <w:color w:val="000000" w:themeColor="text1"/>
          <w:sz w:val="24"/>
          <w:szCs w:val="24"/>
        </w:rPr>
      </w:pPr>
      <w:r w:rsidRPr="00241D65">
        <w:rPr>
          <w:rFonts w:ascii="Arial" w:hAnsi="Arial" w:cs="Arial"/>
          <w:color w:val="000000" w:themeColor="text1"/>
          <w:sz w:val="24"/>
          <w:szCs w:val="24"/>
        </w:rPr>
        <w:t>1.- Declarar de Interés Social, el presente acto de titulación.</w:t>
      </w:r>
    </w:p>
    <w:p w14:paraId="1745302E" w14:textId="77777777" w:rsidR="007B7430" w:rsidRPr="00241D65" w:rsidRDefault="007B7430" w:rsidP="007227D1">
      <w:pPr>
        <w:pStyle w:val="Textoindependiente"/>
        <w:spacing w:after="0"/>
        <w:jc w:val="both"/>
        <w:rPr>
          <w:rFonts w:ascii="Arial" w:hAnsi="Arial" w:cs="Arial"/>
          <w:color w:val="000000" w:themeColor="text1"/>
          <w:sz w:val="24"/>
          <w:szCs w:val="24"/>
        </w:rPr>
      </w:pPr>
    </w:p>
    <w:p w14:paraId="545621A9" w14:textId="77777777" w:rsidR="007B7430" w:rsidRPr="00241D65" w:rsidRDefault="007B7430" w:rsidP="007227D1">
      <w:pPr>
        <w:pStyle w:val="Textoindependiente"/>
        <w:spacing w:after="0"/>
        <w:jc w:val="both"/>
        <w:rPr>
          <w:rFonts w:ascii="Arial" w:hAnsi="Arial" w:cs="Arial"/>
          <w:color w:val="000000" w:themeColor="text1"/>
          <w:sz w:val="24"/>
          <w:szCs w:val="24"/>
          <w:shd w:val="clear" w:color="auto" w:fill="FFFFFF"/>
        </w:rPr>
      </w:pPr>
      <w:r w:rsidRPr="00241D65">
        <w:rPr>
          <w:rFonts w:ascii="Arial" w:hAnsi="Arial" w:cs="Arial"/>
          <w:color w:val="000000" w:themeColor="text1"/>
          <w:sz w:val="24"/>
          <w:szCs w:val="24"/>
        </w:rPr>
        <w:t>2.- Aprobar la segregación y donación de un lote que es parte de la finca inscrita en el Partido de San Jose</w:t>
      </w:r>
      <w:r w:rsidRPr="00241D65">
        <w:rPr>
          <w:rFonts w:ascii="Arial" w:hAnsi="Arial" w:cs="Arial"/>
          <w:color w:val="000000" w:themeColor="text1"/>
          <w:sz w:val="24"/>
          <w:szCs w:val="24"/>
          <w:shd w:val="clear" w:color="auto" w:fill="FFFFFF"/>
        </w:rPr>
        <w:t>, parte de folio real 0257845-000, con plano catastrado 1-1850321-2015 propiedad del Instituto Mixto de Ayuda Social, que se localiza en el Proyecto Conjunto Habitacional San Felipe, Lote</w:t>
      </w:r>
      <w:r w:rsidRPr="00241D65">
        <w:rPr>
          <w:rFonts w:ascii="Arial" w:hAnsi="Arial" w:cs="Arial"/>
          <w:color w:val="000000" w:themeColor="text1"/>
          <w:spacing w:val="-13"/>
          <w:sz w:val="24"/>
          <w:szCs w:val="24"/>
          <w:shd w:val="clear" w:color="auto" w:fill="FFFFFF"/>
        </w:rPr>
        <w:t xml:space="preserve"> #</w:t>
      </w:r>
      <w:r w:rsidRPr="00241D65">
        <w:rPr>
          <w:rFonts w:ascii="Arial" w:hAnsi="Arial" w:cs="Arial"/>
          <w:bCs/>
          <w:color w:val="000000" w:themeColor="text1"/>
          <w:spacing w:val="-13"/>
          <w:sz w:val="24"/>
          <w:szCs w:val="24"/>
          <w:shd w:val="clear" w:color="auto" w:fill="FFFFFF"/>
        </w:rPr>
        <w:t>5-A</w:t>
      </w:r>
      <w:r w:rsidRPr="00241D65">
        <w:rPr>
          <w:rFonts w:ascii="Arial" w:hAnsi="Arial" w:cs="Arial"/>
          <w:color w:val="000000" w:themeColor="text1"/>
          <w:sz w:val="24"/>
          <w:szCs w:val="24"/>
          <w:shd w:val="clear" w:color="auto" w:fill="FFFFFF"/>
        </w:rPr>
        <w:t>.</w:t>
      </w:r>
      <w:r w:rsidRPr="00241D65">
        <w:rPr>
          <w:rFonts w:ascii="Arial" w:hAnsi="Arial" w:cs="Arial"/>
          <w:color w:val="000000" w:themeColor="text1"/>
          <w:spacing w:val="-12"/>
          <w:sz w:val="24"/>
          <w:szCs w:val="24"/>
          <w:shd w:val="clear" w:color="auto" w:fill="FFFFFF"/>
        </w:rPr>
        <w:t xml:space="preserve">, </w:t>
      </w:r>
      <w:r w:rsidRPr="00241D65">
        <w:rPr>
          <w:rFonts w:ascii="Arial" w:hAnsi="Arial" w:cs="Arial"/>
          <w:color w:val="000000" w:themeColor="text1"/>
          <w:sz w:val="24"/>
          <w:szCs w:val="24"/>
          <w:shd w:val="clear" w:color="auto" w:fill="FFFFFF"/>
        </w:rPr>
        <w:t>Distrito</w:t>
      </w:r>
      <w:r w:rsidRPr="00241D65">
        <w:rPr>
          <w:rFonts w:ascii="Arial" w:hAnsi="Arial" w:cs="Arial"/>
          <w:color w:val="000000" w:themeColor="text1"/>
          <w:spacing w:val="-11"/>
          <w:sz w:val="24"/>
          <w:szCs w:val="24"/>
          <w:shd w:val="clear" w:color="auto" w:fill="FFFFFF"/>
        </w:rPr>
        <w:t xml:space="preserve"> 5 San Felipe</w:t>
      </w:r>
      <w:r w:rsidRPr="00241D65">
        <w:rPr>
          <w:rFonts w:ascii="Arial" w:hAnsi="Arial" w:cs="Arial"/>
          <w:color w:val="000000" w:themeColor="text1"/>
          <w:sz w:val="24"/>
          <w:szCs w:val="24"/>
          <w:shd w:val="clear" w:color="auto" w:fill="FFFFFF"/>
        </w:rPr>
        <w:t>,</w:t>
      </w:r>
      <w:r w:rsidRPr="00241D65">
        <w:rPr>
          <w:rFonts w:ascii="Arial" w:hAnsi="Arial" w:cs="Arial"/>
          <w:color w:val="000000" w:themeColor="text1"/>
          <w:spacing w:val="-14"/>
          <w:sz w:val="24"/>
          <w:szCs w:val="24"/>
          <w:shd w:val="clear" w:color="auto" w:fill="FFFFFF"/>
        </w:rPr>
        <w:t xml:space="preserve"> </w:t>
      </w:r>
      <w:r w:rsidRPr="00241D65">
        <w:rPr>
          <w:rFonts w:ascii="Arial" w:hAnsi="Arial" w:cs="Arial"/>
          <w:color w:val="000000" w:themeColor="text1"/>
          <w:sz w:val="24"/>
          <w:szCs w:val="24"/>
          <w:shd w:val="clear" w:color="auto" w:fill="FFFFFF"/>
        </w:rPr>
        <w:t>Cantón</w:t>
      </w:r>
      <w:r w:rsidRPr="00241D65">
        <w:rPr>
          <w:rFonts w:ascii="Arial" w:hAnsi="Arial" w:cs="Arial"/>
          <w:color w:val="000000" w:themeColor="text1"/>
          <w:spacing w:val="-14"/>
          <w:sz w:val="24"/>
          <w:szCs w:val="24"/>
          <w:shd w:val="clear" w:color="auto" w:fill="FFFFFF"/>
        </w:rPr>
        <w:t xml:space="preserve"> 10 Alajuelita</w:t>
      </w:r>
      <w:r w:rsidRPr="00241D65">
        <w:rPr>
          <w:rFonts w:ascii="Arial" w:hAnsi="Arial" w:cs="Arial"/>
          <w:color w:val="000000" w:themeColor="text1"/>
          <w:sz w:val="24"/>
          <w:szCs w:val="24"/>
          <w:shd w:val="clear" w:color="auto" w:fill="FFFFFF"/>
        </w:rPr>
        <w:t>,</w:t>
      </w:r>
      <w:r w:rsidRPr="00241D65">
        <w:rPr>
          <w:rFonts w:ascii="Arial" w:hAnsi="Arial" w:cs="Arial"/>
          <w:color w:val="000000" w:themeColor="text1"/>
          <w:spacing w:val="-14"/>
          <w:sz w:val="24"/>
          <w:szCs w:val="24"/>
          <w:shd w:val="clear" w:color="auto" w:fill="FFFFFF"/>
        </w:rPr>
        <w:t xml:space="preserve"> </w:t>
      </w:r>
      <w:r w:rsidRPr="00241D65">
        <w:rPr>
          <w:rFonts w:ascii="Arial" w:hAnsi="Arial" w:cs="Arial"/>
          <w:color w:val="000000" w:themeColor="text1"/>
          <w:sz w:val="24"/>
          <w:szCs w:val="24"/>
          <w:shd w:val="clear" w:color="auto" w:fill="FFFFFF"/>
        </w:rPr>
        <w:t>Provincia</w:t>
      </w:r>
      <w:r w:rsidRPr="00241D65">
        <w:rPr>
          <w:rFonts w:ascii="Arial" w:hAnsi="Arial" w:cs="Arial"/>
          <w:color w:val="000000" w:themeColor="text1"/>
          <w:spacing w:val="-14"/>
          <w:sz w:val="24"/>
          <w:szCs w:val="24"/>
          <w:shd w:val="clear" w:color="auto" w:fill="FFFFFF"/>
        </w:rPr>
        <w:t xml:space="preserve"> 1 San Jose</w:t>
      </w:r>
      <w:r w:rsidRPr="00241D65">
        <w:rPr>
          <w:rFonts w:ascii="Arial" w:hAnsi="Arial" w:cs="Arial"/>
          <w:color w:val="000000" w:themeColor="text1"/>
          <w:sz w:val="24"/>
          <w:szCs w:val="24"/>
          <w:shd w:val="clear" w:color="auto" w:fill="FFFFFF"/>
        </w:rPr>
        <w:t>,</w:t>
      </w:r>
      <w:r w:rsidRPr="00241D65">
        <w:rPr>
          <w:rFonts w:ascii="Arial" w:hAnsi="Arial" w:cs="Arial"/>
          <w:color w:val="000000" w:themeColor="text1"/>
          <w:spacing w:val="-12"/>
          <w:sz w:val="24"/>
          <w:szCs w:val="24"/>
          <w:shd w:val="clear" w:color="auto" w:fill="FFFFFF"/>
        </w:rPr>
        <w:t xml:space="preserve"> </w:t>
      </w:r>
      <w:r w:rsidRPr="00241D65">
        <w:rPr>
          <w:rFonts w:ascii="Arial" w:hAnsi="Arial" w:cs="Arial"/>
          <w:color w:val="000000" w:themeColor="text1"/>
          <w:sz w:val="24"/>
          <w:szCs w:val="24"/>
          <w:shd w:val="clear" w:color="auto" w:fill="FFFFFF"/>
        </w:rPr>
        <w:t>con</w:t>
      </w:r>
      <w:r w:rsidRPr="00241D65">
        <w:rPr>
          <w:rFonts w:ascii="Arial" w:hAnsi="Arial" w:cs="Arial"/>
          <w:color w:val="000000" w:themeColor="text1"/>
          <w:spacing w:val="-14"/>
          <w:sz w:val="24"/>
          <w:szCs w:val="24"/>
          <w:shd w:val="clear" w:color="auto" w:fill="FFFFFF"/>
        </w:rPr>
        <w:t xml:space="preserve"> </w:t>
      </w:r>
      <w:r w:rsidRPr="00241D65">
        <w:rPr>
          <w:rFonts w:ascii="Arial" w:hAnsi="Arial" w:cs="Arial"/>
          <w:color w:val="000000" w:themeColor="text1"/>
          <w:sz w:val="24"/>
          <w:szCs w:val="24"/>
          <w:shd w:val="clear" w:color="auto" w:fill="FFFFFF"/>
        </w:rPr>
        <w:t>un</w:t>
      </w:r>
      <w:r w:rsidRPr="00241D65">
        <w:rPr>
          <w:rFonts w:ascii="Arial" w:hAnsi="Arial" w:cs="Arial"/>
          <w:color w:val="000000" w:themeColor="text1"/>
          <w:spacing w:val="-14"/>
          <w:sz w:val="24"/>
          <w:szCs w:val="24"/>
          <w:shd w:val="clear" w:color="auto" w:fill="FFFFFF"/>
        </w:rPr>
        <w:t xml:space="preserve"> </w:t>
      </w:r>
      <w:r w:rsidRPr="00241D65">
        <w:rPr>
          <w:rFonts w:ascii="Arial" w:hAnsi="Arial" w:cs="Arial"/>
          <w:color w:val="000000" w:themeColor="text1"/>
          <w:sz w:val="24"/>
          <w:szCs w:val="24"/>
          <w:shd w:val="clear" w:color="auto" w:fill="FFFFFF"/>
        </w:rPr>
        <w:t>área</w:t>
      </w:r>
      <w:r w:rsidRPr="00241D65">
        <w:rPr>
          <w:rFonts w:ascii="Arial" w:hAnsi="Arial" w:cs="Arial"/>
          <w:color w:val="000000" w:themeColor="text1"/>
          <w:spacing w:val="-11"/>
          <w:sz w:val="24"/>
          <w:szCs w:val="24"/>
          <w:shd w:val="clear" w:color="auto" w:fill="FFFFFF"/>
        </w:rPr>
        <w:t xml:space="preserve"> </w:t>
      </w:r>
      <w:r w:rsidRPr="00241D65">
        <w:rPr>
          <w:rFonts w:ascii="Arial" w:hAnsi="Arial" w:cs="Arial"/>
          <w:color w:val="000000" w:themeColor="text1"/>
          <w:sz w:val="24"/>
          <w:szCs w:val="24"/>
          <w:shd w:val="clear" w:color="auto" w:fill="FFFFFF"/>
        </w:rPr>
        <w:t>de</w:t>
      </w:r>
      <w:r w:rsidRPr="00241D65">
        <w:rPr>
          <w:rFonts w:ascii="Arial" w:hAnsi="Arial" w:cs="Arial"/>
          <w:color w:val="000000" w:themeColor="text1"/>
          <w:spacing w:val="-11"/>
          <w:sz w:val="24"/>
          <w:szCs w:val="24"/>
          <w:shd w:val="clear" w:color="auto" w:fill="FFFFFF"/>
        </w:rPr>
        <w:t xml:space="preserve"> 67</w:t>
      </w:r>
      <w:r w:rsidRPr="00241D65">
        <w:rPr>
          <w:rFonts w:ascii="Arial" w:hAnsi="Arial" w:cs="Arial"/>
          <w:color w:val="000000" w:themeColor="text1"/>
          <w:sz w:val="24"/>
          <w:szCs w:val="24"/>
          <w:shd w:val="clear" w:color="auto" w:fill="FFFFFF"/>
        </w:rPr>
        <w:t xml:space="preserve"> </w:t>
      </w:r>
      <w:r w:rsidRPr="00241D65">
        <w:rPr>
          <w:rFonts w:ascii="Arial" w:hAnsi="Arial" w:cs="Arial"/>
          <w:bCs/>
          <w:color w:val="000000" w:themeColor="text1"/>
          <w:sz w:val="24"/>
          <w:szCs w:val="24"/>
          <w:shd w:val="clear" w:color="auto" w:fill="FFFFFF"/>
        </w:rPr>
        <w:t>M</w:t>
      </w:r>
      <w:r w:rsidRPr="00241D65">
        <w:rPr>
          <w:rFonts w:ascii="Arial" w:hAnsi="Arial" w:cs="Arial"/>
          <w:bCs/>
          <w:color w:val="000000" w:themeColor="text1"/>
          <w:position w:val="8"/>
          <w:sz w:val="24"/>
          <w:szCs w:val="24"/>
          <w:shd w:val="clear" w:color="auto" w:fill="FFFFFF"/>
        </w:rPr>
        <w:t>2</w:t>
      </w:r>
      <w:r w:rsidRPr="00241D65">
        <w:rPr>
          <w:rFonts w:ascii="Arial" w:hAnsi="Arial" w:cs="Arial"/>
          <w:bCs/>
          <w:color w:val="000000" w:themeColor="text1"/>
          <w:sz w:val="24"/>
          <w:szCs w:val="24"/>
          <w:shd w:val="clear" w:color="auto" w:fill="FFFFFF"/>
        </w:rPr>
        <w:t xml:space="preserve"> </w:t>
      </w:r>
      <w:r w:rsidRPr="00241D65">
        <w:rPr>
          <w:rFonts w:ascii="Arial" w:hAnsi="Arial" w:cs="Arial"/>
          <w:color w:val="000000" w:themeColor="text1"/>
          <w:sz w:val="24"/>
          <w:szCs w:val="24"/>
          <w:shd w:val="clear" w:color="auto" w:fill="FFFFFF"/>
        </w:rPr>
        <w:t>y con un valor del lote de ¢4.020.000,00 (cuatro millones veinte mil colones exactos), para titular la nuda propiedad a favor de la señora Katherine Elena Gómez Vargas, cédula de identidad #113050757 y del señor Emmanuel Gamboa Corrales, cédula de identidad #603230745.</w:t>
      </w:r>
    </w:p>
    <w:p w14:paraId="07563F24" w14:textId="77777777" w:rsidR="007B7430" w:rsidRPr="00241D65" w:rsidRDefault="007B7430" w:rsidP="007227D1">
      <w:pPr>
        <w:pStyle w:val="Textoindependiente"/>
        <w:spacing w:after="0"/>
        <w:jc w:val="both"/>
        <w:rPr>
          <w:rFonts w:ascii="Arial" w:hAnsi="Arial" w:cs="Arial"/>
          <w:color w:val="000000" w:themeColor="text1"/>
          <w:sz w:val="24"/>
          <w:szCs w:val="24"/>
          <w:shd w:val="clear" w:color="auto" w:fill="FFFFFF"/>
        </w:rPr>
      </w:pPr>
    </w:p>
    <w:p w14:paraId="12C10D64" w14:textId="77777777" w:rsidR="007B7430" w:rsidRPr="00241D65" w:rsidRDefault="007B7430" w:rsidP="007227D1">
      <w:pPr>
        <w:pStyle w:val="Textoindependiente"/>
        <w:spacing w:after="0"/>
        <w:jc w:val="both"/>
        <w:rPr>
          <w:rFonts w:ascii="Arial" w:hAnsi="Arial" w:cs="Arial"/>
          <w:color w:val="000000" w:themeColor="text1"/>
          <w:spacing w:val="-2"/>
          <w:sz w:val="24"/>
          <w:szCs w:val="24"/>
        </w:rPr>
      </w:pPr>
      <w:r w:rsidRPr="00241D65">
        <w:rPr>
          <w:rFonts w:ascii="Arial" w:hAnsi="Arial" w:cs="Arial"/>
          <w:color w:val="000000" w:themeColor="text1"/>
          <w:sz w:val="24"/>
          <w:szCs w:val="24"/>
        </w:rPr>
        <w:t>Dicho</w:t>
      </w:r>
      <w:r w:rsidRPr="00241D65">
        <w:rPr>
          <w:rFonts w:ascii="Arial" w:hAnsi="Arial" w:cs="Arial"/>
          <w:color w:val="000000" w:themeColor="text1"/>
          <w:spacing w:val="-4"/>
          <w:sz w:val="24"/>
          <w:szCs w:val="24"/>
        </w:rPr>
        <w:t xml:space="preserve"> </w:t>
      </w:r>
      <w:r w:rsidRPr="00241D65">
        <w:rPr>
          <w:rFonts w:ascii="Arial" w:hAnsi="Arial" w:cs="Arial"/>
          <w:color w:val="000000" w:themeColor="text1"/>
          <w:sz w:val="24"/>
          <w:szCs w:val="24"/>
        </w:rPr>
        <w:t>acto</w:t>
      </w:r>
      <w:r w:rsidRPr="00241D65">
        <w:rPr>
          <w:rFonts w:ascii="Arial" w:hAnsi="Arial" w:cs="Arial"/>
          <w:color w:val="000000" w:themeColor="text1"/>
          <w:spacing w:val="-4"/>
          <w:sz w:val="24"/>
          <w:szCs w:val="24"/>
        </w:rPr>
        <w:t xml:space="preserve"> </w:t>
      </w:r>
      <w:r w:rsidRPr="00241D65">
        <w:rPr>
          <w:rFonts w:ascii="Arial" w:hAnsi="Arial" w:cs="Arial"/>
          <w:color w:val="000000" w:themeColor="text1"/>
          <w:sz w:val="24"/>
          <w:szCs w:val="24"/>
        </w:rPr>
        <w:t>administrativo</w:t>
      </w:r>
      <w:r w:rsidRPr="00241D65">
        <w:rPr>
          <w:rFonts w:ascii="Arial" w:hAnsi="Arial" w:cs="Arial"/>
          <w:color w:val="000000" w:themeColor="text1"/>
          <w:spacing w:val="-4"/>
          <w:sz w:val="24"/>
          <w:szCs w:val="24"/>
        </w:rPr>
        <w:t xml:space="preserve"> </w:t>
      </w:r>
      <w:r w:rsidRPr="00241D65">
        <w:rPr>
          <w:rFonts w:ascii="Arial" w:hAnsi="Arial" w:cs="Arial"/>
          <w:color w:val="000000" w:themeColor="text1"/>
          <w:sz w:val="24"/>
          <w:szCs w:val="24"/>
        </w:rPr>
        <w:t>se</w:t>
      </w:r>
      <w:r w:rsidRPr="00241D65">
        <w:rPr>
          <w:rFonts w:ascii="Arial" w:hAnsi="Arial" w:cs="Arial"/>
          <w:color w:val="000000" w:themeColor="text1"/>
          <w:spacing w:val="-2"/>
          <w:sz w:val="24"/>
          <w:szCs w:val="24"/>
        </w:rPr>
        <w:t xml:space="preserve"> </w:t>
      </w:r>
      <w:r w:rsidRPr="00241D65">
        <w:rPr>
          <w:rFonts w:ascii="Arial" w:hAnsi="Arial" w:cs="Arial"/>
          <w:color w:val="000000" w:themeColor="text1"/>
          <w:sz w:val="24"/>
          <w:szCs w:val="24"/>
        </w:rPr>
        <w:t>realizará</w:t>
      </w:r>
      <w:r w:rsidRPr="00241D65">
        <w:rPr>
          <w:rFonts w:ascii="Arial" w:hAnsi="Arial" w:cs="Arial"/>
          <w:color w:val="000000" w:themeColor="text1"/>
          <w:spacing w:val="-5"/>
          <w:sz w:val="24"/>
          <w:szCs w:val="24"/>
        </w:rPr>
        <w:t xml:space="preserve"> </w:t>
      </w:r>
      <w:r w:rsidRPr="00241D65">
        <w:rPr>
          <w:rFonts w:ascii="Arial" w:hAnsi="Arial" w:cs="Arial"/>
          <w:color w:val="000000" w:themeColor="text1"/>
          <w:sz w:val="24"/>
          <w:szCs w:val="24"/>
        </w:rPr>
        <w:t>de</w:t>
      </w:r>
      <w:r w:rsidRPr="00241D65">
        <w:rPr>
          <w:rFonts w:ascii="Arial" w:hAnsi="Arial" w:cs="Arial"/>
          <w:color w:val="000000" w:themeColor="text1"/>
          <w:spacing w:val="-4"/>
          <w:sz w:val="24"/>
          <w:szCs w:val="24"/>
        </w:rPr>
        <w:t xml:space="preserve"> </w:t>
      </w:r>
      <w:r w:rsidRPr="00241D65">
        <w:rPr>
          <w:rFonts w:ascii="Arial" w:hAnsi="Arial" w:cs="Arial"/>
          <w:color w:val="000000" w:themeColor="text1"/>
          <w:sz w:val="24"/>
          <w:szCs w:val="24"/>
        </w:rPr>
        <w:t>conformidad</w:t>
      </w:r>
      <w:r w:rsidRPr="00241D65">
        <w:rPr>
          <w:rFonts w:ascii="Arial" w:hAnsi="Arial" w:cs="Arial"/>
          <w:color w:val="000000" w:themeColor="text1"/>
          <w:spacing w:val="-3"/>
          <w:sz w:val="24"/>
          <w:szCs w:val="24"/>
        </w:rPr>
        <w:t xml:space="preserve"> </w:t>
      </w:r>
      <w:r w:rsidRPr="00241D65">
        <w:rPr>
          <w:rFonts w:ascii="Arial" w:hAnsi="Arial" w:cs="Arial"/>
          <w:color w:val="000000" w:themeColor="text1"/>
          <w:sz w:val="24"/>
          <w:szCs w:val="24"/>
        </w:rPr>
        <w:t>con</w:t>
      </w:r>
      <w:r w:rsidRPr="00241D65">
        <w:rPr>
          <w:rFonts w:ascii="Arial" w:hAnsi="Arial" w:cs="Arial"/>
          <w:color w:val="000000" w:themeColor="text1"/>
          <w:spacing w:val="-4"/>
          <w:sz w:val="24"/>
          <w:szCs w:val="24"/>
        </w:rPr>
        <w:t xml:space="preserve"> </w:t>
      </w:r>
      <w:r w:rsidRPr="00241D65">
        <w:rPr>
          <w:rFonts w:ascii="Arial" w:hAnsi="Arial" w:cs="Arial"/>
          <w:color w:val="000000" w:themeColor="text1"/>
          <w:sz w:val="24"/>
          <w:szCs w:val="24"/>
        </w:rPr>
        <w:t>las</w:t>
      </w:r>
      <w:r w:rsidRPr="00241D65">
        <w:rPr>
          <w:rFonts w:ascii="Arial" w:hAnsi="Arial" w:cs="Arial"/>
          <w:color w:val="000000" w:themeColor="text1"/>
          <w:spacing w:val="-5"/>
          <w:sz w:val="24"/>
          <w:szCs w:val="24"/>
        </w:rPr>
        <w:t xml:space="preserve"> </w:t>
      </w:r>
      <w:r w:rsidRPr="00241D65">
        <w:rPr>
          <w:rFonts w:ascii="Arial" w:hAnsi="Arial" w:cs="Arial"/>
          <w:color w:val="000000" w:themeColor="text1"/>
          <w:sz w:val="24"/>
          <w:szCs w:val="24"/>
        </w:rPr>
        <w:t>siguientes</w:t>
      </w:r>
      <w:r w:rsidRPr="00241D65">
        <w:rPr>
          <w:rFonts w:ascii="Arial" w:hAnsi="Arial" w:cs="Arial"/>
          <w:color w:val="000000" w:themeColor="text1"/>
          <w:spacing w:val="-4"/>
          <w:sz w:val="24"/>
          <w:szCs w:val="24"/>
        </w:rPr>
        <w:t xml:space="preserve"> </w:t>
      </w:r>
      <w:r w:rsidRPr="00241D65">
        <w:rPr>
          <w:rFonts w:ascii="Arial" w:hAnsi="Arial" w:cs="Arial"/>
          <w:color w:val="000000" w:themeColor="text1"/>
          <w:spacing w:val="-2"/>
          <w:sz w:val="24"/>
          <w:szCs w:val="24"/>
        </w:rPr>
        <w:t>condiciones:</w:t>
      </w:r>
    </w:p>
    <w:p w14:paraId="132B697B" w14:textId="77777777" w:rsidR="007B7430" w:rsidRDefault="007B7430" w:rsidP="007227D1">
      <w:pPr>
        <w:pStyle w:val="Textoindependiente"/>
        <w:spacing w:after="0"/>
        <w:jc w:val="both"/>
        <w:rPr>
          <w:rFonts w:ascii="Arial" w:hAnsi="Arial" w:cs="Arial"/>
          <w:color w:val="000000" w:themeColor="text1"/>
          <w:spacing w:val="-2"/>
          <w:sz w:val="24"/>
          <w:szCs w:val="24"/>
        </w:rPr>
      </w:pPr>
    </w:p>
    <w:p w14:paraId="701DA2BA" w14:textId="77777777" w:rsidR="00E1290F" w:rsidRPr="00241D65" w:rsidRDefault="00E1290F" w:rsidP="007227D1">
      <w:pPr>
        <w:pStyle w:val="Textoindependiente"/>
        <w:spacing w:after="0"/>
        <w:jc w:val="both"/>
        <w:rPr>
          <w:rFonts w:ascii="Arial" w:hAnsi="Arial" w:cs="Arial"/>
          <w:color w:val="000000" w:themeColor="text1"/>
          <w:spacing w:val="-2"/>
          <w:sz w:val="24"/>
          <w:szCs w:val="24"/>
        </w:rPr>
      </w:pPr>
    </w:p>
    <w:p w14:paraId="09C0F9BB" w14:textId="77777777" w:rsidR="007B7430" w:rsidRPr="00241D65" w:rsidRDefault="007B7430" w:rsidP="00DA3A9F">
      <w:pPr>
        <w:pStyle w:val="Prrafodelista"/>
        <w:widowControl w:val="0"/>
        <w:numPr>
          <w:ilvl w:val="0"/>
          <w:numId w:val="30"/>
        </w:numPr>
        <w:tabs>
          <w:tab w:val="left" w:pos="284"/>
        </w:tabs>
        <w:autoSpaceDE w:val="0"/>
        <w:ind w:left="0" w:firstLine="0"/>
        <w:jc w:val="both"/>
        <w:rPr>
          <w:rFonts w:ascii="Arial" w:hAnsi="Arial" w:cs="Arial"/>
          <w:color w:val="000000" w:themeColor="text1"/>
        </w:rPr>
      </w:pPr>
      <w:r w:rsidRPr="00241D65">
        <w:rPr>
          <w:rFonts w:ascii="Arial" w:hAnsi="Arial" w:cs="Arial"/>
          <w:color w:val="000000" w:themeColor="text1"/>
        </w:rPr>
        <w:lastRenderedPageBreak/>
        <w:t>Dentro</w:t>
      </w:r>
      <w:r w:rsidRPr="00241D65">
        <w:rPr>
          <w:rFonts w:ascii="Arial" w:hAnsi="Arial" w:cs="Arial"/>
          <w:color w:val="000000" w:themeColor="text1"/>
          <w:spacing w:val="-8"/>
        </w:rPr>
        <w:t xml:space="preserve"> </w:t>
      </w:r>
      <w:r w:rsidRPr="00241D65">
        <w:rPr>
          <w:rFonts w:ascii="Arial" w:hAnsi="Arial" w:cs="Arial"/>
          <w:color w:val="000000" w:themeColor="text1"/>
        </w:rPr>
        <w:t>del</w:t>
      </w:r>
      <w:r w:rsidRPr="00241D65">
        <w:rPr>
          <w:rFonts w:ascii="Arial" w:hAnsi="Arial" w:cs="Arial"/>
          <w:color w:val="000000" w:themeColor="text1"/>
          <w:spacing w:val="-9"/>
        </w:rPr>
        <w:t xml:space="preserve"> </w:t>
      </w:r>
      <w:r w:rsidRPr="00241D65">
        <w:rPr>
          <w:rFonts w:ascii="Arial" w:hAnsi="Arial" w:cs="Arial"/>
          <w:color w:val="000000" w:themeColor="text1"/>
        </w:rPr>
        <w:t>acto</w:t>
      </w:r>
      <w:r w:rsidRPr="00241D65">
        <w:rPr>
          <w:rFonts w:ascii="Arial" w:hAnsi="Arial" w:cs="Arial"/>
          <w:color w:val="000000" w:themeColor="text1"/>
          <w:spacing w:val="-7"/>
        </w:rPr>
        <w:t xml:space="preserve"> </w:t>
      </w:r>
      <w:r w:rsidRPr="00241D65">
        <w:rPr>
          <w:rFonts w:ascii="Arial" w:hAnsi="Arial" w:cs="Arial"/>
          <w:color w:val="000000" w:themeColor="text1"/>
        </w:rPr>
        <w:t>notarial</w:t>
      </w:r>
      <w:r w:rsidRPr="00241D65">
        <w:rPr>
          <w:rFonts w:ascii="Arial" w:hAnsi="Arial" w:cs="Arial"/>
          <w:color w:val="000000" w:themeColor="text1"/>
          <w:spacing w:val="-6"/>
        </w:rPr>
        <w:t xml:space="preserve"> </w:t>
      </w:r>
      <w:r w:rsidRPr="00241D65">
        <w:rPr>
          <w:rFonts w:ascii="Arial" w:hAnsi="Arial" w:cs="Arial"/>
          <w:color w:val="000000" w:themeColor="text1"/>
        </w:rPr>
        <w:t>de</w:t>
      </w:r>
      <w:r w:rsidRPr="00241D65">
        <w:rPr>
          <w:rFonts w:ascii="Arial" w:hAnsi="Arial" w:cs="Arial"/>
          <w:color w:val="000000" w:themeColor="text1"/>
          <w:spacing w:val="-7"/>
        </w:rPr>
        <w:t xml:space="preserve"> </w:t>
      </w:r>
      <w:r w:rsidRPr="00241D65">
        <w:rPr>
          <w:rFonts w:ascii="Arial" w:hAnsi="Arial" w:cs="Arial"/>
          <w:color w:val="000000" w:themeColor="text1"/>
        </w:rPr>
        <w:t>traspaso</w:t>
      </w:r>
      <w:r w:rsidRPr="00241D65">
        <w:rPr>
          <w:rFonts w:ascii="Arial" w:hAnsi="Arial" w:cs="Arial"/>
          <w:color w:val="000000" w:themeColor="text1"/>
          <w:spacing w:val="-7"/>
        </w:rPr>
        <w:t xml:space="preserve"> </w:t>
      </w:r>
      <w:r w:rsidRPr="00241D65">
        <w:rPr>
          <w:rFonts w:ascii="Arial" w:hAnsi="Arial" w:cs="Arial"/>
          <w:color w:val="000000" w:themeColor="text1"/>
        </w:rPr>
        <w:t>se</w:t>
      </w:r>
      <w:r w:rsidRPr="00241D65">
        <w:rPr>
          <w:rFonts w:ascii="Arial" w:hAnsi="Arial" w:cs="Arial"/>
          <w:color w:val="000000" w:themeColor="text1"/>
          <w:spacing w:val="-7"/>
        </w:rPr>
        <w:t xml:space="preserve"> </w:t>
      </w:r>
      <w:r w:rsidRPr="00241D65">
        <w:rPr>
          <w:rFonts w:ascii="Arial" w:hAnsi="Arial" w:cs="Arial"/>
          <w:color w:val="000000" w:themeColor="text1"/>
        </w:rPr>
        <w:t>incorporará</w:t>
      </w:r>
      <w:r w:rsidRPr="00241D65">
        <w:rPr>
          <w:rFonts w:ascii="Arial" w:hAnsi="Arial" w:cs="Arial"/>
          <w:color w:val="000000" w:themeColor="text1"/>
          <w:spacing w:val="-5"/>
        </w:rPr>
        <w:t xml:space="preserve"> </w:t>
      </w:r>
      <w:r w:rsidRPr="00241D65">
        <w:rPr>
          <w:rFonts w:ascii="Arial" w:hAnsi="Arial" w:cs="Arial"/>
          <w:color w:val="000000" w:themeColor="text1"/>
        </w:rPr>
        <w:t>una</w:t>
      </w:r>
      <w:r w:rsidRPr="00241D65">
        <w:rPr>
          <w:rFonts w:ascii="Arial" w:hAnsi="Arial" w:cs="Arial"/>
          <w:color w:val="000000" w:themeColor="text1"/>
          <w:spacing w:val="-7"/>
        </w:rPr>
        <w:t xml:space="preserve"> </w:t>
      </w:r>
      <w:r w:rsidRPr="00241D65">
        <w:rPr>
          <w:rFonts w:ascii="Arial" w:hAnsi="Arial" w:cs="Arial"/>
          <w:color w:val="000000" w:themeColor="text1"/>
        </w:rPr>
        <w:t>limitación</w:t>
      </w:r>
      <w:r w:rsidRPr="00241D65">
        <w:rPr>
          <w:rFonts w:ascii="Arial" w:hAnsi="Arial" w:cs="Arial"/>
          <w:color w:val="000000" w:themeColor="text1"/>
          <w:spacing w:val="-7"/>
        </w:rPr>
        <w:t xml:space="preserve"> </w:t>
      </w:r>
      <w:r w:rsidRPr="00241D65">
        <w:rPr>
          <w:rFonts w:ascii="Arial" w:hAnsi="Arial" w:cs="Arial"/>
          <w:color w:val="000000" w:themeColor="text1"/>
        </w:rPr>
        <w:t>de</w:t>
      </w:r>
      <w:r w:rsidRPr="00241D65">
        <w:rPr>
          <w:rFonts w:ascii="Arial" w:hAnsi="Arial" w:cs="Arial"/>
          <w:color w:val="000000" w:themeColor="text1"/>
          <w:spacing w:val="-7"/>
        </w:rPr>
        <w:t xml:space="preserve"> </w:t>
      </w:r>
      <w:r w:rsidRPr="00241D65">
        <w:rPr>
          <w:rFonts w:ascii="Arial" w:hAnsi="Arial" w:cs="Arial"/>
          <w:color w:val="000000" w:themeColor="text1"/>
        </w:rPr>
        <w:t>conformidad</w:t>
      </w:r>
      <w:r w:rsidRPr="00241D65">
        <w:rPr>
          <w:rFonts w:ascii="Arial" w:hAnsi="Arial" w:cs="Arial"/>
          <w:color w:val="000000" w:themeColor="text1"/>
          <w:spacing w:val="-7"/>
        </w:rPr>
        <w:t xml:space="preserve"> </w:t>
      </w:r>
      <w:r w:rsidRPr="00241D65">
        <w:rPr>
          <w:rFonts w:ascii="Arial" w:hAnsi="Arial" w:cs="Arial"/>
          <w:color w:val="000000" w:themeColor="text1"/>
        </w:rPr>
        <w:t xml:space="preserve">con lo establecido en el artículo 3 de la Ley 7151, exceptuando a los beneficiarios que estén sujetos al Decreto </w:t>
      </w:r>
      <w:proofErr w:type="spellStart"/>
      <w:r w:rsidRPr="00241D65">
        <w:rPr>
          <w:rFonts w:ascii="Arial" w:hAnsi="Arial" w:cs="Arial"/>
          <w:color w:val="000000" w:themeColor="text1"/>
        </w:rPr>
        <w:t>Nº</w:t>
      </w:r>
      <w:proofErr w:type="spellEnd"/>
      <w:r w:rsidRPr="00241D65">
        <w:rPr>
          <w:rFonts w:ascii="Arial" w:hAnsi="Arial" w:cs="Arial"/>
          <w:color w:val="000000" w:themeColor="text1"/>
        </w:rPr>
        <w:t xml:space="preserve"> 43492-MTSS-MDHIS, que indica en lo referente a la inscripción de las limitaciones y de la Hipoteca Legal Preferente del Sistema Financiero</w:t>
      </w:r>
      <w:r w:rsidRPr="00241D65">
        <w:rPr>
          <w:rFonts w:ascii="Arial" w:hAnsi="Arial" w:cs="Arial"/>
          <w:color w:val="000000" w:themeColor="text1"/>
          <w:spacing w:val="-2"/>
        </w:rPr>
        <w:t xml:space="preserve"> </w:t>
      </w:r>
      <w:r w:rsidRPr="00241D65">
        <w:rPr>
          <w:rFonts w:ascii="Arial" w:hAnsi="Arial" w:cs="Arial"/>
          <w:color w:val="000000" w:themeColor="text1"/>
        </w:rPr>
        <w:t>Nacional</w:t>
      </w:r>
      <w:r w:rsidRPr="00241D65">
        <w:rPr>
          <w:rFonts w:ascii="Arial" w:hAnsi="Arial" w:cs="Arial"/>
          <w:color w:val="000000" w:themeColor="text1"/>
          <w:spacing w:val="-4"/>
        </w:rPr>
        <w:t xml:space="preserve"> </w:t>
      </w:r>
      <w:r w:rsidRPr="00241D65">
        <w:rPr>
          <w:rFonts w:ascii="Arial" w:hAnsi="Arial" w:cs="Arial"/>
          <w:color w:val="000000" w:themeColor="text1"/>
        </w:rPr>
        <w:t>para</w:t>
      </w:r>
      <w:r w:rsidRPr="00241D65">
        <w:rPr>
          <w:rFonts w:ascii="Arial" w:hAnsi="Arial" w:cs="Arial"/>
          <w:color w:val="000000" w:themeColor="text1"/>
          <w:spacing w:val="-3"/>
        </w:rPr>
        <w:t xml:space="preserve"> </w:t>
      </w:r>
      <w:r w:rsidRPr="00241D65">
        <w:rPr>
          <w:rFonts w:ascii="Arial" w:hAnsi="Arial" w:cs="Arial"/>
          <w:color w:val="000000" w:themeColor="text1"/>
        </w:rPr>
        <w:t>la</w:t>
      </w:r>
      <w:r w:rsidRPr="00241D65">
        <w:rPr>
          <w:rFonts w:ascii="Arial" w:hAnsi="Arial" w:cs="Arial"/>
          <w:color w:val="000000" w:themeColor="text1"/>
          <w:spacing w:val="-2"/>
        </w:rPr>
        <w:t xml:space="preserve"> </w:t>
      </w:r>
      <w:r w:rsidRPr="00241D65">
        <w:rPr>
          <w:rFonts w:ascii="Arial" w:hAnsi="Arial" w:cs="Arial"/>
          <w:color w:val="000000" w:themeColor="text1"/>
        </w:rPr>
        <w:t>Vivienda,</w:t>
      </w:r>
      <w:r w:rsidRPr="00241D65">
        <w:rPr>
          <w:rFonts w:ascii="Arial" w:hAnsi="Arial" w:cs="Arial"/>
          <w:color w:val="000000" w:themeColor="text1"/>
          <w:spacing w:val="-3"/>
        </w:rPr>
        <w:t xml:space="preserve"> </w:t>
      </w:r>
      <w:r w:rsidRPr="00241D65">
        <w:rPr>
          <w:rFonts w:ascii="Arial" w:hAnsi="Arial" w:cs="Arial"/>
          <w:color w:val="000000" w:themeColor="text1"/>
        </w:rPr>
        <w:t>en</w:t>
      </w:r>
      <w:r w:rsidRPr="00241D65">
        <w:rPr>
          <w:rFonts w:ascii="Arial" w:hAnsi="Arial" w:cs="Arial"/>
          <w:color w:val="000000" w:themeColor="text1"/>
          <w:spacing w:val="-4"/>
        </w:rPr>
        <w:t xml:space="preserve"> </w:t>
      </w:r>
      <w:r w:rsidRPr="00241D65">
        <w:rPr>
          <w:rFonts w:ascii="Arial" w:hAnsi="Arial" w:cs="Arial"/>
          <w:color w:val="000000" w:themeColor="text1"/>
        </w:rPr>
        <w:t>el</w:t>
      </w:r>
      <w:r w:rsidRPr="00241D65">
        <w:rPr>
          <w:rFonts w:ascii="Arial" w:hAnsi="Arial" w:cs="Arial"/>
          <w:color w:val="000000" w:themeColor="text1"/>
          <w:spacing w:val="-3"/>
        </w:rPr>
        <w:t xml:space="preserve"> </w:t>
      </w:r>
      <w:r w:rsidRPr="00241D65">
        <w:rPr>
          <w:rFonts w:ascii="Arial" w:hAnsi="Arial" w:cs="Arial"/>
          <w:color w:val="000000" w:themeColor="text1"/>
        </w:rPr>
        <w:t>Registro</w:t>
      </w:r>
      <w:r w:rsidRPr="00241D65">
        <w:rPr>
          <w:rFonts w:ascii="Arial" w:hAnsi="Arial" w:cs="Arial"/>
          <w:color w:val="000000" w:themeColor="text1"/>
          <w:spacing w:val="-2"/>
        </w:rPr>
        <w:t xml:space="preserve"> </w:t>
      </w:r>
      <w:r w:rsidRPr="00241D65">
        <w:rPr>
          <w:rFonts w:ascii="Arial" w:hAnsi="Arial" w:cs="Arial"/>
          <w:color w:val="000000" w:themeColor="text1"/>
        </w:rPr>
        <w:t>Público</w:t>
      </w:r>
      <w:r w:rsidRPr="00241D65">
        <w:rPr>
          <w:rFonts w:ascii="Arial" w:hAnsi="Arial" w:cs="Arial"/>
          <w:color w:val="000000" w:themeColor="text1"/>
          <w:spacing w:val="-3"/>
        </w:rPr>
        <w:t xml:space="preserve"> </w:t>
      </w:r>
      <w:r w:rsidRPr="00241D65">
        <w:rPr>
          <w:rFonts w:ascii="Arial" w:hAnsi="Arial" w:cs="Arial"/>
          <w:color w:val="000000" w:themeColor="text1"/>
        </w:rPr>
        <w:t>de</w:t>
      </w:r>
      <w:r w:rsidRPr="00241D65">
        <w:rPr>
          <w:rFonts w:ascii="Arial" w:hAnsi="Arial" w:cs="Arial"/>
          <w:color w:val="000000" w:themeColor="text1"/>
          <w:spacing w:val="-2"/>
        </w:rPr>
        <w:t xml:space="preserve"> </w:t>
      </w:r>
      <w:r w:rsidRPr="00241D65">
        <w:rPr>
          <w:rFonts w:ascii="Arial" w:hAnsi="Arial" w:cs="Arial"/>
          <w:color w:val="000000" w:themeColor="text1"/>
        </w:rPr>
        <w:t>la</w:t>
      </w:r>
      <w:r w:rsidRPr="00241D65">
        <w:rPr>
          <w:rFonts w:ascii="Arial" w:hAnsi="Arial" w:cs="Arial"/>
          <w:color w:val="000000" w:themeColor="text1"/>
          <w:spacing w:val="-2"/>
        </w:rPr>
        <w:t xml:space="preserve"> </w:t>
      </w:r>
      <w:r w:rsidRPr="00241D65">
        <w:rPr>
          <w:rFonts w:ascii="Arial" w:hAnsi="Arial" w:cs="Arial"/>
          <w:color w:val="000000" w:themeColor="text1"/>
        </w:rPr>
        <w:t>Propiedad,</w:t>
      </w:r>
      <w:r w:rsidRPr="00241D65">
        <w:rPr>
          <w:rFonts w:ascii="Arial" w:hAnsi="Arial" w:cs="Arial"/>
          <w:color w:val="000000" w:themeColor="text1"/>
          <w:spacing w:val="-2"/>
        </w:rPr>
        <w:t xml:space="preserve"> </w:t>
      </w:r>
      <w:r w:rsidRPr="00241D65">
        <w:rPr>
          <w:rFonts w:ascii="Arial" w:hAnsi="Arial" w:cs="Arial"/>
          <w:color w:val="000000" w:themeColor="text1"/>
        </w:rPr>
        <w:t>cuando el beneficiario opte para el bono familiar para la vivienda total, sin crédito, no se requerirá autorización previa del Consejo Directivo del IMAS.</w:t>
      </w:r>
    </w:p>
    <w:p w14:paraId="6C8DDA1D" w14:textId="77777777" w:rsidR="007B7430" w:rsidRPr="00241D65" w:rsidRDefault="007B7430" w:rsidP="00DA3A9F">
      <w:pPr>
        <w:pStyle w:val="Prrafodelista"/>
        <w:widowControl w:val="0"/>
        <w:tabs>
          <w:tab w:val="left" w:pos="284"/>
        </w:tabs>
        <w:autoSpaceDE w:val="0"/>
        <w:ind w:left="0"/>
        <w:jc w:val="both"/>
        <w:rPr>
          <w:rFonts w:ascii="Arial" w:hAnsi="Arial" w:cs="Arial"/>
          <w:color w:val="000000" w:themeColor="text1"/>
        </w:rPr>
      </w:pPr>
    </w:p>
    <w:p w14:paraId="47600973" w14:textId="5791A703" w:rsidR="007B7430" w:rsidRPr="00241D65" w:rsidRDefault="007B7430" w:rsidP="00DA3A9F">
      <w:pPr>
        <w:pStyle w:val="Prrafodelista"/>
        <w:widowControl w:val="0"/>
        <w:numPr>
          <w:ilvl w:val="0"/>
          <w:numId w:val="30"/>
        </w:numPr>
        <w:tabs>
          <w:tab w:val="left" w:pos="284"/>
        </w:tabs>
        <w:autoSpaceDE w:val="0"/>
        <w:ind w:left="0" w:firstLine="0"/>
        <w:jc w:val="both"/>
        <w:rPr>
          <w:rFonts w:ascii="Arial" w:hAnsi="Arial" w:cs="Arial"/>
          <w:color w:val="000000" w:themeColor="text1"/>
        </w:rPr>
      </w:pPr>
      <w:r w:rsidRPr="00241D65">
        <w:rPr>
          <w:rFonts w:ascii="Arial" w:hAnsi="Arial" w:cs="Arial"/>
          <w:color w:val="000000" w:themeColor="text1"/>
        </w:rPr>
        <w:t>Los</w:t>
      </w:r>
      <w:r w:rsidRPr="00241D65">
        <w:rPr>
          <w:rFonts w:ascii="Arial" w:hAnsi="Arial" w:cs="Arial"/>
          <w:color w:val="000000" w:themeColor="text1"/>
          <w:spacing w:val="-3"/>
        </w:rPr>
        <w:t xml:space="preserve"> </w:t>
      </w:r>
      <w:r w:rsidRPr="00241D65">
        <w:rPr>
          <w:rFonts w:ascii="Arial" w:hAnsi="Arial" w:cs="Arial"/>
          <w:color w:val="000000" w:themeColor="text1"/>
        </w:rPr>
        <w:t>gastos</w:t>
      </w:r>
      <w:r w:rsidRPr="00241D65">
        <w:rPr>
          <w:rFonts w:ascii="Arial" w:hAnsi="Arial" w:cs="Arial"/>
          <w:color w:val="000000" w:themeColor="text1"/>
          <w:spacing w:val="-5"/>
        </w:rPr>
        <w:t xml:space="preserve"> </w:t>
      </w:r>
      <w:r w:rsidRPr="00241D65">
        <w:rPr>
          <w:rFonts w:ascii="Arial" w:hAnsi="Arial" w:cs="Arial"/>
          <w:color w:val="000000" w:themeColor="text1"/>
        </w:rPr>
        <w:t>notariales</w:t>
      </w:r>
      <w:r w:rsidRPr="00241D65">
        <w:rPr>
          <w:rFonts w:ascii="Arial" w:hAnsi="Arial" w:cs="Arial"/>
          <w:color w:val="000000" w:themeColor="text1"/>
          <w:spacing w:val="-3"/>
        </w:rPr>
        <w:t xml:space="preserve"> </w:t>
      </w:r>
      <w:r w:rsidRPr="00241D65">
        <w:rPr>
          <w:rFonts w:ascii="Arial" w:hAnsi="Arial" w:cs="Arial"/>
          <w:color w:val="000000" w:themeColor="text1"/>
        </w:rPr>
        <w:t>por</w:t>
      </w:r>
      <w:r w:rsidRPr="00241D65">
        <w:rPr>
          <w:rFonts w:ascii="Arial" w:hAnsi="Arial" w:cs="Arial"/>
          <w:color w:val="000000" w:themeColor="text1"/>
          <w:spacing w:val="-3"/>
        </w:rPr>
        <w:t xml:space="preserve"> </w:t>
      </w:r>
      <w:r w:rsidRPr="00241D65">
        <w:rPr>
          <w:rFonts w:ascii="Arial" w:hAnsi="Arial" w:cs="Arial"/>
          <w:color w:val="000000" w:themeColor="text1"/>
        </w:rPr>
        <w:t>la</w:t>
      </w:r>
      <w:r w:rsidRPr="00241D65">
        <w:rPr>
          <w:rFonts w:ascii="Arial" w:hAnsi="Arial" w:cs="Arial"/>
          <w:color w:val="000000" w:themeColor="text1"/>
          <w:spacing w:val="-2"/>
        </w:rPr>
        <w:t xml:space="preserve"> </w:t>
      </w:r>
      <w:r w:rsidRPr="00241D65">
        <w:rPr>
          <w:rFonts w:ascii="Arial" w:hAnsi="Arial" w:cs="Arial"/>
          <w:color w:val="000000" w:themeColor="text1"/>
        </w:rPr>
        <w:t>formalización</w:t>
      </w:r>
      <w:r w:rsidRPr="00241D65">
        <w:rPr>
          <w:rFonts w:ascii="Arial" w:hAnsi="Arial" w:cs="Arial"/>
          <w:color w:val="000000" w:themeColor="text1"/>
          <w:spacing w:val="-1"/>
        </w:rPr>
        <w:t xml:space="preserve"> </w:t>
      </w:r>
      <w:r w:rsidRPr="00241D65">
        <w:rPr>
          <w:rFonts w:ascii="Arial" w:hAnsi="Arial" w:cs="Arial"/>
          <w:color w:val="000000" w:themeColor="text1"/>
        </w:rPr>
        <w:t>de</w:t>
      </w:r>
      <w:r w:rsidRPr="00241D65">
        <w:rPr>
          <w:rFonts w:ascii="Arial" w:hAnsi="Arial" w:cs="Arial"/>
          <w:color w:val="000000" w:themeColor="text1"/>
          <w:spacing w:val="-4"/>
        </w:rPr>
        <w:t xml:space="preserve"> </w:t>
      </w:r>
      <w:r w:rsidRPr="00241D65">
        <w:rPr>
          <w:rFonts w:ascii="Arial" w:hAnsi="Arial" w:cs="Arial"/>
          <w:color w:val="000000" w:themeColor="text1"/>
        </w:rPr>
        <w:t>la</w:t>
      </w:r>
      <w:r w:rsidRPr="00241D65">
        <w:rPr>
          <w:rFonts w:ascii="Arial" w:hAnsi="Arial" w:cs="Arial"/>
          <w:color w:val="000000" w:themeColor="text1"/>
          <w:spacing w:val="-2"/>
        </w:rPr>
        <w:t xml:space="preserve"> </w:t>
      </w:r>
      <w:r w:rsidRPr="00241D65">
        <w:rPr>
          <w:rFonts w:ascii="Arial" w:hAnsi="Arial" w:cs="Arial"/>
          <w:color w:val="000000" w:themeColor="text1"/>
        </w:rPr>
        <w:t>escritura</w:t>
      </w:r>
      <w:r w:rsidRPr="00241D65">
        <w:rPr>
          <w:rFonts w:ascii="Arial" w:hAnsi="Arial" w:cs="Arial"/>
          <w:color w:val="000000" w:themeColor="text1"/>
          <w:spacing w:val="-2"/>
        </w:rPr>
        <w:t xml:space="preserve"> </w:t>
      </w:r>
      <w:r w:rsidRPr="00241D65">
        <w:rPr>
          <w:rFonts w:ascii="Arial" w:hAnsi="Arial" w:cs="Arial"/>
          <w:color w:val="000000" w:themeColor="text1"/>
        </w:rPr>
        <w:t>los</w:t>
      </w:r>
      <w:r w:rsidRPr="00241D65">
        <w:rPr>
          <w:rFonts w:ascii="Arial" w:hAnsi="Arial" w:cs="Arial"/>
          <w:color w:val="000000" w:themeColor="text1"/>
          <w:spacing w:val="-5"/>
        </w:rPr>
        <w:t xml:space="preserve"> </w:t>
      </w:r>
      <w:r w:rsidRPr="00241D65">
        <w:rPr>
          <w:rFonts w:ascii="Arial" w:hAnsi="Arial" w:cs="Arial"/>
          <w:color w:val="000000" w:themeColor="text1"/>
        </w:rPr>
        <w:t>cubri</w:t>
      </w:r>
      <w:r w:rsidRPr="00241D65">
        <w:rPr>
          <w:rFonts w:ascii="Arial" w:hAnsi="Arial" w:cs="Arial"/>
          <w:color w:val="000000" w:themeColor="text1"/>
          <w:shd w:val="clear" w:color="auto" w:fill="FFFFFF"/>
        </w:rPr>
        <w:t>rá</w:t>
      </w:r>
      <w:r w:rsidRPr="00241D65">
        <w:rPr>
          <w:rFonts w:ascii="Arial" w:hAnsi="Arial" w:cs="Arial"/>
          <w:color w:val="000000" w:themeColor="text1"/>
          <w:spacing w:val="-2"/>
          <w:shd w:val="clear" w:color="auto" w:fill="FFFFFF"/>
        </w:rPr>
        <w:t xml:space="preserve"> la familia.</w:t>
      </w:r>
    </w:p>
    <w:p w14:paraId="55C3D452" w14:textId="77777777" w:rsidR="00F74544" w:rsidRPr="00241D65" w:rsidRDefault="00F74544" w:rsidP="007227D1">
      <w:pPr>
        <w:jc w:val="both"/>
        <w:rPr>
          <w:rFonts w:ascii="Arial" w:eastAsia="Arial" w:hAnsi="Arial" w:cs="Arial"/>
          <w:b/>
          <w:bCs/>
          <w:color w:val="000000" w:themeColor="text1"/>
          <w:sz w:val="24"/>
          <w:szCs w:val="24"/>
        </w:rPr>
      </w:pPr>
    </w:p>
    <w:p w14:paraId="19B7B518" w14:textId="743E61B8" w:rsidR="007B7430" w:rsidRPr="00241D65" w:rsidRDefault="00641B6D" w:rsidP="007227D1">
      <w:pPr>
        <w:tabs>
          <w:tab w:val="left" w:pos="142"/>
          <w:tab w:val="left" w:pos="567"/>
          <w:tab w:val="left" w:pos="709"/>
          <w:tab w:val="left" w:pos="10080"/>
        </w:tabs>
        <w:ind w:right="-81"/>
        <w:contextualSpacing/>
        <w:jc w:val="both"/>
        <w:rPr>
          <w:rFonts w:ascii="Arial" w:eastAsia="Segoe UI" w:hAnsi="Arial" w:cs="Arial"/>
          <w:color w:val="000000" w:themeColor="text1"/>
          <w:sz w:val="24"/>
          <w:szCs w:val="24"/>
        </w:rPr>
      </w:pPr>
      <w:r w:rsidRPr="00241D65">
        <w:rPr>
          <w:rFonts w:ascii="Arial" w:hAnsi="Arial" w:cs="Arial"/>
          <w:b/>
          <w:bCs/>
          <w:color w:val="000000" w:themeColor="text1"/>
          <w:sz w:val="24"/>
          <w:szCs w:val="24"/>
        </w:rPr>
        <w:t>Ilianna Espinoza:</w:t>
      </w:r>
      <w:r w:rsidRPr="00241D65">
        <w:rPr>
          <w:rFonts w:ascii="Arial" w:hAnsi="Arial" w:cs="Arial"/>
          <w:color w:val="000000" w:themeColor="text1"/>
          <w:sz w:val="24"/>
          <w:szCs w:val="24"/>
        </w:rPr>
        <w:t xml:space="preserve"> </w:t>
      </w:r>
      <w:r w:rsidR="007B7430" w:rsidRPr="00241D65">
        <w:rPr>
          <w:rFonts w:ascii="Arial" w:eastAsia="Segoe UI" w:hAnsi="Arial" w:cs="Arial"/>
          <w:color w:val="000000" w:themeColor="text1"/>
          <w:sz w:val="24"/>
          <w:szCs w:val="24"/>
        </w:rPr>
        <w:t>Muchas gracias</w:t>
      </w:r>
      <w:r w:rsidR="00281FE6" w:rsidRPr="00241D65">
        <w:rPr>
          <w:rFonts w:ascii="Arial" w:eastAsia="Segoe UI" w:hAnsi="Arial" w:cs="Arial"/>
          <w:color w:val="000000" w:themeColor="text1"/>
          <w:sz w:val="24"/>
          <w:szCs w:val="24"/>
        </w:rPr>
        <w:t xml:space="preserve">, </w:t>
      </w:r>
      <w:r w:rsidR="007B7430" w:rsidRPr="00241D65">
        <w:rPr>
          <w:rFonts w:ascii="Arial" w:eastAsia="Segoe UI" w:hAnsi="Arial" w:cs="Arial"/>
          <w:color w:val="000000" w:themeColor="text1"/>
          <w:sz w:val="24"/>
          <w:szCs w:val="24"/>
        </w:rPr>
        <w:t>doña Alexandra.</w:t>
      </w:r>
    </w:p>
    <w:p w14:paraId="00920051" w14:textId="77777777" w:rsidR="007B7430" w:rsidRPr="00241D65" w:rsidRDefault="007B7430" w:rsidP="007227D1">
      <w:pPr>
        <w:tabs>
          <w:tab w:val="left" w:pos="142"/>
          <w:tab w:val="left" w:pos="567"/>
          <w:tab w:val="left" w:pos="709"/>
          <w:tab w:val="left" w:pos="10080"/>
        </w:tabs>
        <w:ind w:right="-81"/>
        <w:contextualSpacing/>
        <w:jc w:val="both"/>
        <w:rPr>
          <w:rFonts w:ascii="Arial" w:eastAsia="Segoe UI" w:hAnsi="Arial" w:cs="Arial"/>
          <w:color w:val="000000" w:themeColor="text1"/>
          <w:sz w:val="24"/>
          <w:szCs w:val="24"/>
        </w:rPr>
      </w:pPr>
    </w:p>
    <w:p w14:paraId="52333581" w14:textId="03A2A01A" w:rsidR="000D6A01" w:rsidRPr="00241D65" w:rsidRDefault="007B7430" w:rsidP="007227D1">
      <w:pPr>
        <w:tabs>
          <w:tab w:val="left" w:pos="142"/>
          <w:tab w:val="left" w:pos="567"/>
          <w:tab w:val="left" w:pos="709"/>
          <w:tab w:val="left" w:pos="10080"/>
        </w:tabs>
        <w:ind w:right="-81"/>
        <w:contextualSpacing/>
        <w:jc w:val="both"/>
        <w:rPr>
          <w:rFonts w:ascii="Arial" w:eastAsia="Arial" w:hAnsi="Arial" w:cs="Arial"/>
          <w:b/>
          <w:bCs/>
          <w:color w:val="000000" w:themeColor="text1"/>
          <w:sz w:val="24"/>
          <w:szCs w:val="24"/>
        </w:rPr>
      </w:pPr>
      <w:r w:rsidRPr="00241D65">
        <w:rPr>
          <w:rFonts w:ascii="Arial" w:eastAsia="Segoe UI" w:hAnsi="Arial" w:cs="Arial"/>
          <w:color w:val="000000" w:themeColor="text1"/>
          <w:sz w:val="24"/>
          <w:szCs w:val="24"/>
        </w:rPr>
        <w:t>Vamos a proceder con la votación. Levantamos la mano los que estemos a favor</w:t>
      </w:r>
      <w:r w:rsidR="00281FE6" w:rsidRPr="00241D65">
        <w:rPr>
          <w:rFonts w:ascii="Arial" w:eastAsia="Segoe UI" w:hAnsi="Arial" w:cs="Arial"/>
          <w:color w:val="000000" w:themeColor="text1"/>
          <w:sz w:val="24"/>
          <w:szCs w:val="24"/>
        </w:rPr>
        <w:t xml:space="preserve"> y</w:t>
      </w:r>
      <w:r w:rsidRPr="00241D65">
        <w:rPr>
          <w:rFonts w:ascii="Arial" w:eastAsia="Segoe UI" w:hAnsi="Arial" w:cs="Arial"/>
          <w:color w:val="000000" w:themeColor="text1"/>
          <w:sz w:val="24"/>
          <w:szCs w:val="24"/>
        </w:rPr>
        <w:t xml:space="preserve"> la mantenemos para la firmeza.</w:t>
      </w:r>
    </w:p>
    <w:p w14:paraId="11987F11" w14:textId="77777777" w:rsidR="000D6A01" w:rsidRPr="00241D65" w:rsidRDefault="000D6A01" w:rsidP="007227D1">
      <w:pPr>
        <w:jc w:val="both"/>
        <w:rPr>
          <w:rFonts w:ascii="Arial" w:hAnsi="Arial" w:cs="Arial"/>
          <w:color w:val="000000" w:themeColor="text1"/>
          <w:sz w:val="24"/>
          <w:szCs w:val="24"/>
        </w:rPr>
      </w:pPr>
    </w:p>
    <w:p w14:paraId="053F79FF" w14:textId="6827B456" w:rsidR="002023B8" w:rsidRPr="00241D65" w:rsidRDefault="002023B8" w:rsidP="007227D1">
      <w:pPr>
        <w:jc w:val="both"/>
        <w:rPr>
          <w:rFonts w:ascii="Arial" w:hAnsi="Arial" w:cs="Arial"/>
          <w:color w:val="000000" w:themeColor="text1"/>
          <w:sz w:val="24"/>
          <w:szCs w:val="24"/>
        </w:rPr>
      </w:pPr>
      <w:r w:rsidRPr="00241D65">
        <w:rPr>
          <w:rFonts w:ascii="Arial" w:hAnsi="Arial" w:cs="Arial"/>
          <w:color w:val="000000" w:themeColor="text1"/>
          <w:sz w:val="24"/>
          <w:szCs w:val="24"/>
        </w:rPr>
        <w:t xml:space="preserve">Las </w:t>
      </w:r>
      <w:proofErr w:type="gramStart"/>
      <w:r w:rsidRPr="00241D65">
        <w:rPr>
          <w:rFonts w:ascii="Arial" w:hAnsi="Arial" w:cs="Arial"/>
          <w:color w:val="000000" w:themeColor="text1"/>
          <w:sz w:val="24"/>
          <w:szCs w:val="24"/>
        </w:rPr>
        <w:t>señoras directoras y señores directores</w:t>
      </w:r>
      <w:proofErr w:type="gramEnd"/>
      <w:r w:rsidRPr="00241D65">
        <w:rPr>
          <w:rFonts w:ascii="Arial" w:hAnsi="Arial" w:cs="Arial"/>
          <w:color w:val="000000" w:themeColor="text1"/>
          <w:sz w:val="24"/>
          <w:szCs w:val="24"/>
        </w:rPr>
        <w:t xml:space="preserve">: Sra. Ilianna Espinoza Mora, </w:t>
      </w:r>
      <w:proofErr w:type="gramStart"/>
      <w:r w:rsidRPr="00241D65">
        <w:rPr>
          <w:rFonts w:ascii="Arial" w:hAnsi="Arial" w:cs="Arial"/>
          <w:color w:val="000000" w:themeColor="text1"/>
          <w:sz w:val="24"/>
          <w:szCs w:val="24"/>
        </w:rPr>
        <w:t>Vicepresidenta</w:t>
      </w:r>
      <w:proofErr w:type="gramEnd"/>
      <w:r w:rsidRPr="00241D65">
        <w:rPr>
          <w:rFonts w:ascii="Arial" w:hAnsi="Arial" w:cs="Arial"/>
          <w:color w:val="000000" w:themeColor="text1"/>
          <w:sz w:val="24"/>
          <w:szCs w:val="24"/>
        </w:rPr>
        <w:t xml:space="preserve">, Sra. </w:t>
      </w:r>
      <w:r w:rsidRPr="00241D65">
        <w:rPr>
          <w:rFonts w:ascii="Arial" w:eastAsia="Segoe UI" w:hAnsi="Arial" w:cs="Arial"/>
          <w:color w:val="000000" w:themeColor="text1"/>
          <w:sz w:val="24"/>
          <w:szCs w:val="24"/>
        </w:rPr>
        <w:t>Alexandra Umaña Espinoza</w:t>
      </w:r>
      <w:r w:rsidRPr="00241D65">
        <w:rPr>
          <w:rFonts w:ascii="Arial" w:hAnsi="Arial" w:cs="Arial"/>
          <w:color w:val="000000" w:themeColor="text1"/>
          <w:sz w:val="24"/>
          <w:szCs w:val="24"/>
        </w:rPr>
        <w:t xml:space="preserve">, </w:t>
      </w:r>
      <w:proofErr w:type="gramStart"/>
      <w:r w:rsidRPr="00241D65">
        <w:rPr>
          <w:rFonts w:ascii="Arial" w:hAnsi="Arial" w:cs="Arial"/>
          <w:color w:val="000000" w:themeColor="text1"/>
          <w:sz w:val="24"/>
          <w:szCs w:val="24"/>
        </w:rPr>
        <w:t>Directora</w:t>
      </w:r>
      <w:proofErr w:type="gramEnd"/>
      <w:r w:rsidRPr="00241D65">
        <w:rPr>
          <w:rFonts w:ascii="Arial" w:hAnsi="Arial" w:cs="Arial"/>
          <w:color w:val="000000" w:themeColor="text1"/>
          <w:sz w:val="24"/>
          <w:szCs w:val="24"/>
        </w:rPr>
        <w:t xml:space="preserve">, Sra. Floribel Méndez Fonseca, </w:t>
      </w:r>
      <w:proofErr w:type="gramStart"/>
      <w:r w:rsidRPr="00241D65">
        <w:rPr>
          <w:rFonts w:ascii="Arial" w:hAnsi="Arial" w:cs="Arial"/>
          <w:color w:val="000000" w:themeColor="text1"/>
          <w:sz w:val="24"/>
          <w:szCs w:val="24"/>
        </w:rPr>
        <w:t>Directora</w:t>
      </w:r>
      <w:proofErr w:type="gramEnd"/>
      <w:r w:rsidRPr="00241D65">
        <w:rPr>
          <w:rFonts w:ascii="Arial" w:hAnsi="Arial" w:cs="Arial"/>
          <w:color w:val="000000" w:themeColor="text1"/>
          <w:sz w:val="24"/>
          <w:szCs w:val="24"/>
        </w:rPr>
        <w:t xml:space="preserve">, Sr. Freddy Miranda Castro, </w:t>
      </w:r>
      <w:proofErr w:type="gramStart"/>
      <w:r w:rsidRPr="00241D65">
        <w:rPr>
          <w:rFonts w:ascii="Arial" w:hAnsi="Arial" w:cs="Arial"/>
          <w:color w:val="000000" w:themeColor="text1"/>
          <w:sz w:val="24"/>
          <w:szCs w:val="24"/>
        </w:rPr>
        <w:t>Director</w:t>
      </w:r>
      <w:proofErr w:type="gramEnd"/>
      <w:r w:rsidRPr="00241D65">
        <w:rPr>
          <w:rFonts w:ascii="Arial" w:hAnsi="Arial" w:cs="Arial"/>
          <w:color w:val="000000" w:themeColor="text1"/>
          <w:sz w:val="24"/>
          <w:szCs w:val="24"/>
        </w:rPr>
        <w:t xml:space="preserve"> y el Sr. Jorge Loría Núñez, </w:t>
      </w:r>
      <w:proofErr w:type="gramStart"/>
      <w:r w:rsidRPr="00241D65">
        <w:rPr>
          <w:rFonts w:ascii="Arial" w:hAnsi="Arial" w:cs="Arial"/>
          <w:color w:val="000000" w:themeColor="text1"/>
          <w:sz w:val="24"/>
          <w:szCs w:val="24"/>
        </w:rPr>
        <w:t>Director</w:t>
      </w:r>
      <w:proofErr w:type="gramEnd"/>
      <w:r w:rsidRPr="00241D65">
        <w:rPr>
          <w:rFonts w:ascii="Arial" w:hAnsi="Arial" w:cs="Arial"/>
          <w:color w:val="000000" w:themeColor="text1"/>
          <w:sz w:val="24"/>
          <w:szCs w:val="24"/>
        </w:rPr>
        <w:t xml:space="preserve"> votan a favor de la propuesta de acuerdo y de su firmeza.</w:t>
      </w:r>
    </w:p>
    <w:p w14:paraId="5AAAF0C9" w14:textId="77777777" w:rsidR="000D6A01" w:rsidRPr="00241D65" w:rsidRDefault="000D6A01" w:rsidP="007227D1">
      <w:pPr>
        <w:jc w:val="both"/>
        <w:rPr>
          <w:rFonts w:ascii="Arial" w:hAnsi="Arial" w:cs="Arial"/>
          <w:color w:val="000000" w:themeColor="text1"/>
          <w:sz w:val="24"/>
          <w:szCs w:val="24"/>
        </w:rPr>
      </w:pPr>
    </w:p>
    <w:p w14:paraId="26749E89" w14:textId="0BFFFE4A" w:rsidR="000D6A01" w:rsidRPr="00241D65" w:rsidRDefault="00641B6D" w:rsidP="007227D1">
      <w:pPr>
        <w:tabs>
          <w:tab w:val="left" w:pos="142"/>
          <w:tab w:val="left" w:pos="567"/>
          <w:tab w:val="left" w:pos="709"/>
          <w:tab w:val="left" w:pos="10080"/>
        </w:tabs>
        <w:ind w:right="-81"/>
        <w:contextualSpacing/>
        <w:jc w:val="both"/>
        <w:rPr>
          <w:rFonts w:ascii="Arial" w:eastAsia="Arial" w:hAnsi="Arial" w:cs="Arial"/>
          <w:b/>
          <w:bCs/>
          <w:color w:val="000000" w:themeColor="text1"/>
          <w:sz w:val="24"/>
          <w:szCs w:val="24"/>
        </w:rPr>
      </w:pPr>
      <w:r w:rsidRPr="00241D65">
        <w:rPr>
          <w:rFonts w:ascii="Arial" w:hAnsi="Arial" w:cs="Arial"/>
          <w:b/>
          <w:bCs/>
          <w:color w:val="000000" w:themeColor="text1"/>
          <w:sz w:val="24"/>
          <w:szCs w:val="24"/>
        </w:rPr>
        <w:t>Ilianna Espinoza:</w:t>
      </w:r>
      <w:r w:rsidRPr="00241D65">
        <w:rPr>
          <w:rFonts w:ascii="Arial" w:hAnsi="Arial" w:cs="Arial"/>
          <w:color w:val="000000" w:themeColor="text1"/>
          <w:sz w:val="24"/>
          <w:szCs w:val="24"/>
        </w:rPr>
        <w:t xml:space="preserve"> </w:t>
      </w:r>
      <w:r w:rsidR="00281FE6" w:rsidRPr="00241D65">
        <w:rPr>
          <w:rFonts w:ascii="Arial" w:eastAsia="Segoe UI" w:hAnsi="Arial" w:cs="Arial"/>
          <w:color w:val="000000" w:themeColor="text1"/>
          <w:sz w:val="24"/>
          <w:szCs w:val="24"/>
        </w:rPr>
        <w:t>Muy bien, queda en firme.</w:t>
      </w:r>
    </w:p>
    <w:p w14:paraId="15F1E815" w14:textId="77777777" w:rsidR="000D6A01" w:rsidRPr="00241D65" w:rsidRDefault="000D6A01" w:rsidP="007227D1">
      <w:pPr>
        <w:jc w:val="both"/>
        <w:rPr>
          <w:rFonts w:ascii="Arial" w:eastAsia="Arial" w:hAnsi="Arial" w:cs="Arial"/>
          <w:b/>
          <w:bCs/>
          <w:color w:val="000000" w:themeColor="text1"/>
          <w:sz w:val="24"/>
          <w:szCs w:val="24"/>
        </w:rPr>
      </w:pPr>
    </w:p>
    <w:p w14:paraId="66E4FCAE" w14:textId="1D64BB55" w:rsidR="00281FE6" w:rsidRPr="00241D65" w:rsidRDefault="00281FE6" w:rsidP="007227D1">
      <w:pPr>
        <w:jc w:val="both"/>
        <w:rPr>
          <w:rFonts w:ascii="Arial" w:eastAsia="Arial" w:hAnsi="Arial" w:cs="Arial"/>
          <w:b/>
          <w:bCs/>
          <w:color w:val="000000" w:themeColor="text1"/>
          <w:sz w:val="24"/>
          <w:szCs w:val="24"/>
        </w:rPr>
      </w:pPr>
      <w:r w:rsidRPr="00241D65">
        <w:rPr>
          <w:rFonts w:ascii="Arial" w:eastAsia="Segoe UI" w:hAnsi="Arial" w:cs="Arial"/>
          <w:color w:val="000000" w:themeColor="text1"/>
          <w:sz w:val="24"/>
          <w:szCs w:val="24"/>
        </w:rPr>
        <w:t>Vamos a seguir con el siguiente plano, que sería el:</w:t>
      </w:r>
    </w:p>
    <w:p w14:paraId="34B300D2" w14:textId="77777777" w:rsidR="000D6A01" w:rsidRPr="00241D65" w:rsidRDefault="000D6A01" w:rsidP="007227D1">
      <w:pPr>
        <w:jc w:val="both"/>
        <w:rPr>
          <w:rFonts w:ascii="Arial" w:eastAsia="Arial" w:hAnsi="Arial" w:cs="Arial"/>
          <w:b/>
          <w:bCs/>
          <w:color w:val="000000" w:themeColor="text1"/>
          <w:sz w:val="24"/>
          <w:szCs w:val="24"/>
        </w:rPr>
      </w:pPr>
    </w:p>
    <w:p w14:paraId="221C66EC" w14:textId="77777777" w:rsidR="000D6A01" w:rsidRPr="00241D65" w:rsidRDefault="00F74544" w:rsidP="007227D1">
      <w:pPr>
        <w:jc w:val="both"/>
        <w:rPr>
          <w:rFonts w:ascii="Arial" w:eastAsia="Arial" w:hAnsi="Arial" w:cs="Arial"/>
          <w:b/>
          <w:bCs/>
          <w:color w:val="000000" w:themeColor="text1"/>
          <w:sz w:val="24"/>
          <w:szCs w:val="24"/>
        </w:rPr>
      </w:pPr>
      <w:r w:rsidRPr="00241D65">
        <w:rPr>
          <w:rFonts w:ascii="Arial" w:eastAsia="Arial" w:hAnsi="Arial" w:cs="Arial"/>
          <w:b/>
          <w:bCs/>
          <w:color w:val="000000" w:themeColor="text1"/>
          <w:sz w:val="24"/>
          <w:szCs w:val="24"/>
        </w:rPr>
        <w:t>12-</w:t>
      </w:r>
      <w:r w:rsidRPr="00241D65">
        <w:rPr>
          <w:rFonts w:ascii="Arial" w:eastAsia="Arial" w:hAnsi="Arial" w:cs="Arial"/>
          <w:b/>
          <w:bCs/>
          <w:color w:val="000000" w:themeColor="text1"/>
          <w:sz w:val="24"/>
          <w:szCs w:val="24"/>
        </w:rPr>
        <w:tab/>
        <w:t>Plano catastrado No. 1-0236654-1995</w:t>
      </w:r>
    </w:p>
    <w:p w14:paraId="66BBCE6F" w14:textId="77777777" w:rsidR="000D6A01" w:rsidRPr="00241D65" w:rsidRDefault="000D6A01" w:rsidP="007227D1">
      <w:pPr>
        <w:jc w:val="both"/>
        <w:rPr>
          <w:rFonts w:ascii="Arial" w:eastAsia="Arial" w:hAnsi="Arial" w:cs="Arial"/>
          <w:b/>
          <w:bCs/>
          <w:color w:val="000000" w:themeColor="text1"/>
          <w:sz w:val="24"/>
          <w:szCs w:val="24"/>
        </w:rPr>
      </w:pPr>
    </w:p>
    <w:p w14:paraId="5AAD050C" w14:textId="36539AF9" w:rsidR="000D6A01" w:rsidRPr="00241D65" w:rsidRDefault="000D6A01" w:rsidP="007227D1">
      <w:pPr>
        <w:pStyle w:val="Default"/>
        <w:widowControl w:val="0"/>
        <w:pBdr>
          <w:top w:val="nil"/>
          <w:left w:val="nil"/>
          <w:bottom w:val="nil"/>
          <w:right w:val="nil"/>
          <w:between w:val="nil"/>
        </w:pBdr>
        <w:tabs>
          <w:tab w:val="left" w:pos="142"/>
          <w:tab w:val="left" w:pos="284"/>
          <w:tab w:val="left" w:pos="567"/>
          <w:tab w:val="left" w:pos="709"/>
          <w:tab w:val="left" w:pos="9214"/>
          <w:tab w:val="left" w:pos="10080"/>
        </w:tabs>
        <w:jc w:val="both"/>
        <w:rPr>
          <w:rFonts w:ascii="Arial" w:eastAsia="Arial" w:hAnsi="Arial" w:cs="Arial"/>
          <w:color w:val="000000" w:themeColor="text1"/>
        </w:rPr>
      </w:pPr>
      <w:r w:rsidRPr="00241D65">
        <w:rPr>
          <w:rFonts w:ascii="Arial" w:eastAsia="Arial" w:hAnsi="Arial" w:cs="Arial"/>
          <w:b/>
          <w:bCs/>
          <w:color w:val="000000" w:themeColor="text1"/>
        </w:rPr>
        <w:t xml:space="preserve">Alexandra Umaña: </w:t>
      </w:r>
      <w:r w:rsidRPr="00241D65">
        <w:rPr>
          <w:rFonts w:ascii="Arial" w:eastAsia="Arial" w:hAnsi="Arial" w:cs="Arial"/>
          <w:color w:val="000000" w:themeColor="text1"/>
        </w:rPr>
        <w:t>Hago lectura.</w:t>
      </w:r>
    </w:p>
    <w:p w14:paraId="000122DF" w14:textId="77777777" w:rsidR="000D6A01" w:rsidRPr="00241D65" w:rsidRDefault="000D6A01" w:rsidP="007227D1">
      <w:pPr>
        <w:jc w:val="both"/>
        <w:rPr>
          <w:rFonts w:ascii="Arial" w:eastAsia="Arial" w:hAnsi="Arial" w:cs="Arial"/>
          <w:b/>
          <w:bCs/>
          <w:color w:val="000000" w:themeColor="text1"/>
          <w:sz w:val="24"/>
          <w:szCs w:val="24"/>
        </w:rPr>
      </w:pPr>
    </w:p>
    <w:p w14:paraId="2508280C" w14:textId="7C2058F1" w:rsidR="00F74544" w:rsidRPr="00241D65" w:rsidRDefault="00F74544" w:rsidP="007227D1">
      <w:pPr>
        <w:jc w:val="both"/>
        <w:rPr>
          <w:rFonts w:ascii="Arial" w:eastAsia="Arial" w:hAnsi="Arial" w:cs="Arial"/>
          <w:b/>
          <w:bCs/>
          <w:color w:val="000000" w:themeColor="text1"/>
          <w:sz w:val="24"/>
          <w:szCs w:val="24"/>
        </w:rPr>
      </w:pPr>
      <w:r w:rsidRPr="00241D65">
        <w:rPr>
          <w:rFonts w:ascii="Arial" w:eastAsia="Arial" w:hAnsi="Arial" w:cs="Arial"/>
          <w:b/>
          <w:bCs/>
          <w:color w:val="000000" w:themeColor="text1"/>
          <w:sz w:val="24"/>
          <w:szCs w:val="24"/>
        </w:rPr>
        <w:t>ACUERDO No. 144-03-2026</w:t>
      </w:r>
    </w:p>
    <w:p w14:paraId="315FA9F0" w14:textId="77777777" w:rsidR="00281FE6" w:rsidRPr="00241D65" w:rsidRDefault="00281FE6" w:rsidP="007227D1">
      <w:pPr>
        <w:jc w:val="center"/>
        <w:rPr>
          <w:rFonts w:ascii="Arial" w:hAnsi="Arial" w:cs="Arial"/>
          <w:b/>
          <w:color w:val="000000" w:themeColor="text1"/>
          <w:sz w:val="24"/>
          <w:szCs w:val="24"/>
        </w:rPr>
      </w:pPr>
      <w:r w:rsidRPr="00241D65">
        <w:rPr>
          <w:rFonts w:ascii="Arial" w:hAnsi="Arial" w:cs="Arial"/>
          <w:b/>
          <w:color w:val="000000" w:themeColor="text1"/>
          <w:sz w:val="24"/>
          <w:szCs w:val="24"/>
        </w:rPr>
        <w:t xml:space="preserve">RESULTANDOS </w:t>
      </w:r>
    </w:p>
    <w:p w14:paraId="3E07235F" w14:textId="77777777" w:rsidR="00281FE6" w:rsidRPr="00241D65" w:rsidRDefault="00281FE6" w:rsidP="007227D1">
      <w:pPr>
        <w:jc w:val="center"/>
        <w:rPr>
          <w:rFonts w:ascii="Arial" w:hAnsi="Arial" w:cs="Arial"/>
          <w:b/>
          <w:color w:val="000000" w:themeColor="text1"/>
          <w:sz w:val="24"/>
          <w:szCs w:val="24"/>
        </w:rPr>
      </w:pPr>
    </w:p>
    <w:p w14:paraId="32E4BC6B" w14:textId="77777777" w:rsidR="00281FE6" w:rsidRPr="00241D65" w:rsidRDefault="00281FE6" w:rsidP="007227D1">
      <w:pPr>
        <w:pStyle w:val="Textoindependiente"/>
        <w:spacing w:after="0"/>
        <w:jc w:val="both"/>
        <w:rPr>
          <w:rFonts w:ascii="Arial" w:hAnsi="Arial" w:cs="Arial"/>
          <w:color w:val="000000" w:themeColor="text1"/>
          <w:sz w:val="24"/>
          <w:szCs w:val="24"/>
        </w:rPr>
      </w:pPr>
      <w:r w:rsidRPr="00241D65">
        <w:rPr>
          <w:rFonts w:ascii="Arial" w:hAnsi="Arial" w:cs="Arial"/>
          <w:b/>
          <w:color w:val="000000" w:themeColor="text1"/>
          <w:sz w:val="24"/>
          <w:szCs w:val="24"/>
        </w:rPr>
        <w:t xml:space="preserve">PRIMERO: </w:t>
      </w:r>
      <w:r w:rsidRPr="00241D65">
        <w:rPr>
          <w:rFonts w:ascii="Arial" w:hAnsi="Arial" w:cs="Arial"/>
          <w:bCs/>
          <w:color w:val="000000" w:themeColor="text1"/>
          <w:sz w:val="24"/>
          <w:szCs w:val="24"/>
        </w:rPr>
        <w:t xml:space="preserve">Que de conformidad con lo dispuesto en las leyes 7083, 7151 y 7154, el Instituto Mixto de Ayuda Social se encuentra facultado para segregar y traspasar sus </w:t>
      </w:r>
      <w:r w:rsidRPr="00241D65">
        <w:rPr>
          <w:rFonts w:ascii="Arial" w:hAnsi="Arial" w:cs="Arial"/>
          <w:color w:val="000000" w:themeColor="text1"/>
          <w:sz w:val="24"/>
          <w:szCs w:val="24"/>
        </w:rPr>
        <w:t>terrenos</w:t>
      </w:r>
      <w:r w:rsidRPr="00241D65">
        <w:rPr>
          <w:rFonts w:ascii="Arial" w:hAnsi="Arial" w:cs="Arial"/>
          <w:color w:val="000000" w:themeColor="text1"/>
          <w:spacing w:val="-4"/>
          <w:sz w:val="24"/>
          <w:szCs w:val="24"/>
        </w:rPr>
        <w:t xml:space="preserve"> </w:t>
      </w:r>
      <w:r w:rsidRPr="00241D65">
        <w:rPr>
          <w:rFonts w:ascii="Arial" w:hAnsi="Arial" w:cs="Arial"/>
          <w:color w:val="000000" w:themeColor="text1"/>
          <w:sz w:val="24"/>
          <w:szCs w:val="24"/>
        </w:rPr>
        <w:t>a</w:t>
      </w:r>
      <w:r w:rsidRPr="00241D65">
        <w:rPr>
          <w:rFonts w:ascii="Arial" w:hAnsi="Arial" w:cs="Arial"/>
          <w:color w:val="000000" w:themeColor="text1"/>
          <w:spacing w:val="-3"/>
          <w:sz w:val="24"/>
          <w:szCs w:val="24"/>
        </w:rPr>
        <w:t xml:space="preserve"> </w:t>
      </w:r>
      <w:r w:rsidRPr="00241D65">
        <w:rPr>
          <w:rFonts w:ascii="Arial" w:hAnsi="Arial" w:cs="Arial"/>
          <w:color w:val="000000" w:themeColor="text1"/>
          <w:sz w:val="24"/>
          <w:szCs w:val="24"/>
        </w:rPr>
        <w:t>las</w:t>
      </w:r>
      <w:r w:rsidRPr="00241D65">
        <w:rPr>
          <w:rFonts w:ascii="Arial" w:hAnsi="Arial" w:cs="Arial"/>
          <w:color w:val="000000" w:themeColor="text1"/>
          <w:spacing w:val="-3"/>
          <w:sz w:val="24"/>
          <w:szCs w:val="24"/>
        </w:rPr>
        <w:t xml:space="preserve"> </w:t>
      </w:r>
      <w:r w:rsidRPr="00241D65">
        <w:rPr>
          <w:rFonts w:ascii="Arial" w:hAnsi="Arial" w:cs="Arial"/>
          <w:color w:val="000000" w:themeColor="text1"/>
          <w:sz w:val="24"/>
          <w:szCs w:val="24"/>
        </w:rPr>
        <w:t>personas</w:t>
      </w:r>
      <w:r w:rsidRPr="00241D65">
        <w:rPr>
          <w:rFonts w:ascii="Arial" w:hAnsi="Arial" w:cs="Arial"/>
          <w:color w:val="000000" w:themeColor="text1"/>
          <w:spacing w:val="-2"/>
          <w:sz w:val="24"/>
          <w:szCs w:val="24"/>
        </w:rPr>
        <w:t xml:space="preserve"> </w:t>
      </w:r>
      <w:r w:rsidRPr="00241D65">
        <w:rPr>
          <w:rFonts w:ascii="Arial" w:hAnsi="Arial" w:cs="Arial"/>
          <w:color w:val="000000" w:themeColor="text1"/>
          <w:sz w:val="24"/>
          <w:szCs w:val="24"/>
        </w:rPr>
        <w:t>que</w:t>
      </w:r>
      <w:r w:rsidRPr="00241D65">
        <w:rPr>
          <w:rFonts w:ascii="Arial" w:hAnsi="Arial" w:cs="Arial"/>
          <w:color w:val="000000" w:themeColor="text1"/>
          <w:spacing w:val="-1"/>
          <w:sz w:val="24"/>
          <w:szCs w:val="24"/>
        </w:rPr>
        <w:t xml:space="preserve"> </w:t>
      </w:r>
      <w:r w:rsidRPr="00241D65">
        <w:rPr>
          <w:rFonts w:ascii="Arial" w:hAnsi="Arial" w:cs="Arial"/>
          <w:color w:val="000000" w:themeColor="text1"/>
          <w:sz w:val="24"/>
          <w:szCs w:val="24"/>
        </w:rPr>
        <w:t>los</w:t>
      </w:r>
      <w:r w:rsidRPr="00241D65">
        <w:rPr>
          <w:rFonts w:ascii="Arial" w:hAnsi="Arial" w:cs="Arial"/>
          <w:color w:val="000000" w:themeColor="text1"/>
          <w:spacing w:val="-4"/>
          <w:sz w:val="24"/>
          <w:szCs w:val="24"/>
        </w:rPr>
        <w:t xml:space="preserve"> </w:t>
      </w:r>
      <w:r w:rsidRPr="00241D65">
        <w:rPr>
          <w:rFonts w:ascii="Arial" w:hAnsi="Arial" w:cs="Arial"/>
          <w:color w:val="000000" w:themeColor="text1"/>
          <w:sz w:val="24"/>
          <w:szCs w:val="24"/>
        </w:rPr>
        <w:t>ocupen</w:t>
      </w:r>
      <w:r w:rsidRPr="00241D65">
        <w:rPr>
          <w:rFonts w:ascii="Arial" w:hAnsi="Arial" w:cs="Arial"/>
          <w:color w:val="000000" w:themeColor="text1"/>
          <w:spacing w:val="-3"/>
          <w:sz w:val="24"/>
          <w:szCs w:val="24"/>
        </w:rPr>
        <w:t xml:space="preserve"> </w:t>
      </w:r>
      <w:r w:rsidRPr="00241D65">
        <w:rPr>
          <w:rFonts w:ascii="Arial" w:hAnsi="Arial" w:cs="Arial"/>
          <w:color w:val="000000" w:themeColor="text1"/>
          <w:sz w:val="24"/>
          <w:szCs w:val="24"/>
        </w:rPr>
        <w:t>por</w:t>
      </w:r>
      <w:r w:rsidRPr="00241D65">
        <w:rPr>
          <w:rFonts w:ascii="Arial" w:hAnsi="Arial" w:cs="Arial"/>
          <w:color w:val="000000" w:themeColor="text1"/>
          <w:spacing w:val="-2"/>
          <w:sz w:val="24"/>
          <w:szCs w:val="24"/>
        </w:rPr>
        <w:t xml:space="preserve"> </w:t>
      </w:r>
      <w:r w:rsidRPr="00241D65">
        <w:rPr>
          <w:rFonts w:ascii="Arial" w:hAnsi="Arial" w:cs="Arial"/>
          <w:color w:val="000000" w:themeColor="text1"/>
          <w:sz w:val="24"/>
          <w:szCs w:val="24"/>
        </w:rPr>
        <w:t>ser</w:t>
      </w:r>
      <w:r w:rsidRPr="00241D65">
        <w:rPr>
          <w:rFonts w:ascii="Arial" w:hAnsi="Arial" w:cs="Arial"/>
          <w:color w:val="000000" w:themeColor="text1"/>
          <w:spacing w:val="-2"/>
          <w:sz w:val="24"/>
          <w:szCs w:val="24"/>
        </w:rPr>
        <w:t xml:space="preserve"> </w:t>
      </w:r>
      <w:r w:rsidRPr="00241D65">
        <w:rPr>
          <w:rFonts w:ascii="Arial" w:hAnsi="Arial" w:cs="Arial"/>
          <w:color w:val="000000" w:themeColor="text1"/>
          <w:sz w:val="24"/>
          <w:szCs w:val="24"/>
        </w:rPr>
        <w:t>adjudicatarios</w:t>
      </w:r>
      <w:r w:rsidRPr="00241D65">
        <w:rPr>
          <w:rFonts w:ascii="Arial" w:hAnsi="Arial" w:cs="Arial"/>
          <w:color w:val="000000" w:themeColor="text1"/>
          <w:spacing w:val="-2"/>
          <w:sz w:val="24"/>
          <w:szCs w:val="24"/>
        </w:rPr>
        <w:t xml:space="preserve"> </w:t>
      </w:r>
      <w:r w:rsidRPr="00241D65">
        <w:rPr>
          <w:rFonts w:ascii="Arial" w:hAnsi="Arial" w:cs="Arial"/>
          <w:color w:val="000000" w:themeColor="text1"/>
          <w:sz w:val="24"/>
          <w:szCs w:val="24"/>
        </w:rPr>
        <w:t>de</w:t>
      </w:r>
      <w:r w:rsidRPr="00241D65">
        <w:rPr>
          <w:rFonts w:ascii="Arial" w:hAnsi="Arial" w:cs="Arial"/>
          <w:color w:val="000000" w:themeColor="text1"/>
          <w:spacing w:val="-1"/>
          <w:sz w:val="24"/>
          <w:szCs w:val="24"/>
        </w:rPr>
        <w:t xml:space="preserve"> </w:t>
      </w:r>
      <w:r w:rsidRPr="00241D65">
        <w:rPr>
          <w:rFonts w:ascii="Arial" w:hAnsi="Arial" w:cs="Arial"/>
          <w:color w:val="000000" w:themeColor="text1"/>
          <w:sz w:val="24"/>
          <w:szCs w:val="24"/>
        </w:rPr>
        <w:t>viviendas</w:t>
      </w:r>
      <w:r w:rsidRPr="00241D65">
        <w:rPr>
          <w:rFonts w:ascii="Arial" w:hAnsi="Arial" w:cs="Arial"/>
          <w:color w:val="000000" w:themeColor="text1"/>
          <w:spacing w:val="-4"/>
          <w:sz w:val="24"/>
          <w:szCs w:val="24"/>
        </w:rPr>
        <w:t xml:space="preserve"> </w:t>
      </w:r>
      <w:r w:rsidRPr="00241D65">
        <w:rPr>
          <w:rFonts w:ascii="Arial" w:hAnsi="Arial" w:cs="Arial"/>
          <w:color w:val="000000" w:themeColor="text1"/>
          <w:sz w:val="24"/>
          <w:szCs w:val="24"/>
        </w:rPr>
        <w:t>promovidas por esta Institución.</w:t>
      </w:r>
    </w:p>
    <w:p w14:paraId="0C1D2499" w14:textId="77777777" w:rsidR="00281FE6" w:rsidRPr="00241D65" w:rsidRDefault="00281FE6" w:rsidP="007227D1">
      <w:pPr>
        <w:jc w:val="both"/>
        <w:rPr>
          <w:rFonts w:ascii="Arial" w:hAnsi="Arial" w:cs="Arial"/>
          <w:color w:val="000000" w:themeColor="text1"/>
          <w:sz w:val="24"/>
          <w:szCs w:val="24"/>
        </w:rPr>
      </w:pPr>
    </w:p>
    <w:p w14:paraId="5511BF3F" w14:textId="77777777" w:rsidR="00281FE6" w:rsidRPr="00241D65" w:rsidRDefault="00281FE6" w:rsidP="007227D1">
      <w:pPr>
        <w:pStyle w:val="Textoindependiente"/>
        <w:spacing w:after="0"/>
        <w:jc w:val="both"/>
        <w:rPr>
          <w:rFonts w:ascii="Arial" w:hAnsi="Arial" w:cs="Arial"/>
          <w:color w:val="000000" w:themeColor="text1"/>
          <w:sz w:val="24"/>
          <w:szCs w:val="24"/>
        </w:rPr>
      </w:pPr>
      <w:r w:rsidRPr="00241D65">
        <w:rPr>
          <w:rFonts w:ascii="Arial" w:hAnsi="Arial" w:cs="Arial"/>
          <w:b/>
          <w:bCs/>
          <w:color w:val="000000" w:themeColor="text1"/>
          <w:sz w:val="24"/>
          <w:szCs w:val="24"/>
        </w:rPr>
        <w:t>SEGUNDO:</w:t>
      </w:r>
      <w:r w:rsidRPr="00241D65">
        <w:rPr>
          <w:rFonts w:ascii="Arial" w:hAnsi="Arial" w:cs="Arial"/>
          <w:color w:val="000000" w:themeColor="text1"/>
          <w:sz w:val="24"/>
          <w:szCs w:val="24"/>
        </w:rPr>
        <w:t xml:space="preserve"> Que mediante Decreto Ejecutivo 29531-MTSS publicado en la Gaceta </w:t>
      </w:r>
      <w:proofErr w:type="spellStart"/>
      <w:r w:rsidRPr="00241D65">
        <w:rPr>
          <w:rFonts w:ascii="Arial" w:hAnsi="Arial" w:cs="Arial"/>
          <w:color w:val="000000" w:themeColor="text1"/>
          <w:sz w:val="24"/>
          <w:szCs w:val="24"/>
        </w:rPr>
        <w:t>Nº</w:t>
      </w:r>
      <w:proofErr w:type="spellEnd"/>
      <w:r w:rsidRPr="00241D65">
        <w:rPr>
          <w:rFonts w:ascii="Arial" w:hAnsi="Arial" w:cs="Arial"/>
          <w:color w:val="000000" w:themeColor="text1"/>
          <w:sz w:val="24"/>
          <w:szCs w:val="24"/>
        </w:rPr>
        <w:t xml:space="preserve"> 146</w:t>
      </w:r>
      <w:r w:rsidRPr="00241D65">
        <w:rPr>
          <w:rFonts w:ascii="Arial" w:hAnsi="Arial" w:cs="Arial"/>
          <w:color w:val="000000" w:themeColor="text1"/>
          <w:spacing w:val="-4"/>
          <w:sz w:val="24"/>
          <w:szCs w:val="24"/>
        </w:rPr>
        <w:t xml:space="preserve"> </w:t>
      </w:r>
      <w:r w:rsidRPr="00241D65">
        <w:rPr>
          <w:rFonts w:ascii="Arial" w:hAnsi="Arial" w:cs="Arial"/>
          <w:color w:val="000000" w:themeColor="text1"/>
          <w:sz w:val="24"/>
          <w:szCs w:val="24"/>
        </w:rPr>
        <w:t>del</w:t>
      </w:r>
      <w:r w:rsidRPr="00241D65">
        <w:rPr>
          <w:rFonts w:ascii="Arial" w:hAnsi="Arial" w:cs="Arial"/>
          <w:color w:val="000000" w:themeColor="text1"/>
          <w:spacing w:val="-5"/>
          <w:sz w:val="24"/>
          <w:szCs w:val="24"/>
        </w:rPr>
        <w:t xml:space="preserve"> </w:t>
      </w:r>
      <w:r w:rsidRPr="00241D65">
        <w:rPr>
          <w:rFonts w:ascii="Arial" w:hAnsi="Arial" w:cs="Arial"/>
          <w:color w:val="000000" w:themeColor="text1"/>
          <w:sz w:val="24"/>
          <w:szCs w:val="24"/>
        </w:rPr>
        <w:t>31</w:t>
      </w:r>
      <w:r w:rsidRPr="00241D65">
        <w:rPr>
          <w:rFonts w:ascii="Arial" w:hAnsi="Arial" w:cs="Arial"/>
          <w:color w:val="000000" w:themeColor="text1"/>
          <w:spacing w:val="-4"/>
          <w:sz w:val="24"/>
          <w:szCs w:val="24"/>
        </w:rPr>
        <w:t xml:space="preserve"> </w:t>
      </w:r>
      <w:r w:rsidRPr="00241D65">
        <w:rPr>
          <w:rFonts w:ascii="Arial" w:hAnsi="Arial" w:cs="Arial"/>
          <w:color w:val="000000" w:themeColor="text1"/>
          <w:sz w:val="24"/>
          <w:szCs w:val="24"/>
        </w:rPr>
        <w:t>de</w:t>
      </w:r>
      <w:r w:rsidRPr="00241D65">
        <w:rPr>
          <w:rFonts w:ascii="Arial" w:hAnsi="Arial" w:cs="Arial"/>
          <w:color w:val="000000" w:themeColor="text1"/>
          <w:spacing w:val="-2"/>
          <w:sz w:val="24"/>
          <w:szCs w:val="24"/>
        </w:rPr>
        <w:t xml:space="preserve"> </w:t>
      </w:r>
      <w:r w:rsidRPr="00241D65">
        <w:rPr>
          <w:rFonts w:ascii="Arial" w:hAnsi="Arial" w:cs="Arial"/>
          <w:color w:val="000000" w:themeColor="text1"/>
          <w:sz w:val="24"/>
          <w:szCs w:val="24"/>
        </w:rPr>
        <w:t>julio</w:t>
      </w:r>
      <w:r w:rsidRPr="00241D65">
        <w:rPr>
          <w:rFonts w:ascii="Arial" w:hAnsi="Arial" w:cs="Arial"/>
          <w:color w:val="000000" w:themeColor="text1"/>
          <w:spacing w:val="-4"/>
          <w:sz w:val="24"/>
          <w:szCs w:val="24"/>
        </w:rPr>
        <w:t xml:space="preserve"> </w:t>
      </w:r>
      <w:r w:rsidRPr="00241D65">
        <w:rPr>
          <w:rFonts w:ascii="Arial" w:hAnsi="Arial" w:cs="Arial"/>
          <w:color w:val="000000" w:themeColor="text1"/>
          <w:sz w:val="24"/>
          <w:szCs w:val="24"/>
        </w:rPr>
        <w:t>del</w:t>
      </w:r>
      <w:r w:rsidRPr="00241D65">
        <w:rPr>
          <w:rFonts w:ascii="Arial" w:hAnsi="Arial" w:cs="Arial"/>
          <w:color w:val="000000" w:themeColor="text1"/>
          <w:spacing w:val="-8"/>
          <w:sz w:val="24"/>
          <w:szCs w:val="24"/>
        </w:rPr>
        <w:t xml:space="preserve"> </w:t>
      </w:r>
      <w:r w:rsidRPr="00241D65">
        <w:rPr>
          <w:rFonts w:ascii="Arial" w:hAnsi="Arial" w:cs="Arial"/>
          <w:color w:val="000000" w:themeColor="text1"/>
          <w:sz w:val="24"/>
          <w:szCs w:val="24"/>
        </w:rPr>
        <w:t>2001,</w:t>
      </w:r>
      <w:r w:rsidRPr="00241D65">
        <w:rPr>
          <w:rFonts w:ascii="Arial" w:hAnsi="Arial" w:cs="Arial"/>
          <w:color w:val="000000" w:themeColor="text1"/>
          <w:spacing w:val="-4"/>
          <w:sz w:val="24"/>
          <w:szCs w:val="24"/>
        </w:rPr>
        <w:t xml:space="preserve"> </w:t>
      </w:r>
      <w:r w:rsidRPr="00241D65">
        <w:rPr>
          <w:rFonts w:ascii="Arial" w:hAnsi="Arial" w:cs="Arial"/>
          <w:color w:val="000000" w:themeColor="text1"/>
          <w:sz w:val="24"/>
          <w:szCs w:val="24"/>
        </w:rPr>
        <w:t>el</w:t>
      </w:r>
      <w:r w:rsidRPr="00241D65">
        <w:rPr>
          <w:rFonts w:ascii="Arial" w:hAnsi="Arial" w:cs="Arial"/>
          <w:color w:val="000000" w:themeColor="text1"/>
          <w:spacing w:val="-3"/>
          <w:sz w:val="24"/>
          <w:szCs w:val="24"/>
        </w:rPr>
        <w:t xml:space="preserve"> </w:t>
      </w:r>
      <w:r w:rsidRPr="00241D65">
        <w:rPr>
          <w:rFonts w:ascii="Arial" w:hAnsi="Arial" w:cs="Arial"/>
          <w:color w:val="000000" w:themeColor="text1"/>
          <w:sz w:val="24"/>
          <w:szCs w:val="24"/>
        </w:rPr>
        <w:t>Poder</w:t>
      </w:r>
      <w:r w:rsidRPr="00241D65">
        <w:rPr>
          <w:rFonts w:ascii="Arial" w:hAnsi="Arial" w:cs="Arial"/>
          <w:color w:val="000000" w:themeColor="text1"/>
          <w:spacing w:val="-6"/>
          <w:sz w:val="24"/>
          <w:szCs w:val="24"/>
        </w:rPr>
        <w:t xml:space="preserve"> </w:t>
      </w:r>
      <w:r w:rsidRPr="00241D65">
        <w:rPr>
          <w:rFonts w:ascii="Arial" w:hAnsi="Arial" w:cs="Arial"/>
          <w:color w:val="000000" w:themeColor="text1"/>
          <w:sz w:val="24"/>
          <w:szCs w:val="24"/>
        </w:rPr>
        <w:t>Ejecutivo</w:t>
      </w:r>
      <w:r w:rsidRPr="00241D65">
        <w:rPr>
          <w:rFonts w:ascii="Arial" w:hAnsi="Arial" w:cs="Arial"/>
          <w:color w:val="000000" w:themeColor="text1"/>
          <w:spacing w:val="-2"/>
          <w:sz w:val="24"/>
          <w:szCs w:val="24"/>
        </w:rPr>
        <w:t xml:space="preserve"> </w:t>
      </w:r>
      <w:r w:rsidRPr="00241D65">
        <w:rPr>
          <w:rFonts w:ascii="Arial" w:hAnsi="Arial" w:cs="Arial"/>
          <w:color w:val="000000" w:themeColor="text1"/>
          <w:sz w:val="24"/>
          <w:szCs w:val="24"/>
        </w:rPr>
        <w:t>emitió</w:t>
      </w:r>
      <w:r w:rsidRPr="00241D65">
        <w:rPr>
          <w:rFonts w:ascii="Arial" w:hAnsi="Arial" w:cs="Arial"/>
          <w:color w:val="000000" w:themeColor="text1"/>
          <w:spacing w:val="-4"/>
          <w:sz w:val="24"/>
          <w:szCs w:val="24"/>
        </w:rPr>
        <w:t xml:space="preserve"> </w:t>
      </w:r>
      <w:r w:rsidRPr="00241D65">
        <w:rPr>
          <w:rFonts w:ascii="Arial" w:hAnsi="Arial" w:cs="Arial"/>
          <w:color w:val="000000" w:themeColor="text1"/>
          <w:sz w:val="24"/>
          <w:szCs w:val="24"/>
        </w:rPr>
        <w:t>el Reglamento</w:t>
      </w:r>
      <w:r w:rsidRPr="00241D65">
        <w:rPr>
          <w:rFonts w:ascii="Arial" w:hAnsi="Arial" w:cs="Arial"/>
          <w:color w:val="000000" w:themeColor="text1"/>
          <w:spacing w:val="-2"/>
          <w:sz w:val="24"/>
          <w:szCs w:val="24"/>
        </w:rPr>
        <w:t xml:space="preserve"> </w:t>
      </w:r>
      <w:r w:rsidRPr="00241D65">
        <w:rPr>
          <w:rFonts w:ascii="Arial" w:hAnsi="Arial" w:cs="Arial"/>
          <w:color w:val="000000" w:themeColor="text1"/>
          <w:sz w:val="24"/>
          <w:szCs w:val="24"/>
        </w:rPr>
        <w:t>a</w:t>
      </w:r>
      <w:r w:rsidRPr="00241D65">
        <w:rPr>
          <w:rFonts w:ascii="Arial" w:hAnsi="Arial" w:cs="Arial"/>
          <w:color w:val="000000" w:themeColor="text1"/>
          <w:spacing w:val="-4"/>
          <w:sz w:val="24"/>
          <w:szCs w:val="24"/>
        </w:rPr>
        <w:t xml:space="preserve"> </w:t>
      </w:r>
      <w:r w:rsidRPr="00241D65">
        <w:rPr>
          <w:rFonts w:ascii="Arial" w:hAnsi="Arial" w:cs="Arial"/>
          <w:color w:val="000000" w:themeColor="text1"/>
          <w:sz w:val="24"/>
          <w:szCs w:val="24"/>
        </w:rPr>
        <w:t>las</w:t>
      </w:r>
      <w:r w:rsidRPr="00241D65">
        <w:rPr>
          <w:rFonts w:ascii="Arial" w:hAnsi="Arial" w:cs="Arial"/>
          <w:color w:val="000000" w:themeColor="text1"/>
          <w:spacing w:val="-2"/>
          <w:sz w:val="24"/>
          <w:szCs w:val="24"/>
        </w:rPr>
        <w:t xml:space="preserve"> </w:t>
      </w:r>
      <w:r w:rsidRPr="00241D65">
        <w:rPr>
          <w:rFonts w:ascii="Arial" w:hAnsi="Arial" w:cs="Arial"/>
          <w:color w:val="000000" w:themeColor="text1"/>
          <w:sz w:val="24"/>
          <w:szCs w:val="24"/>
        </w:rPr>
        <w:t>leyes</w:t>
      </w:r>
      <w:r w:rsidRPr="00241D65">
        <w:rPr>
          <w:rFonts w:ascii="Arial" w:hAnsi="Arial" w:cs="Arial"/>
          <w:color w:val="000000" w:themeColor="text1"/>
          <w:spacing w:val="-5"/>
          <w:sz w:val="24"/>
          <w:szCs w:val="24"/>
        </w:rPr>
        <w:t xml:space="preserve"> </w:t>
      </w:r>
      <w:r w:rsidRPr="00241D65">
        <w:rPr>
          <w:rFonts w:ascii="Arial" w:hAnsi="Arial" w:cs="Arial"/>
          <w:color w:val="000000" w:themeColor="text1"/>
          <w:sz w:val="24"/>
          <w:szCs w:val="24"/>
        </w:rPr>
        <w:t>4760</w:t>
      </w:r>
      <w:r w:rsidRPr="00241D65">
        <w:rPr>
          <w:rFonts w:ascii="Arial" w:hAnsi="Arial" w:cs="Arial"/>
          <w:color w:val="000000" w:themeColor="text1"/>
          <w:spacing w:val="-4"/>
          <w:sz w:val="24"/>
          <w:szCs w:val="24"/>
        </w:rPr>
        <w:t xml:space="preserve"> </w:t>
      </w:r>
      <w:r w:rsidRPr="00241D65">
        <w:rPr>
          <w:rFonts w:ascii="Arial" w:hAnsi="Arial" w:cs="Arial"/>
          <w:color w:val="000000" w:themeColor="text1"/>
          <w:sz w:val="24"/>
          <w:szCs w:val="24"/>
        </w:rPr>
        <w:t>y sus</w:t>
      </w:r>
      <w:r w:rsidRPr="00241D65">
        <w:rPr>
          <w:rFonts w:ascii="Arial" w:hAnsi="Arial" w:cs="Arial"/>
          <w:color w:val="000000" w:themeColor="text1"/>
          <w:spacing w:val="-12"/>
          <w:sz w:val="24"/>
          <w:szCs w:val="24"/>
        </w:rPr>
        <w:t xml:space="preserve"> </w:t>
      </w:r>
      <w:r w:rsidRPr="00241D65">
        <w:rPr>
          <w:rFonts w:ascii="Arial" w:hAnsi="Arial" w:cs="Arial"/>
          <w:color w:val="000000" w:themeColor="text1"/>
          <w:sz w:val="24"/>
          <w:szCs w:val="24"/>
        </w:rPr>
        <w:t>reformas</w:t>
      </w:r>
      <w:r w:rsidRPr="00241D65">
        <w:rPr>
          <w:rFonts w:ascii="Arial" w:hAnsi="Arial" w:cs="Arial"/>
          <w:color w:val="000000" w:themeColor="text1"/>
          <w:spacing w:val="-12"/>
          <w:sz w:val="24"/>
          <w:szCs w:val="24"/>
        </w:rPr>
        <w:t xml:space="preserve"> </w:t>
      </w:r>
      <w:r w:rsidRPr="00241D65">
        <w:rPr>
          <w:rFonts w:ascii="Arial" w:hAnsi="Arial" w:cs="Arial"/>
          <w:color w:val="000000" w:themeColor="text1"/>
          <w:sz w:val="24"/>
          <w:szCs w:val="24"/>
        </w:rPr>
        <w:t>y</w:t>
      </w:r>
      <w:r w:rsidRPr="00241D65">
        <w:rPr>
          <w:rFonts w:ascii="Arial" w:hAnsi="Arial" w:cs="Arial"/>
          <w:color w:val="000000" w:themeColor="text1"/>
          <w:spacing w:val="-14"/>
          <w:sz w:val="24"/>
          <w:szCs w:val="24"/>
        </w:rPr>
        <w:t xml:space="preserve"> </w:t>
      </w:r>
      <w:r w:rsidRPr="00241D65">
        <w:rPr>
          <w:rFonts w:ascii="Arial" w:hAnsi="Arial" w:cs="Arial"/>
          <w:color w:val="000000" w:themeColor="text1"/>
          <w:sz w:val="24"/>
          <w:szCs w:val="24"/>
        </w:rPr>
        <w:t>leyes</w:t>
      </w:r>
      <w:r w:rsidRPr="00241D65">
        <w:rPr>
          <w:rFonts w:ascii="Arial" w:hAnsi="Arial" w:cs="Arial"/>
          <w:color w:val="000000" w:themeColor="text1"/>
          <w:spacing w:val="-14"/>
          <w:sz w:val="24"/>
          <w:szCs w:val="24"/>
        </w:rPr>
        <w:t xml:space="preserve"> </w:t>
      </w:r>
      <w:r w:rsidRPr="00241D65">
        <w:rPr>
          <w:rFonts w:ascii="Arial" w:hAnsi="Arial" w:cs="Arial"/>
          <w:color w:val="000000" w:themeColor="text1"/>
          <w:sz w:val="24"/>
          <w:szCs w:val="24"/>
        </w:rPr>
        <w:t>7083,</w:t>
      </w:r>
      <w:r w:rsidRPr="00241D65">
        <w:rPr>
          <w:rFonts w:ascii="Arial" w:hAnsi="Arial" w:cs="Arial"/>
          <w:color w:val="000000" w:themeColor="text1"/>
          <w:spacing w:val="-14"/>
          <w:sz w:val="24"/>
          <w:szCs w:val="24"/>
        </w:rPr>
        <w:t xml:space="preserve"> </w:t>
      </w:r>
      <w:r w:rsidRPr="00241D65">
        <w:rPr>
          <w:rFonts w:ascii="Arial" w:hAnsi="Arial" w:cs="Arial"/>
          <w:color w:val="000000" w:themeColor="text1"/>
          <w:sz w:val="24"/>
          <w:szCs w:val="24"/>
        </w:rPr>
        <w:t>7151</w:t>
      </w:r>
      <w:r w:rsidRPr="00241D65">
        <w:rPr>
          <w:rFonts w:ascii="Arial" w:hAnsi="Arial" w:cs="Arial"/>
          <w:color w:val="000000" w:themeColor="text1"/>
          <w:spacing w:val="-11"/>
          <w:sz w:val="24"/>
          <w:szCs w:val="24"/>
        </w:rPr>
        <w:t xml:space="preserve"> </w:t>
      </w:r>
      <w:r w:rsidRPr="00241D65">
        <w:rPr>
          <w:rFonts w:ascii="Arial" w:hAnsi="Arial" w:cs="Arial"/>
          <w:color w:val="000000" w:themeColor="text1"/>
          <w:sz w:val="24"/>
          <w:szCs w:val="24"/>
        </w:rPr>
        <w:t>y</w:t>
      </w:r>
      <w:r w:rsidRPr="00241D65">
        <w:rPr>
          <w:rFonts w:ascii="Arial" w:hAnsi="Arial" w:cs="Arial"/>
          <w:color w:val="000000" w:themeColor="text1"/>
          <w:spacing w:val="-14"/>
          <w:sz w:val="24"/>
          <w:szCs w:val="24"/>
        </w:rPr>
        <w:t xml:space="preserve"> </w:t>
      </w:r>
      <w:r w:rsidRPr="00241D65">
        <w:rPr>
          <w:rFonts w:ascii="Arial" w:hAnsi="Arial" w:cs="Arial"/>
          <w:color w:val="000000" w:themeColor="text1"/>
          <w:sz w:val="24"/>
          <w:szCs w:val="24"/>
        </w:rPr>
        <w:t>7154</w:t>
      </w:r>
      <w:r w:rsidRPr="00241D65">
        <w:rPr>
          <w:rFonts w:ascii="Arial" w:hAnsi="Arial" w:cs="Arial"/>
          <w:color w:val="000000" w:themeColor="text1"/>
          <w:spacing w:val="-14"/>
          <w:sz w:val="24"/>
          <w:szCs w:val="24"/>
        </w:rPr>
        <w:t xml:space="preserve"> </w:t>
      </w:r>
      <w:r w:rsidRPr="00241D65">
        <w:rPr>
          <w:rFonts w:ascii="Arial" w:hAnsi="Arial" w:cs="Arial"/>
          <w:color w:val="000000" w:themeColor="text1"/>
          <w:sz w:val="24"/>
          <w:szCs w:val="24"/>
        </w:rPr>
        <w:t>para</w:t>
      </w:r>
      <w:r w:rsidRPr="00241D65">
        <w:rPr>
          <w:rFonts w:ascii="Arial" w:hAnsi="Arial" w:cs="Arial"/>
          <w:color w:val="000000" w:themeColor="text1"/>
          <w:spacing w:val="-16"/>
          <w:sz w:val="24"/>
          <w:szCs w:val="24"/>
        </w:rPr>
        <w:t xml:space="preserve"> </w:t>
      </w:r>
      <w:r w:rsidRPr="00241D65">
        <w:rPr>
          <w:rFonts w:ascii="Arial" w:hAnsi="Arial" w:cs="Arial"/>
          <w:color w:val="000000" w:themeColor="text1"/>
          <w:sz w:val="24"/>
          <w:szCs w:val="24"/>
        </w:rPr>
        <w:t>el</w:t>
      </w:r>
      <w:r w:rsidRPr="00241D65">
        <w:rPr>
          <w:rFonts w:ascii="Arial" w:hAnsi="Arial" w:cs="Arial"/>
          <w:color w:val="000000" w:themeColor="text1"/>
          <w:spacing w:val="-13"/>
          <w:sz w:val="24"/>
          <w:szCs w:val="24"/>
        </w:rPr>
        <w:t xml:space="preserve"> </w:t>
      </w:r>
      <w:r w:rsidRPr="00241D65">
        <w:rPr>
          <w:rFonts w:ascii="Arial" w:hAnsi="Arial" w:cs="Arial"/>
          <w:color w:val="000000" w:themeColor="text1"/>
          <w:sz w:val="24"/>
          <w:szCs w:val="24"/>
        </w:rPr>
        <w:t>otorgamiento</w:t>
      </w:r>
      <w:r w:rsidRPr="00241D65">
        <w:rPr>
          <w:rFonts w:ascii="Arial" w:hAnsi="Arial" w:cs="Arial"/>
          <w:color w:val="000000" w:themeColor="text1"/>
          <w:spacing w:val="-11"/>
          <w:sz w:val="24"/>
          <w:szCs w:val="24"/>
        </w:rPr>
        <w:t xml:space="preserve"> </w:t>
      </w:r>
      <w:r w:rsidRPr="00241D65">
        <w:rPr>
          <w:rFonts w:ascii="Arial" w:hAnsi="Arial" w:cs="Arial"/>
          <w:color w:val="000000" w:themeColor="text1"/>
          <w:sz w:val="24"/>
          <w:szCs w:val="24"/>
        </w:rPr>
        <w:t>de</w:t>
      </w:r>
      <w:r w:rsidRPr="00241D65">
        <w:rPr>
          <w:rFonts w:ascii="Arial" w:hAnsi="Arial" w:cs="Arial"/>
          <w:color w:val="000000" w:themeColor="text1"/>
          <w:spacing w:val="-11"/>
          <w:sz w:val="24"/>
          <w:szCs w:val="24"/>
        </w:rPr>
        <w:t xml:space="preserve"> </w:t>
      </w:r>
      <w:r w:rsidRPr="00241D65">
        <w:rPr>
          <w:rFonts w:ascii="Arial" w:hAnsi="Arial" w:cs="Arial"/>
          <w:color w:val="000000" w:themeColor="text1"/>
          <w:sz w:val="24"/>
          <w:szCs w:val="24"/>
        </w:rPr>
        <w:t>escrituras</w:t>
      </w:r>
      <w:r w:rsidRPr="00241D65">
        <w:rPr>
          <w:rFonts w:ascii="Arial" w:hAnsi="Arial" w:cs="Arial"/>
          <w:color w:val="000000" w:themeColor="text1"/>
          <w:spacing w:val="-12"/>
          <w:sz w:val="24"/>
          <w:szCs w:val="24"/>
        </w:rPr>
        <w:t xml:space="preserve"> </w:t>
      </w:r>
      <w:r w:rsidRPr="00241D65">
        <w:rPr>
          <w:rFonts w:ascii="Arial" w:hAnsi="Arial" w:cs="Arial"/>
          <w:color w:val="000000" w:themeColor="text1"/>
          <w:sz w:val="24"/>
          <w:szCs w:val="24"/>
        </w:rPr>
        <w:t>de</w:t>
      </w:r>
      <w:r w:rsidRPr="00241D65">
        <w:rPr>
          <w:rFonts w:ascii="Arial" w:hAnsi="Arial" w:cs="Arial"/>
          <w:color w:val="000000" w:themeColor="text1"/>
          <w:spacing w:val="-14"/>
          <w:sz w:val="24"/>
          <w:szCs w:val="24"/>
        </w:rPr>
        <w:t xml:space="preserve"> </w:t>
      </w:r>
      <w:r w:rsidRPr="00241D65">
        <w:rPr>
          <w:rFonts w:ascii="Arial" w:hAnsi="Arial" w:cs="Arial"/>
          <w:color w:val="000000" w:themeColor="text1"/>
          <w:sz w:val="24"/>
          <w:szCs w:val="24"/>
        </w:rPr>
        <w:t>propiedad a los adjudicatarios de proyectos de vivienda IMAS, con el fin de establecer los requisitos y condiciones mediante los cuales el IMAS deberá realizar los procesos de titulación y levantamiento de limitaciones sobre los inmuebles de su propiedad.</w:t>
      </w:r>
    </w:p>
    <w:p w14:paraId="24E2C089" w14:textId="77777777" w:rsidR="00281FE6" w:rsidRPr="00241D65" w:rsidRDefault="00281FE6" w:rsidP="007227D1">
      <w:pPr>
        <w:jc w:val="both"/>
        <w:rPr>
          <w:rFonts w:ascii="Arial" w:hAnsi="Arial" w:cs="Arial"/>
          <w:color w:val="000000" w:themeColor="text1"/>
          <w:sz w:val="24"/>
          <w:szCs w:val="24"/>
        </w:rPr>
      </w:pPr>
    </w:p>
    <w:p w14:paraId="2A0109C8" w14:textId="77777777" w:rsidR="00281FE6" w:rsidRPr="00241D65" w:rsidRDefault="00281FE6" w:rsidP="007227D1">
      <w:pPr>
        <w:pStyle w:val="Textoindependiente"/>
        <w:spacing w:after="0"/>
        <w:jc w:val="both"/>
        <w:rPr>
          <w:rFonts w:ascii="Arial" w:hAnsi="Arial" w:cs="Arial"/>
          <w:color w:val="000000" w:themeColor="text1"/>
          <w:w w:val="105"/>
          <w:sz w:val="24"/>
          <w:szCs w:val="24"/>
        </w:rPr>
      </w:pPr>
      <w:r w:rsidRPr="00241D65">
        <w:rPr>
          <w:rFonts w:ascii="Arial" w:hAnsi="Arial" w:cs="Arial"/>
          <w:b/>
          <w:bCs/>
          <w:color w:val="000000" w:themeColor="text1"/>
          <w:sz w:val="24"/>
          <w:szCs w:val="24"/>
        </w:rPr>
        <w:t>TERCERO</w:t>
      </w:r>
      <w:r w:rsidRPr="00241D65">
        <w:rPr>
          <w:rFonts w:ascii="Arial" w:hAnsi="Arial" w:cs="Arial"/>
          <w:bCs/>
          <w:color w:val="000000" w:themeColor="text1"/>
          <w:sz w:val="24"/>
          <w:szCs w:val="24"/>
        </w:rPr>
        <w:t xml:space="preserve">: </w:t>
      </w:r>
      <w:r w:rsidRPr="00241D65">
        <w:rPr>
          <w:rFonts w:ascii="Arial" w:hAnsi="Arial" w:cs="Arial"/>
          <w:color w:val="000000" w:themeColor="text1"/>
          <w:sz w:val="24"/>
          <w:szCs w:val="24"/>
        </w:rPr>
        <w:t>Que</w:t>
      </w:r>
      <w:r w:rsidRPr="00241D65">
        <w:rPr>
          <w:rFonts w:ascii="Arial" w:hAnsi="Arial" w:cs="Arial"/>
          <w:color w:val="000000" w:themeColor="text1"/>
          <w:spacing w:val="-14"/>
          <w:sz w:val="24"/>
          <w:szCs w:val="24"/>
        </w:rPr>
        <w:t xml:space="preserve"> </w:t>
      </w:r>
      <w:r w:rsidRPr="00241D65">
        <w:rPr>
          <w:rFonts w:ascii="Arial" w:hAnsi="Arial" w:cs="Arial"/>
          <w:color w:val="000000" w:themeColor="text1"/>
          <w:sz w:val="24"/>
          <w:szCs w:val="24"/>
        </w:rPr>
        <w:t>la</w:t>
      </w:r>
      <w:r w:rsidRPr="00241D65">
        <w:rPr>
          <w:rFonts w:ascii="Arial" w:hAnsi="Arial" w:cs="Arial"/>
          <w:color w:val="000000" w:themeColor="text1"/>
          <w:spacing w:val="-14"/>
          <w:sz w:val="24"/>
          <w:szCs w:val="24"/>
        </w:rPr>
        <w:t xml:space="preserve"> </w:t>
      </w:r>
      <w:r w:rsidRPr="00241D65">
        <w:rPr>
          <w:rFonts w:ascii="Arial" w:hAnsi="Arial" w:cs="Arial"/>
          <w:color w:val="000000" w:themeColor="text1"/>
          <w:sz w:val="24"/>
          <w:szCs w:val="24"/>
        </w:rPr>
        <w:t>Ley</w:t>
      </w:r>
      <w:r w:rsidRPr="00241D65">
        <w:rPr>
          <w:rFonts w:ascii="Arial" w:hAnsi="Arial" w:cs="Arial"/>
          <w:color w:val="000000" w:themeColor="text1"/>
          <w:spacing w:val="-16"/>
          <w:sz w:val="24"/>
          <w:szCs w:val="24"/>
        </w:rPr>
        <w:t xml:space="preserve"> </w:t>
      </w:r>
      <w:r w:rsidRPr="00241D65">
        <w:rPr>
          <w:rFonts w:ascii="Arial" w:hAnsi="Arial" w:cs="Arial"/>
          <w:color w:val="000000" w:themeColor="text1"/>
          <w:sz w:val="24"/>
          <w:szCs w:val="24"/>
        </w:rPr>
        <w:t>del</w:t>
      </w:r>
      <w:r w:rsidRPr="00241D65">
        <w:rPr>
          <w:rFonts w:ascii="Arial" w:hAnsi="Arial" w:cs="Arial"/>
          <w:color w:val="000000" w:themeColor="text1"/>
          <w:spacing w:val="-15"/>
          <w:sz w:val="24"/>
          <w:szCs w:val="24"/>
        </w:rPr>
        <w:t xml:space="preserve"> </w:t>
      </w:r>
      <w:r w:rsidRPr="00241D65">
        <w:rPr>
          <w:rFonts w:ascii="Arial" w:hAnsi="Arial" w:cs="Arial"/>
          <w:color w:val="000000" w:themeColor="text1"/>
          <w:sz w:val="24"/>
          <w:szCs w:val="24"/>
        </w:rPr>
        <w:t>Sistema</w:t>
      </w:r>
      <w:r w:rsidRPr="00241D65">
        <w:rPr>
          <w:rFonts w:ascii="Arial" w:hAnsi="Arial" w:cs="Arial"/>
          <w:color w:val="000000" w:themeColor="text1"/>
          <w:spacing w:val="-14"/>
          <w:sz w:val="24"/>
          <w:szCs w:val="24"/>
        </w:rPr>
        <w:t xml:space="preserve"> </w:t>
      </w:r>
      <w:r w:rsidRPr="00241D65">
        <w:rPr>
          <w:rFonts w:ascii="Arial" w:hAnsi="Arial" w:cs="Arial"/>
          <w:color w:val="000000" w:themeColor="text1"/>
          <w:sz w:val="24"/>
          <w:szCs w:val="24"/>
        </w:rPr>
        <w:t>Financiero</w:t>
      </w:r>
      <w:r w:rsidRPr="00241D65">
        <w:rPr>
          <w:rFonts w:ascii="Arial" w:hAnsi="Arial" w:cs="Arial"/>
          <w:color w:val="000000" w:themeColor="text1"/>
          <w:spacing w:val="-14"/>
          <w:sz w:val="24"/>
          <w:szCs w:val="24"/>
        </w:rPr>
        <w:t xml:space="preserve"> </w:t>
      </w:r>
      <w:r w:rsidRPr="00241D65">
        <w:rPr>
          <w:rFonts w:ascii="Arial" w:hAnsi="Arial" w:cs="Arial"/>
          <w:color w:val="000000" w:themeColor="text1"/>
          <w:sz w:val="24"/>
          <w:szCs w:val="24"/>
        </w:rPr>
        <w:t>Nacional</w:t>
      </w:r>
      <w:r w:rsidRPr="00241D65">
        <w:rPr>
          <w:rFonts w:ascii="Arial" w:hAnsi="Arial" w:cs="Arial"/>
          <w:color w:val="000000" w:themeColor="text1"/>
          <w:spacing w:val="-15"/>
          <w:sz w:val="24"/>
          <w:szCs w:val="24"/>
        </w:rPr>
        <w:t xml:space="preserve"> </w:t>
      </w:r>
      <w:r w:rsidRPr="00241D65">
        <w:rPr>
          <w:rFonts w:ascii="Arial" w:hAnsi="Arial" w:cs="Arial"/>
          <w:color w:val="000000" w:themeColor="text1"/>
          <w:sz w:val="24"/>
          <w:szCs w:val="24"/>
        </w:rPr>
        <w:t>para</w:t>
      </w:r>
      <w:r w:rsidRPr="00241D65">
        <w:rPr>
          <w:rFonts w:ascii="Arial" w:hAnsi="Arial" w:cs="Arial"/>
          <w:color w:val="000000" w:themeColor="text1"/>
          <w:spacing w:val="-14"/>
          <w:sz w:val="24"/>
          <w:szCs w:val="24"/>
        </w:rPr>
        <w:t xml:space="preserve"> </w:t>
      </w:r>
      <w:r w:rsidRPr="00241D65">
        <w:rPr>
          <w:rFonts w:ascii="Arial" w:hAnsi="Arial" w:cs="Arial"/>
          <w:color w:val="000000" w:themeColor="text1"/>
          <w:sz w:val="24"/>
          <w:szCs w:val="24"/>
        </w:rPr>
        <w:t>la</w:t>
      </w:r>
      <w:r w:rsidRPr="00241D65">
        <w:rPr>
          <w:rFonts w:ascii="Arial" w:hAnsi="Arial" w:cs="Arial"/>
          <w:color w:val="000000" w:themeColor="text1"/>
          <w:spacing w:val="-14"/>
          <w:sz w:val="24"/>
          <w:szCs w:val="24"/>
        </w:rPr>
        <w:t xml:space="preserve"> </w:t>
      </w:r>
      <w:r w:rsidRPr="00241D65">
        <w:rPr>
          <w:rFonts w:ascii="Arial" w:hAnsi="Arial" w:cs="Arial"/>
          <w:color w:val="000000" w:themeColor="text1"/>
          <w:sz w:val="24"/>
          <w:szCs w:val="24"/>
        </w:rPr>
        <w:t>Vivienda</w:t>
      </w:r>
      <w:r w:rsidRPr="00241D65">
        <w:rPr>
          <w:rFonts w:ascii="Arial" w:hAnsi="Arial" w:cs="Arial"/>
          <w:color w:val="000000" w:themeColor="text1"/>
          <w:spacing w:val="-14"/>
          <w:sz w:val="24"/>
          <w:szCs w:val="24"/>
        </w:rPr>
        <w:t xml:space="preserve"> </w:t>
      </w:r>
      <w:r w:rsidRPr="00241D65">
        <w:rPr>
          <w:rFonts w:ascii="Arial" w:hAnsi="Arial" w:cs="Arial"/>
          <w:color w:val="000000" w:themeColor="text1"/>
          <w:sz w:val="24"/>
          <w:szCs w:val="24"/>
        </w:rPr>
        <w:t>N°</w:t>
      </w:r>
      <w:r w:rsidRPr="00241D65">
        <w:rPr>
          <w:rFonts w:ascii="Arial" w:hAnsi="Arial" w:cs="Arial"/>
          <w:color w:val="000000" w:themeColor="text1"/>
          <w:spacing w:val="-15"/>
          <w:sz w:val="24"/>
          <w:szCs w:val="24"/>
        </w:rPr>
        <w:t xml:space="preserve"> </w:t>
      </w:r>
      <w:r w:rsidRPr="00241D65">
        <w:rPr>
          <w:rFonts w:ascii="Arial" w:hAnsi="Arial" w:cs="Arial"/>
          <w:color w:val="000000" w:themeColor="text1"/>
          <w:sz w:val="24"/>
          <w:szCs w:val="24"/>
        </w:rPr>
        <w:t>7052,</w:t>
      </w:r>
      <w:r w:rsidRPr="00241D65">
        <w:rPr>
          <w:rFonts w:ascii="Arial" w:hAnsi="Arial" w:cs="Arial"/>
          <w:color w:val="000000" w:themeColor="text1"/>
          <w:spacing w:val="-16"/>
          <w:sz w:val="24"/>
          <w:szCs w:val="24"/>
        </w:rPr>
        <w:t xml:space="preserve"> </w:t>
      </w:r>
      <w:r w:rsidRPr="00241D65">
        <w:rPr>
          <w:rFonts w:ascii="Arial" w:hAnsi="Arial" w:cs="Arial"/>
          <w:color w:val="000000" w:themeColor="text1"/>
          <w:sz w:val="24"/>
          <w:szCs w:val="24"/>
        </w:rPr>
        <w:t>prevé exenciones</w:t>
      </w:r>
      <w:r w:rsidRPr="00241D65">
        <w:rPr>
          <w:rFonts w:ascii="Arial" w:hAnsi="Arial" w:cs="Arial"/>
          <w:color w:val="000000" w:themeColor="text1"/>
          <w:spacing w:val="-16"/>
          <w:sz w:val="24"/>
          <w:szCs w:val="24"/>
        </w:rPr>
        <w:t xml:space="preserve"> </w:t>
      </w:r>
      <w:r w:rsidRPr="00241D65">
        <w:rPr>
          <w:rFonts w:ascii="Arial" w:hAnsi="Arial" w:cs="Arial"/>
          <w:color w:val="000000" w:themeColor="text1"/>
          <w:sz w:val="24"/>
          <w:szCs w:val="24"/>
        </w:rPr>
        <w:t>relativas</w:t>
      </w:r>
      <w:r w:rsidRPr="00241D65">
        <w:rPr>
          <w:rFonts w:ascii="Arial" w:hAnsi="Arial" w:cs="Arial"/>
          <w:color w:val="000000" w:themeColor="text1"/>
          <w:spacing w:val="-15"/>
          <w:sz w:val="24"/>
          <w:szCs w:val="24"/>
        </w:rPr>
        <w:t xml:space="preserve"> </w:t>
      </w:r>
      <w:r w:rsidRPr="00241D65">
        <w:rPr>
          <w:rFonts w:ascii="Arial" w:hAnsi="Arial" w:cs="Arial"/>
          <w:color w:val="000000" w:themeColor="text1"/>
          <w:sz w:val="24"/>
          <w:szCs w:val="24"/>
        </w:rPr>
        <w:t>a</w:t>
      </w:r>
      <w:r w:rsidRPr="00241D65">
        <w:rPr>
          <w:rFonts w:ascii="Arial" w:hAnsi="Arial" w:cs="Arial"/>
          <w:color w:val="000000" w:themeColor="text1"/>
          <w:spacing w:val="-16"/>
          <w:sz w:val="24"/>
          <w:szCs w:val="24"/>
        </w:rPr>
        <w:t xml:space="preserve"> </w:t>
      </w:r>
      <w:r w:rsidRPr="00241D65">
        <w:rPr>
          <w:rFonts w:ascii="Arial" w:hAnsi="Arial" w:cs="Arial"/>
          <w:color w:val="000000" w:themeColor="text1"/>
          <w:sz w:val="24"/>
          <w:szCs w:val="24"/>
        </w:rPr>
        <w:t>viviendas</w:t>
      </w:r>
      <w:r w:rsidRPr="00241D65">
        <w:rPr>
          <w:rFonts w:ascii="Arial" w:hAnsi="Arial" w:cs="Arial"/>
          <w:color w:val="000000" w:themeColor="text1"/>
          <w:spacing w:val="-15"/>
          <w:sz w:val="24"/>
          <w:szCs w:val="24"/>
        </w:rPr>
        <w:t xml:space="preserve"> </w:t>
      </w:r>
      <w:r w:rsidRPr="00241D65">
        <w:rPr>
          <w:rFonts w:ascii="Arial" w:hAnsi="Arial" w:cs="Arial"/>
          <w:color w:val="000000" w:themeColor="text1"/>
          <w:sz w:val="24"/>
          <w:szCs w:val="24"/>
        </w:rPr>
        <w:t>declaradas</w:t>
      </w:r>
      <w:r w:rsidRPr="00241D65">
        <w:rPr>
          <w:rFonts w:ascii="Arial" w:hAnsi="Arial" w:cs="Arial"/>
          <w:color w:val="000000" w:themeColor="text1"/>
          <w:spacing w:val="-15"/>
          <w:sz w:val="24"/>
          <w:szCs w:val="24"/>
        </w:rPr>
        <w:t xml:space="preserve"> </w:t>
      </w:r>
      <w:r w:rsidRPr="00241D65">
        <w:rPr>
          <w:rFonts w:ascii="Arial" w:hAnsi="Arial" w:cs="Arial"/>
          <w:color w:val="000000" w:themeColor="text1"/>
          <w:sz w:val="24"/>
          <w:szCs w:val="24"/>
        </w:rPr>
        <w:t>de</w:t>
      </w:r>
      <w:r w:rsidRPr="00241D65">
        <w:rPr>
          <w:rFonts w:ascii="Arial" w:hAnsi="Arial" w:cs="Arial"/>
          <w:color w:val="000000" w:themeColor="text1"/>
          <w:spacing w:val="-13"/>
          <w:sz w:val="24"/>
          <w:szCs w:val="24"/>
        </w:rPr>
        <w:t xml:space="preserve"> </w:t>
      </w:r>
      <w:r w:rsidRPr="00241D65">
        <w:rPr>
          <w:rFonts w:ascii="Arial" w:hAnsi="Arial" w:cs="Arial"/>
          <w:color w:val="000000" w:themeColor="text1"/>
          <w:sz w:val="24"/>
          <w:szCs w:val="24"/>
        </w:rPr>
        <w:t>Interés</w:t>
      </w:r>
      <w:r w:rsidRPr="00241D65">
        <w:rPr>
          <w:rFonts w:ascii="Arial" w:hAnsi="Arial" w:cs="Arial"/>
          <w:color w:val="000000" w:themeColor="text1"/>
          <w:spacing w:val="-15"/>
          <w:sz w:val="24"/>
          <w:szCs w:val="24"/>
        </w:rPr>
        <w:t xml:space="preserve"> </w:t>
      </w:r>
      <w:r w:rsidRPr="00241D65">
        <w:rPr>
          <w:rFonts w:ascii="Arial" w:hAnsi="Arial" w:cs="Arial"/>
          <w:color w:val="000000" w:themeColor="text1"/>
          <w:sz w:val="24"/>
          <w:szCs w:val="24"/>
        </w:rPr>
        <w:t>Social.</w:t>
      </w:r>
      <w:r w:rsidRPr="00241D65">
        <w:rPr>
          <w:rFonts w:ascii="Arial" w:hAnsi="Arial" w:cs="Arial"/>
          <w:color w:val="000000" w:themeColor="text1"/>
          <w:spacing w:val="-15"/>
          <w:sz w:val="24"/>
          <w:szCs w:val="24"/>
        </w:rPr>
        <w:t xml:space="preserve"> </w:t>
      </w:r>
      <w:r w:rsidRPr="00241D65">
        <w:rPr>
          <w:rFonts w:ascii="Arial" w:hAnsi="Arial" w:cs="Arial"/>
          <w:color w:val="000000" w:themeColor="text1"/>
          <w:sz w:val="24"/>
          <w:szCs w:val="24"/>
        </w:rPr>
        <w:t>Asimismo,</w:t>
      </w:r>
      <w:r w:rsidRPr="00241D65">
        <w:rPr>
          <w:rFonts w:ascii="Arial" w:hAnsi="Arial" w:cs="Arial"/>
          <w:color w:val="000000" w:themeColor="text1"/>
          <w:spacing w:val="-15"/>
          <w:sz w:val="24"/>
          <w:szCs w:val="24"/>
        </w:rPr>
        <w:t xml:space="preserve"> </w:t>
      </w:r>
      <w:r w:rsidRPr="00241D65">
        <w:rPr>
          <w:rFonts w:ascii="Arial" w:hAnsi="Arial" w:cs="Arial"/>
          <w:color w:val="000000" w:themeColor="text1"/>
          <w:sz w:val="24"/>
          <w:szCs w:val="24"/>
        </w:rPr>
        <w:t>el</w:t>
      </w:r>
      <w:r w:rsidRPr="00241D65">
        <w:rPr>
          <w:rFonts w:ascii="Arial" w:hAnsi="Arial" w:cs="Arial"/>
          <w:color w:val="000000" w:themeColor="text1"/>
          <w:spacing w:val="-16"/>
          <w:sz w:val="24"/>
          <w:szCs w:val="24"/>
        </w:rPr>
        <w:t xml:space="preserve"> </w:t>
      </w:r>
      <w:r w:rsidRPr="00241D65">
        <w:rPr>
          <w:rFonts w:ascii="Arial" w:hAnsi="Arial" w:cs="Arial"/>
          <w:color w:val="000000" w:themeColor="text1"/>
          <w:sz w:val="24"/>
          <w:szCs w:val="24"/>
        </w:rPr>
        <w:t>Reglamento de</w:t>
      </w:r>
      <w:r w:rsidRPr="00241D65">
        <w:rPr>
          <w:rFonts w:ascii="Arial" w:hAnsi="Arial" w:cs="Arial"/>
          <w:color w:val="000000" w:themeColor="text1"/>
          <w:spacing w:val="-9"/>
          <w:sz w:val="24"/>
          <w:szCs w:val="24"/>
        </w:rPr>
        <w:t xml:space="preserve"> </w:t>
      </w:r>
      <w:r w:rsidRPr="00241D65">
        <w:rPr>
          <w:rFonts w:ascii="Arial" w:hAnsi="Arial" w:cs="Arial"/>
          <w:color w:val="000000" w:themeColor="text1"/>
          <w:sz w:val="24"/>
          <w:szCs w:val="24"/>
        </w:rPr>
        <w:t>Exenciones</w:t>
      </w:r>
      <w:r w:rsidRPr="00241D65">
        <w:rPr>
          <w:rFonts w:ascii="Arial" w:hAnsi="Arial" w:cs="Arial"/>
          <w:color w:val="000000" w:themeColor="text1"/>
          <w:spacing w:val="-10"/>
          <w:sz w:val="24"/>
          <w:szCs w:val="24"/>
        </w:rPr>
        <w:t xml:space="preserve"> </w:t>
      </w:r>
      <w:r w:rsidRPr="00241D65">
        <w:rPr>
          <w:rFonts w:ascii="Arial" w:hAnsi="Arial" w:cs="Arial"/>
          <w:color w:val="000000" w:themeColor="text1"/>
          <w:sz w:val="24"/>
          <w:szCs w:val="24"/>
        </w:rPr>
        <w:t>Fiscales</w:t>
      </w:r>
      <w:r w:rsidRPr="00241D65">
        <w:rPr>
          <w:rFonts w:ascii="Arial" w:hAnsi="Arial" w:cs="Arial"/>
          <w:color w:val="000000" w:themeColor="text1"/>
          <w:spacing w:val="-10"/>
          <w:sz w:val="24"/>
          <w:szCs w:val="24"/>
        </w:rPr>
        <w:t xml:space="preserve"> </w:t>
      </w:r>
      <w:r w:rsidRPr="00241D65">
        <w:rPr>
          <w:rFonts w:ascii="Arial" w:hAnsi="Arial" w:cs="Arial"/>
          <w:color w:val="000000" w:themeColor="text1"/>
          <w:sz w:val="24"/>
          <w:szCs w:val="24"/>
        </w:rPr>
        <w:t>y</w:t>
      </w:r>
      <w:r w:rsidRPr="00241D65">
        <w:rPr>
          <w:rFonts w:ascii="Arial" w:hAnsi="Arial" w:cs="Arial"/>
          <w:color w:val="000000" w:themeColor="text1"/>
          <w:spacing w:val="-10"/>
          <w:sz w:val="24"/>
          <w:szCs w:val="24"/>
        </w:rPr>
        <w:t xml:space="preserve"> </w:t>
      </w:r>
      <w:r w:rsidRPr="00241D65">
        <w:rPr>
          <w:rFonts w:ascii="Arial" w:hAnsi="Arial" w:cs="Arial"/>
          <w:color w:val="000000" w:themeColor="text1"/>
          <w:sz w:val="24"/>
          <w:szCs w:val="24"/>
        </w:rPr>
        <w:t>otros</w:t>
      </w:r>
      <w:r w:rsidRPr="00241D65">
        <w:rPr>
          <w:rFonts w:ascii="Arial" w:hAnsi="Arial" w:cs="Arial"/>
          <w:color w:val="000000" w:themeColor="text1"/>
          <w:spacing w:val="-10"/>
          <w:sz w:val="24"/>
          <w:szCs w:val="24"/>
        </w:rPr>
        <w:t xml:space="preserve"> </w:t>
      </w:r>
      <w:r w:rsidRPr="00241D65">
        <w:rPr>
          <w:rFonts w:ascii="Arial" w:hAnsi="Arial" w:cs="Arial"/>
          <w:color w:val="000000" w:themeColor="text1"/>
          <w:sz w:val="24"/>
          <w:szCs w:val="24"/>
        </w:rPr>
        <w:t>Beneficios</w:t>
      </w:r>
      <w:r w:rsidRPr="00241D65">
        <w:rPr>
          <w:rFonts w:ascii="Arial" w:hAnsi="Arial" w:cs="Arial"/>
          <w:color w:val="000000" w:themeColor="text1"/>
          <w:spacing w:val="-9"/>
          <w:sz w:val="24"/>
          <w:szCs w:val="24"/>
        </w:rPr>
        <w:t xml:space="preserve"> </w:t>
      </w:r>
      <w:r w:rsidRPr="00241D65">
        <w:rPr>
          <w:rFonts w:ascii="Arial" w:hAnsi="Arial" w:cs="Arial"/>
          <w:color w:val="000000" w:themeColor="text1"/>
          <w:sz w:val="24"/>
          <w:szCs w:val="24"/>
        </w:rPr>
        <w:t>de</w:t>
      </w:r>
      <w:r w:rsidRPr="00241D65">
        <w:rPr>
          <w:rFonts w:ascii="Arial" w:hAnsi="Arial" w:cs="Arial"/>
          <w:color w:val="000000" w:themeColor="text1"/>
          <w:spacing w:val="-11"/>
          <w:sz w:val="24"/>
          <w:szCs w:val="24"/>
        </w:rPr>
        <w:t xml:space="preserve"> </w:t>
      </w:r>
      <w:r w:rsidRPr="00241D65">
        <w:rPr>
          <w:rFonts w:ascii="Arial" w:hAnsi="Arial" w:cs="Arial"/>
          <w:color w:val="000000" w:themeColor="text1"/>
          <w:sz w:val="24"/>
          <w:szCs w:val="24"/>
        </w:rPr>
        <w:t>la</w:t>
      </w:r>
      <w:r w:rsidRPr="00241D65">
        <w:rPr>
          <w:rFonts w:ascii="Arial" w:hAnsi="Arial" w:cs="Arial"/>
          <w:color w:val="000000" w:themeColor="text1"/>
          <w:spacing w:val="-9"/>
          <w:sz w:val="24"/>
          <w:szCs w:val="24"/>
        </w:rPr>
        <w:t xml:space="preserve"> </w:t>
      </w:r>
      <w:r w:rsidRPr="00241D65">
        <w:rPr>
          <w:rFonts w:ascii="Arial" w:hAnsi="Arial" w:cs="Arial"/>
          <w:color w:val="000000" w:themeColor="text1"/>
          <w:sz w:val="24"/>
          <w:szCs w:val="24"/>
        </w:rPr>
        <w:t>ley</w:t>
      </w:r>
      <w:r w:rsidRPr="00241D65">
        <w:rPr>
          <w:rFonts w:ascii="Arial" w:hAnsi="Arial" w:cs="Arial"/>
          <w:color w:val="000000" w:themeColor="text1"/>
          <w:spacing w:val="-9"/>
          <w:sz w:val="24"/>
          <w:szCs w:val="24"/>
        </w:rPr>
        <w:t xml:space="preserve"> </w:t>
      </w:r>
      <w:r w:rsidRPr="00241D65">
        <w:rPr>
          <w:rFonts w:ascii="Arial" w:hAnsi="Arial" w:cs="Arial"/>
          <w:color w:val="000000" w:themeColor="text1"/>
          <w:sz w:val="24"/>
          <w:szCs w:val="24"/>
        </w:rPr>
        <w:t>de</w:t>
      </w:r>
      <w:r w:rsidRPr="00241D65">
        <w:rPr>
          <w:rFonts w:ascii="Arial" w:hAnsi="Arial" w:cs="Arial"/>
          <w:color w:val="000000" w:themeColor="text1"/>
          <w:spacing w:val="-11"/>
          <w:sz w:val="24"/>
          <w:szCs w:val="24"/>
        </w:rPr>
        <w:t xml:space="preserve"> </w:t>
      </w:r>
      <w:r w:rsidRPr="00241D65">
        <w:rPr>
          <w:rFonts w:ascii="Arial" w:hAnsi="Arial" w:cs="Arial"/>
          <w:color w:val="000000" w:themeColor="text1"/>
          <w:sz w:val="24"/>
          <w:szCs w:val="24"/>
        </w:rPr>
        <w:t>cita</w:t>
      </w:r>
      <w:r w:rsidRPr="00241D65">
        <w:rPr>
          <w:rFonts w:ascii="Arial" w:hAnsi="Arial" w:cs="Arial"/>
          <w:color w:val="000000" w:themeColor="text1"/>
          <w:spacing w:val="-9"/>
          <w:sz w:val="24"/>
          <w:szCs w:val="24"/>
        </w:rPr>
        <w:t xml:space="preserve"> </w:t>
      </w:r>
      <w:r w:rsidRPr="00241D65">
        <w:rPr>
          <w:rFonts w:ascii="Arial" w:hAnsi="Arial" w:cs="Arial"/>
          <w:color w:val="000000" w:themeColor="text1"/>
          <w:sz w:val="24"/>
          <w:szCs w:val="24"/>
        </w:rPr>
        <w:t>(Decreto</w:t>
      </w:r>
      <w:r w:rsidRPr="00241D65">
        <w:rPr>
          <w:rFonts w:ascii="Arial" w:hAnsi="Arial" w:cs="Arial"/>
          <w:color w:val="000000" w:themeColor="text1"/>
          <w:spacing w:val="-11"/>
          <w:sz w:val="24"/>
          <w:szCs w:val="24"/>
        </w:rPr>
        <w:t xml:space="preserve"> </w:t>
      </w:r>
      <w:r w:rsidRPr="00241D65">
        <w:rPr>
          <w:rFonts w:ascii="Arial" w:hAnsi="Arial" w:cs="Arial"/>
          <w:color w:val="000000" w:themeColor="text1"/>
          <w:sz w:val="24"/>
          <w:szCs w:val="24"/>
        </w:rPr>
        <w:t>Ejecutivo</w:t>
      </w:r>
      <w:r w:rsidRPr="00241D65">
        <w:rPr>
          <w:rFonts w:ascii="Arial" w:hAnsi="Arial" w:cs="Arial"/>
          <w:color w:val="000000" w:themeColor="text1"/>
          <w:spacing w:val="-9"/>
          <w:sz w:val="24"/>
          <w:szCs w:val="24"/>
        </w:rPr>
        <w:t xml:space="preserve"> </w:t>
      </w:r>
      <w:r w:rsidRPr="00241D65">
        <w:rPr>
          <w:rFonts w:ascii="Arial" w:hAnsi="Arial" w:cs="Arial"/>
          <w:color w:val="000000" w:themeColor="text1"/>
          <w:sz w:val="24"/>
          <w:szCs w:val="24"/>
        </w:rPr>
        <w:t>N°</w:t>
      </w:r>
      <w:r w:rsidRPr="00241D65">
        <w:rPr>
          <w:rFonts w:ascii="Arial" w:hAnsi="Arial" w:cs="Arial"/>
          <w:color w:val="000000" w:themeColor="text1"/>
          <w:spacing w:val="-12"/>
          <w:sz w:val="24"/>
          <w:szCs w:val="24"/>
        </w:rPr>
        <w:t xml:space="preserve"> </w:t>
      </w:r>
      <w:r w:rsidRPr="00241D65">
        <w:rPr>
          <w:rFonts w:ascii="Arial" w:hAnsi="Arial" w:cs="Arial"/>
          <w:color w:val="000000" w:themeColor="text1"/>
          <w:sz w:val="24"/>
          <w:szCs w:val="24"/>
        </w:rPr>
        <w:t xml:space="preserve">20574- </w:t>
      </w:r>
      <w:r w:rsidRPr="00241D65">
        <w:rPr>
          <w:rFonts w:ascii="Arial" w:hAnsi="Arial" w:cs="Arial"/>
          <w:color w:val="000000" w:themeColor="text1"/>
          <w:w w:val="105"/>
          <w:sz w:val="24"/>
          <w:szCs w:val="24"/>
        </w:rPr>
        <w:t>VAH-H</w:t>
      </w:r>
      <w:r w:rsidRPr="00241D65">
        <w:rPr>
          <w:rFonts w:ascii="Arial" w:hAnsi="Arial" w:cs="Arial"/>
          <w:color w:val="000000" w:themeColor="text1"/>
          <w:spacing w:val="-4"/>
          <w:w w:val="105"/>
          <w:sz w:val="24"/>
          <w:szCs w:val="24"/>
        </w:rPr>
        <w:t xml:space="preserve"> </w:t>
      </w:r>
      <w:r w:rsidRPr="00241D65">
        <w:rPr>
          <w:rFonts w:ascii="Arial" w:hAnsi="Arial" w:cs="Arial"/>
          <w:color w:val="000000" w:themeColor="text1"/>
          <w:w w:val="105"/>
          <w:sz w:val="24"/>
          <w:szCs w:val="24"/>
        </w:rPr>
        <w:t>del</w:t>
      </w:r>
      <w:r w:rsidRPr="00241D65">
        <w:rPr>
          <w:rFonts w:ascii="Arial" w:hAnsi="Arial" w:cs="Arial"/>
          <w:color w:val="000000" w:themeColor="text1"/>
          <w:spacing w:val="-4"/>
          <w:w w:val="105"/>
          <w:sz w:val="24"/>
          <w:szCs w:val="24"/>
        </w:rPr>
        <w:t xml:space="preserve"> </w:t>
      </w:r>
      <w:r w:rsidRPr="00241D65">
        <w:rPr>
          <w:rFonts w:ascii="Arial" w:hAnsi="Arial" w:cs="Arial"/>
          <w:color w:val="000000" w:themeColor="text1"/>
          <w:w w:val="105"/>
          <w:sz w:val="24"/>
          <w:szCs w:val="24"/>
        </w:rPr>
        <w:t>08</w:t>
      </w:r>
      <w:r w:rsidRPr="00241D65">
        <w:rPr>
          <w:rFonts w:ascii="Arial" w:hAnsi="Arial" w:cs="Arial"/>
          <w:color w:val="000000" w:themeColor="text1"/>
          <w:spacing w:val="-3"/>
          <w:w w:val="105"/>
          <w:sz w:val="24"/>
          <w:szCs w:val="24"/>
        </w:rPr>
        <w:t xml:space="preserve"> </w:t>
      </w:r>
      <w:r w:rsidRPr="00241D65">
        <w:rPr>
          <w:rFonts w:ascii="Arial" w:hAnsi="Arial" w:cs="Arial"/>
          <w:color w:val="000000" w:themeColor="text1"/>
          <w:w w:val="105"/>
          <w:sz w:val="24"/>
          <w:szCs w:val="24"/>
        </w:rPr>
        <w:t>de</w:t>
      </w:r>
      <w:r w:rsidRPr="00241D65">
        <w:rPr>
          <w:rFonts w:ascii="Arial" w:hAnsi="Arial" w:cs="Arial"/>
          <w:color w:val="000000" w:themeColor="text1"/>
          <w:spacing w:val="-3"/>
          <w:w w:val="105"/>
          <w:sz w:val="24"/>
          <w:szCs w:val="24"/>
        </w:rPr>
        <w:t xml:space="preserve"> </w:t>
      </w:r>
      <w:r w:rsidRPr="00241D65">
        <w:rPr>
          <w:rFonts w:ascii="Arial" w:hAnsi="Arial" w:cs="Arial"/>
          <w:color w:val="000000" w:themeColor="text1"/>
          <w:w w:val="105"/>
          <w:sz w:val="24"/>
          <w:szCs w:val="24"/>
        </w:rPr>
        <w:t>julio</w:t>
      </w:r>
      <w:r w:rsidRPr="00241D65">
        <w:rPr>
          <w:rFonts w:ascii="Arial" w:hAnsi="Arial" w:cs="Arial"/>
          <w:color w:val="000000" w:themeColor="text1"/>
          <w:spacing w:val="-5"/>
          <w:w w:val="105"/>
          <w:sz w:val="24"/>
          <w:szCs w:val="24"/>
        </w:rPr>
        <w:t xml:space="preserve"> </w:t>
      </w:r>
      <w:r w:rsidRPr="00241D65">
        <w:rPr>
          <w:rFonts w:ascii="Arial" w:hAnsi="Arial" w:cs="Arial"/>
          <w:color w:val="000000" w:themeColor="text1"/>
          <w:w w:val="105"/>
          <w:sz w:val="24"/>
          <w:szCs w:val="24"/>
        </w:rPr>
        <w:t>de</w:t>
      </w:r>
      <w:r w:rsidRPr="00241D65">
        <w:rPr>
          <w:rFonts w:ascii="Arial" w:hAnsi="Arial" w:cs="Arial"/>
          <w:color w:val="000000" w:themeColor="text1"/>
          <w:spacing w:val="-3"/>
          <w:w w:val="105"/>
          <w:sz w:val="24"/>
          <w:szCs w:val="24"/>
        </w:rPr>
        <w:t xml:space="preserve"> </w:t>
      </w:r>
      <w:r w:rsidRPr="00241D65">
        <w:rPr>
          <w:rFonts w:ascii="Arial" w:hAnsi="Arial" w:cs="Arial"/>
          <w:color w:val="000000" w:themeColor="text1"/>
          <w:w w:val="105"/>
          <w:sz w:val="24"/>
          <w:szCs w:val="24"/>
        </w:rPr>
        <w:t>1991,</w:t>
      </w:r>
      <w:r w:rsidRPr="00241D65">
        <w:rPr>
          <w:rFonts w:ascii="Arial" w:hAnsi="Arial" w:cs="Arial"/>
          <w:color w:val="000000" w:themeColor="text1"/>
          <w:spacing w:val="-3"/>
          <w:w w:val="105"/>
          <w:sz w:val="24"/>
          <w:szCs w:val="24"/>
        </w:rPr>
        <w:t xml:space="preserve"> </w:t>
      </w:r>
      <w:r w:rsidRPr="00241D65">
        <w:rPr>
          <w:rFonts w:ascii="Arial" w:hAnsi="Arial" w:cs="Arial"/>
          <w:color w:val="000000" w:themeColor="text1"/>
          <w:w w:val="105"/>
          <w:sz w:val="24"/>
          <w:szCs w:val="24"/>
        </w:rPr>
        <w:t>publicado</w:t>
      </w:r>
      <w:r w:rsidRPr="00241D65">
        <w:rPr>
          <w:rFonts w:ascii="Arial" w:hAnsi="Arial" w:cs="Arial"/>
          <w:color w:val="000000" w:themeColor="text1"/>
          <w:spacing w:val="-3"/>
          <w:w w:val="105"/>
          <w:sz w:val="24"/>
          <w:szCs w:val="24"/>
        </w:rPr>
        <w:t xml:space="preserve"> </w:t>
      </w:r>
      <w:r w:rsidRPr="00241D65">
        <w:rPr>
          <w:rFonts w:ascii="Arial" w:hAnsi="Arial" w:cs="Arial"/>
          <w:color w:val="000000" w:themeColor="text1"/>
          <w:w w:val="105"/>
          <w:sz w:val="24"/>
          <w:szCs w:val="24"/>
        </w:rPr>
        <w:t>en</w:t>
      </w:r>
      <w:r w:rsidRPr="00241D65">
        <w:rPr>
          <w:rFonts w:ascii="Arial" w:hAnsi="Arial" w:cs="Arial"/>
          <w:color w:val="000000" w:themeColor="text1"/>
          <w:spacing w:val="-3"/>
          <w:w w:val="105"/>
          <w:sz w:val="24"/>
          <w:szCs w:val="24"/>
        </w:rPr>
        <w:t xml:space="preserve"> </w:t>
      </w:r>
      <w:r w:rsidRPr="00241D65">
        <w:rPr>
          <w:rFonts w:ascii="Arial" w:hAnsi="Arial" w:cs="Arial"/>
          <w:color w:val="000000" w:themeColor="text1"/>
          <w:w w:val="105"/>
          <w:sz w:val="24"/>
          <w:szCs w:val="24"/>
        </w:rPr>
        <w:t>La</w:t>
      </w:r>
      <w:r w:rsidRPr="00241D65">
        <w:rPr>
          <w:rFonts w:ascii="Arial" w:hAnsi="Arial" w:cs="Arial"/>
          <w:color w:val="000000" w:themeColor="text1"/>
          <w:spacing w:val="-3"/>
          <w:w w:val="105"/>
          <w:sz w:val="24"/>
          <w:szCs w:val="24"/>
        </w:rPr>
        <w:t xml:space="preserve"> </w:t>
      </w:r>
      <w:r w:rsidRPr="00241D65">
        <w:rPr>
          <w:rFonts w:ascii="Arial" w:hAnsi="Arial" w:cs="Arial"/>
          <w:color w:val="000000" w:themeColor="text1"/>
          <w:w w:val="105"/>
          <w:sz w:val="24"/>
          <w:szCs w:val="24"/>
        </w:rPr>
        <w:t>Gaceta</w:t>
      </w:r>
      <w:r w:rsidRPr="00241D65">
        <w:rPr>
          <w:rFonts w:ascii="Arial" w:hAnsi="Arial" w:cs="Arial"/>
          <w:color w:val="000000" w:themeColor="text1"/>
          <w:spacing w:val="-3"/>
          <w:w w:val="105"/>
          <w:sz w:val="24"/>
          <w:szCs w:val="24"/>
        </w:rPr>
        <w:t xml:space="preserve"> </w:t>
      </w:r>
      <w:r w:rsidRPr="00241D65">
        <w:rPr>
          <w:rFonts w:ascii="Arial" w:hAnsi="Arial" w:cs="Arial"/>
          <w:color w:val="000000" w:themeColor="text1"/>
          <w:w w:val="105"/>
          <w:sz w:val="24"/>
          <w:szCs w:val="24"/>
        </w:rPr>
        <w:t>N°</w:t>
      </w:r>
      <w:r w:rsidRPr="00241D65">
        <w:rPr>
          <w:rFonts w:ascii="Arial" w:hAnsi="Arial" w:cs="Arial"/>
          <w:color w:val="000000" w:themeColor="text1"/>
          <w:spacing w:val="-4"/>
          <w:w w:val="105"/>
          <w:sz w:val="24"/>
          <w:szCs w:val="24"/>
        </w:rPr>
        <w:t xml:space="preserve"> </w:t>
      </w:r>
      <w:r w:rsidRPr="00241D65">
        <w:rPr>
          <w:rFonts w:ascii="Arial" w:hAnsi="Arial" w:cs="Arial"/>
          <w:color w:val="000000" w:themeColor="text1"/>
          <w:w w:val="105"/>
          <w:sz w:val="24"/>
          <w:szCs w:val="24"/>
        </w:rPr>
        <w:t>149</w:t>
      </w:r>
      <w:r w:rsidRPr="00241D65">
        <w:rPr>
          <w:rFonts w:ascii="Arial" w:hAnsi="Arial" w:cs="Arial"/>
          <w:color w:val="000000" w:themeColor="text1"/>
          <w:spacing w:val="-3"/>
          <w:w w:val="105"/>
          <w:sz w:val="24"/>
          <w:szCs w:val="24"/>
        </w:rPr>
        <w:t xml:space="preserve"> </w:t>
      </w:r>
      <w:r w:rsidRPr="00241D65">
        <w:rPr>
          <w:rFonts w:ascii="Arial" w:hAnsi="Arial" w:cs="Arial"/>
          <w:color w:val="000000" w:themeColor="text1"/>
          <w:w w:val="105"/>
          <w:sz w:val="24"/>
          <w:szCs w:val="24"/>
        </w:rPr>
        <w:t>del</w:t>
      </w:r>
      <w:r w:rsidRPr="00241D65">
        <w:rPr>
          <w:rFonts w:ascii="Arial" w:hAnsi="Arial" w:cs="Arial"/>
          <w:color w:val="000000" w:themeColor="text1"/>
          <w:spacing w:val="-4"/>
          <w:w w:val="105"/>
          <w:sz w:val="24"/>
          <w:szCs w:val="24"/>
        </w:rPr>
        <w:t xml:space="preserve"> </w:t>
      </w:r>
      <w:r w:rsidRPr="00241D65">
        <w:rPr>
          <w:rFonts w:ascii="Arial" w:hAnsi="Arial" w:cs="Arial"/>
          <w:color w:val="000000" w:themeColor="text1"/>
          <w:w w:val="105"/>
          <w:sz w:val="24"/>
          <w:szCs w:val="24"/>
        </w:rPr>
        <w:t>08</w:t>
      </w:r>
      <w:r w:rsidRPr="00241D65">
        <w:rPr>
          <w:rFonts w:ascii="Arial" w:hAnsi="Arial" w:cs="Arial"/>
          <w:color w:val="000000" w:themeColor="text1"/>
          <w:spacing w:val="-3"/>
          <w:w w:val="105"/>
          <w:sz w:val="24"/>
          <w:szCs w:val="24"/>
        </w:rPr>
        <w:t xml:space="preserve"> </w:t>
      </w:r>
      <w:r w:rsidRPr="00241D65">
        <w:rPr>
          <w:rFonts w:ascii="Arial" w:hAnsi="Arial" w:cs="Arial"/>
          <w:color w:val="000000" w:themeColor="text1"/>
          <w:w w:val="105"/>
          <w:sz w:val="24"/>
          <w:szCs w:val="24"/>
        </w:rPr>
        <w:t>de</w:t>
      </w:r>
      <w:r w:rsidRPr="00241D65">
        <w:rPr>
          <w:rFonts w:ascii="Arial" w:hAnsi="Arial" w:cs="Arial"/>
          <w:color w:val="000000" w:themeColor="text1"/>
          <w:spacing w:val="-3"/>
          <w:w w:val="105"/>
          <w:sz w:val="24"/>
          <w:szCs w:val="24"/>
        </w:rPr>
        <w:t xml:space="preserve"> </w:t>
      </w:r>
      <w:r w:rsidRPr="00241D65">
        <w:rPr>
          <w:rFonts w:ascii="Arial" w:hAnsi="Arial" w:cs="Arial"/>
          <w:color w:val="000000" w:themeColor="text1"/>
          <w:w w:val="105"/>
          <w:sz w:val="24"/>
          <w:szCs w:val="24"/>
        </w:rPr>
        <w:t>agosto</w:t>
      </w:r>
      <w:r w:rsidRPr="00241D65">
        <w:rPr>
          <w:rFonts w:ascii="Arial" w:hAnsi="Arial" w:cs="Arial"/>
          <w:color w:val="000000" w:themeColor="text1"/>
          <w:spacing w:val="-3"/>
          <w:w w:val="105"/>
          <w:sz w:val="24"/>
          <w:szCs w:val="24"/>
        </w:rPr>
        <w:t xml:space="preserve"> </w:t>
      </w:r>
      <w:r w:rsidRPr="00241D65">
        <w:rPr>
          <w:rFonts w:ascii="Arial" w:hAnsi="Arial" w:cs="Arial"/>
          <w:color w:val="000000" w:themeColor="text1"/>
          <w:w w:val="105"/>
          <w:sz w:val="24"/>
          <w:szCs w:val="24"/>
        </w:rPr>
        <w:t xml:space="preserve">de </w:t>
      </w:r>
      <w:r w:rsidRPr="00241D65">
        <w:rPr>
          <w:rFonts w:ascii="Arial" w:hAnsi="Arial" w:cs="Arial"/>
          <w:color w:val="000000" w:themeColor="text1"/>
          <w:sz w:val="24"/>
          <w:szCs w:val="24"/>
        </w:rPr>
        <w:t>1991)</w:t>
      </w:r>
      <w:r w:rsidRPr="00241D65">
        <w:rPr>
          <w:rFonts w:ascii="Arial" w:hAnsi="Arial" w:cs="Arial"/>
          <w:color w:val="000000" w:themeColor="text1"/>
          <w:spacing w:val="-6"/>
          <w:sz w:val="24"/>
          <w:szCs w:val="24"/>
        </w:rPr>
        <w:t xml:space="preserve"> </w:t>
      </w:r>
      <w:r w:rsidRPr="00241D65">
        <w:rPr>
          <w:rFonts w:ascii="Arial" w:hAnsi="Arial" w:cs="Arial"/>
          <w:color w:val="000000" w:themeColor="text1"/>
          <w:sz w:val="24"/>
          <w:szCs w:val="24"/>
        </w:rPr>
        <w:t>que</w:t>
      </w:r>
      <w:r w:rsidRPr="00241D65">
        <w:rPr>
          <w:rFonts w:ascii="Arial" w:hAnsi="Arial" w:cs="Arial"/>
          <w:color w:val="000000" w:themeColor="text1"/>
          <w:spacing w:val="-4"/>
          <w:sz w:val="24"/>
          <w:szCs w:val="24"/>
        </w:rPr>
        <w:t xml:space="preserve"> </w:t>
      </w:r>
      <w:r w:rsidRPr="00241D65">
        <w:rPr>
          <w:rFonts w:ascii="Arial" w:hAnsi="Arial" w:cs="Arial"/>
          <w:color w:val="000000" w:themeColor="text1"/>
          <w:sz w:val="24"/>
          <w:szCs w:val="24"/>
        </w:rPr>
        <w:t>indica</w:t>
      </w:r>
      <w:r w:rsidRPr="00241D65">
        <w:rPr>
          <w:rFonts w:ascii="Arial" w:hAnsi="Arial" w:cs="Arial"/>
          <w:color w:val="000000" w:themeColor="text1"/>
          <w:spacing w:val="-4"/>
          <w:sz w:val="24"/>
          <w:szCs w:val="24"/>
        </w:rPr>
        <w:t xml:space="preserve"> </w:t>
      </w:r>
      <w:r w:rsidRPr="00241D65">
        <w:rPr>
          <w:rFonts w:ascii="Arial" w:hAnsi="Arial" w:cs="Arial"/>
          <w:color w:val="000000" w:themeColor="text1"/>
          <w:sz w:val="24"/>
          <w:szCs w:val="24"/>
        </w:rPr>
        <w:t>que</w:t>
      </w:r>
      <w:r w:rsidRPr="00241D65">
        <w:rPr>
          <w:rFonts w:ascii="Arial" w:hAnsi="Arial" w:cs="Arial"/>
          <w:color w:val="000000" w:themeColor="text1"/>
          <w:spacing w:val="-4"/>
          <w:sz w:val="24"/>
          <w:szCs w:val="24"/>
        </w:rPr>
        <w:t xml:space="preserve"> </w:t>
      </w:r>
      <w:r w:rsidRPr="00241D65">
        <w:rPr>
          <w:rFonts w:ascii="Arial" w:hAnsi="Arial" w:cs="Arial"/>
          <w:color w:val="000000" w:themeColor="text1"/>
          <w:sz w:val="24"/>
          <w:szCs w:val="24"/>
        </w:rPr>
        <w:t>las</w:t>
      </w:r>
      <w:r w:rsidRPr="00241D65">
        <w:rPr>
          <w:rFonts w:ascii="Arial" w:hAnsi="Arial" w:cs="Arial"/>
          <w:color w:val="000000" w:themeColor="text1"/>
          <w:spacing w:val="-5"/>
          <w:sz w:val="24"/>
          <w:szCs w:val="24"/>
        </w:rPr>
        <w:t xml:space="preserve"> </w:t>
      </w:r>
      <w:r w:rsidRPr="00241D65">
        <w:rPr>
          <w:rFonts w:ascii="Arial" w:hAnsi="Arial" w:cs="Arial"/>
          <w:color w:val="000000" w:themeColor="text1"/>
          <w:sz w:val="24"/>
          <w:szCs w:val="24"/>
        </w:rPr>
        <w:t>declaraciones</w:t>
      </w:r>
      <w:r w:rsidRPr="00241D65">
        <w:rPr>
          <w:rFonts w:ascii="Arial" w:hAnsi="Arial" w:cs="Arial"/>
          <w:color w:val="000000" w:themeColor="text1"/>
          <w:spacing w:val="-5"/>
          <w:sz w:val="24"/>
          <w:szCs w:val="24"/>
        </w:rPr>
        <w:t xml:space="preserve"> </w:t>
      </w:r>
      <w:r w:rsidRPr="00241D65">
        <w:rPr>
          <w:rFonts w:ascii="Arial" w:hAnsi="Arial" w:cs="Arial"/>
          <w:color w:val="000000" w:themeColor="text1"/>
          <w:sz w:val="24"/>
          <w:szCs w:val="24"/>
        </w:rPr>
        <w:t>de</w:t>
      </w:r>
      <w:r w:rsidRPr="00241D65">
        <w:rPr>
          <w:rFonts w:ascii="Arial" w:hAnsi="Arial" w:cs="Arial"/>
          <w:color w:val="000000" w:themeColor="text1"/>
          <w:spacing w:val="-4"/>
          <w:sz w:val="24"/>
          <w:szCs w:val="24"/>
        </w:rPr>
        <w:t xml:space="preserve"> </w:t>
      </w:r>
      <w:r w:rsidRPr="00241D65">
        <w:rPr>
          <w:rFonts w:ascii="Arial" w:hAnsi="Arial" w:cs="Arial"/>
          <w:color w:val="000000" w:themeColor="text1"/>
          <w:sz w:val="24"/>
          <w:szCs w:val="24"/>
        </w:rPr>
        <w:t>Interés</w:t>
      </w:r>
      <w:r w:rsidRPr="00241D65">
        <w:rPr>
          <w:rFonts w:ascii="Arial" w:hAnsi="Arial" w:cs="Arial"/>
          <w:color w:val="000000" w:themeColor="text1"/>
          <w:spacing w:val="-5"/>
          <w:sz w:val="24"/>
          <w:szCs w:val="24"/>
        </w:rPr>
        <w:t xml:space="preserve"> </w:t>
      </w:r>
      <w:r w:rsidRPr="00241D65">
        <w:rPr>
          <w:rFonts w:ascii="Arial" w:hAnsi="Arial" w:cs="Arial"/>
          <w:color w:val="000000" w:themeColor="text1"/>
          <w:sz w:val="24"/>
          <w:szCs w:val="24"/>
        </w:rPr>
        <w:t>Social,</w:t>
      </w:r>
      <w:r w:rsidRPr="00241D65">
        <w:rPr>
          <w:rFonts w:ascii="Arial" w:hAnsi="Arial" w:cs="Arial"/>
          <w:color w:val="000000" w:themeColor="text1"/>
          <w:spacing w:val="-4"/>
          <w:sz w:val="24"/>
          <w:szCs w:val="24"/>
        </w:rPr>
        <w:t xml:space="preserve"> </w:t>
      </w:r>
      <w:r w:rsidRPr="00241D65">
        <w:rPr>
          <w:rFonts w:ascii="Arial" w:hAnsi="Arial" w:cs="Arial"/>
          <w:color w:val="000000" w:themeColor="text1"/>
          <w:sz w:val="24"/>
          <w:szCs w:val="24"/>
        </w:rPr>
        <w:t>se</w:t>
      </w:r>
      <w:r w:rsidRPr="00241D65">
        <w:rPr>
          <w:rFonts w:ascii="Arial" w:hAnsi="Arial" w:cs="Arial"/>
          <w:color w:val="000000" w:themeColor="text1"/>
          <w:spacing w:val="-4"/>
          <w:sz w:val="24"/>
          <w:szCs w:val="24"/>
        </w:rPr>
        <w:t xml:space="preserve"> </w:t>
      </w:r>
      <w:r w:rsidRPr="00241D65">
        <w:rPr>
          <w:rFonts w:ascii="Arial" w:hAnsi="Arial" w:cs="Arial"/>
          <w:color w:val="000000" w:themeColor="text1"/>
          <w:sz w:val="24"/>
          <w:szCs w:val="24"/>
        </w:rPr>
        <w:t>definirán</w:t>
      </w:r>
      <w:r w:rsidRPr="00241D65">
        <w:rPr>
          <w:rFonts w:ascii="Arial" w:hAnsi="Arial" w:cs="Arial"/>
          <w:color w:val="000000" w:themeColor="text1"/>
          <w:spacing w:val="-4"/>
          <w:sz w:val="24"/>
          <w:szCs w:val="24"/>
        </w:rPr>
        <w:t xml:space="preserve"> </w:t>
      </w:r>
      <w:r w:rsidRPr="00241D65">
        <w:rPr>
          <w:rFonts w:ascii="Arial" w:hAnsi="Arial" w:cs="Arial"/>
          <w:color w:val="000000" w:themeColor="text1"/>
          <w:sz w:val="24"/>
          <w:szCs w:val="24"/>
        </w:rPr>
        <w:t>de</w:t>
      </w:r>
      <w:r w:rsidRPr="00241D65">
        <w:rPr>
          <w:rFonts w:ascii="Arial" w:hAnsi="Arial" w:cs="Arial"/>
          <w:color w:val="000000" w:themeColor="text1"/>
          <w:spacing w:val="-4"/>
          <w:sz w:val="24"/>
          <w:szCs w:val="24"/>
        </w:rPr>
        <w:t xml:space="preserve"> </w:t>
      </w:r>
      <w:r w:rsidRPr="00241D65">
        <w:rPr>
          <w:rFonts w:ascii="Arial" w:hAnsi="Arial" w:cs="Arial"/>
          <w:color w:val="000000" w:themeColor="text1"/>
          <w:sz w:val="24"/>
          <w:szCs w:val="24"/>
        </w:rPr>
        <w:t>acuerdo</w:t>
      </w:r>
      <w:r w:rsidRPr="00241D65">
        <w:rPr>
          <w:rFonts w:ascii="Arial" w:hAnsi="Arial" w:cs="Arial"/>
          <w:color w:val="000000" w:themeColor="text1"/>
          <w:spacing w:val="-4"/>
          <w:sz w:val="24"/>
          <w:szCs w:val="24"/>
        </w:rPr>
        <w:t xml:space="preserve"> </w:t>
      </w:r>
      <w:r w:rsidRPr="00241D65">
        <w:rPr>
          <w:rFonts w:ascii="Arial" w:hAnsi="Arial" w:cs="Arial"/>
          <w:color w:val="000000" w:themeColor="text1"/>
          <w:sz w:val="24"/>
          <w:szCs w:val="24"/>
        </w:rPr>
        <w:t>a</w:t>
      </w:r>
      <w:r w:rsidRPr="00241D65">
        <w:rPr>
          <w:rFonts w:ascii="Arial" w:hAnsi="Arial" w:cs="Arial"/>
          <w:color w:val="000000" w:themeColor="text1"/>
          <w:spacing w:val="-4"/>
          <w:sz w:val="24"/>
          <w:szCs w:val="24"/>
        </w:rPr>
        <w:t xml:space="preserve"> </w:t>
      </w:r>
      <w:r w:rsidRPr="00241D65">
        <w:rPr>
          <w:rFonts w:ascii="Arial" w:hAnsi="Arial" w:cs="Arial"/>
          <w:color w:val="000000" w:themeColor="text1"/>
          <w:sz w:val="24"/>
          <w:szCs w:val="24"/>
        </w:rPr>
        <w:t xml:space="preserve">esa </w:t>
      </w:r>
      <w:r w:rsidRPr="00241D65">
        <w:rPr>
          <w:rFonts w:ascii="Arial" w:hAnsi="Arial" w:cs="Arial"/>
          <w:color w:val="000000" w:themeColor="text1"/>
          <w:w w:val="105"/>
          <w:sz w:val="24"/>
          <w:szCs w:val="24"/>
        </w:rPr>
        <w:t>reglamentación, la cual en su Artículo 22, dispone en lo conducente que “…las declaratorias</w:t>
      </w:r>
      <w:r w:rsidRPr="00241D65">
        <w:rPr>
          <w:rFonts w:ascii="Arial" w:hAnsi="Arial" w:cs="Arial"/>
          <w:color w:val="000000" w:themeColor="text1"/>
          <w:spacing w:val="29"/>
          <w:w w:val="105"/>
          <w:sz w:val="24"/>
          <w:szCs w:val="24"/>
        </w:rPr>
        <w:t xml:space="preserve"> </w:t>
      </w:r>
      <w:r w:rsidRPr="00241D65">
        <w:rPr>
          <w:rFonts w:ascii="Arial" w:hAnsi="Arial" w:cs="Arial"/>
          <w:color w:val="000000" w:themeColor="text1"/>
          <w:w w:val="105"/>
          <w:sz w:val="24"/>
          <w:szCs w:val="24"/>
        </w:rPr>
        <w:t>de</w:t>
      </w:r>
      <w:r w:rsidRPr="00241D65">
        <w:rPr>
          <w:rFonts w:ascii="Arial" w:hAnsi="Arial" w:cs="Arial"/>
          <w:color w:val="000000" w:themeColor="text1"/>
          <w:spacing w:val="-17"/>
          <w:w w:val="105"/>
          <w:sz w:val="24"/>
          <w:szCs w:val="24"/>
        </w:rPr>
        <w:t xml:space="preserve"> </w:t>
      </w:r>
      <w:r w:rsidRPr="00241D65">
        <w:rPr>
          <w:rFonts w:ascii="Arial" w:hAnsi="Arial" w:cs="Arial"/>
          <w:color w:val="000000" w:themeColor="text1"/>
          <w:w w:val="105"/>
          <w:sz w:val="24"/>
          <w:szCs w:val="24"/>
        </w:rPr>
        <w:t>Interés</w:t>
      </w:r>
      <w:r w:rsidRPr="00241D65">
        <w:rPr>
          <w:rFonts w:ascii="Arial" w:hAnsi="Arial" w:cs="Arial"/>
          <w:color w:val="000000" w:themeColor="text1"/>
          <w:spacing w:val="-17"/>
          <w:w w:val="105"/>
          <w:sz w:val="24"/>
          <w:szCs w:val="24"/>
        </w:rPr>
        <w:t xml:space="preserve"> </w:t>
      </w:r>
      <w:r w:rsidRPr="00241D65">
        <w:rPr>
          <w:rFonts w:ascii="Arial" w:hAnsi="Arial" w:cs="Arial"/>
          <w:color w:val="000000" w:themeColor="text1"/>
          <w:w w:val="105"/>
          <w:sz w:val="24"/>
          <w:szCs w:val="24"/>
        </w:rPr>
        <w:t>Social,</w:t>
      </w:r>
      <w:r w:rsidRPr="00241D65">
        <w:rPr>
          <w:rFonts w:ascii="Arial" w:hAnsi="Arial" w:cs="Arial"/>
          <w:color w:val="000000" w:themeColor="text1"/>
          <w:spacing w:val="-17"/>
          <w:w w:val="105"/>
          <w:sz w:val="24"/>
          <w:szCs w:val="24"/>
        </w:rPr>
        <w:t xml:space="preserve"> </w:t>
      </w:r>
      <w:r w:rsidRPr="00241D65">
        <w:rPr>
          <w:rFonts w:ascii="Arial" w:hAnsi="Arial" w:cs="Arial"/>
          <w:color w:val="000000" w:themeColor="text1"/>
          <w:w w:val="105"/>
          <w:sz w:val="24"/>
          <w:szCs w:val="24"/>
        </w:rPr>
        <w:t>no</w:t>
      </w:r>
      <w:r w:rsidRPr="00241D65">
        <w:rPr>
          <w:rFonts w:ascii="Arial" w:hAnsi="Arial" w:cs="Arial"/>
          <w:color w:val="000000" w:themeColor="text1"/>
          <w:spacing w:val="-16"/>
          <w:w w:val="105"/>
          <w:sz w:val="24"/>
          <w:szCs w:val="24"/>
        </w:rPr>
        <w:t xml:space="preserve"> </w:t>
      </w:r>
      <w:r w:rsidRPr="00241D65">
        <w:rPr>
          <w:rFonts w:ascii="Arial" w:hAnsi="Arial" w:cs="Arial"/>
          <w:color w:val="000000" w:themeColor="text1"/>
          <w:w w:val="105"/>
          <w:sz w:val="24"/>
          <w:szCs w:val="24"/>
        </w:rPr>
        <w:t>relacionadas</w:t>
      </w:r>
      <w:r w:rsidRPr="00241D65">
        <w:rPr>
          <w:rFonts w:ascii="Arial" w:hAnsi="Arial" w:cs="Arial"/>
          <w:color w:val="000000" w:themeColor="text1"/>
          <w:spacing w:val="-17"/>
          <w:w w:val="105"/>
          <w:sz w:val="24"/>
          <w:szCs w:val="24"/>
        </w:rPr>
        <w:t xml:space="preserve"> </w:t>
      </w:r>
      <w:r w:rsidRPr="00241D65">
        <w:rPr>
          <w:rFonts w:ascii="Arial" w:hAnsi="Arial" w:cs="Arial"/>
          <w:color w:val="000000" w:themeColor="text1"/>
          <w:w w:val="105"/>
          <w:sz w:val="24"/>
          <w:szCs w:val="24"/>
        </w:rPr>
        <w:t>con</w:t>
      </w:r>
      <w:r w:rsidRPr="00241D65">
        <w:rPr>
          <w:rFonts w:ascii="Arial" w:hAnsi="Arial" w:cs="Arial"/>
          <w:color w:val="000000" w:themeColor="text1"/>
          <w:spacing w:val="-17"/>
          <w:w w:val="105"/>
          <w:sz w:val="24"/>
          <w:szCs w:val="24"/>
        </w:rPr>
        <w:t xml:space="preserve"> </w:t>
      </w:r>
      <w:r w:rsidRPr="00241D65">
        <w:rPr>
          <w:rFonts w:ascii="Arial" w:hAnsi="Arial" w:cs="Arial"/>
          <w:color w:val="000000" w:themeColor="text1"/>
          <w:w w:val="105"/>
          <w:sz w:val="24"/>
          <w:szCs w:val="24"/>
        </w:rPr>
        <w:t>el</w:t>
      </w:r>
      <w:r w:rsidRPr="00241D65">
        <w:rPr>
          <w:rFonts w:ascii="Arial" w:hAnsi="Arial" w:cs="Arial"/>
          <w:color w:val="000000" w:themeColor="text1"/>
          <w:spacing w:val="-17"/>
          <w:w w:val="105"/>
          <w:sz w:val="24"/>
          <w:szCs w:val="24"/>
        </w:rPr>
        <w:t xml:space="preserve"> </w:t>
      </w:r>
      <w:r w:rsidRPr="00241D65">
        <w:rPr>
          <w:rFonts w:ascii="Arial" w:hAnsi="Arial" w:cs="Arial"/>
          <w:color w:val="000000" w:themeColor="text1"/>
          <w:w w:val="105"/>
          <w:sz w:val="24"/>
          <w:szCs w:val="24"/>
        </w:rPr>
        <w:t>Sistema,</w:t>
      </w:r>
      <w:r w:rsidRPr="00241D65">
        <w:rPr>
          <w:rFonts w:ascii="Arial" w:hAnsi="Arial" w:cs="Arial"/>
          <w:color w:val="000000" w:themeColor="text1"/>
          <w:spacing w:val="-16"/>
          <w:w w:val="105"/>
          <w:sz w:val="24"/>
          <w:szCs w:val="24"/>
        </w:rPr>
        <w:t xml:space="preserve"> </w:t>
      </w:r>
      <w:r w:rsidRPr="00241D65">
        <w:rPr>
          <w:rFonts w:ascii="Arial" w:hAnsi="Arial" w:cs="Arial"/>
          <w:color w:val="000000" w:themeColor="text1"/>
          <w:w w:val="105"/>
          <w:sz w:val="24"/>
          <w:szCs w:val="24"/>
        </w:rPr>
        <w:t>podrán</w:t>
      </w:r>
      <w:r w:rsidRPr="00241D65">
        <w:rPr>
          <w:rFonts w:ascii="Arial" w:hAnsi="Arial" w:cs="Arial"/>
          <w:color w:val="000000" w:themeColor="text1"/>
          <w:spacing w:val="-16"/>
          <w:w w:val="105"/>
          <w:sz w:val="24"/>
          <w:szCs w:val="24"/>
        </w:rPr>
        <w:t xml:space="preserve"> </w:t>
      </w:r>
      <w:r w:rsidRPr="00241D65">
        <w:rPr>
          <w:rFonts w:ascii="Arial" w:hAnsi="Arial" w:cs="Arial"/>
          <w:color w:val="000000" w:themeColor="text1"/>
          <w:w w:val="105"/>
          <w:sz w:val="24"/>
          <w:szCs w:val="24"/>
        </w:rPr>
        <w:t>ser</w:t>
      </w:r>
      <w:r w:rsidRPr="00241D65">
        <w:rPr>
          <w:rFonts w:ascii="Arial" w:hAnsi="Arial" w:cs="Arial"/>
          <w:color w:val="000000" w:themeColor="text1"/>
          <w:spacing w:val="-17"/>
          <w:w w:val="105"/>
          <w:sz w:val="24"/>
          <w:szCs w:val="24"/>
        </w:rPr>
        <w:t xml:space="preserve"> </w:t>
      </w:r>
      <w:r w:rsidRPr="00241D65">
        <w:rPr>
          <w:rFonts w:ascii="Arial" w:hAnsi="Arial" w:cs="Arial"/>
          <w:color w:val="000000" w:themeColor="text1"/>
          <w:w w:val="105"/>
          <w:sz w:val="24"/>
          <w:szCs w:val="24"/>
        </w:rPr>
        <w:t xml:space="preserve">emitidas por el INVU o el IMAS…” y en su Artículo N° 15, dispone en lo conducente “…la </w:t>
      </w:r>
      <w:r w:rsidRPr="00241D65">
        <w:rPr>
          <w:rFonts w:ascii="Arial" w:hAnsi="Arial" w:cs="Arial"/>
          <w:color w:val="000000" w:themeColor="text1"/>
          <w:sz w:val="24"/>
          <w:szCs w:val="24"/>
        </w:rPr>
        <w:t>formalización e inscripción de las escrituras principales y adicionales, por medio de las cuales</w:t>
      </w:r>
      <w:r w:rsidRPr="00241D65">
        <w:rPr>
          <w:rFonts w:ascii="Arial" w:hAnsi="Arial" w:cs="Arial"/>
          <w:color w:val="000000" w:themeColor="text1"/>
          <w:spacing w:val="-10"/>
          <w:sz w:val="24"/>
          <w:szCs w:val="24"/>
        </w:rPr>
        <w:t xml:space="preserve"> </w:t>
      </w:r>
      <w:r w:rsidRPr="00241D65">
        <w:rPr>
          <w:rFonts w:ascii="Arial" w:hAnsi="Arial" w:cs="Arial"/>
          <w:color w:val="000000" w:themeColor="text1"/>
          <w:sz w:val="24"/>
          <w:szCs w:val="24"/>
        </w:rPr>
        <w:t>se</w:t>
      </w:r>
      <w:r w:rsidRPr="00241D65">
        <w:rPr>
          <w:rFonts w:ascii="Arial" w:hAnsi="Arial" w:cs="Arial"/>
          <w:color w:val="000000" w:themeColor="text1"/>
          <w:spacing w:val="-10"/>
          <w:sz w:val="24"/>
          <w:szCs w:val="24"/>
        </w:rPr>
        <w:t xml:space="preserve"> </w:t>
      </w:r>
      <w:r w:rsidRPr="00241D65">
        <w:rPr>
          <w:rFonts w:ascii="Arial" w:hAnsi="Arial" w:cs="Arial"/>
          <w:color w:val="000000" w:themeColor="text1"/>
          <w:sz w:val="24"/>
          <w:szCs w:val="24"/>
        </w:rPr>
        <w:t>formalicen,</w:t>
      </w:r>
      <w:r w:rsidRPr="00241D65">
        <w:rPr>
          <w:rFonts w:ascii="Arial" w:hAnsi="Arial" w:cs="Arial"/>
          <w:color w:val="000000" w:themeColor="text1"/>
          <w:spacing w:val="-11"/>
          <w:sz w:val="24"/>
          <w:szCs w:val="24"/>
        </w:rPr>
        <w:t xml:space="preserve"> </w:t>
      </w:r>
      <w:r w:rsidRPr="00241D65">
        <w:rPr>
          <w:rFonts w:ascii="Arial" w:hAnsi="Arial" w:cs="Arial"/>
          <w:color w:val="000000" w:themeColor="text1"/>
          <w:sz w:val="24"/>
          <w:szCs w:val="24"/>
        </w:rPr>
        <w:t>operaciones</w:t>
      </w:r>
      <w:r w:rsidRPr="00241D65">
        <w:rPr>
          <w:rFonts w:ascii="Arial" w:hAnsi="Arial" w:cs="Arial"/>
          <w:color w:val="000000" w:themeColor="text1"/>
          <w:spacing w:val="-10"/>
          <w:sz w:val="24"/>
          <w:szCs w:val="24"/>
        </w:rPr>
        <w:t xml:space="preserve"> </w:t>
      </w:r>
      <w:r w:rsidRPr="00241D65">
        <w:rPr>
          <w:rFonts w:ascii="Arial" w:hAnsi="Arial" w:cs="Arial"/>
          <w:color w:val="000000" w:themeColor="text1"/>
          <w:sz w:val="24"/>
          <w:szCs w:val="24"/>
        </w:rPr>
        <w:t>individuales</w:t>
      </w:r>
      <w:r w:rsidRPr="00241D65">
        <w:rPr>
          <w:rFonts w:ascii="Arial" w:hAnsi="Arial" w:cs="Arial"/>
          <w:color w:val="000000" w:themeColor="text1"/>
          <w:spacing w:val="-10"/>
          <w:sz w:val="24"/>
          <w:szCs w:val="24"/>
        </w:rPr>
        <w:t xml:space="preserve"> </w:t>
      </w:r>
      <w:r w:rsidRPr="00241D65">
        <w:rPr>
          <w:rFonts w:ascii="Arial" w:hAnsi="Arial" w:cs="Arial"/>
          <w:color w:val="000000" w:themeColor="text1"/>
          <w:sz w:val="24"/>
          <w:szCs w:val="24"/>
        </w:rPr>
        <w:t>de</w:t>
      </w:r>
      <w:r w:rsidRPr="00241D65">
        <w:rPr>
          <w:rFonts w:ascii="Arial" w:hAnsi="Arial" w:cs="Arial"/>
          <w:color w:val="000000" w:themeColor="text1"/>
          <w:spacing w:val="-11"/>
          <w:sz w:val="24"/>
          <w:szCs w:val="24"/>
        </w:rPr>
        <w:t xml:space="preserve"> </w:t>
      </w:r>
      <w:r w:rsidRPr="00241D65">
        <w:rPr>
          <w:rFonts w:ascii="Arial" w:hAnsi="Arial" w:cs="Arial"/>
          <w:color w:val="000000" w:themeColor="text1"/>
          <w:sz w:val="24"/>
          <w:szCs w:val="24"/>
        </w:rPr>
        <w:t>vivienda,</w:t>
      </w:r>
      <w:r w:rsidRPr="00241D65">
        <w:rPr>
          <w:rFonts w:ascii="Arial" w:hAnsi="Arial" w:cs="Arial"/>
          <w:color w:val="000000" w:themeColor="text1"/>
          <w:spacing w:val="-11"/>
          <w:sz w:val="24"/>
          <w:szCs w:val="24"/>
        </w:rPr>
        <w:t xml:space="preserve"> </w:t>
      </w:r>
      <w:r w:rsidRPr="00241D65">
        <w:rPr>
          <w:rFonts w:ascii="Arial" w:hAnsi="Arial" w:cs="Arial"/>
          <w:color w:val="000000" w:themeColor="text1"/>
          <w:sz w:val="24"/>
          <w:szCs w:val="24"/>
        </w:rPr>
        <w:t>declarada</w:t>
      </w:r>
      <w:r w:rsidRPr="00241D65">
        <w:rPr>
          <w:rFonts w:ascii="Arial" w:hAnsi="Arial" w:cs="Arial"/>
          <w:color w:val="000000" w:themeColor="text1"/>
          <w:spacing w:val="-10"/>
          <w:sz w:val="24"/>
          <w:szCs w:val="24"/>
        </w:rPr>
        <w:t xml:space="preserve"> </w:t>
      </w:r>
      <w:r w:rsidRPr="00241D65">
        <w:rPr>
          <w:rFonts w:ascii="Arial" w:hAnsi="Arial" w:cs="Arial"/>
          <w:color w:val="000000" w:themeColor="text1"/>
          <w:sz w:val="24"/>
          <w:szCs w:val="24"/>
        </w:rPr>
        <w:t>de</w:t>
      </w:r>
      <w:r w:rsidRPr="00241D65">
        <w:rPr>
          <w:rFonts w:ascii="Arial" w:hAnsi="Arial" w:cs="Arial"/>
          <w:color w:val="000000" w:themeColor="text1"/>
          <w:spacing w:val="-10"/>
          <w:sz w:val="24"/>
          <w:szCs w:val="24"/>
        </w:rPr>
        <w:t xml:space="preserve"> </w:t>
      </w:r>
      <w:r w:rsidRPr="00241D65">
        <w:rPr>
          <w:rFonts w:ascii="Arial" w:hAnsi="Arial" w:cs="Arial"/>
          <w:color w:val="000000" w:themeColor="text1"/>
          <w:sz w:val="24"/>
          <w:szCs w:val="24"/>
        </w:rPr>
        <w:t>Interés</w:t>
      </w:r>
      <w:r w:rsidRPr="00241D65">
        <w:rPr>
          <w:rFonts w:ascii="Arial" w:hAnsi="Arial" w:cs="Arial"/>
          <w:color w:val="000000" w:themeColor="text1"/>
          <w:spacing w:val="-11"/>
          <w:sz w:val="24"/>
          <w:szCs w:val="24"/>
        </w:rPr>
        <w:t xml:space="preserve"> </w:t>
      </w:r>
      <w:r w:rsidRPr="00241D65">
        <w:rPr>
          <w:rFonts w:ascii="Arial" w:hAnsi="Arial" w:cs="Arial"/>
          <w:color w:val="000000" w:themeColor="text1"/>
          <w:sz w:val="24"/>
          <w:szCs w:val="24"/>
        </w:rPr>
        <w:t>Social, estarán</w:t>
      </w:r>
      <w:r w:rsidRPr="00241D65">
        <w:rPr>
          <w:rFonts w:ascii="Arial" w:hAnsi="Arial" w:cs="Arial"/>
          <w:color w:val="000000" w:themeColor="text1"/>
          <w:spacing w:val="-13"/>
          <w:sz w:val="24"/>
          <w:szCs w:val="24"/>
        </w:rPr>
        <w:t xml:space="preserve"> </w:t>
      </w:r>
      <w:r w:rsidRPr="00241D65">
        <w:rPr>
          <w:rFonts w:ascii="Arial" w:hAnsi="Arial" w:cs="Arial"/>
          <w:color w:val="000000" w:themeColor="text1"/>
          <w:sz w:val="24"/>
          <w:szCs w:val="24"/>
        </w:rPr>
        <w:t>exentas</w:t>
      </w:r>
      <w:r w:rsidRPr="00241D65">
        <w:rPr>
          <w:rFonts w:ascii="Arial" w:hAnsi="Arial" w:cs="Arial"/>
          <w:color w:val="000000" w:themeColor="text1"/>
          <w:spacing w:val="-14"/>
          <w:sz w:val="24"/>
          <w:szCs w:val="24"/>
        </w:rPr>
        <w:t xml:space="preserve"> </w:t>
      </w:r>
      <w:r w:rsidRPr="00241D65">
        <w:rPr>
          <w:rFonts w:ascii="Arial" w:hAnsi="Arial" w:cs="Arial"/>
          <w:color w:val="000000" w:themeColor="text1"/>
          <w:sz w:val="24"/>
          <w:szCs w:val="24"/>
        </w:rPr>
        <w:t>del</w:t>
      </w:r>
      <w:r w:rsidRPr="00241D65">
        <w:rPr>
          <w:rFonts w:ascii="Arial" w:hAnsi="Arial" w:cs="Arial"/>
          <w:color w:val="000000" w:themeColor="text1"/>
          <w:spacing w:val="-15"/>
          <w:sz w:val="24"/>
          <w:szCs w:val="24"/>
        </w:rPr>
        <w:t xml:space="preserve"> </w:t>
      </w:r>
      <w:r w:rsidRPr="00241D65">
        <w:rPr>
          <w:rFonts w:ascii="Arial" w:hAnsi="Arial" w:cs="Arial"/>
          <w:color w:val="000000" w:themeColor="text1"/>
          <w:sz w:val="24"/>
          <w:szCs w:val="24"/>
        </w:rPr>
        <w:t>ciento</w:t>
      </w:r>
      <w:r w:rsidRPr="00241D65">
        <w:rPr>
          <w:rFonts w:ascii="Arial" w:hAnsi="Arial" w:cs="Arial"/>
          <w:color w:val="000000" w:themeColor="text1"/>
          <w:spacing w:val="-13"/>
          <w:sz w:val="24"/>
          <w:szCs w:val="24"/>
        </w:rPr>
        <w:t xml:space="preserve"> </w:t>
      </w:r>
      <w:r w:rsidRPr="00241D65">
        <w:rPr>
          <w:rFonts w:ascii="Arial" w:hAnsi="Arial" w:cs="Arial"/>
          <w:color w:val="000000" w:themeColor="text1"/>
          <w:sz w:val="24"/>
          <w:szCs w:val="24"/>
        </w:rPr>
        <w:t>por</w:t>
      </w:r>
      <w:r w:rsidRPr="00241D65">
        <w:rPr>
          <w:rFonts w:ascii="Arial" w:hAnsi="Arial" w:cs="Arial"/>
          <w:color w:val="000000" w:themeColor="text1"/>
          <w:spacing w:val="-15"/>
          <w:sz w:val="24"/>
          <w:szCs w:val="24"/>
        </w:rPr>
        <w:t xml:space="preserve"> </w:t>
      </w:r>
      <w:r w:rsidRPr="00241D65">
        <w:rPr>
          <w:rFonts w:ascii="Arial" w:hAnsi="Arial" w:cs="Arial"/>
          <w:color w:val="000000" w:themeColor="text1"/>
          <w:sz w:val="24"/>
          <w:szCs w:val="24"/>
        </w:rPr>
        <w:t>ciento</w:t>
      </w:r>
      <w:r w:rsidRPr="00241D65">
        <w:rPr>
          <w:rFonts w:ascii="Arial" w:hAnsi="Arial" w:cs="Arial"/>
          <w:color w:val="000000" w:themeColor="text1"/>
          <w:spacing w:val="-13"/>
          <w:sz w:val="24"/>
          <w:szCs w:val="24"/>
        </w:rPr>
        <w:t xml:space="preserve"> </w:t>
      </w:r>
      <w:r w:rsidRPr="00241D65">
        <w:rPr>
          <w:rFonts w:ascii="Arial" w:hAnsi="Arial" w:cs="Arial"/>
          <w:color w:val="000000" w:themeColor="text1"/>
          <w:sz w:val="24"/>
          <w:szCs w:val="24"/>
        </w:rPr>
        <w:t>de</w:t>
      </w:r>
      <w:r w:rsidRPr="00241D65">
        <w:rPr>
          <w:rFonts w:ascii="Arial" w:hAnsi="Arial" w:cs="Arial"/>
          <w:color w:val="000000" w:themeColor="text1"/>
          <w:spacing w:val="-14"/>
          <w:sz w:val="24"/>
          <w:szCs w:val="24"/>
        </w:rPr>
        <w:t xml:space="preserve"> </w:t>
      </w:r>
      <w:r w:rsidRPr="00241D65">
        <w:rPr>
          <w:rFonts w:ascii="Arial" w:hAnsi="Arial" w:cs="Arial"/>
          <w:color w:val="000000" w:themeColor="text1"/>
          <w:sz w:val="24"/>
          <w:szCs w:val="24"/>
        </w:rPr>
        <w:t>los</w:t>
      </w:r>
      <w:r w:rsidRPr="00241D65">
        <w:rPr>
          <w:rFonts w:ascii="Arial" w:hAnsi="Arial" w:cs="Arial"/>
          <w:color w:val="000000" w:themeColor="text1"/>
          <w:spacing w:val="-14"/>
          <w:sz w:val="24"/>
          <w:szCs w:val="24"/>
        </w:rPr>
        <w:t xml:space="preserve"> </w:t>
      </w:r>
      <w:r w:rsidRPr="00241D65">
        <w:rPr>
          <w:rFonts w:ascii="Arial" w:hAnsi="Arial" w:cs="Arial"/>
          <w:color w:val="000000" w:themeColor="text1"/>
          <w:sz w:val="24"/>
          <w:szCs w:val="24"/>
        </w:rPr>
        <w:t>derechos</w:t>
      </w:r>
      <w:r w:rsidRPr="00241D65">
        <w:rPr>
          <w:rFonts w:ascii="Arial" w:hAnsi="Arial" w:cs="Arial"/>
          <w:color w:val="000000" w:themeColor="text1"/>
          <w:spacing w:val="-14"/>
          <w:sz w:val="24"/>
          <w:szCs w:val="24"/>
        </w:rPr>
        <w:t xml:space="preserve"> </w:t>
      </w:r>
      <w:r w:rsidRPr="00241D65">
        <w:rPr>
          <w:rFonts w:ascii="Arial" w:hAnsi="Arial" w:cs="Arial"/>
          <w:color w:val="000000" w:themeColor="text1"/>
          <w:sz w:val="24"/>
          <w:szCs w:val="24"/>
        </w:rPr>
        <w:t>de</w:t>
      </w:r>
      <w:r w:rsidRPr="00241D65">
        <w:rPr>
          <w:rFonts w:ascii="Arial" w:hAnsi="Arial" w:cs="Arial"/>
          <w:color w:val="000000" w:themeColor="text1"/>
          <w:spacing w:val="-14"/>
          <w:sz w:val="24"/>
          <w:szCs w:val="24"/>
        </w:rPr>
        <w:t xml:space="preserve"> </w:t>
      </w:r>
      <w:r w:rsidRPr="00241D65">
        <w:rPr>
          <w:rFonts w:ascii="Arial" w:hAnsi="Arial" w:cs="Arial"/>
          <w:color w:val="000000" w:themeColor="text1"/>
          <w:sz w:val="24"/>
          <w:szCs w:val="24"/>
        </w:rPr>
        <w:t>registro,</w:t>
      </w:r>
      <w:r w:rsidRPr="00241D65">
        <w:rPr>
          <w:rFonts w:ascii="Arial" w:hAnsi="Arial" w:cs="Arial"/>
          <w:color w:val="000000" w:themeColor="text1"/>
          <w:spacing w:val="-14"/>
          <w:sz w:val="24"/>
          <w:szCs w:val="24"/>
        </w:rPr>
        <w:t xml:space="preserve"> </w:t>
      </w:r>
      <w:r w:rsidRPr="00241D65">
        <w:rPr>
          <w:rFonts w:ascii="Arial" w:hAnsi="Arial" w:cs="Arial"/>
          <w:color w:val="000000" w:themeColor="text1"/>
          <w:sz w:val="24"/>
          <w:szCs w:val="24"/>
        </w:rPr>
        <w:t>de</w:t>
      </w:r>
      <w:r w:rsidRPr="00241D65">
        <w:rPr>
          <w:rFonts w:ascii="Arial" w:hAnsi="Arial" w:cs="Arial"/>
          <w:color w:val="000000" w:themeColor="text1"/>
          <w:spacing w:val="-14"/>
          <w:sz w:val="24"/>
          <w:szCs w:val="24"/>
        </w:rPr>
        <w:t xml:space="preserve"> </w:t>
      </w:r>
      <w:r w:rsidRPr="00241D65">
        <w:rPr>
          <w:rFonts w:ascii="Arial" w:hAnsi="Arial" w:cs="Arial"/>
          <w:color w:val="000000" w:themeColor="text1"/>
          <w:sz w:val="24"/>
          <w:szCs w:val="24"/>
        </w:rPr>
        <w:t>los</w:t>
      </w:r>
      <w:r w:rsidRPr="00241D65">
        <w:rPr>
          <w:rFonts w:ascii="Arial" w:hAnsi="Arial" w:cs="Arial"/>
          <w:color w:val="000000" w:themeColor="text1"/>
          <w:spacing w:val="-12"/>
          <w:sz w:val="24"/>
          <w:szCs w:val="24"/>
        </w:rPr>
        <w:t xml:space="preserve"> </w:t>
      </w:r>
      <w:r w:rsidRPr="00241D65">
        <w:rPr>
          <w:rFonts w:ascii="Arial" w:hAnsi="Arial" w:cs="Arial"/>
          <w:color w:val="000000" w:themeColor="text1"/>
          <w:sz w:val="24"/>
          <w:szCs w:val="24"/>
        </w:rPr>
        <w:t>timbres</w:t>
      </w:r>
      <w:r w:rsidRPr="00241D65">
        <w:rPr>
          <w:rFonts w:ascii="Arial" w:hAnsi="Arial" w:cs="Arial"/>
          <w:color w:val="000000" w:themeColor="text1"/>
          <w:spacing w:val="-14"/>
          <w:sz w:val="24"/>
          <w:szCs w:val="24"/>
        </w:rPr>
        <w:t xml:space="preserve"> </w:t>
      </w:r>
      <w:r w:rsidRPr="00241D65">
        <w:rPr>
          <w:rFonts w:ascii="Arial" w:hAnsi="Arial" w:cs="Arial"/>
          <w:color w:val="000000" w:themeColor="text1"/>
          <w:sz w:val="24"/>
          <w:szCs w:val="24"/>
        </w:rPr>
        <w:t xml:space="preserve">fiscales, </w:t>
      </w:r>
      <w:r w:rsidRPr="00241D65">
        <w:rPr>
          <w:rFonts w:ascii="Arial" w:hAnsi="Arial" w:cs="Arial"/>
          <w:color w:val="000000" w:themeColor="text1"/>
          <w:w w:val="105"/>
          <w:sz w:val="24"/>
          <w:szCs w:val="24"/>
        </w:rPr>
        <w:lastRenderedPageBreak/>
        <w:t>de los timbres y demás cargas de los Colegios Profesionales y del Impuesto de Transferencia de Bienes Inmuebles…”</w:t>
      </w:r>
    </w:p>
    <w:p w14:paraId="04E11879" w14:textId="77777777" w:rsidR="00281FE6" w:rsidRPr="00241D65" w:rsidRDefault="00281FE6" w:rsidP="007227D1">
      <w:pPr>
        <w:pStyle w:val="Textoindependiente"/>
        <w:spacing w:after="0"/>
        <w:jc w:val="both"/>
        <w:rPr>
          <w:rFonts w:ascii="Arial" w:hAnsi="Arial" w:cs="Arial"/>
          <w:color w:val="000000" w:themeColor="text1"/>
          <w:sz w:val="24"/>
          <w:szCs w:val="24"/>
        </w:rPr>
      </w:pPr>
    </w:p>
    <w:p w14:paraId="4A749321" w14:textId="77777777" w:rsidR="00281FE6" w:rsidRPr="00241D65" w:rsidRDefault="00281FE6" w:rsidP="007227D1">
      <w:pPr>
        <w:pStyle w:val="Textoindependiente"/>
        <w:spacing w:after="0"/>
        <w:jc w:val="both"/>
        <w:rPr>
          <w:rFonts w:ascii="Arial" w:hAnsi="Arial" w:cs="Arial"/>
          <w:color w:val="000000" w:themeColor="text1"/>
          <w:sz w:val="24"/>
          <w:szCs w:val="24"/>
        </w:rPr>
      </w:pPr>
      <w:r w:rsidRPr="00241D65">
        <w:rPr>
          <w:rFonts w:ascii="Arial" w:hAnsi="Arial" w:cs="Arial"/>
          <w:b/>
          <w:bCs/>
          <w:color w:val="000000" w:themeColor="text1"/>
          <w:sz w:val="24"/>
          <w:szCs w:val="24"/>
        </w:rPr>
        <w:t>CUARTO</w:t>
      </w:r>
      <w:r w:rsidRPr="00241D65">
        <w:rPr>
          <w:rFonts w:ascii="Arial" w:hAnsi="Arial" w:cs="Arial"/>
          <w:color w:val="000000" w:themeColor="text1"/>
          <w:sz w:val="24"/>
          <w:szCs w:val="24"/>
        </w:rPr>
        <w:t>: Mediante</w:t>
      </w:r>
      <w:r w:rsidRPr="00241D65">
        <w:rPr>
          <w:rFonts w:ascii="Arial" w:hAnsi="Arial" w:cs="Arial"/>
          <w:color w:val="000000" w:themeColor="text1"/>
          <w:spacing w:val="-6"/>
          <w:sz w:val="24"/>
          <w:szCs w:val="24"/>
        </w:rPr>
        <w:t xml:space="preserve"> </w:t>
      </w:r>
      <w:r w:rsidRPr="00241D65">
        <w:rPr>
          <w:rFonts w:ascii="Arial" w:hAnsi="Arial" w:cs="Arial"/>
          <w:color w:val="000000" w:themeColor="text1"/>
          <w:sz w:val="24"/>
          <w:szCs w:val="24"/>
        </w:rPr>
        <w:t>Boleta</w:t>
      </w:r>
      <w:r w:rsidRPr="00241D65">
        <w:rPr>
          <w:rFonts w:ascii="Arial" w:hAnsi="Arial" w:cs="Arial"/>
          <w:color w:val="000000" w:themeColor="text1"/>
          <w:spacing w:val="-9"/>
          <w:sz w:val="24"/>
          <w:szCs w:val="24"/>
        </w:rPr>
        <w:t xml:space="preserve"> </w:t>
      </w:r>
      <w:r w:rsidRPr="00241D65">
        <w:rPr>
          <w:rFonts w:ascii="Arial" w:hAnsi="Arial" w:cs="Arial"/>
          <w:color w:val="000000" w:themeColor="text1"/>
          <w:sz w:val="24"/>
          <w:szCs w:val="24"/>
        </w:rPr>
        <w:t>de</w:t>
      </w:r>
      <w:r w:rsidRPr="00241D65">
        <w:rPr>
          <w:rFonts w:ascii="Arial" w:hAnsi="Arial" w:cs="Arial"/>
          <w:color w:val="000000" w:themeColor="text1"/>
          <w:spacing w:val="-6"/>
          <w:sz w:val="24"/>
          <w:szCs w:val="24"/>
        </w:rPr>
        <w:t xml:space="preserve"> </w:t>
      </w:r>
      <w:r w:rsidRPr="00241D65">
        <w:rPr>
          <w:rFonts w:ascii="Arial" w:hAnsi="Arial" w:cs="Arial"/>
          <w:color w:val="000000" w:themeColor="text1"/>
          <w:sz w:val="24"/>
          <w:szCs w:val="24"/>
        </w:rPr>
        <w:t>Solicitud</w:t>
      </w:r>
      <w:r w:rsidRPr="00241D65">
        <w:rPr>
          <w:rFonts w:ascii="Arial" w:hAnsi="Arial" w:cs="Arial"/>
          <w:color w:val="000000" w:themeColor="text1"/>
          <w:spacing w:val="-6"/>
          <w:sz w:val="24"/>
          <w:szCs w:val="24"/>
        </w:rPr>
        <w:t xml:space="preserve"> </w:t>
      </w:r>
      <w:r w:rsidRPr="00241D65">
        <w:rPr>
          <w:rFonts w:ascii="Arial" w:hAnsi="Arial" w:cs="Arial"/>
          <w:color w:val="000000" w:themeColor="text1"/>
          <w:sz w:val="24"/>
          <w:szCs w:val="24"/>
        </w:rPr>
        <w:t>de</w:t>
      </w:r>
      <w:r w:rsidRPr="00241D65">
        <w:rPr>
          <w:rFonts w:ascii="Arial" w:hAnsi="Arial" w:cs="Arial"/>
          <w:color w:val="000000" w:themeColor="text1"/>
          <w:spacing w:val="-6"/>
          <w:sz w:val="24"/>
          <w:szCs w:val="24"/>
        </w:rPr>
        <w:t xml:space="preserve"> </w:t>
      </w:r>
      <w:r w:rsidRPr="00241D65">
        <w:rPr>
          <w:rFonts w:ascii="Arial" w:hAnsi="Arial" w:cs="Arial"/>
          <w:color w:val="000000" w:themeColor="text1"/>
          <w:sz w:val="24"/>
          <w:szCs w:val="24"/>
        </w:rPr>
        <w:t>Suscripción</w:t>
      </w:r>
      <w:r w:rsidRPr="00241D65">
        <w:rPr>
          <w:rFonts w:ascii="Arial" w:hAnsi="Arial" w:cs="Arial"/>
          <w:color w:val="000000" w:themeColor="text1"/>
          <w:spacing w:val="-6"/>
          <w:sz w:val="24"/>
          <w:szCs w:val="24"/>
        </w:rPr>
        <w:t xml:space="preserve"> </w:t>
      </w:r>
      <w:r w:rsidRPr="00241D65">
        <w:rPr>
          <w:rFonts w:ascii="Arial" w:hAnsi="Arial" w:cs="Arial"/>
          <w:color w:val="000000" w:themeColor="text1"/>
          <w:sz w:val="24"/>
          <w:szCs w:val="24"/>
        </w:rPr>
        <w:t>de</w:t>
      </w:r>
      <w:r w:rsidRPr="00241D65">
        <w:rPr>
          <w:rFonts w:ascii="Arial" w:hAnsi="Arial" w:cs="Arial"/>
          <w:color w:val="000000" w:themeColor="text1"/>
          <w:spacing w:val="-6"/>
          <w:sz w:val="24"/>
          <w:szCs w:val="24"/>
        </w:rPr>
        <w:t xml:space="preserve"> </w:t>
      </w:r>
      <w:r w:rsidRPr="00241D65">
        <w:rPr>
          <w:rFonts w:ascii="Arial" w:hAnsi="Arial" w:cs="Arial"/>
          <w:color w:val="000000" w:themeColor="text1"/>
          <w:sz w:val="24"/>
          <w:szCs w:val="24"/>
        </w:rPr>
        <w:t>Derechos</w:t>
      </w:r>
      <w:r w:rsidRPr="00241D65">
        <w:rPr>
          <w:rFonts w:ascii="Arial" w:hAnsi="Arial" w:cs="Arial"/>
          <w:color w:val="000000" w:themeColor="text1"/>
          <w:spacing w:val="-7"/>
          <w:sz w:val="24"/>
          <w:szCs w:val="24"/>
        </w:rPr>
        <w:t xml:space="preserve"> </w:t>
      </w:r>
      <w:r w:rsidRPr="00241D65">
        <w:rPr>
          <w:rFonts w:ascii="Arial" w:hAnsi="Arial" w:cs="Arial"/>
          <w:color w:val="000000" w:themeColor="text1"/>
          <w:sz w:val="24"/>
          <w:szCs w:val="24"/>
        </w:rPr>
        <w:t>para</w:t>
      </w:r>
      <w:r w:rsidRPr="00241D65">
        <w:rPr>
          <w:rFonts w:ascii="Arial" w:hAnsi="Arial" w:cs="Arial"/>
          <w:color w:val="000000" w:themeColor="text1"/>
          <w:spacing w:val="-7"/>
          <w:sz w:val="24"/>
          <w:szCs w:val="24"/>
        </w:rPr>
        <w:t xml:space="preserve"> </w:t>
      </w:r>
      <w:r w:rsidRPr="00241D65">
        <w:rPr>
          <w:rFonts w:ascii="Arial" w:hAnsi="Arial" w:cs="Arial"/>
          <w:color w:val="000000" w:themeColor="text1"/>
          <w:sz w:val="24"/>
          <w:szCs w:val="24"/>
        </w:rPr>
        <w:t>Titulación,</w:t>
      </w:r>
      <w:r w:rsidRPr="00241D65">
        <w:rPr>
          <w:rFonts w:ascii="Arial" w:hAnsi="Arial" w:cs="Arial"/>
          <w:color w:val="000000" w:themeColor="text1"/>
          <w:spacing w:val="-6"/>
          <w:sz w:val="24"/>
          <w:szCs w:val="24"/>
        </w:rPr>
        <w:t xml:space="preserve"> </w:t>
      </w:r>
      <w:r w:rsidRPr="00241D65">
        <w:rPr>
          <w:rFonts w:ascii="Arial" w:hAnsi="Arial" w:cs="Arial"/>
          <w:color w:val="000000" w:themeColor="text1"/>
          <w:sz w:val="24"/>
          <w:szCs w:val="24"/>
        </w:rPr>
        <w:t>se solicita</w:t>
      </w:r>
      <w:r w:rsidRPr="00241D65">
        <w:rPr>
          <w:rFonts w:ascii="Arial" w:hAnsi="Arial" w:cs="Arial"/>
          <w:color w:val="000000" w:themeColor="text1"/>
          <w:spacing w:val="-7"/>
          <w:sz w:val="24"/>
          <w:szCs w:val="24"/>
        </w:rPr>
        <w:t xml:space="preserve"> </w:t>
      </w:r>
      <w:r w:rsidRPr="00241D65">
        <w:rPr>
          <w:rFonts w:ascii="Arial" w:hAnsi="Arial" w:cs="Arial"/>
          <w:color w:val="000000" w:themeColor="text1"/>
          <w:sz w:val="24"/>
          <w:szCs w:val="24"/>
        </w:rPr>
        <w:t>titular la nuda propiedad a nombre de la señora Jeannette del Socorro Escobar Salazar, cédula de identidad #155804169224. Nota con fecha 07 de octubre del 2025, folio 0039, expediente digital #1013595.</w:t>
      </w:r>
    </w:p>
    <w:p w14:paraId="753D232A" w14:textId="11B6BFF2" w:rsidR="00281FE6" w:rsidRPr="00241D65" w:rsidRDefault="00281FE6" w:rsidP="007227D1">
      <w:pPr>
        <w:rPr>
          <w:rFonts w:ascii="Arial" w:hAnsi="Arial" w:cs="Arial"/>
          <w:b/>
          <w:bCs/>
          <w:color w:val="000000" w:themeColor="text1"/>
          <w:sz w:val="24"/>
          <w:szCs w:val="24"/>
          <w:lang w:val="x-none" w:eastAsia="x-none"/>
        </w:rPr>
      </w:pPr>
    </w:p>
    <w:p w14:paraId="457AFBB7" w14:textId="77777777" w:rsidR="00281FE6" w:rsidRPr="00241D65" w:rsidRDefault="00281FE6" w:rsidP="007227D1">
      <w:pPr>
        <w:pStyle w:val="Prrafodelista"/>
        <w:ind w:left="0"/>
        <w:contextualSpacing/>
        <w:jc w:val="center"/>
        <w:rPr>
          <w:rFonts w:ascii="Arial" w:hAnsi="Arial" w:cs="Arial"/>
          <w:b/>
          <w:bCs/>
          <w:color w:val="000000" w:themeColor="text1"/>
        </w:rPr>
      </w:pPr>
      <w:r w:rsidRPr="00241D65">
        <w:rPr>
          <w:rFonts w:ascii="Arial" w:hAnsi="Arial" w:cs="Arial"/>
          <w:b/>
          <w:bCs/>
          <w:color w:val="000000" w:themeColor="text1"/>
        </w:rPr>
        <w:t>CONSIDERANDO</w:t>
      </w:r>
    </w:p>
    <w:p w14:paraId="1A178642" w14:textId="77777777" w:rsidR="00281FE6" w:rsidRPr="00241D65" w:rsidRDefault="00281FE6" w:rsidP="007227D1">
      <w:pPr>
        <w:pStyle w:val="Prrafodelista"/>
        <w:ind w:left="0" w:right="-234"/>
        <w:contextualSpacing/>
        <w:jc w:val="center"/>
        <w:rPr>
          <w:rFonts w:ascii="Arial" w:hAnsi="Arial" w:cs="Arial"/>
          <w:b/>
          <w:bCs/>
          <w:color w:val="000000" w:themeColor="text1"/>
        </w:rPr>
      </w:pPr>
    </w:p>
    <w:p w14:paraId="13863F3C" w14:textId="77777777" w:rsidR="00281FE6" w:rsidRPr="00241D65" w:rsidRDefault="00281FE6" w:rsidP="005808C5">
      <w:pPr>
        <w:pStyle w:val="Prrafodelista"/>
        <w:widowControl w:val="0"/>
        <w:numPr>
          <w:ilvl w:val="0"/>
          <w:numId w:val="32"/>
        </w:numPr>
        <w:tabs>
          <w:tab w:val="left" w:pos="142"/>
          <w:tab w:val="left" w:pos="284"/>
        </w:tabs>
        <w:ind w:left="0" w:right="-93" w:firstLine="0"/>
        <w:jc w:val="both"/>
        <w:rPr>
          <w:rFonts w:ascii="Arial" w:hAnsi="Arial" w:cs="Arial"/>
          <w:color w:val="000000" w:themeColor="text1"/>
        </w:rPr>
      </w:pPr>
      <w:r w:rsidRPr="00241D65">
        <w:rPr>
          <w:rFonts w:ascii="Arial" w:hAnsi="Arial" w:cs="Arial"/>
          <w:color w:val="000000" w:themeColor="text1"/>
        </w:rPr>
        <w:t>El Informe Técnico Social (ITS) contenido en el expediente digital #1013595, contiene información sobre la conformación del hogar, salud, educación, ingresos económicos, posesión del inmueble por parte de la familia, personas que residen en el terreno, propiedades registradas</w:t>
      </w:r>
      <w:r w:rsidRPr="00241D65">
        <w:rPr>
          <w:rFonts w:ascii="Arial" w:hAnsi="Arial" w:cs="Arial"/>
          <w:color w:val="000000" w:themeColor="text1"/>
          <w:spacing w:val="-16"/>
        </w:rPr>
        <w:t xml:space="preserve"> </w:t>
      </w:r>
      <w:r w:rsidRPr="00241D65">
        <w:rPr>
          <w:rFonts w:ascii="Arial" w:hAnsi="Arial" w:cs="Arial"/>
          <w:color w:val="000000" w:themeColor="text1"/>
        </w:rPr>
        <w:t>a</w:t>
      </w:r>
      <w:r w:rsidRPr="00241D65">
        <w:rPr>
          <w:rFonts w:ascii="Arial" w:hAnsi="Arial" w:cs="Arial"/>
          <w:color w:val="000000" w:themeColor="text1"/>
          <w:spacing w:val="-16"/>
        </w:rPr>
        <w:t xml:space="preserve"> </w:t>
      </w:r>
      <w:r w:rsidRPr="00241D65">
        <w:rPr>
          <w:rFonts w:ascii="Arial" w:hAnsi="Arial" w:cs="Arial"/>
          <w:color w:val="000000" w:themeColor="text1"/>
        </w:rPr>
        <w:t>nombre</w:t>
      </w:r>
      <w:r w:rsidRPr="00241D65">
        <w:rPr>
          <w:rFonts w:ascii="Arial" w:hAnsi="Arial" w:cs="Arial"/>
          <w:color w:val="000000" w:themeColor="text1"/>
          <w:spacing w:val="-16"/>
        </w:rPr>
        <w:t xml:space="preserve"> </w:t>
      </w:r>
      <w:r w:rsidRPr="00241D65">
        <w:rPr>
          <w:rFonts w:ascii="Arial" w:hAnsi="Arial" w:cs="Arial"/>
          <w:color w:val="000000" w:themeColor="text1"/>
        </w:rPr>
        <w:t>de</w:t>
      </w:r>
      <w:r w:rsidRPr="00241D65">
        <w:rPr>
          <w:rFonts w:ascii="Arial" w:hAnsi="Arial" w:cs="Arial"/>
          <w:color w:val="000000" w:themeColor="text1"/>
          <w:spacing w:val="-16"/>
        </w:rPr>
        <w:t xml:space="preserve"> </w:t>
      </w:r>
      <w:r w:rsidRPr="00241D65">
        <w:rPr>
          <w:rFonts w:ascii="Arial" w:hAnsi="Arial" w:cs="Arial"/>
          <w:color w:val="000000" w:themeColor="text1"/>
        </w:rPr>
        <w:t>las</w:t>
      </w:r>
      <w:r w:rsidRPr="00241D65">
        <w:rPr>
          <w:rFonts w:ascii="Arial" w:hAnsi="Arial" w:cs="Arial"/>
          <w:color w:val="000000" w:themeColor="text1"/>
          <w:spacing w:val="-16"/>
        </w:rPr>
        <w:t xml:space="preserve"> </w:t>
      </w:r>
      <w:r w:rsidRPr="00241D65">
        <w:rPr>
          <w:rFonts w:ascii="Arial" w:hAnsi="Arial" w:cs="Arial"/>
          <w:color w:val="000000" w:themeColor="text1"/>
        </w:rPr>
        <w:t>personas</w:t>
      </w:r>
      <w:r w:rsidRPr="00241D65">
        <w:rPr>
          <w:rFonts w:ascii="Arial" w:hAnsi="Arial" w:cs="Arial"/>
          <w:color w:val="000000" w:themeColor="text1"/>
          <w:spacing w:val="-16"/>
        </w:rPr>
        <w:t xml:space="preserve"> </w:t>
      </w:r>
      <w:r w:rsidRPr="00241D65">
        <w:rPr>
          <w:rFonts w:ascii="Arial" w:hAnsi="Arial" w:cs="Arial"/>
          <w:color w:val="000000" w:themeColor="text1"/>
        </w:rPr>
        <w:t>integrantes</w:t>
      </w:r>
      <w:r w:rsidRPr="00241D65">
        <w:rPr>
          <w:rFonts w:ascii="Arial" w:hAnsi="Arial" w:cs="Arial"/>
          <w:color w:val="000000" w:themeColor="text1"/>
          <w:spacing w:val="-16"/>
        </w:rPr>
        <w:t xml:space="preserve"> </w:t>
      </w:r>
      <w:r w:rsidRPr="00241D65">
        <w:rPr>
          <w:rFonts w:ascii="Arial" w:hAnsi="Arial" w:cs="Arial"/>
          <w:color w:val="000000" w:themeColor="text1"/>
        </w:rPr>
        <w:t>de</w:t>
      </w:r>
      <w:r w:rsidRPr="00241D65">
        <w:rPr>
          <w:rFonts w:ascii="Arial" w:hAnsi="Arial" w:cs="Arial"/>
          <w:color w:val="000000" w:themeColor="text1"/>
          <w:spacing w:val="-16"/>
        </w:rPr>
        <w:t xml:space="preserve"> </w:t>
      </w:r>
      <w:r w:rsidRPr="00241D65">
        <w:rPr>
          <w:rFonts w:ascii="Arial" w:hAnsi="Arial" w:cs="Arial"/>
          <w:color w:val="000000" w:themeColor="text1"/>
        </w:rPr>
        <w:t>la</w:t>
      </w:r>
      <w:r w:rsidRPr="00241D65">
        <w:rPr>
          <w:rFonts w:ascii="Arial" w:hAnsi="Arial" w:cs="Arial"/>
          <w:color w:val="000000" w:themeColor="text1"/>
          <w:spacing w:val="-16"/>
        </w:rPr>
        <w:t xml:space="preserve"> </w:t>
      </w:r>
      <w:r w:rsidRPr="00241D65">
        <w:rPr>
          <w:rFonts w:ascii="Arial" w:hAnsi="Arial" w:cs="Arial"/>
          <w:color w:val="000000" w:themeColor="text1"/>
        </w:rPr>
        <w:t>familia</w:t>
      </w:r>
      <w:r w:rsidRPr="00241D65">
        <w:rPr>
          <w:rFonts w:ascii="Arial" w:hAnsi="Arial" w:cs="Arial"/>
          <w:color w:val="000000" w:themeColor="text1"/>
          <w:spacing w:val="-16"/>
        </w:rPr>
        <w:t xml:space="preserve"> </w:t>
      </w:r>
      <w:r w:rsidRPr="00241D65">
        <w:rPr>
          <w:rFonts w:ascii="Arial" w:hAnsi="Arial" w:cs="Arial"/>
          <w:color w:val="000000" w:themeColor="text1"/>
        </w:rPr>
        <w:t>en</w:t>
      </w:r>
      <w:r w:rsidRPr="00241D65">
        <w:rPr>
          <w:rFonts w:ascii="Arial" w:hAnsi="Arial" w:cs="Arial"/>
          <w:color w:val="000000" w:themeColor="text1"/>
          <w:spacing w:val="-16"/>
        </w:rPr>
        <w:t xml:space="preserve"> </w:t>
      </w:r>
      <w:r w:rsidRPr="00241D65">
        <w:rPr>
          <w:rFonts w:ascii="Arial" w:hAnsi="Arial" w:cs="Arial"/>
          <w:color w:val="000000" w:themeColor="text1"/>
        </w:rPr>
        <w:t>el</w:t>
      </w:r>
      <w:r w:rsidRPr="00241D65">
        <w:rPr>
          <w:rFonts w:ascii="Arial" w:hAnsi="Arial" w:cs="Arial"/>
          <w:color w:val="000000" w:themeColor="text1"/>
          <w:spacing w:val="-16"/>
        </w:rPr>
        <w:t xml:space="preserve"> </w:t>
      </w:r>
      <w:r w:rsidRPr="00241D65">
        <w:rPr>
          <w:rFonts w:ascii="Arial" w:hAnsi="Arial" w:cs="Arial"/>
          <w:color w:val="000000" w:themeColor="text1"/>
        </w:rPr>
        <w:t>Registro</w:t>
      </w:r>
      <w:r w:rsidRPr="00241D65">
        <w:rPr>
          <w:rFonts w:ascii="Arial" w:hAnsi="Arial" w:cs="Arial"/>
          <w:color w:val="000000" w:themeColor="text1"/>
          <w:spacing w:val="-16"/>
        </w:rPr>
        <w:t xml:space="preserve"> </w:t>
      </w:r>
      <w:r w:rsidRPr="00241D65">
        <w:rPr>
          <w:rFonts w:ascii="Arial" w:hAnsi="Arial" w:cs="Arial"/>
          <w:color w:val="000000" w:themeColor="text1"/>
        </w:rPr>
        <w:t>Nacional, así como la condición de pobreza según los parámetros de SINIRUBE  además de cumplir con los requisitos técnicos y sociales corroborados por parte del Departamento</w:t>
      </w:r>
      <w:r w:rsidRPr="00241D65">
        <w:rPr>
          <w:rFonts w:ascii="Arial" w:hAnsi="Arial" w:cs="Arial"/>
          <w:color w:val="000000" w:themeColor="text1"/>
          <w:spacing w:val="-8"/>
        </w:rPr>
        <w:t xml:space="preserve"> </w:t>
      </w:r>
      <w:r w:rsidRPr="00241D65">
        <w:rPr>
          <w:rFonts w:ascii="Arial" w:hAnsi="Arial" w:cs="Arial"/>
          <w:color w:val="000000" w:themeColor="text1"/>
        </w:rPr>
        <w:t>de</w:t>
      </w:r>
      <w:r w:rsidRPr="00241D65">
        <w:rPr>
          <w:rFonts w:ascii="Arial" w:hAnsi="Arial" w:cs="Arial"/>
          <w:color w:val="000000" w:themeColor="text1"/>
          <w:spacing w:val="-8"/>
        </w:rPr>
        <w:t xml:space="preserve"> </w:t>
      </w:r>
      <w:r w:rsidRPr="00241D65">
        <w:rPr>
          <w:rFonts w:ascii="Arial" w:hAnsi="Arial" w:cs="Arial"/>
          <w:color w:val="000000" w:themeColor="text1"/>
        </w:rPr>
        <w:t>Desarrollo</w:t>
      </w:r>
      <w:r w:rsidRPr="00241D65">
        <w:rPr>
          <w:rFonts w:ascii="Arial" w:hAnsi="Arial" w:cs="Arial"/>
          <w:color w:val="000000" w:themeColor="text1"/>
          <w:spacing w:val="-6"/>
        </w:rPr>
        <w:t xml:space="preserve"> </w:t>
      </w:r>
      <w:r w:rsidRPr="00241D65">
        <w:rPr>
          <w:rFonts w:ascii="Arial" w:hAnsi="Arial" w:cs="Arial"/>
          <w:color w:val="000000" w:themeColor="text1"/>
        </w:rPr>
        <w:t>Socio</w:t>
      </w:r>
      <w:r w:rsidRPr="00241D65">
        <w:rPr>
          <w:rFonts w:ascii="Arial" w:hAnsi="Arial" w:cs="Arial"/>
          <w:color w:val="000000" w:themeColor="text1"/>
          <w:spacing w:val="-6"/>
        </w:rPr>
        <w:t xml:space="preserve"> </w:t>
      </w:r>
      <w:r w:rsidRPr="00241D65">
        <w:rPr>
          <w:rFonts w:ascii="Arial" w:hAnsi="Arial" w:cs="Arial"/>
          <w:color w:val="000000" w:themeColor="text1"/>
        </w:rPr>
        <w:t>Productivo</w:t>
      </w:r>
      <w:r w:rsidRPr="00241D65">
        <w:rPr>
          <w:rFonts w:ascii="Arial" w:hAnsi="Arial" w:cs="Arial"/>
          <w:color w:val="000000" w:themeColor="text1"/>
          <w:spacing w:val="-6"/>
        </w:rPr>
        <w:t xml:space="preserve"> </w:t>
      </w:r>
      <w:r w:rsidRPr="00241D65">
        <w:rPr>
          <w:rFonts w:ascii="Arial" w:hAnsi="Arial" w:cs="Arial"/>
          <w:color w:val="000000" w:themeColor="text1"/>
        </w:rPr>
        <w:t>y</w:t>
      </w:r>
      <w:r w:rsidRPr="00241D65">
        <w:rPr>
          <w:rFonts w:ascii="Arial" w:hAnsi="Arial" w:cs="Arial"/>
          <w:color w:val="000000" w:themeColor="text1"/>
          <w:spacing w:val="-7"/>
        </w:rPr>
        <w:t xml:space="preserve"> </w:t>
      </w:r>
      <w:r w:rsidRPr="00241D65">
        <w:rPr>
          <w:rFonts w:ascii="Arial" w:hAnsi="Arial" w:cs="Arial"/>
          <w:color w:val="000000" w:themeColor="text1"/>
        </w:rPr>
        <w:t>Comunal</w:t>
      </w:r>
      <w:r w:rsidRPr="00241D65">
        <w:rPr>
          <w:rFonts w:ascii="Arial" w:hAnsi="Arial" w:cs="Arial"/>
          <w:color w:val="000000" w:themeColor="text1"/>
          <w:spacing w:val="-7"/>
        </w:rPr>
        <w:t xml:space="preserve"> </w:t>
      </w:r>
      <w:r w:rsidRPr="00241D65">
        <w:rPr>
          <w:rFonts w:ascii="Arial" w:hAnsi="Arial" w:cs="Arial"/>
          <w:color w:val="000000" w:themeColor="text1"/>
        </w:rPr>
        <w:t>y</w:t>
      </w:r>
      <w:r w:rsidRPr="00241D65">
        <w:rPr>
          <w:rFonts w:ascii="Arial" w:hAnsi="Arial" w:cs="Arial"/>
          <w:color w:val="000000" w:themeColor="text1"/>
          <w:spacing w:val="-7"/>
        </w:rPr>
        <w:t xml:space="preserve"> </w:t>
      </w:r>
      <w:r w:rsidRPr="00241D65">
        <w:rPr>
          <w:rFonts w:ascii="Arial" w:hAnsi="Arial" w:cs="Arial"/>
          <w:color w:val="000000" w:themeColor="text1"/>
        </w:rPr>
        <w:t>la</w:t>
      </w:r>
      <w:r w:rsidRPr="00241D65">
        <w:rPr>
          <w:rFonts w:ascii="Arial" w:hAnsi="Arial" w:cs="Arial"/>
          <w:color w:val="000000" w:themeColor="text1"/>
          <w:spacing w:val="-9"/>
        </w:rPr>
        <w:t xml:space="preserve"> </w:t>
      </w:r>
      <w:r w:rsidRPr="00241D65">
        <w:rPr>
          <w:rFonts w:ascii="Arial" w:hAnsi="Arial" w:cs="Arial"/>
          <w:color w:val="000000" w:themeColor="text1"/>
        </w:rPr>
        <w:t>Dirección</w:t>
      </w:r>
      <w:r w:rsidRPr="00241D65">
        <w:rPr>
          <w:rFonts w:ascii="Arial" w:hAnsi="Arial" w:cs="Arial"/>
          <w:color w:val="000000" w:themeColor="text1"/>
          <w:spacing w:val="-5"/>
        </w:rPr>
        <w:t xml:space="preserve"> </w:t>
      </w:r>
      <w:r w:rsidRPr="00241D65">
        <w:rPr>
          <w:rFonts w:ascii="Arial" w:hAnsi="Arial" w:cs="Arial"/>
          <w:color w:val="000000" w:themeColor="text1"/>
        </w:rPr>
        <w:t>de</w:t>
      </w:r>
      <w:r w:rsidRPr="00241D65">
        <w:rPr>
          <w:rFonts w:ascii="Arial" w:hAnsi="Arial" w:cs="Arial"/>
          <w:color w:val="000000" w:themeColor="text1"/>
          <w:spacing w:val="-6"/>
        </w:rPr>
        <w:t xml:space="preserve"> </w:t>
      </w:r>
      <w:r w:rsidRPr="00241D65">
        <w:rPr>
          <w:rFonts w:ascii="Arial" w:hAnsi="Arial" w:cs="Arial"/>
          <w:color w:val="000000" w:themeColor="text1"/>
        </w:rPr>
        <w:t>Desarrollo Social, así como el cumplimiento de los requisitos jurídicos, verificados por parte de la Asesoría Jurídica.</w:t>
      </w:r>
    </w:p>
    <w:p w14:paraId="2034AF8C" w14:textId="77777777" w:rsidR="00281FE6" w:rsidRPr="00241D65" w:rsidRDefault="00281FE6" w:rsidP="005808C5">
      <w:pPr>
        <w:pStyle w:val="Prrafodelista"/>
        <w:widowControl w:val="0"/>
        <w:tabs>
          <w:tab w:val="left" w:pos="142"/>
          <w:tab w:val="left" w:pos="284"/>
        </w:tabs>
        <w:ind w:left="0" w:right="-93"/>
        <w:jc w:val="both"/>
        <w:rPr>
          <w:rFonts w:ascii="Arial" w:hAnsi="Arial" w:cs="Arial"/>
          <w:color w:val="000000" w:themeColor="text1"/>
        </w:rPr>
      </w:pPr>
    </w:p>
    <w:p w14:paraId="203F6407" w14:textId="77777777" w:rsidR="00281FE6" w:rsidRPr="00241D65" w:rsidRDefault="00281FE6" w:rsidP="005808C5">
      <w:pPr>
        <w:pStyle w:val="Prrafodelista"/>
        <w:widowControl w:val="0"/>
        <w:numPr>
          <w:ilvl w:val="0"/>
          <w:numId w:val="32"/>
        </w:numPr>
        <w:tabs>
          <w:tab w:val="left" w:pos="142"/>
          <w:tab w:val="left" w:pos="284"/>
        </w:tabs>
        <w:ind w:left="0" w:right="-93" w:firstLine="0"/>
        <w:jc w:val="both"/>
        <w:rPr>
          <w:rFonts w:ascii="Arial" w:hAnsi="Arial" w:cs="Arial"/>
          <w:color w:val="000000" w:themeColor="text1"/>
        </w:rPr>
      </w:pPr>
      <w:r w:rsidRPr="00241D65">
        <w:rPr>
          <w:rFonts w:ascii="Arial" w:hAnsi="Arial" w:cs="Arial"/>
          <w:color w:val="000000" w:themeColor="text1"/>
        </w:rPr>
        <w:t>La Profesional en Desarrollo Social, la Licda. Rebeca Barrientos Castro, recomienda proceder con la titulación en modalidad gratuita del inmueble a favor de la familia y que los gastos notariales sean asumidos por la Institución. (recomendación textual del ITS).</w:t>
      </w:r>
    </w:p>
    <w:p w14:paraId="3AED3609" w14:textId="77777777" w:rsidR="00281FE6" w:rsidRPr="00241D65" w:rsidRDefault="00281FE6" w:rsidP="005808C5">
      <w:pPr>
        <w:pStyle w:val="Prrafodelista"/>
        <w:tabs>
          <w:tab w:val="left" w:pos="284"/>
        </w:tabs>
        <w:ind w:left="0" w:right="-93"/>
        <w:rPr>
          <w:rFonts w:ascii="Arial" w:hAnsi="Arial" w:cs="Arial"/>
          <w:color w:val="000000" w:themeColor="text1"/>
        </w:rPr>
      </w:pPr>
    </w:p>
    <w:p w14:paraId="393EDAC6" w14:textId="77777777" w:rsidR="00281FE6" w:rsidRPr="00241D65" w:rsidRDefault="00281FE6" w:rsidP="005808C5">
      <w:pPr>
        <w:pStyle w:val="Prrafodelista"/>
        <w:widowControl w:val="0"/>
        <w:numPr>
          <w:ilvl w:val="0"/>
          <w:numId w:val="32"/>
        </w:numPr>
        <w:tabs>
          <w:tab w:val="left" w:pos="142"/>
          <w:tab w:val="left" w:pos="284"/>
        </w:tabs>
        <w:ind w:left="0" w:right="-93" w:firstLine="0"/>
        <w:jc w:val="both"/>
        <w:rPr>
          <w:rFonts w:ascii="Arial" w:hAnsi="Arial" w:cs="Arial"/>
          <w:color w:val="000000" w:themeColor="text1"/>
        </w:rPr>
      </w:pPr>
      <w:r w:rsidRPr="00241D65">
        <w:rPr>
          <w:rFonts w:ascii="Arial" w:hAnsi="Arial" w:cs="Arial"/>
          <w:color w:val="000000" w:themeColor="text1"/>
        </w:rPr>
        <w:t>De</w:t>
      </w:r>
      <w:r w:rsidRPr="00241D65">
        <w:rPr>
          <w:rFonts w:ascii="Arial" w:hAnsi="Arial" w:cs="Arial"/>
          <w:color w:val="000000" w:themeColor="text1"/>
          <w:spacing w:val="-1"/>
        </w:rPr>
        <w:t xml:space="preserve"> </w:t>
      </w:r>
      <w:r w:rsidRPr="00241D65">
        <w:rPr>
          <w:rFonts w:ascii="Arial" w:hAnsi="Arial" w:cs="Arial"/>
          <w:color w:val="000000" w:themeColor="text1"/>
        </w:rPr>
        <w:t>conformidad</w:t>
      </w:r>
      <w:r w:rsidRPr="00241D65">
        <w:rPr>
          <w:rFonts w:ascii="Arial" w:hAnsi="Arial" w:cs="Arial"/>
          <w:color w:val="000000" w:themeColor="text1"/>
          <w:spacing w:val="-1"/>
        </w:rPr>
        <w:t xml:space="preserve"> </w:t>
      </w:r>
      <w:r w:rsidRPr="00241D65">
        <w:rPr>
          <w:rFonts w:ascii="Arial" w:hAnsi="Arial" w:cs="Arial"/>
          <w:color w:val="000000" w:themeColor="text1"/>
        </w:rPr>
        <w:t>con</w:t>
      </w:r>
      <w:r w:rsidRPr="00241D65">
        <w:rPr>
          <w:rFonts w:ascii="Arial" w:hAnsi="Arial" w:cs="Arial"/>
          <w:color w:val="000000" w:themeColor="text1"/>
          <w:spacing w:val="-1"/>
        </w:rPr>
        <w:t xml:space="preserve"> </w:t>
      </w:r>
      <w:r w:rsidRPr="00241D65">
        <w:rPr>
          <w:rFonts w:ascii="Arial" w:hAnsi="Arial" w:cs="Arial"/>
          <w:color w:val="000000" w:themeColor="text1"/>
        </w:rPr>
        <w:t>la</w:t>
      </w:r>
      <w:r w:rsidRPr="00241D65">
        <w:rPr>
          <w:rFonts w:ascii="Arial" w:hAnsi="Arial" w:cs="Arial"/>
          <w:color w:val="000000" w:themeColor="text1"/>
          <w:spacing w:val="-3"/>
        </w:rPr>
        <w:t xml:space="preserve"> </w:t>
      </w:r>
      <w:r w:rsidRPr="00241D65">
        <w:rPr>
          <w:rFonts w:ascii="Arial" w:hAnsi="Arial" w:cs="Arial"/>
          <w:color w:val="000000" w:themeColor="text1"/>
        </w:rPr>
        <w:t>información</w:t>
      </w:r>
      <w:r w:rsidRPr="00241D65">
        <w:rPr>
          <w:rFonts w:ascii="Arial" w:hAnsi="Arial" w:cs="Arial"/>
          <w:color w:val="000000" w:themeColor="text1"/>
          <w:spacing w:val="-1"/>
        </w:rPr>
        <w:t xml:space="preserve"> </w:t>
      </w:r>
      <w:r w:rsidRPr="00241D65">
        <w:rPr>
          <w:rFonts w:ascii="Arial" w:hAnsi="Arial" w:cs="Arial"/>
          <w:color w:val="000000" w:themeColor="text1"/>
        </w:rPr>
        <w:t>expuesta</w:t>
      </w:r>
      <w:r w:rsidRPr="00241D65">
        <w:rPr>
          <w:rFonts w:ascii="Arial" w:hAnsi="Arial" w:cs="Arial"/>
          <w:color w:val="000000" w:themeColor="text1"/>
          <w:spacing w:val="-1"/>
        </w:rPr>
        <w:t xml:space="preserve"> </w:t>
      </w:r>
      <w:r w:rsidRPr="00241D65">
        <w:rPr>
          <w:rFonts w:ascii="Arial" w:hAnsi="Arial" w:cs="Arial"/>
          <w:color w:val="000000" w:themeColor="text1"/>
        </w:rPr>
        <w:t>anteriormente y</w:t>
      </w:r>
      <w:r w:rsidRPr="00241D65">
        <w:rPr>
          <w:rFonts w:ascii="Arial" w:hAnsi="Arial" w:cs="Arial"/>
          <w:color w:val="000000" w:themeColor="text1"/>
          <w:spacing w:val="-1"/>
        </w:rPr>
        <w:t xml:space="preserve"> </w:t>
      </w:r>
      <w:r w:rsidRPr="00241D65">
        <w:rPr>
          <w:rFonts w:ascii="Arial" w:hAnsi="Arial" w:cs="Arial"/>
          <w:color w:val="000000" w:themeColor="text1"/>
        </w:rPr>
        <w:t>la</w:t>
      </w:r>
      <w:r w:rsidRPr="00241D65">
        <w:rPr>
          <w:rFonts w:ascii="Arial" w:hAnsi="Arial" w:cs="Arial"/>
          <w:color w:val="000000" w:themeColor="text1"/>
          <w:spacing w:val="-1"/>
        </w:rPr>
        <w:t xml:space="preserve"> </w:t>
      </w:r>
      <w:r w:rsidRPr="00241D65">
        <w:rPr>
          <w:rFonts w:ascii="Arial" w:hAnsi="Arial" w:cs="Arial"/>
          <w:color w:val="000000" w:themeColor="text1"/>
        </w:rPr>
        <w:t>recomendación de</w:t>
      </w:r>
      <w:r w:rsidRPr="00241D65">
        <w:rPr>
          <w:rFonts w:ascii="Arial" w:hAnsi="Arial" w:cs="Arial"/>
          <w:color w:val="000000" w:themeColor="text1"/>
          <w:spacing w:val="-1"/>
        </w:rPr>
        <w:t xml:space="preserve"> </w:t>
      </w:r>
      <w:r w:rsidRPr="00241D65">
        <w:rPr>
          <w:rFonts w:ascii="Arial" w:hAnsi="Arial" w:cs="Arial"/>
          <w:color w:val="000000" w:themeColor="text1"/>
        </w:rPr>
        <w:t>la Profesional en Desarrollo Social, el Consejo Directivo del IMAS considera que es procedente la titulación en los</w:t>
      </w:r>
      <w:r w:rsidRPr="00241D65">
        <w:rPr>
          <w:rFonts w:ascii="Arial" w:hAnsi="Arial" w:cs="Arial"/>
          <w:color w:val="000000" w:themeColor="text1"/>
          <w:spacing w:val="-1"/>
        </w:rPr>
        <w:t xml:space="preserve"> </w:t>
      </w:r>
      <w:r w:rsidRPr="00241D65">
        <w:rPr>
          <w:rFonts w:ascii="Arial" w:hAnsi="Arial" w:cs="Arial"/>
          <w:color w:val="000000" w:themeColor="text1"/>
        </w:rPr>
        <w:t>términos planteados, ya</w:t>
      </w:r>
      <w:r w:rsidRPr="00241D65">
        <w:rPr>
          <w:rFonts w:ascii="Arial" w:hAnsi="Arial" w:cs="Arial"/>
          <w:color w:val="000000" w:themeColor="text1"/>
          <w:spacing w:val="-1"/>
        </w:rPr>
        <w:t xml:space="preserve"> </w:t>
      </w:r>
      <w:r w:rsidRPr="00241D65">
        <w:rPr>
          <w:rFonts w:ascii="Arial" w:hAnsi="Arial" w:cs="Arial"/>
          <w:color w:val="000000" w:themeColor="text1"/>
        </w:rPr>
        <w:t>que</w:t>
      </w:r>
      <w:r w:rsidRPr="00241D65">
        <w:rPr>
          <w:rFonts w:ascii="Arial" w:hAnsi="Arial" w:cs="Arial"/>
          <w:color w:val="000000" w:themeColor="text1"/>
          <w:spacing w:val="-1"/>
        </w:rPr>
        <w:t xml:space="preserve"> </w:t>
      </w:r>
      <w:r w:rsidRPr="00241D65">
        <w:rPr>
          <w:rFonts w:ascii="Arial" w:hAnsi="Arial" w:cs="Arial"/>
          <w:color w:val="000000" w:themeColor="text1"/>
        </w:rPr>
        <w:t>a través</w:t>
      </w:r>
      <w:r w:rsidRPr="00241D65">
        <w:rPr>
          <w:rFonts w:ascii="Arial" w:hAnsi="Arial" w:cs="Arial"/>
          <w:color w:val="000000" w:themeColor="text1"/>
          <w:spacing w:val="-1"/>
        </w:rPr>
        <w:t xml:space="preserve"> </w:t>
      </w:r>
      <w:r w:rsidRPr="00241D65">
        <w:rPr>
          <w:rFonts w:ascii="Arial" w:hAnsi="Arial" w:cs="Arial"/>
          <w:color w:val="000000" w:themeColor="text1"/>
        </w:rPr>
        <w:t>del acto se logra mejorar las condiciones de habitabilidad de la familia beneficiaria.</w:t>
      </w:r>
    </w:p>
    <w:p w14:paraId="3B5BC029" w14:textId="77777777" w:rsidR="00281FE6" w:rsidRPr="00241D65" w:rsidRDefault="00281FE6" w:rsidP="007227D1">
      <w:pPr>
        <w:pStyle w:val="Prrafodelista"/>
        <w:ind w:left="0"/>
        <w:rPr>
          <w:rFonts w:ascii="Arial" w:hAnsi="Arial" w:cs="Arial"/>
          <w:color w:val="000000" w:themeColor="text1"/>
        </w:rPr>
      </w:pPr>
    </w:p>
    <w:p w14:paraId="49E7C3C1" w14:textId="77777777" w:rsidR="00281FE6" w:rsidRPr="00241D65" w:rsidRDefault="00281FE6" w:rsidP="007227D1">
      <w:pPr>
        <w:pStyle w:val="Prrafodelista"/>
        <w:ind w:left="0" w:right="-234"/>
        <w:contextualSpacing/>
        <w:jc w:val="center"/>
        <w:rPr>
          <w:rFonts w:ascii="Arial" w:hAnsi="Arial" w:cs="Arial"/>
          <w:b/>
          <w:bCs/>
          <w:color w:val="000000" w:themeColor="text1"/>
        </w:rPr>
      </w:pPr>
      <w:r w:rsidRPr="00241D65">
        <w:rPr>
          <w:rFonts w:ascii="Arial" w:hAnsi="Arial" w:cs="Arial"/>
          <w:b/>
          <w:bCs/>
          <w:color w:val="000000" w:themeColor="text1"/>
        </w:rPr>
        <w:t>POR TANTO</w:t>
      </w:r>
      <w:r w:rsidRPr="00241D65">
        <w:rPr>
          <w:rFonts w:ascii="Arial" w:hAnsi="Arial" w:cs="Arial"/>
          <w:b/>
          <w:bCs/>
          <w:color w:val="000000" w:themeColor="text1"/>
          <w:lang w:val="es-CR"/>
        </w:rPr>
        <w:t xml:space="preserve">, </w:t>
      </w:r>
      <w:r w:rsidRPr="00241D65">
        <w:rPr>
          <w:rFonts w:ascii="Arial" w:hAnsi="Arial" w:cs="Arial"/>
          <w:b/>
          <w:bCs/>
          <w:color w:val="000000" w:themeColor="text1"/>
        </w:rPr>
        <w:t>SE ACUERDA</w:t>
      </w:r>
    </w:p>
    <w:p w14:paraId="5B4D9B4D" w14:textId="77777777" w:rsidR="00281FE6" w:rsidRPr="00241D65" w:rsidRDefault="00281FE6" w:rsidP="007227D1">
      <w:pPr>
        <w:pStyle w:val="Prrafodelista"/>
        <w:ind w:left="0" w:right="-234"/>
        <w:contextualSpacing/>
        <w:jc w:val="center"/>
        <w:rPr>
          <w:rFonts w:ascii="Arial" w:hAnsi="Arial" w:cs="Arial"/>
          <w:b/>
          <w:bCs/>
          <w:color w:val="000000" w:themeColor="text1"/>
        </w:rPr>
      </w:pPr>
    </w:p>
    <w:p w14:paraId="4B4BD128" w14:textId="77777777" w:rsidR="00281FE6" w:rsidRPr="00241D65" w:rsidRDefault="00281FE6" w:rsidP="007227D1">
      <w:pPr>
        <w:pStyle w:val="Textoindependiente"/>
        <w:spacing w:after="0"/>
        <w:ind w:right="-93"/>
        <w:jc w:val="both"/>
        <w:rPr>
          <w:rFonts w:ascii="Arial" w:hAnsi="Arial" w:cs="Arial"/>
          <w:color w:val="000000" w:themeColor="text1"/>
          <w:sz w:val="24"/>
          <w:szCs w:val="24"/>
        </w:rPr>
      </w:pPr>
      <w:r w:rsidRPr="00241D65">
        <w:rPr>
          <w:rFonts w:ascii="Arial" w:hAnsi="Arial" w:cs="Arial"/>
          <w:color w:val="000000" w:themeColor="text1"/>
          <w:sz w:val="24"/>
          <w:szCs w:val="24"/>
        </w:rPr>
        <w:t>1.- Declarar de Interés Social, el presente acto de titulación.</w:t>
      </w:r>
    </w:p>
    <w:p w14:paraId="36A3D2DC" w14:textId="77777777" w:rsidR="00281FE6" w:rsidRPr="00241D65" w:rsidRDefault="00281FE6" w:rsidP="007227D1">
      <w:pPr>
        <w:pStyle w:val="Textoindependiente"/>
        <w:spacing w:after="0"/>
        <w:ind w:right="-93"/>
        <w:jc w:val="both"/>
        <w:rPr>
          <w:rFonts w:ascii="Arial" w:hAnsi="Arial" w:cs="Arial"/>
          <w:color w:val="000000" w:themeColor="text1"/>
          <w:sz w:val="24"/>
          <w:szCs w:val="24"/>
        </w:rPr>
      </w:pPr>
    </w:p>
    <w:p w14:paraId="65647D1C" w14:textId="1A1D7554" w:rsidR="00281FE6" w:rsidRPr="00241D65" w:rsidRDefault="00281FE6" w:rsidP="007227D1">
      <w:pPr>
        <w:pStyle w:val="Textoindependiente"/>
        <w:spacing w:after="0"/>
        <w:ind w:right="-93"/>
        <w:jc w:val="both"/>
        <w:rPr>
          <w:rFonts w:ascii="Arial" w:hAnsi="Arial" w:cs="Arial"/>
          <w:color w:val="000000" w:themeColor="text1"/>
          <w:sz w:val="24"/>
          <w:szCs w:val="24"/>
        </w:rPr>
      </w:pPr>
      <w:r w:rsidRPr="00241D65">
        <w:rPr>
          <w:rFonts w:ascii="Arial" w:hAnsi="Arial" w:cs="Arial"/>
          <w:color w:val="000000" w:themeColor="text1"/>
          <w:sz w:val="24"/>
          <w:szCs w:val="24"/>
        </w:rPr>
        <w:t>2.- Aprobar la segregación y donación del lote N°28 que es parte de la finca inscrita en el Partido de San José, parte del folio real 0236373-000 con plano catastrado N° 1-0236654-1995 propiedad del Instituto Mixto de Ayuda Social, que se localiza en el Proyecto San Pablo 1, Distrito San Pablo, Cantón Turrubares, Provincia San Jose, con un área de 162,88 M</w:t>
      </w:r>
      <w:r w:rsidRPr="00241D65">
        <w:rPr>
          <w:rFonts w:ascii="Arial" w:hAnsi="Arial" w:cs="Arial"/>
          <w:color w:val="000000" w:themeColor="text1"/>
          <w:sz w:val="24"/>
          <w:szCs w:val="24"/>
          <w:vertAlign w:val="superscript"/>
        </w:rPr>
        <w:t>2</w:t>
      </w:r>
      <w:r w:rsidRPr="00241D65">
        <w:rPr>
          <w:rFonts w:ascii="Arial" w:hAnsi="Arial" w:cs="Arial"/>
          <w:color w:val="000000" w:themeColor="text1"/>
          <w:sz w:val="24"/>
          <w:szCs w:val="24"/>
        </w:rPr>
        <w:t xml:space="preserve"> y con un valor del lote de ¢3.257.600,00 (tres millones doscientos cincuenta y siete mil seiscientos colones 00/100) para titular la nuda propiedad a favor de la señora Jeannette del Socorro Escobar Salazar, cédula de residencia #155804169224.</w:t>
      </w:r>
    </w:p>
    <w:p w14:paraId="5B209A53" w14:textId="77777777" w:rsidR="00281FE6" w:rsidRPr="00241D65" w:rsidRDefault="00281FE6" w:rsidP="007227D1">
      <w:pPr>
        <w:pStyle w:val="Textoindependiente"/>
        <w:spacing w:after="0"/>
        <w:ind w:right="-93"/>
        <w:jc w:val="both"/>
        <w:rPr>
          <w:rFonts w:ascii="Arial" w:hAnsi="Arial" w:cs="Arial"/>
          <w:color w:val="000000" w:themeColor="text1"/>
          <w:sz w:val="24"/>
          <w:szCs w:val="24"/>
        </w:rPr>
      </w:pPr>
    </w:p>
    <w:p w14:paraId="0CCD455C" w14:textId="77777777" w:rsidR="00281FE6" w:rsidRPr="00241D65" w:rsidRDefault="00281FE6" w:rsidP="007227D1">
      <w:pPr>
        <w:pStyle w:val="Textoindependiente"/>
        <w:spacing w:after="0"/>
        <w:ind w:right="-93"/>
        <w:rPr>
          <w:rFonts w:ascii="Arial" w:hAnsi="Arial" w:cs="Arial"/>
          <w:color w:val="000000" w:themeColor="text1"/>
          <w:spacing w:val="-2"/>
          <w:sz w:val="24"/>
          <w:szCs w:val="24"/>
        </w:rPr>
      </w:pPr>
      <w:r w:rsidRPr="00241D65">
        <w:rPr>
          <w:rFonts w:ascii="Arial" w:hAnsi="Arial" w:cs="Arial"/>
          <w:color w:val="000000" w:themeColor="text1"/>
          <w:sz w:val="24"/>
          <w:szCs w:val="24"/>
        </w:rPr>
        <w:t>Dicho</w:t>
      </w:r>
      <w:r w:rsidRPr="00241D65">
        <w:rPr>
          <w:rFonts w:ascii="Arial" w:hAnsi="Arial" w:cs="Arial"/>
          <w:color w:val="000000" w:themeColor="text1"/>
          <w:spacing w:val="-4"/>
          <w:sz w:val="24"/>
          <w:szCs w:val="24"/>
        </w:rPr>
        <w:t xml:space="preserve"> </w:t>
      </w:r>
      <w:r w:rsidRPr="00241D65">
        <w:rPr>
          <w:rFonts w:ascii="Arial" w:hAnsi="Arial" w:cs="Arial"/>
          <w:color w:val="000000" w:themeColor="text1"/>
          <w:sz w:val="24"/>
          <w:szCs w:val="24"/>
        </w:rPr>
        <w:t>acto</w:t>
      </w:r>
      <w:r w:rsidRPr="00241D65">
        <w:rPr>
          <w:rFonts w:ascii="Arial" w:hAnsi="Arial" w:cs="Arial"/>
          <w:color w:val="000000" w:themeColor="text1"/>
          <w:spacing w:val="-4"/>
          <w:sz w:val="24"/>
          <w:szCs w:val="24"/>
        </w:rPr>
        <w:t xml:space="preserve"> </w:t>
      </w:r>
      <w:r w:rsidRPr="00241D65">
        <w:rPr>
          <w:rFonts w:ascii="Arial" w:hAnsi="Arial" w:cs="Arial"/>
          <w:color w:val="000000" w:themeColor="text1"/>
          <w:sz w:val="24"/>
          <w:szCs w:val="24"/>
        </w:rPr>
        <w:t>administrativo</w:t>
      </w:r>
      <w:r w:rsidRPr="00241D65">
        <w:rPr>
          <w:rFonts w:ascii="Arial" w:hAnsi="Arial" w:cs="Arial"/>
          <w:color w:val="000000" w:themeColor="text1"/>
          <w:spacing w:val="-4"/>
          <w:sz w:val="24"/>
          <w:szCs w:val="24"/>
        </w:rPr>
        <w:t xml:space="preserve"> </w:t>
      </w:r>
      <w:r w:rsidRPr="00241D65">
        <w:rPr>
          <w:rFonts w:ascii="Arial" w:hAnsi="Arial" w:cs="Arial"/>
          <w:color w:val="000000" w:themeColor="text1"/>
          <w:sz w:val="24"/>
          <w:szCs w:val="24"/>
        </w:rPr>
        <w:t>se</w:t>
      </w:r>
      <w:r w:rsidRPr="00241D65">
        <w:rPr>
          <w:rFonts w:ascii="Arial" w:hAnsi="Arial" w:cs="Arial"/>
          <w:color w:val="000000" w:themeColor="text1"/>
          <w:spacing w:val="-2"/>
          <w:sz w:val="24"/>
          <w:szCs w:val="24"/>
        </w:rPr>
        <w:t xml:space="preserve"> </w:t>
      </w:r>
      <w:r w:rsidRPr="00241D65">
        <w:rPr>
          <w:rFonts w:ascii="Arial" w:hAnsi="Arial" w:cs="Arial"/>
          <w:color w:val="000000" w:themeColor="text1"/>
          <w:sz w:val="24"/>
          <w:szCs w:val="24"/>
        </w:rPr>
        <w:t>realizará</w:t>
      </w:r>
      <w:r w:rsidRPr="00241D65">
        <w:rPr>
          <w:rFonts w:ascii="Arial" w:hAnsi="Arial" w:cs="Arial"/>
          <w:color w:val="000000" w:themeColor="text1"/>
          <w:spacing w:val="-5"/>
          <w:sz w:val="24"/>
          <w:szCs w:val="24"/>
        </w:rPr>
        <w:t xml:space="preserve"> </w:t>
      </w:r>
      <w:r w:rsidRPr="00241D65">
        <w:rPr>
          <w:rFonts w:ascii="Arial" w:hAnsi="Arial" w:cs="Arial"/>
          <w:color w:val="000000" w:themeColor="text1"/>
          <w:sz w:val="24"/>
          <w:szCs w:val="24"/>
        </w:rPr>
        <w:t>de</w:t>
      </w:r>
      <w:r w:rsidRPr="00241D65">
        <w:rPr>
          <w:rFonts w:ascii="Arial" w:hAnsi="Arial" w:cs="Arial"/>
          <w:color w:val="000000" w:themeColor="text1"/>
          <w:spacing w:val="-4"/>
          <w:sz w:val="24"/>
          <w:szCs w:val="24"/>
        </w:rPr>
        <w:t xml:space="preserve"> </w:t>
      </w:r>
      <w:r w:rsidRPr="00241D65">
        <w:rPr>
          <w:rFonts w:ascii="Arial" w:hAnsi="Arial" w:cs="Arial"/>
          <w:color w:val="000000" w:themeColor="text1"/>
          <w:sz w:val="24"/>
          <w:szCs w:val="24"/>
        </w:rPr>
        <w:t>conformidad</w:t>
      </w:r>
      <w:r w:rsidRPr="00241D65">
        <w:rPr>
          <w:rFonts w:ascii="Arial" w:hAnsi="Arial" w:cs="Arial"/>
          <w:color w:val="000000" w:themeColor="text1"/>
          <w:spacing w:val="-3"/>
          <w:sz w:val="24"/>
          <w:szCs w:val="24"/>
        </w:rPr>
        <w:t xml:space="preserve"> </w:t>
      </w:r>
      <w:r w:rsidRPr="00241D65">
        <w:rPr>
          <w:rFonts w:ascii="Arial" w:hAnsi="Arial" w:cs="Arial"/>
          <w:color w:val="000000" w:themeColor="text1"/>
          <w:sz w:val="24"/>
          <w:szCs w:val="24"/>
        </w:rPr>
        <w:t>con</w:t>
      </w:r>
      <w:r w:rsidRPr="00241D65">
        <w:rPr>
          <w:rFonts w:ascii="Arial" w:hAnsi="Arial" w:cs="Arial"/>
          <w:color w:val="000000" w:themeColor="text1"/>
          <w:spacing w:val="-4"/>
          <w:sz w:val="24"/>
          <w:szCs w:val="24"/>
        </w:rPr>
        <w:t xml:space="preserve"> </w:t>
      </w:r>
      <w:r w:rsidRPr="00241D65">
        <w:rPr>
          <w:rFonts w:ascii="Arial" w:hAnsi="Arial" w:cs="Arial"/>
          <w:color w:val="000000" w:themeColor="text1"/>
          <w:sz w:val="24"/>
          <w:szCs w:val="24"/>
        </w:rPr>
        <w:t>las</w:t>
      </w:r>
      <w:r w:rsidRPr="00241D65">
        <w:rPr>
          <w:rFonts w:ascii="Arial" w:hAnsi="Arial" w:cs="Arial"/>
          <w:color w:val="000000" w:themeColor="text1"/>
          <w:spacing w:val="-5"/>
          <w:sz w:val="24"/>
          <w:szCs w:val="24"/>
        </w:rPr>
        <w:t xml:space="preserve"> </w:t>
      </w:r>
      <w:r w:rsidRPr="00241D65">
        <w:rPr>
          <w:rFonts w:ascii="Arial" w:hAnsi="Arial" w:cs="Arial"/>
          <w:color w:val="000000" w:themeColor="text1"/>
          <w:sz w:val="24"/>
          <w:szCs w:val="24"/>
        </w:rPr>
        <w:t>siguientes</w:t>
      </w:r>
      <w:r w:rsidRPr="00241D65">
        <w:rPr>
          <w:rFonts w:ascii="Arial" w:hAnsi="Arial" w:cs="Arial"/>
          <w:color w:val="000000" w:themeColor="text1"/>
          <w:spacing w:val="-4"/>
          <w:sz w:val="24"/>
          <w:szCs w:val="24"/>
        </w:rPr>
        <w:t xml:space="preserve"> </w:t>
      </w:r>
      <w:r w:rsidRPr="00241D65">
        <w:rPr>
          <w:rFonts w:ascii="Arial" w:hAnsi="Arial" w:cs="Arial"/>
          <w:color w:val="000000" w:themeColor="text1"/>
          <w:spacing w:val="-2"/>
          <w:sz w:val="24"/>
          <w:szCs w:val="24"/>
        </w:rPr>
        <w:t>condiciones:</w:t>
      </w:r>
    </w:p>
    <w:p w14:paraId="39EAA0C8" w14:textId="77777777" w:rsidR="00281FE6" w:rsidRPr="00241D65" w:rsidRDefault="00281FE6" w:rsidP="007227D1">
      <w:pPr>
        <w:pStyle w:val="Textoindependiente"/>
        <w:spacing w:after="0"/>
        <w:ind w:right="-93"/>
        <w:rPr>
          <w:rFonts w:ascii="Arial" w:hAnsi="Arial" w:cs="Arial"/>
          <w:color w:val="000000" w:themeColor="text1"/>
          <w:spacing w:val="-2"/>
          <w:sz w:val="24"/>
          <w:szCs w:val="24"/>
        </w:rPr>
      </w:pPr>
    </w:p>
    <w:p w14:paraId="7926E1A2" w14:textId="77777777" w:rsidR="00281FE6" w:rsidRPr="00241D65" w:rsidRDefault="00281FE6" w:rsidP="0028138E">
      <w:pPr>
        <w:pStyle w:val="Prrafodelista"/>
        <w:widowControl w:val="0"/>
        <w:numPr>
          <w:ilvl w:val="0"/>
          <w:numId w:val="33"/>
        </w:numPr>
        <w:tabs>
          <w:tab w:val="clear" w:pos="0"/>
          <w:tab w:val="num" w:pos="284"/>
          <w:tab w:val="left" w:pos="426"/>
        </w:tabs>
        <w:ind w:left="0" w:right="-93" w:firstLine="0"/>
        <w:jc w:val="both"/>
        <w:rPr>
          <w:rFonts w:ascii="Arial" w:hAnsi="Arial" w:cs="Arial"/>
          <w:color w:val="000000" w:themeColor="text1"/>
        </w:rPr>
      </w:pPr>
      <w:r w:rsidRPr="00241D65">
        <w:rPr>
          <w:rFonts w:ascii="Arial" w:hAnsi="Arial" w:cs="Arial"/>
          <w:color w:val="000000" w:themeColor="text1"/>
        </w:rPr>
        <w:t>Dentro</w:t>
      </w:r>
      <w:r w:rsidRPr="00241D65">
        <w:rPr>
          <w:rFonts w:ascii="Arial" w:hAnsi="Arial" w:cs="Arial"/>
          <w:color w:val="000000" w:themeColor="text1"/>
          <w:spacing w:val="-8"/>
        </w:rPr>
        <w:t xml:space="preserve"> </w:t>
      </w:r>
      <w:r w:rsidRPr="00241D65">
        <w:rPr>
          <w:rFonts w:ascii="Arial" w:hAnsi="Arial" w:cs="Arial"/>
          <w:color w:val="000000" w:themeColor="text1"/>
        </w:rPr>
        <w:t>del</w:t>
      </w:r>
      <w:r w:rsidRPr="00241D65">
        <w:rPr>
          <w:rFonts w:ascii="Arial" w:hAnsi="Arial" w:cs="Arial"/>
          <w:color w:val="000000" w:themeColor="text1"/>
          <w:spacing w:val="-9"/>
        </w:rPr>
        <w:t xml:space="preserve"> </w:t>
      </w:r>
      <w:r w:rsidRPr="00241D65">
        <w:rPr>
          <w:rFonts w:ascii="Arial" w:hAnsi="Arial" w:cs="Arial"/>
          <w:color w:val="000000" w:themeColor="text1"/>
        </w:rPr>
        <w:t>acto</w:t>
      </w:r>
      <w:r w:rsidRPr="00241D65">
        <w:rPr>
          <w:rFonts w:ascii="Arial" w:hAnsi="Arial" w:cs="Arial"/>
          <w:color w:val="000000" w:themeColor="text1"/>
          <w:spacing w:val="-7"/>
        </w:rPr>
        <w:t xml:space="preserve"> </w:t>
      </w:r>
      <w:r w:rsidRPr="00241D65">
        <w:rPr>
          <w:rFonts w:ascii="Arial" w:hAnsi="Arial" w:cs="Arial"/>
          <w:color w:val="000000" w:themeColor="text1"/>
        </w:rPr>
        <w:t>notarial</w:t>
      </w:r>
      <w:r w:rsidRPr="00241D65">
        <w:rPr>
          <w:rFonts w:ascii="Arial" w:hAnsi="Arial" w:cs="Arial"/>
          <w:color w:val="000000" w:themeColor="text1"/>
          <w:spacing w:val="-6"/>
        </w:rPr>
        <w:t xml:space="preserve"> </w:t>
      </w:r>
      <w:r w:rsidRPr="00241D65">
        <w:rPr>
          <w:rFonts w:ascii="Arial" w:hAnsi="Arial" w:cs="Arial"/>
          <w:color w:val="000000" w:themeColor="text1"/>
        </w:rPr>
        <w:t>de</w:t>
      </w:r>
      <w:r w:rsidRPr="00241D65">
        <w:rPr>
          <w:rFonts w:ascii="Arial" w:hAnsi="Arial" w:cs="Arial"/>
          <w:color w:val="000000" w:themeColor="text1"/>
          <w:spacing w:val="-7"/>
        </w:rPr>
        <w:t xml:space="preserve"> </w:t>
      </w:r>
      <w:r w:rsidRPr="00241D65">
        <w:rPr>
          <w:rFonts w:ascii="Arial" w:hAnsi="Arial" w:cs="Arial"/>
          <w:color w:val="000000" w:themeColor="text1"/>
        </w:rPr>
        <w:t>traspaso</w:t>
      </w:r>
      <w:r w:rsidRPr="00241D65">
        <w:rPr>
          <w:rFonts w:ascii="Arial" w:hAnsi="Arial" w:cs="Arial"/>
          <w:color w:val="000000" w:themeColor="text1"/>
          <w:spacing w:val="-7"/>
        </w:rPr>
        <w:t xml:space="preserve"> </w:t>
      </w:r>
      <w:r w:rsidRPr="00241D65">
        <w:rPr>
          <w:rFonts w:ascii="Arial" w:hAnsi="Arial" w:cs="Arial"/>
          <w:color w:val="000000" w:themeColor="text1"/>
        </w:rPr>
        <w:t>se</w:t>
      </w:r>
      <w:r w:rsidRPr="00241D65">
        <w:rPr>
          <w:rFonts w:ascii="Arial" w:hAnsi="Arial" w:cs="Arial"/>
          <w:color w:val="000000" w:themeColor="text1"/>
          <w:spacing w:val="-7"/>
        </w:rPr>
        <w:t xml:space="preserve"> </w:t>
      </w:r>
      <w:r w:rsidRPr="00241D65">
        <w:rPr>
          <w:rFonts w:ascii="Arial" w:hAnsi="Arial" w:cs="Arial"/>
          <w:color w:val="000000" w:themeColor="text1"/>
        </w:rPr>
        <w:t>incorporará</w:t>
      </w:r>
      <w:r w:rsidRPr="00241D65">
        <w:rPr>
          <w:rFonts w:ascii="Arial" w:hAnsi="Arial" w:cs="Arial"/>
          <w:color w:val="000000" w:themeColor="text1"/>
          <w:spacing w:val="-5"/>
        </w:rPr>
        <w:t xml:space="preserve"> </w:t>
      </w:r>
      <w:r w:rsidRPr="00241D65">
        <w:rPr>
          <w:rFonts w:ascii="Arial" w:hAnsi="Arial" w:cs="Arial"/>
          <w:color w:val="000000" w:themeColor="text1"/>
        </w:rPr>
        <w:t>una</w:t>
      </w:r>
      <w:r w:rsidRPr="00241D65">
        <w:rPr>
          <w:rFonts w:ascii="Arial" w:hAnsi="Arial" w:cs="Arial"/>
          <w:color w:val="000000" w:themeColor="text1"/>
          <w:spacing w:val="-7"/>
        </w:rPr>
        <w:t xml:space="preserve"> </w:t>
      </w:r>
      <w:r w:rsidRPr="00241D65">
        <w:rPr>
          <w:rFonts w:ascii="Arial" w:hAnsi="Arial" w:cs="Arial"/>
          <w:color w:val="000000" w:themeColor="text1"/>
        </w:rPr>
        <w:t>limitación</w:t>
      </w:r>
      <w:r w:rsidRPr="00241D65">
        <w:rPr>
          <w:rFonts w:ascii="Arial" w:hAnsi="Arial" w:cs="Arial"/>
          <w:color w:val="000000" w:themeColor="text1"/>
          <w:spacing w:val="-7"/>
        </w:rPr>
        <w:t xml:space="preserve"> </w:t>
      </w:r>
      <w:r w:rsidRPr="00241D65">
        <w:rPr>
          <w:rFonts w:ascii="Arial" w:hAnsi="Arial" w:cs="Arial"/>
          <w:color w:val="000000" w:themeColor="text1"/>
        </w:rPr>
        <w:t>de</w:t>
      </w:r>
      <w:r w:rsidRPr="00241D65">
        <w:rPr>
          <w:rFonts w:ascii="Arial" w:hAnsi="Arial" w:cs="Arial"/>
          <w:color w:val="000000" w:themeColor="text1"/>
          <w:spacing w:val="-7"/>
        </w:rPr>
        <w:t xml:space="preserve"> </w:t>
      </w:r>
      <w:r w:rsidRPr="00241D65">
        <w:rPr>
          <w:rFonts w:ascii="Arial" w:hAnsi="Arial" w:cs="Arial"/>
          <w:color w:val="000000" w:themeColor="text1"/>
        </w:rPr>
        <w:t>conformidad</w:t>
      </w:r>
      <w:r w:rsidRPr="00241D65">
        <w:rPr>
          <w:rFonts w:ascii="Arial" w:hAnsi="Arial" w:cs="Arial"/>
          <w:color w:val="000000" w:themeColor="text1"/>
          <w:spacing w:val="-7"/>
        </w:rPr>
        <w:t xml:space="preserve"> </w:t>
      </w:r>
      <w:r w:rsidRPr="00241D65">
        <w:rPr>
          <w:rFonts w:ascii="Arial" w:hAnsi="Arial" w:cs="Arial"/>
          <w:color w:val="000000" w:themeColor="text1"/>
        </w:rPr>
        <w:t xml:space="preserve">con lo establecido en el artículo 3 de la Ley 7151, exceptuando a los beneficiarios que estén sujetos al Decreto </w:t>
      </w:r>
      <w:proofErr w:type="spellStart"/>
      <w:r w:rsidRPr="00241D65">
        <w:rPr>
          <w:rFonts w:ascii="Arial" w:hAnsi="Arial" w:cs="Arial"/>
          <w:color w:val="000000" w:themeColor="text1"/>
        </w:rPr>
        <w:t>Nº</w:t>
      </w:r>
      <w:proofErr w:type="spellEnd"/>
      <w:r w:rsidRPr="00241D65">
        <w:rPr>
          <w:rFonts w:ascii="Arial" w:hAnsi="Arial" w:cs="Arial"/>
          <w:color w:val="000000" w:themeColor="text1"/>
        </w:rPr>
        <w:t xml:space="preserve"> 43492-MTSS-MDHIS, que indica en lo referente a la inscripción de las limitaciones y de la Hipoteca Legal Preferente del Sistema Financiero</w:t>
      </w:r>
      <w:r w:rsidRPr="00241D65">
        <w:rPr>
          <w:rFonts w:ascii="Arial" w:hAnsi="Arial" w:cs="Arial"/>
          <w:color w:val="000000" w:themeColor="text1"/>
          <w:spacing w:val="-2"/>
        </w:rPr>
        <w:t xml:space="preserve"> </w:t>
      </w:r>
      <w:r w:rsidRPr="00241D65">
        <w:rPr>
          <w:rFonts w:ascii="Arial" w:hAnsi="Arial" w:cs="Arial"/>
          <w:color w:val="000000" w:themeColor="text1"/>
        </w:rPr>
        <w:t>Nacional</w:t>
      </w:r>
      <w:r w:rsidRPr="00241D65">
        <w:rPr>
          <w:rFonts w:ascii="Arial" w:hAnsi="Arial" w:cs="Arial"/>
          <w:color w:val="000000" w:themeColor="text1"/>
          <w:spacing w:val="-4"/>
        </w:rPr>
        <w:t xml:space="preserve"> </w:t>
      </w:r>
      <w:r w:rsidRPr="00241D65">
        <w:rPr>
          <w:rFonts w:ascii="Arial" w:hAnsi="Arial" w:cs="Arial"/>
          <w:color w:val="000000" w:themeColor="text1"/>
        </w:rPr>
        <w:t>para</w:t>
      </w:r>
      <w:r w:rsidRPr="00241D65">
        <w:rPr>
          <w:rFonts w:ascii="Arial" w:hAnsi="Arial" w:cs="Arial"/>
          <w:color w:val="000000" w:themeColor="text1"/>
          <w:spacing w:val="-3"/>
        </w:rPr>
        <w:t xml:space="preserve"> </w:t>
      </w:r>
      <w:r w:rsidRPr="00241D65">
        <w:rPr>
          <w:rFonts w:ascii="Arial" w:hAnsi="Arial" w:cs="Arial"/>
          <w:color w:val="000000" w:themeColor="text1"/>
        </w:rPr>
        <w:t>la</w:t>
      </w:r>
      <w:r w:rsidRPr="00241D65">
        <w:rPr>
          <w:rFonts w:ascii="Arial" w:hAnsi="Arial" w:cs="Arial"/>
          <w:color w:val="000000" w:themeColor="text1"/>
          <w:spacing w:val="-2"/>
        </w:rPr>
        <w:t xml:space="preserve"> </w:t>
      </w:r>
      <w:r w:rsidRPr="00241D65">
        <w:rPr>
          <w:rFonts w:ascii="Arial" w:hAnsi="Arial" w:cs="Arial"/>
          <w:color w:val="000000" w:themeColor="text1"/>
        </w:rPr>
        <w:t>Vivienda,</w:t>
      </w:r>
      <w:r w:rsidRPr="00241D65">
        <w:rPr>
          <w:rFonts w:ascii="Arial" w:hAnsi="Arial" w:cs="Arial"/>
          <w:color w:val="000000" w:themeColor="text1"/>
          <w:spacing w:val="-3"/>
        </w:rPr>
        <w:t xml:space="preserve"> </w:t>
      </w:r>
      <w:r w:rsidRPr="00241D65">
        <w:rPr>
          <w:rFonts w:ascii="Arial" w:hAnsi="Arial" w:cs="Arial"/>
          <w:color w:val="000000" w:themeColor="text1"/>
        </w:rPr>
        <w:t>en</w:t>
      </w:r>
      <w:r w:rsidRPr="00241D65">
        <w:rPr>
          <w:rFonts w:ascii="Arial" w:hAnsi="Arial" w:cs="Arial"/>
          <w:color w:val="000000" w:themeColor="text1"/>
          <w:spacing w:val="-4"/>
        </w:rPr>
        <w:t xml:space="preserve"> </w:t>
      </w:r>
      <w:r w:rsidRPr="00241D65">
        <w:rPr>
          <w:rFonts w:ascii="Arial" w:hAnsi="Arial" w:cs="Arial"/>
          <w:color w:val="000000" w:themeColor="text1"/>
        </w:rPr>
        <w:t>el</w:t>
      </w:r>
      <w:r w:rsidRPr="00241D65">
        <w:rPr>
          <w:rFonts w:ascii="Arial" w:hAnsi="Arial" w:cs="Arial"/>
          <w:color w:val="000000" w:themeColor="text1"/>
          <w:spacing w:val="-3"/>
        </w:rPr>
        <w:t xml:space="preserve"> </w:t>
      </w:r>
      <w:r w:rsidRPr="00241D65">
        <w:rPr>
          <w:rFonts w:ascii="Arial" w:hAnsi="Arial" w:cs="Arial"/>
          <w:color w:val="000000" w:themeColor="text1"/>
        </w:rPr>
        <w:t>Registro</w:t>
      </w:r>
      <w:r w:rsidRPr="00241D65">
        <w:rPr>
          <w:rFonts w:ascii="Arial" w:hAnsi="Arial" w:cs="Arial"/>
          <w:color w:val="000000" w:themeColor="text1"/>
          <w:spacing w:val="-2"/>
        </w:rPr>
        <w:t xml:space="preserve"> </w:t>
      </w:r>
      <w:r w:rsidRPr="00241D65">
        <w:rPr>
          <w:rFonts w:ascii="Arial" w:hAnsi="Arial" w:cs="Arial"/>
          <w:color w:val="000000" w:themeColor="text1"/>
        </w:rPr>
        <w:t>Público</w:t>
      </w:r>
      <w:r w:rsidRPr="00241D65">
        <w:rPr>
          <w:rFonts w:ascii="Arial" w:hAnsi="Arial" w:cs="Arial"/>
          <w:color w:val="000000" w:themeColor="text1"/>
          <w:spacing w:val="-3"/>
        </w:rPr>
        <w:t xml:space="preserve"> </w:t>
      </w:r>
      <w:r w:rsidRPr="00241D65">
        <w:rPr>
          <w:rFonts w:ascii="Arial" w:hAnsi="Arial" w:cs="Arial"/>
          <w:color w:val="000000" w:themeColor="text1"/>
        </w:rPr>
        <w:t>de</w:t>
      </w:r>
      <w:r w:rsidRPr="00241D65">
        <w:rPr>
          <w:rFonts w:ascii="Arial" w:hAnsi="Arial" w:cs="Arial"/>
          <w:color w:val="000000" w:themeColor="text1"/>
          <w:spacing w:val="-2"/>
        </w:rPr>
        <w:t xml:space="preserve"> </w:t>
      </w:r>
      <w:r w:rsidRPr="00241D65">
        <w:rPr>
          <w:rFonts w:ascii="Arial" w:hAnsi="Arial" w:cs="Arial"/>
          <w:color w:val="000000" w:themeColor="text1"/>
        </w:rPr>
        <w:t>la</w:t>
      </w:r>
      <w:r w:rsidRPr="00241D65">
        <w:rPr>
          <w:rFonts w:ascii="Arial" w:hAnsi="Arial" w:cs="Arial"/>
          <w:color w:val="000000" w:themeColor="text1"/>
          <w:spacing w:val="-2"/>
        </w:rPr>
        <w:t xml:space="preserve"> </w:t>
      </w:r>
      <w:r w:rsidRPr="00241D65">
        <w:rPr>
          <w:rFonts w:ascii="Arial" w:hAnsi="Arial" w:cs="Arial"/>
          <w:color w:val="000000" w:themeColor="text1"/>
        </w:rPr>
        <w:t>Propiedad,</w:t>
      </w:r>
      <w:r w:rsidRPr="00241D65">
        <w:rPr>
          <w:rFonts w:ascii="Arial" w:hAnsi="Arial" w:cs="Arial"/>
          <w:color w:val="000000" w:themeColor="text1"/>
          <w:spacing w:val="-2"/>
        </w:rPr>
        <w:t xml:space="preserve"> </w:t>
      </w:r>
      <w:r w:rsidRPr="00241D65">
        <w:rPr>
          <w:rFonts w:ascii="Arial" w:hAnsi="Arial" w:cs="Arial"/>
          <w:color w:val="000000" w:themeColor="text1"/>
        </w:rPr>
        <w:t>cuando el beneficiario opte para el bono familiar para la vivienda total, sin crédito, no se requerirá autorización previa del Consejo Directivo del IMAS.</w:t>
      </w:r>
    </w:p>
    <w:p w14:paraId="63AB00E8" w14:textId="77777777" w:rsidR="00281FE6" w:rsidRPr="00241D65" w:rsidRDefault="00281FE6" w:rsidP="007227D1">
      <w:pPr>
        <w:pStyle w:val="Prrafodelista"/>
        <w:widowControl w:val="0"/>
        <w:tabs>
          <w:tab w:val="num" w:pos="284"/>
          <w:tab w:val="left" w:pos="426"/>
        </w:tabs>
        <w:ind w:left="0" w:right="-93"/>
        <w:jc w:val="both"/>
        <w:rPr>
          <w:rFonts w:ascii="Arial" w:hAnsi="Arial" w:cs="Arial"/>
          <w:color w:val="000000" w:themeColor="text1"/>
        </w:rPr>
      </w:pPr>
    </w:p>
    <w:p w14:paraId="324EA444" w14:textId="77777777" w:rsidR="00281FE6" w:rsidRPr="00241D65" w:rsidRDefault="00281FE6" w:rsidP="0028138E">
      <w:pPr>
        <w:pStyle w:val="Prrafodelista"/>
        <w:widowControl w:val="0"/>
        <w:numPr>
          <w:ilvl w:val="0"/>
          <w:numId w:val="33"/>
        </w:numPr>
        <w:tabs>
          <w:tab w:val="clear" w:pos="0"/>
          <w:tab w:val="num" w:pos="284"/>
          <w:tab w:val="left" w:pos="426"/>
        </w:tabs>
        <w:ind w:left="0" w:right="-93" w:firstLine="0"/>
        <w:jc w:val="both"/>
        <w:rPr>
          <w:rFonts w:ascii="Arial" w:hAnsi="Arial" w:cs="Arial"/>
          <w:color w:val="000000" w:themeColor="text1"/>
        </w:rPr>
      </w:pPr>
      <w:r w:rsidRPr="00241D65">
        <w:rPr>
          <w:rFonts w:ascii="Arial" w:hAnsi="Arial" w:cs="Arial"/>
          <w:color w:val="000000" w:themeColor="text1"/>
        </w:rPr>
        <w:t>Los</w:t>
      </w:r>
      <w:r w:rsidRPr="00241D65">
        <w:rPr>
          <w:rFonts w:ascii="Arial" w:hAnsi="Arial" w:cs="Arial"/>
          <w:color w:val="000000" w:themeColor="text1"/>
          <w:spacing w:val="-3"/>
        </w:rPr>
        <w:t xml:space="preserve"> </w:t>
      </w:r>
      <w:r w:rsidRPr="00241D65">
        <w:rPr>
          <w:rFonts w:ascii="Arial" w:hAnsi="Arial" w:cs="Arial"/>
          <w:color w:val="000000" w:themeColor="text1"/>
        </w:rPr>
        <w:t>gastos</w:t>
      </w:r>
      <w:r w:rsidRPr="00241D65">
        <w:rPr>
          <w:rFonts w:ascii="Arial" w:hAnsi="Arial" w:cs="Arial"/>
          <w:color w:val="000000" w:themeColor="text1"/>
          <w:spacing w:val="-5"/>
        </w:rPr>
        <w:t xml:space="preserve"> </w:t>
      </w:r>
      <w:r w:rsidRPr="00241D65">
        <w:rPr>
          <w:rFonts w:ascii="Arial" w:hAnsi="Arial" w:cs="Arial"/>
          <w:color w:val="000000" w:themeColor="text1"/>
        </w:rPr>
        <w:t>notariales</w:t>
      </w:r>
      <w:r w:rsidRPr="00241D65">
        <w:rPr>
          <w:rFonts w:ascii="Arial" w:hAnsi="Arial" w:cs="Arial"/>
          <w:color w:val="000000" w:themeColor="text1"/>
          <w:spacing w:val="-3"/>
        </w:rPr>
        <w:t xml:space="preserve"> </w:t>
      </w:r>
      <w:r w:rsidRPr="00241D65">
        <w:rPr>
          <w:rFonts w:ascii="Arial" w:hAnsi="Arial" w:cs="Arial"/>
          <w:color w:val="000000" w:themeColor="text1"/>
        </w:rPr>
        <w:t>por</w:t>
      </w:r>
      <w:r w:rsidRPr="00241D65">
        <w:rPr>
          <w:rFonts w:ascii="Arial" w:hAnsi="Arial" w:cs="Arial"/>
          <w:color w:val="000000" w:themeColor="text1"/>
          <w:spacing w:val="-3"/>
        </w:rPr>
        <w:t xml:space="preserve"> </w:t>
      </w:r>
      <w:r w:rsidRPr="00241D65">
        <w:rPr>
          <w:rFonts w:ascii="Arial" w:hAnsi="Arial" w:cs="Arial"/>
          <w:color w:val="000000" w:themeColor="text1"/>
        </w:rPr>
        <w:t>la</w:t>
      </w:r>
      <w:r w:rsidRPr="00241D65">
        <w:rPr>
          <w:rFonts w:ascii="Arial" w:hAnsi="Arial" w:cs="Arial"/>
          <w:color w:val="000000" w:themeColor="text1"/>
          <w:spacing w:val="-2"/>
        </w:rPr>
        <w:t xml:space="preserve"> </w:t>
      </w:r>
      <w:r w:rsidRPr="00241D65">
        <w:rPr>
          <w:rFonts w:ascii="Arial" w:hAnsi="Arial" w:cs="Arial"/>
          <w:color w:val="000000" w:themeColor="text1"/>
        </w:rPr>
        <w:t>formalización</w:t>
      </w:r>
      <w:r w:rsidRPr="00241D65">
        <w:rPr>
          <w:rFonts w:ascii="Arial" w:hAnsi="Arial" w:cs="Arial"/>
          <w:color w:val="000000" w:themeColor="text1"/>
          <w:spacing w:val="-1"/>
        </w:rPr>
        <w:t xml:space="preserve"> </w:t>
      </w:r>
      <w:r w:rsidRPr="00241D65">
        <w:rPr>
          <w:rFonts w:ascii="Arial" w:hAnsi="Arial" w:cs="Arial"/>
          <w:color w:val="000000" w:themeColor="text1"/>
        </w:rPr>
        <w:t>de</w:t>
      </w:r>
      <w:r w:rsidRPr="00241D65">
        <w:rPr>
          <w:rFonts w:ascii="Arial" w:hAnsi="Arial" w:cs="Arial"/>
          <w:color w:val="000000" w:themeColor="text1"/>
          <w:spacing w:val="-4"/>
        </w:rPr>
        <w:t xml:space="preserve"> </w:t>
      </w:r>
      <w:r w:rsidRPr="00241D65">
        <w:rPr>
          <w:rFonts w:ascii="Arial" w:hAnsi="Arial" w:cs="Arial"/>
          <w:color w:val="000000" w:themeColor="text1"/>
        </w:rPr>
        <w:t>la</w:t>
      </w:r>
      <w:r w:rsidRPr="00241D65">
        <w:rPr>
          <w:rFonts w:ascii="Arial" w:hAnsi="Arial" w:cs="Arial"/>
          <w:color w:val="000000" w:themeColor="text1"/>
          <w:spacing w:val="-2"/>
        </w:rPr>
        <w:t xml:space="preserve"> </w:t>
      </w:r>
      <w:r w:rsidRPr="00241D65">
        <w:rPr>
          <w:rFonts w:ascii="Arial" w:hAnsi="Arial" w:cs="Arial"/>
          <w:color w:val="000000" w:themeColor="text1"/>
        </w:rPr>
        <w:t>escritura</w:t>
      </w:r>
      <w:r w:rsidRPr="00241D65">
        <w:rPr>
          <w:rFonts w:ascii="Arial" w:hAnsi="Arial" w:cs="Arial"/>
          <w:color w:val="000000" w:themeColor="text1"/>
          <w:spacing w:val="-2"/>
        </w:rPr>
        <w:t xml:space="preserve"> </w:t>
      </w:r>
      <w:r w:rsidRPr="00241D65">
        <w:rPr>
          <w:rFonts w:ascii="Arial" w:hAnsi="Arial" w:cs="Arial"/>
          <w:color w:val="000000" w:themeColor="text1"/>
        </w:rPr>
        <w:t>los</w:t>
      </w:r>
      <w:r w:rsidRPr="00241D65">
        <w:rPr>
          <w:rFonts w:ascii="Arial" w:hAnsi="Arial" w:cs="Arial"/>
          <w:color w:val="000000" w:themeColor="text1"/>
          <w:spacing w:val="-5"/>
        </w:rPr>
        <w:t xml:space="preserve"> </w:t>
      </w:r>
      <w:r w:rsidRPr="00241D65">
        <w:rPr>
          <w:rFonts w:ascii="Arial" w:hAnsi="Arial" w:cs="Arial"/>
          <w:color w:val="000000" w:themeColor="text1"/>
        </w:rPr>
        <w:t>cubrirá la Institución.</w:t>
      </w:r>
    </w:p>
    <w:p w14:paraId="473680B5" w14:textId="77777777" w:rsidR="00F74544" w:rsidRPr="00241D65" w:rsidRDefault="00F74544" w:rsidP="007227D1">
      <w:pPr>
        <w:jc w:val="both"/>
        <w:rPr>
          <w:rFonts w:ascii="Arial" w:eastAsia="Arial" w:hAnsi="Arial" w:cs="Arial"/>
          <w:b/>
          <w:bCs/>
          <w:color w:val="000000" w:themeColor="text1"/>
          <w:sz w:val="24"/>
          <w:szCs w:val="24"/>
        </w:rPr>
      </w:pPr>
    </w:p>
    <w:p w14:paraId="179845FB" w14:textId="77777777" w:rsidR="00281FE6" w:rsidRPr="00241D65" w:rsidRDefault="00641B6D" w:rsidP="007227D1">
      <w:pPr>
        <w:tabs>
          <w:tab w:val="left" w:pos="142"/>
          <w:tab w:val="left" w:pos="567"/>
          <w:tab w:val="left" w:pos="709"/>
          <w:tab w:val="left" w:pos="10080"/>
        </w:tabs>
        <w:ind w:right="-81"/>
        <w:contextualSpacing/>
        <w:jc w:val="both"/>
        <w:rPr>
          <w:rFonts w:ascii="Arial" w:eastAsia="Segoe UI" w:hAnsi="Arial" w:cs="Arial"/>
          <w:color w:val="000000" w:themeColor="text1"/>
          <w:sz w:val="24"/>
          <w:szCs w:val="24"/>
        </w:rPr>
      </w:pPr>
      <w:r w:rsidRPr="00241D65">
        <w:rPr>
          <w:rFonts w:ascii="Arial" w:hAnsi="Arial" w:cs="Arial"/>
          <w:b/>
          <w:bCs/>
          <w:color w:val="000000" w:themeColor="text1"/>
          <w:sz w:val="24"/>
          <w:szCs w:val="24"/>
        </w:rPr>
        <w:lastRenderedPageBreak/>
        <w:t>Ilianna Espinoza:</w:t>
      </w:r>
      <w:r w:rsidRPr="00241D65">
        <w:rPr>
          <w:rFonts w:ascii="Arial" w:hAnsi="Arial" w:cs="Arial"/>
          <w:color w:val="000000" w:themeColor="text1"/>
          <w:sz w:val="24"/>
          <w:szCs w:val="24"/>
        </w:rPr>
        <w:t xml:space="preserve"> </w:t>
      </w:r>
      <w:r w:rsidR="00281FE6" w:rsidRPr="00241D65">
        <w:rPr>
          <w:rFonts w:ascii="Arial" w:eastAsia="Segoe UI" w:hAnsi="Arial" w:cs="Arial"/>
          <w:color w:val="000000" w:themeColor="text1"/>
          <w:sz w:val="24"/>
          <w:szCs w:val="24"/>
        </w:rPr>
        <w:t xml:space="preserve">Muchas gracias. </w:t>
      </w:r>
    </w:p>
    <w:p w14:paraId="62F4493C" w14:textId="77777777" w:rsidR="00281FE6" w:rsidRPr="00241D65" w:rsidRDefault="00281FE6" w:rsidP="007227D1">
      <w:pPr>
        <w:tabs>
          <w:tab w:val="left" w:pos="142"/>
          <w:tab w:val="left" w:pos="567"/>
          <w:tab w:val="left" w:pos="709"/>
          <w:tab w:val="left" w:pos="10080"/>
        </w:tabs>
        <w:ind w:right="-81"/>
        <w:contextualSpacing/>
        <w:jc w:val="both"/>
        <w:rPr>
          <w:rFonts w:ascii="Arial" w:eastAsia="Segoe UI" w:hAnsi="Arial" w:cs="Arial"/>
          <w:color w:val="000000" w:themeColor="text1"/>
          <w:sz w:val="24"/>
          <w:szCs w:val="24"/>
        </w:rPr>
      </w:pPr>
    </w:p>
    <w:p w14:paraId="292F3DED" w14:textId="47C1700C" w:rsidR="000D6A01" w:rsidRPr="00241D65" w:rsidRDefault="00281FE6" w:rsidP="007227D1">
      <w:pPr>
        <w:tabs>
          <w:tab w:val="left" w:pos="142"/>
          <w:tab w:val="left" w:pos="567"/>
          <w:tab w:val="left" w:pos="709"/>
          <w:tab w:val="left" w:pos="10080"/>
        </w:tabs>
        <w:ind w:right="-81"/>
        <w:contextualSpacing/>
        <w:jc w:val="both"/>
        <w:rPr>
          <w:rFonts w:ascii="Arial" w:eastAsia="Arial" w:hAnsi="Arial" w:cs="Arial"/>
          <w:b/>
          <w:bCs/>
          <w:color w:val="000000" w:themeColor="text1"/>
          <w:sz w:val="24"/>
          <w:szCs w:val="24"/>
        </w:rPr>
      </w:pPr>
      <w:r w:rsidRPr="00241D65">
        <w:rPr>
          <w:rFonts w:ascii="Arial" w:eastAsia="Segoe UI" w:hAnsi="Arial" w:cs="Arial"/>
          <w:color w:val="000000" w:themeColor="text1"/>
          <w:sz w:val="24"/>
          <w:szCs w:val="24"/>
        </w:rPr>
        <w:t>Vamos a proceder con la votación. Vamos a levantar la mano quienes estemos a favor y la mantenemos para la firmeza.</w:t>
      </w:r>
    </w:p>
    <w:p w14:paraId="14677269" w14:textId="77777777" w:rsidR="000D6A01" w:rsidRPr="00241D65" w:rsidRDefault="000D6A01" w:rsidP="007227D1">
      <w:pPr>
        <w:jc w:val="both"/>
        <w:rPr>
          <w:rFonts w:ascii="Arial" w:hAnsi="Arial" w:cs="Arial"/>
          <w:color w:val="000000" w:themeColor="text1"/>
          <w:sz w:val="24"/>
          <w:szCs w:val="24"/>
        </w:rPr>
      </w:pPr>
    </w:p>
    <w:p w14:paraId="47429DB7" w14:textId="77777777" w:rsidR="002023B8" w:rsidRPr="00241D65" w:rsidRDefault="002023B8" w:rsidP="007227D1">
      <w:pPr>
        <w:jc w:val="both"/>
        <w:rPr>
          <w:rFonts w:ascii="Arial" w:hAnsi="Arial" w:cs="Arial"/>
          <w:color w:val="000000" w:themeColor="text1"/>
          <w:sz w:val="24"/>
          <w:szCs w:val="24"/>
        </w:rPr>
      </w:pPr>
      <w:r w:rsidRPr="00241D65">
        <w:rPr>
          <w:rFonts w:ascii="Arial" w:hAnsi="Arial" w:cs="Arial"/>
          <w:color w:val="000000" w:themeColor="text1"/>
          <w:sz w:val="24"/>
          <w:szCs w:val="24"/>
        </w:rPr>
        <w:t xml:space="preserve">La señora Vicepresidenta, procede con la votación de la propuesta de acuerdo. Las señoras directoras y señores directores: Sra. Ilianna Espinoza Mora, Vicepresidenta, Sra. </w:t>
      </w:r>
      <w:r w:rsidRPr="00241D65">
        <w:rPr>
          <w:rFonts w:ascii="Arial" w:eastAsia="Segoe UI" w:hAnsi="Arial" w:cs="Arial"/>
          <w:color w:val="000000" w:themeColor="text1"/>
          <w:sz w:val="24"/>
          <w:szCs w:val="24"/>
        </w:rPr>
        <w:t>Alexandra Umaña Espinoza</w:t>
      </w:r>
      <w:r w:rsidRPr="00241D65">
        <w:rPr>
          <w:rFonts w:ascii="Arial" w:hAnsi="Arial" w:cs="Arial"/>
          <w:color w:val="000000" w:themeColor="text1"/>
          <w:sz w:val="24"/>
          <w:szCs w:val="24"/>
        </w:rPr>
        <w:t>, Directora, Sra. Floribel Méndez Fonseca, Directora, Sr. Freddy Miranda Castro, Director y el Sr. Jorge Loría Núñez, Director votan a favor de la propuesta de acuerdo y de su firmeza.</w:t>
      </w:r>
    </w:p>
    <w:p w14:paraId="1F6F5946" w14:textId="77777777" w:rsidR="000D6A01" w:rsidRPr="00241D65" w:rsidRDefault="000D6A01" w:rsidP="007227D1">
      <w:pPr>
        <w:jc w:val="both"/>
        <w:rPr>
          <w:rFonts w:ascii="Arial" w:hAnsi="Arial" w:cs="Arial"/>
          <w:color w:val="000000" w:themeColor="text1"/>
          <w:sz w:val="24"/>
          <w:szCs w:val="24"/>
        </w:rPr>
      </w:pPr>
    </w:p>
    <w:p w14:paraId="2D978505" w14:textId="77777777" w:rsidR="00281FE6" w:rsidRPr="00241D65" w:rsidRDefault="00641B6D" w:rsidP="007227D1">
      <w:pPr>
        <w:tabs>
          <w:tab w:val="left" w:pos="142"/>
          <w:tab w:val="left" w:pos="567"/>
          <w:tab w:val="left" w:pos="709"/>
          <w:tab w:val="left" w:pos="10080"/>
        </w:tabs>
        <w:ind w:right="-81"/>
        <w:contextualSpacing/>
        <w:jc w:val="both"/>
        <w:rPr>
          <w:rFonts w:ascii="Arial" w:eastAsia="Segoe UI" w:hAnsi="Arial" w:cs="Arial"/>
          <w:color w:val="000000" w:themeColor="text1"/>
          <w:sz w:val="24"/>
          <w:szCs w:val="24"/>
        </w:rPr>
      </w:pPr>
      <w:r w:rsidRPr="00241D65">
        <w:rPr>
          <w:rFonts w:ascii="Arial" w:hAnsi="Arial" w:cs="Arial"/>
          <w:b/>
          <w:bCs/>
          <w:color w:val="000000" w:themeColor="text1"/>
          <w:sz w:val="24"/>
          <w:szCs w:val="24"/>
        </w:rPr>
        <w:t>Ilianna Espinoza:</w:t>
      </w:r>
      <w:r w:rsidRPr="00241D65">
        <w:rPr>
          <w:rFonts w:ascii="Arial" w:hAnsi="Arial" w:cs="Arial"/>
          <w:color w:val="000000" w:themeColor="text1"/>
          <w:sz w:val="24"/>
          <w:szCs w:val="24"/>
        </w:rPr>
        <w:t xml:space="preserve"> </w:t>
      </w:r>
      <w:r w:rsidR="00281FE6" w:rsidRPr="00241D65">
        <w:rPr>
          <w:rFonts w:ascii="Arial" w:eastAsia="Segoe UI" w:hAnsi="Arial" w:cs="Arial"/>
          <w:color w:val="000000" w:themeColor="text1"/>
          <w:sz w:val="24"/>
          <w:szCs w:val="24"/>
        </w:rPr>
        <w:t xml:space="preserve">Queda votación unánime. </w:t>
      </w:r>
    </w:p>
    <w:p w14:paraId="56F80C15" w14:textId="77777777" w:rsidR="00281FE6" w:rsidRPr="00241D65" w:rsidRDefault="00281FE6" w:rsidP="007227D1">
      <w:pPr>
        <w:tabs>
          <w:tab w:val="left" w:pos="142"/>
          <w:tab w:val="left" w:pos="567"/>
          <w:tab w:val="left" w:pos="709"/>
          <w:tab w:val="left" w:pos="10080"/>
        </w:tabs>
        <w:ind w:right="-81"/>
        <w:contextualSpacing/>
        <w:jc w:val="both"/>
        <w:rPr>
          <w:rFonts w:ascii="Arial" w:eastAsia="Segoe UI" w:hAnsi="Arial" w:cs="Arial"/>
          <w:color w:val="000000" w:themeColor="text1"/>
          <w:sz w:val="24"/>
          <w:szCs w:val="24"/>
        </w:rPr>
      </w:pPr>
    </w:p>
    <w:p w14:paraId="1F775C69" w14:textId="2FEF7F0A" w:rsidR="000D6A01" w:rsidRPr="00241D65" w:rsidRDefault="00281FE6" w:rsidP="007227D1">
      <w:pPr>
        <w:tabs>
          <w:tab w:val="left" w:pos="142"/>
          <w:tab w:val="left" w:pos="567"/>
          <w:tab w:val="left" w:pos="709"/>
          <w:tab w:val="left" w:pos="10080"/>
        </w:tabs>
        <w:ind w:right="-81"/>
        <w:contextualSpacing/>
        <w:jc w:val="both"/>
        <w:rPr>
          <w:rFonts w:ascii="Arial" w:eastAsia="Segoe UI" w:hAnsi="Arial" w:cs="Arial"/>
          <w:color w:val="000000" w:themeColor="text1"/>
          <w:sz w:val="24"/>
          <w:szCs w:val="24"/>
        </w:rPr>
      </w:pPr>
      <w:r w:rsidRPr="00241D65">
        <w:rPr>
          <w:rFonts w:ascii="Arial" w:eastAsia="Segoe UI" w:hAnsi="Arial" w:cs="Arial"/>
          <w:color w:val="000000" w:themeColor="text1"/>
          <w:sz w:val="24"/>
          <w:szCs w:val="24"/>
        </w:rPr>
        <w:t>Seguimos con el plano número:</w:t>
      </w:r>
    </w:p>
    <w:p w14:paraId="269E7D07" w14:textId="77777777" w:rsidR="000D6A01" w:rsidRPr="00241D65" w:rsidRDefault="000D6A01" w:rsidP="007227D1">
      <w:pPr>
        <w:jc w:val="both"/>
        <w:rPr>
          <w:rFonts w:ascii="Arial" w:eastAsia="Arial" w:hAnsi="Arial" w:cs="Arial"/>
          <w:b/>
          <w:bCs/>
          <w:color w:val="000000" w:themeColor="text1"/>
          <w:sz w:val="24"/>
          <w:szCs w:val="24"/>
        </w:rPr>
      </w:pPr>
    </w:p>
    <w:p w14:paraId="52375A51" w14:textId="77777777" w:rsidR="000D6A01" w:rsidRPr="00241D65" w:rsidRDefault="00F74544" w:rsidP="007227D1">
      <w:pPr>
        <w:jc w:val="both"/>
        <w:rPr>
          <w:rFonts w:ascii="Arial" w:eastAsia="Arial" w:hAnsi="Arial" w:cs="Arial"/>
          <w:b/>
          <w:bCs/>
          <w:color w:val="000000" w:themeColor="text1"/>
          <w:sz w:val="24"/>
          <w:szCs w:val="24"/>
        </w:rPr>
      </w:pPr>
      <w:r w:rsidRPr="00241D65">
        <w:rPr>
          <w:rFonts w:ascii="Arial" w:eastAsia="Arial" w:hAnsi="Arial" w:cs="Arial"/>
          <w:b/>
          <w:bCs/>
          <w:color w:val="000000" w:themeColor="text1"/>
          <w:sz w:val="24"/>
          <w:szCs w:val="24"/>
        </w:rPr>
        <w:t>13-</w:t>
      </w:r>
      <w:r w:rsidRPr="00241D65">
        <w:rPr>
          <w:rFonts w:ascii="Arial" w:eastAsia="Arial" w:hAnsi="Arial" w:cs="Arial"/>
          <w:b/>
          <w:bCs/>
          <w:color w:val="000000" w:themeColor="text1"/>
          <w:sz w:val="24"/>
          <w:szCs w:val="24"/>
        </w:rPr>
        <w:tab/>
        <w:t>Plano catastrado No. 1-2267944-2021</w:t>
      </w:r>
    </w:p>
    <w:p w14:paraId="3AA77134" w14:textId="77777777" w:rsidR="000D6A01" w:rsidRPr="00241D65" w:rsidRDefault="000D6A01" w:rsidP="007227D1">
      <w:pPr>
        <w:jc w:val="both"/>
        <w:rPr>
          <w:rFonts w:ascii="Arial" w:eastAsia="Arial" w:hAnsi="Arial" w:cs="Arial"/>
          <w:b/>
          <w:bCs/>
          <w:color w:val="000000" w:themeColor="text1"/>
          <w:sz w:val="24"/>
          <w:szCs w:val="24"/>
        </w:rPr>
      </w:pPr>
    </w:p>
    <w:p w14:paraId="7E5DB3A9" w14:textId="0DA2B703" w:rsidR="000D6A01" w:rsidRPr="00241D65" w:rsidRDefault="000D6A01" w:rsidP="007227D1">
      <w:pPr>
        <w:pStyle w:val="Default"/>
        <w:widowControl w:val="0"/>
        <w:pBdr>
          <w:top w:val="nil"/>
          <w:left w:val="nil"/>
          <w:bottom w:val="nil"/>
          <w:right w:val="nil"/>
          <w:between w:val="nil"/>
        </w:pBdr>
        <w:tabs>
          <w:tab w:val="left" w:pos="142"/>
          <w:tab w:val="left" w:pos="284"/>
          <w:tab w:val="left" w:pos="567"/>
          <w:tab w:val="left" w:pos="709"/>
          <w:tab w:val="left" w:pos="9214"/>
          <w:tab w:val="left" w:pos="10080"/>
        </w:tabs>
        <w:jc w:val="both"/>
        <w:rPr>
          <w:rFonts w:ascii="Arial" w:eastAsia="Arial" w:hAnsi="Arial" w:cs="Arial"/>
          <w:color w:val="000000" w:themeColor="text1"/>
        </w:rPr>
      </w:pPr>
      <w:r w:rsidRPr="00241D65">
        <w:rPr>
          <w:rFonts w:ascii="Arial" w:eastAsia="Arial" w:hAnsi="Arial" w:cs="Arial"/>
          <w:b/>
          <w:bCs/>
          <w:color w:val="000000" w:themeColor="text1"/>
        </w:rPr>
        <w:t xml:space="preserve">Alexandra Umaña: </w:t>
      </w:r>
      <w:r w:rsidRPr="00241D65">
        <w:rPr>
          <w:rFonts w:ascii="Arial" w:eastAsia="Arial" w:hAnsi="Arial" w:cs="Arial"/>
          <w:color w:val="000000" w:themeColor="text1"/>
        </w:rPr>
        <w:t>Hago lectura.</w:t>
      </w:r>
    </w:p>
    <w:p w14:paraId="0959DE5C" w14:textId="77777777" w:rsidR="000D6A01" w:rsidRPr="00241D65" w:rsidRDefault="000D6A01" w:rsidP="007227D1">
      <w:pPr>
        <w:jc w:val="both"/>
        <w:rPr>
          <w:rFonts w:ascii="Arial" w:eastAsia="Arial" w:hAnsi="Arial" w:cs="Arial"/>
          <w:b/>
          <w:bCs/>
          <w:color w:val="000000" w:themeColor="text1"/>
          <w:sz w:val="24"/>
          <w:szCs w:val="24"/>
        </w:rPr>
      </w:pPr>
    </w:p>
    <w:p w14:paraId="44F52A01" w14:textId="3D01CE73" w:rsidR="00F74544" w:rsidRPr="00241D65" w:rsidRDefault="00F74544" w:rsidP="007227D1">
      <w:pPr>
        <w:jc w:val="both"/>
        <w:rPr>
          <w:rFonts w:ascii="Arial" w:eastAsia="Arial" w:hAnsi="Arial" w:cs="Arial"/>
          <w:b/>
          <w:bCs/>
          <w:color w:val="000000" w:themeColor="text1"/>
          <w:sz w:val="24"/>
          <w:szCs w:val="24"/>
        </w:rPr>
      </w:pPr>
      <w:r w:rsidRPr="00241D65">
        <w:rPr>
          <w:rFonts w:ascii="Arial" w:eastAsia="Arial" w:hAnsi="Arial" w:cs="Arial"/>
          <w:b/>
          <w:bCs/>
          <w:color w:val="000000" w:themeColor="text1"/>
          <w:sz w:val="24"/>
          <w:szCs w:val="24"/>
        </w:rPr>
        <w:t>ACUERDO No. 145-03-2026</w:t>
      </w:r>
    </w:p>
    <w:p w14:paraId="5CEA8477" w14:textId="77777777" w:rsidR="000D6A01" w:rsidRPr="00241D65" w:rsidRDefault="000D6A01" w:rsidP="007227D1">
      <w:pPr>
        <w:jc w:val="both"/>
        <w:rPr>
          <w:rFonts w:ascii="Arial" w:eastAsia="Arial" w:hAnsi="Arial" w:cs="Arial"/>
          <w:b/>
          <w:bCs/>
          <w:color w:val="000000" w:themeColor="text1"/>
          <w:sz w:val="24"/>
          <w:szCs w:val="24"/>
        </w:rPr>
      </w:pPr>
    </w:p>
    <w:p w14:paraId="227925A3" w14:textId="77777777" w:rsidR="00281FE6" w:rsidRPr="00241D65" w:rsidRDefault="00281FE6" w:rsidP="007227D1">
      <w:pPr>
        <w:jc w:val="center"/>
        <w:rPr>
          <w:rFonts w:ascii="Arial" w:hAnsi="Arial" w:cs="Arial"/>
          <w:b/>
          <w:color w:val="000000" w:themeColor="text1"/>
          <w:sz w:val="24"/>
          <w:szCs w:val="24"/>
        </w:rPr>
      </w:pPr>
      <w:r w:rsidRPr="00241D65">
        <w:rPr>
          <w:rFonts w:ascii="Arial" w:hAnsi="Arial" w:cs="Arial"/>
          <w:b/>
          <w:color w:val="000000" w:themeColor="text1"/>
          <w:sz w:val="24"/>
          <w:szCs w:val="24"/>
        </w:rPr>
        <w:t xml:space="preserve">RESULTANDOS </w:t>
      </w:r>
    </w:p>
    <w:p w14:paraId="1CA5A300" w14:textId="77777777" w:rsidR="00281FE6" w:rsidRPr="00241D65" w:rsidRDefault="00281FE6" w:rsidP="007227D1">
      <w:pPr>
        <w:jc w:val="center"/>
        <w:rPr>
          <w:rFonts w:ascii="Arial" w:hAnsi="Arial" w:cs="Arial"/>
          <w:b/>
          <w:color w:val="000000" w:themeColor="text1"/>
          <w:sz w:val="24"/>
          <w:szCs w:val="24"/>
        </w:rPr>
      </w:pPr>
    </w:p>
    <w:p w14:paraId="196B071A" w14:textId="77777777" w:rsidR="00281FE6" w:rsidRPr="00241D65" w:rsidRDefault="00281FE6" w:rsidP="007227D1">
      <w:pPr>
        <w:pStyle w:val="Textoindependiente"/>
        <w:spacing w:after="0"/>
        <w:jc w:val="both"/>
        <w:rPr>
          <w:rFonts w:ascii="Arial" w:hAnsi="Arial" w:cs="Arial"/>
          <w:color w:val="000000" w:themeColor="text1"/>
          <w:sz w:val="24"/>
          <w:szCs w:val="24"/>
        </w:rPr>
      </w:pPr>
      <w:r w:rsidRPr="00241D65">
        <w:rPr>
          <w:rFonts w:ascii="Arial" w:hAnsi="Arial" w:cs="Arial"/>
          <w:b/>
          <w:color w:val="000000" w:themeColor="text1"/>
          <w:sz w:val="24"/>
          <w:szCs w:val="24"/>
        </w:rPr>
        <w:t xml:space="preserve">PRIMERO: </w:t>
      </w:r>
      <w:r w:rsidRPr="00241D65">
        <w:rPr>
          <w:rFonts w:ascii="Arial" w:hAnsi="Arial" w:cs="Arial"/>
          <w:bCs/>
          <w:color w:val="000000" w:themeColor="text1"/>
          <w:sz w:val="24"/>
          <w:szCs w:val="24"/>
        </w:rPr>
        <w:t xml:space="preserve">Que de conformidad con lo dispuesto en las leyes 7083, 7151 y 7154, el Instituto Mixto de Ayuda Social se encuentra facultado para segregar y traspasar sus </w:t>
      </w:r>
      <w:r w:rsidRPr="00241D65">
        <w:rPr>
          <w:rFonts w:ascii="Arial" w:hAnsi="Arial" w:cs="Arial"/>
          <w:color w:val="000000" w:themeColor="text1"/>
          <w:sz w:val="24"/>
          <w:szCs w:val="24"/>
        </w:rPr>
        <w:t>terrenos</w:t>
      </w:r>
      <w:r w:rsidRPr="00241D65">
        <w:rPr>
          <w:rFonts w:ascii="Arial" w:hAnsi="Arial" w:cs="Arial"/>
          <w:color w:val="000000" w:themeColor="text1"/>
          <w:spacing w:val="-4"/>
          <w:sz w:val="24"/>
          <w:szCs w:val="24"/>
        </w:rPr>
        <w:t xml:space="preserve"> </w:t>
      </w:r>
      <w:r w:rsidRPr="00241D65">
        <w:rPr>
          <w:rFonts w:ascii="Arial" w:hAnsi="Arial" w:cs="Arial"/>
          <w:color w:val="000000" w:themeColor="text1"/>
          <w:sz w:val="24"/>
          <w:szCs w:val="24"/>
        </w:rPr>
        <w:t>a</w:t>
      </w:r>
      <w:r w:rsidRPr="00241D65">
        <w:rPr>
          <w:rFonts w:ascii="Arial" w:hAnsi="Arial" w:cs="Arial"/>
          <w:color w:val="000000" w:themeColor="text1"/>
          <w:spacing w:val="-3"/>
          <w:sz w:val="24"/>
          <w:szCs w:val="24"/>
        </w:rPr>
        <w:t xml:space="preserve"> </w:t>
      </w:r>
      <w:r w:rsidRPr="00241D65">
        <w:rPr>
          <w:rFonts w:ascii="Arial" w:hAnsi="Arial" w:cs="Arial"/>
          <w:color w:val="000000" w:themeColor="text1"/>
          <w:sz w:val="24"/>
          <w:szCs w:val="24"/>
        </w:rPr>
        <w:t>las</w:t>
      </w:r>
      <w:r w:rsidRPr="00241D65">
        <w:rPr>
          <w:rFonts w:ascii="Arial" w:hAnsi="Arial" w:cs="Arial"/>
          <w:color w:val="000000" w:themeColor="text1"/>
          <w:spacing w:val="-3"/>
          <w:sz w:val="24"/>
          <w:szCs w:val="24"/>
        </w:rPr>
        <w:t xml:space="preserve"> </w:t>
      </w:r>
      <w:r w:rsidRPr="00241D65">
        <w:rPr>
          <w:rFonts w:ascii="Arial" w:hAnsi="Arial" w:cs="Arial"/>
          <w:color w:val="000000" w:themeColor="text1"/>
          <w:sz w:val="24"/>
          <w:szCs w:val="24"/>
        </w:rPr>
        <w:t>personas</w:t>
      </w:r>
      <w:r w:rsidRPr="00241D65">
        <w:rPr>
          <w:rFonts w:ascii="Arial" w:hAnsi="Arial" w:cs="Arial"/>
          <w:color w:val="000000" w:themeColor="text1"/>
          <w:spacing w:val="-2"/>
          <w:sz w:val="24"/>
          <w:szCs w:val="24"/>
        </w:rPr>
        <w:t xml:space="preserve"> </w:t>
      </w:r>
      <w:r w:rsidRPr="00241D65">
        <w:rPr>
          <w:rFonts w:ascii="Arial" w:hAnsi="Arial" w:cs="Arial"/>
          <w:color w:val="000000" w:themeColor="text1"/>
          <w:sz w:val="24"/>
          <w:szCs w:val="24"/>
        </w:rPr>
        <w:t>que</w:t>
      </w:r>
      <w:r w:rsidRPr="00241D65">
        <w:rPr>
          <w:rFonts w:ascii="Arial" w:hAnsi="Arial" w:cs="Arial"/>
          <w:color w:val="000000" w:themeColor="text1"/>
          <w:spacing w:val="-1"/>
          <w:sz w:val="24"/>
          <w:szCs w:val="24"/>
        </w:rPr>
        <w:t xml:space="preserve"> </w:t>
      </w:r>
      <w:r w:rsidRPr="00241D65">
        <w:rPr>
          <w:rFonts w:ascii="Arial" w:hAnsi="Arial" w:cs="Arial"/>
          <w:color w:val="000000" w:themeColor="text1"/>
          <w:sz w:val="24"/>
          <w:szCs w:val="24"/>
        </w:rPr>
        <w:t>los</w:t>
      </w:r>
      <w:r w:rsidRPr="00241D65">
        <w:rPr>
          <w:rFonts w:ascii="Arial" w:hAnsi="Arial" w:cs="Arial"/>
          <w:color w:val="000000" w:themeColor="text1"/>
          <w:spacing w:val="-4"/>
          <w:sz w:val="24"/>
          <w:szCs w:val="24"/>
        </w:rPr>
        <w:t xml:space="preserve"> </w:t>
      </w:r>
      <w:r w:rsidRPr="00241D65">
        <w:rPr>
          <w:rFonts w:ascii="Arial" w:hAnsi="Arial" w:cs="Arial"/>
          <w:color w:val="000000" w:themeColor="text1"/>
          <w:sz w:val="24"/>
          <w:szCs w:val="24"/>
        </w:rPr>
        <w:t>ocupen</w:t>
      </w:r>
      <w:r w:rsidRPr="00241D65">
        <w:rPr>
          <w:rFonts w:ascii="Arial" w:hAnsi="Arial" w:cs="Arial"/>
          <w:color w:val="000000" w:themeColor="text1"/>
          <w:spacing w:val="-3"/>
          <w:sz w:val="24"/>
          <w:szCs w:val="24"/>
        </w:rPr>
        <w:t xml:space="preserve"> </w:t>
      </w:r>
      <w:r w:rsidRPr="00241D65">
        <w:rPr>
          <w:rFonts w:ascii="Arial" w:hAnsi="Arial" w:cs="Arial"/>
          <w:color w:val="000000" w:themeColor="text1"/>
          <w:sz w:val="24"/>
          <w:szCs w:val="24"/>
        </w:rPr>
        <w:t>por</w:t>
      </w:r>
      <w:r w:rsidRPr="00241D65">
        <w:rPr>
          <w:rFonts w:ascii="Arial" w:hAnsi="Arial" w:cs="Arial"/>
          <w:color w:val="000000" w:themeColor="text1"/>
          <w:spacing w:val="-2"/>
          <w:sz w:val="24"/>
          <w:szCs w:val="24"/>
        </w:rPr>
        <w:t xml:space="preserve"> </w:t>
      </w:r>
      <w:r w:rsidRPr="00241D65">
        <w:rPr>
          <w:rFonts w:ascii="Arial" w:hAnsi="Arial" w:cs="Arial"/>
          <w:color w:val="000000" w:themeColor="text1"/>
          <w:sz w:val="24"/>
          <w:szCs w:val="24"/>
        </w:rPr>
        <w:t>ser</w:t>
      </w:r>
      <w:r w:rsidRPr="00241D65">
        <w:rPr>
          <w:rFonts w:ascii="Arial" w:hAnsi="Arial" w:cs="Arial"/>
          <w:color w:val="000000" w:themeColor="text1"/>
          <w:spacing w:val="-2"/>
          <w:sz w:val="24"/>
          <w:szCs w:val="24"/>
        </w:rPr>
        <w:t xml:space="preserve"> </w:t>
      </w:r>
      <w:r w:rsidRPr="00241D65">
        <w:rPr>
          <w:rFonts w:ascii="Arial" w:hAnsi="Arial" w:cs="Arial"/>
          <w:color w:val="000000" w:themeColor="text1"/>
          <w:sz w:val="24"/>
          <w:szCs w:val="24"/>
        </w:rPr>
        <w:t>adjudicatarios</w:t>
      </w:r>
      <w:r w:rsidRPr="00241D65">
        <w:rPr>
          <w:rFonts w:ascii="Arial" w:hAnsi="Arial" w:cs="Arial"/>
          <w:color w:val="000000" w:themeColor="text1"/>
          <w:spacing w:val="-2"/>
          <w:sz w:val="24"/>
          <w:szCs w:val="24"/>
        </w:rPr>
        <w:t xml:space="preserve"> </w:t>
      </w:r>
      <w:r w:rsidRPr="00241D65">
        <w:rPr>
          <w:rFonts w:ascii="Arial" w:hAnsi="Arial" w:cs="Arial"/>
          <w:color w:val="000000" w:themeColor="text1"/>
          <w:sz w:val="24"/>
          <w:szCs w:val="24"/>
        </w:rPr>
        <w:t>de</w:t>
      </w:r>
      <w:r w:rsidRPr="00241D65">
        <w:rPr>
          <w:rFonts w:ascii="Arial" w:hAnsi="Arial" w:cs="Arial"/>
          <w:color w:val="000000" w:themeColor="text1"/>
          <w:spacing w:val="-1"/>
          <w:sz w:val="24"/>
          <w:szCs w:val="24"/>
        </w:rPr>
        <w:t xml:space="preserve"> </w:t>
      </w:r>
      <w:r w:rsidRPr="00241D65">
        <w:rPr>
          <w:rFonts w:ascii="Arial" w:hAnsi="Arial" w:cs="Arial"/>
          <w:color w:val="000000" w:themeColor="text1"/>
          <w:sz w:val="24"/>
          <w:szCs w:val="24"/>
        </w:rPr>
        <w:t>viviendas</w:t>
      </w:r>
      <w:r w:rsidRPr="00241D65">
        <w:rPr>
          <w:rFonts w:ascii="Arial" w:hAnsi="Arial" w:cs="Arial"/>
          <w:color w:val="000000" w:themeColor="text1"/>
          <w:spacing w:val="-4"/>
          <w:sz w:val="24"/>
          <w:szCs w:val="24"/>
        </w:rPr>
        <w:t xml:space="preserve"> </w:t>
      </w:r>
      <w:r w:rsidRPr="00241D65">
        <w:rPr>
          <w:rFonts w:ascii="Arial" w:hAnsi="Arial" w:cs="Arial"/>
          <w:color w:val="000000" w:themeColor="text1"/>
          <w:sz w:val="24"/>
          <w:szCs w:val="24"/>
        </w:rPr>
        <w:t>promovidas por esta Institución.</w:t>
      </w:r>
    </w:p>
    <w:p w14:paraId="39FC2A97" w14:textId="77777777" w:rsidR="00281FE6" w:rsidRPr="00241D65" w:rsidRDefault="00281FE6" w:rsidP="007227D1">
      <w:pPr>
        <w:jc w:val="both"/>
        <w:rPr>
          <w:rFonts w:ascii="Arial" w:hAnsi="Arial" w:cs="Arial"/>
          <w:color w:val="000000" w:themeColor="text1"/>
          <w:sz w:val="24"/>
          <w:szCs w:val="24"/>
        </w:rPr>
      </w:pPr>
    </w:p>
    <w:p w14:paraId="19FABAE6" w14:textId="77777777" w:rsidR="00281FE6" w:rsidRPr="00241D65" w:rsidRDefault="00281FE6" w:rsidP="007227D1">
      <w:pPr>
        <w:pStyle w:val="Textoindependiente"/>
        <w:spacing w:after="0"/>
        <w:jc w:val="both"/>
        <w:rPr>
          <w:rFonts w:ascii="Arial" w:hAnsi="Arial" w:cs="Arial"/>
          <w:color w:val="000000" w:themeColor="text1"/>
          <w:sz w:val="24"/>
          <w:szCs w:val="24"/>
        </w:rPr>
      </w:pPr>
      <w:r w:rsidRPr="00241D65">
        <w:rPr>
          <w:rFonts w:ascii="Arial" w:hAnsi="Arial" w:cs="Arial"/>
          <w:b/>
          <w:bCs/>
          <w:color w:val="000000" w:themeColor="text1"/>
          <w:sz w:val="24"/>
          <w:szCs w:val="24"/>
        </w:rPr>
        <w:t>SEGUNDO:</w:t>
      </w:r>
      <w:r w:rsidRPr="00241D65">
        <w:rPr>
          <w:rFonts w:ascii="Arial" w:hAnsi="Arial" w:cs="Arial"/>
          <w:color w:val="000000" w:themeColor="text1"/>
          <w:sz w:val="24"/>
          <w:szCs w:val="24"/>
        </w:rPr>
        <w:t xml:space="preserve"> Que mediante Decreto Ejecutivo 29531-MTSS publicado en la Gaceta </w:t>
      </w:r>
      <w:proofErr w:type="spellStart"/>
      <w:r w:rsidRPr="00241D65">
        <w:rPr>
          <w:rFonts w:ascii="Arial" w:hAnsi="Arial" w:cs="Arial"/>
          <w:color w:val="000000" w:themeColor="text1"/>
          <w:sz w:val="24"/>
          <w:szCs w:val="24"/>
        </w:rPr>
        <w:t>Nº</w:t>
      </w:r>
      <w:proofErr w:type="spellEnd"/>
      <w:r w:rsidRPr="00241D65">
        <w:rPr>
          <w:rFonts w:ascii="Arial" w:hAnsi="Arial" w:cs="Arial"/>
          <w:color w:val="000000" w:themeColor="text1"/>
          <w:sz w:val="24"/>
          <w:szCs w:val="24"/>
        </w:rPr>
        <w:t xml:space="preserve"> 146</w:t>
      </w:r>
      <w:r w:rsidRPr="00241D65">
        <w:rPr>
          <w:rFonts w:ascii="Arial" w:hAnsi="Arial" w:cs="Arial"/>
          <w:color w:val="000000" w:themeColor="text1"/>
          <w:spacing w:val="-4"/>
          <w:sz w:val="24"/>
          <w:szCs w:val="24"/>
        </w:rPr>
        <w:t xml:space="preserve"> </w:t>
      </w:r>
      <w:r w:rsidRPr="00241D65">
        <w:rPr>
          <w:rFonts w:ascii="Arial" w:hAnsi="Arial" w:cs="Arial"/>
          <w:color w:val="000000" w:themeColor="text1"/>
          <w:sz w:val="24"/>
          <w:szCs w:val="24"/>
        </w:rPr>
        <w:t>del</w:t>
      </w:r>
      <w:r w:rsidRPr="00241D65">
        <w:rPr>
          <w:rFonts w:ascii="Arial" w:hAnsi="Arial" w:cs="Arial"/>
          <w:color w:val="000000" w:themeColor="text1"/>
          <w:spacing w:val="-5"/>
          <w:sz w:val="24"/>
          <w:szCs w:val="24"/>
        </w:rPr>
        <w:t xml:space="preserve"> </w:t>
      </w:r>
      <w:r w:rsidRPr="00241D65">
        <w:rPr>
          <w:rFonts w:ascii="Arial" w:hAnsi="Arial" w:cs="Arial"/>
          <w:color w:val="000000" w:themeColor="text1"/>
          <w:sz w:val="24"/>
          <w:szCs w:val="24"/>
        </w:rPr>
        <w:t>31</w:t>
      </w:r>
      <w:r w:rsidRPr="00241D65">
        <w:rPr>
          <w:rFonts w:ascii="Arial" w:hAnsi="Arial" w:cs="Arial"/>
          <w:color w:val="000000" w:themeColor="text1"/>
          <w:spacing w:val="-4"/>
          <w:sz w:val="24"/>
          <w:szCs w:val="24"/>
        </w:rPr>
        <w:t xml:space="preserve"> </w:t>
      </w:r>
      <w:r w:rsidRPr="00241D65">
        <w:rPr>
          <w:rFonts w:ascii="Arial" w:hAnsi="Arial" w:cs="Arial"/>
          <w:color w:val="000000" w:themeColor="text1"/>
          <w:sz w:val="24"/>
          <w:szCs w:val="24"/>
        </w:rPr>
        <w:t>de</w:t>
      </w:r>
      <w:r w:rsidRPr="00241D65">
        <w:rPr>
          <w:rFonts w:ascii="Arial" w:hAnsi="Arial" w:cs="Arial"/>
          <w:color w:val="000000" w:themeColor="text1"/>
          <w:spacing w:val="-2"/>
          <w:sz w:val="24"/>
          <w:szCs w:val="24"/>
        </w:rPr>
        <w:t xml:space="preserve"> </w:t>
      </w:r>
      <w:r w:rsidRPr="00241D65">
        <w:rPr>
          <w:rFonts w:ascii="Arial" w:hAnsi="Arial" w:cs="Arial"/>
          <w:color w:val="000000" w:themeColor="text1"/>
          <w:sz w:val="24"/>
          <w:szCs w:val="24"/>
        </w:rPr>
        <w:t>julio</w:t>
      </w:r>
      <w:r w:rsidRPr="00241D65">
        <w:rPr>
          <w:rFonts w:ascii="Arial" w:hAnsi="Arial" w:cs="Arial"/>
          <w:color w:val="000000" w:themeColor="text1"/>
          <w:spacing w:val="-4"/>
          <w:sz w:val="24"/>
          <w:szCs w:val="24"/>
        </w:rPr>
        <w:t xml:space="preserve"> </w:t>
      </w:r>
      <w:r w:rsidRPr="00241D65">
        <w:rPr>
          <w:rFonts w:ascii="Arial" w:hAnsi="Arial" w:cs="Arial"/>
          <w:color w:val="000000" w:themeColor="text1"/>
          <w:sz w:val="24"/>
          <w:szCs w:val="24"/>
        </w:rPr>
        <w:t>del</w:t>
      </w:r>
      <w:r w:rsidRPr="00241D65">
        <w:rPr>
          <w:rFonts w:ascii="Arial" w:hAnsi="Arial" w:cs="Arial"/>
          <w:color w:val="000000" w:themeColor="text1"/>
          <w:spacing w:val="-8"/>
          <w:sz w:val="24"/>
          <w:szCs w:val="24"/>
        </w:rPr>
        <w:t xml:space="preserve"> </w:t>
      </w:r>
      <w:r w:rsidRPr="00241D65">
        <w:rPr>
          <w:rFonts w:ascii="Arial" w:hAnsi="Arial" w:cs="Arial"/>
          <w:color w:val="000000" w:themeColor="text1"/>
          <w:sz w:val="24"/>
          <w:szCs w:val="24"/>
        </w:rPr>
        <w:t>2001,</w:t>
      </w:r>
      <w:r w:rsidRPr="00241D65">
        <w:rPr>
          <w:rFonts w:ascii="Arial" w:hAnsi="Arial" w:cs="Arial"/>
          <w:color w:val="000000" w:themeColor="text1"/>
          <w:spacing w:val="-4"/>
          <w:sz w:val="24"/>
          <w:szCs w:val="24"/>
        </w:rPr>
        <w:t xml:space="preserve"> </w:t>
      </w:r>
      <w:r w:rsidRPr="00241D65">
        <w:rPr>
          <w:rFonts w:ascii="Arial" w:hAnsi="Arial" w:cs="Arial"/>
          <w:color w:val="000000" w:themeColor="text1"/>
          <w:sz w:val="24"/>
          <w:szCs w:val="24"/>
        </w:rPr>
        <w:t>el</w:t>
      </w:r>
      <w:r w:rsidRPr="00241D65">
        <w:rPr>
          <w:rFonts w:ascii="Arial" w:hAnsi="Arial" w:cs="Arial"/>
          <w:color w:val="000000" w:themeColor="text1"/>
          <w:spacing w:val="-3"/>
          <w:sz w:val="24"/>
          <w:szCs w:val="24"/>
        </w:rPr>
        <w:t xml:space="preserve"> </w:t>
      </w:r>
      <w:r w:rsidRPr="00241D65">
        <w:rPr>
          <w:rFonts w:ascii="Arial" w:hAnsi="Arial" w:cs="Arial"/>
          <w:color w:val="000000" w:themeColor="text1"/>
          <w:sz w:val="24"/>
          <w:szCs w:val="24"/>
        </w:rPr>
        <w:t>Poder</w:t>
      </w:r>
      <w:r w:rsidRPr="00241D65">
        <w:rPr>
          <w:rFonts w:ascii="Arial" w:hAnsi="Arial" w:cs="Arial"/>
          <w:color w:val="000000" w:themeColor="text1"/>
          <w:spacing w:val="-6"/>
          <w:sz w:val="24"/>
          <w:szCs w:val="24"/>
        </w:rPr>
        <w:t xml:space="preserve"> </w:t>
      </w:r>
      <w:r w:rsidRPr="00241D65">
        <w:rPr>
          <w:rFonts w:ascii="Arial" w:hAnsi="Arial" w:cs="Arial"/>
          <w:color w:val="000000" w:themeColor="text1"/>
          <w:sz w:val="24"/>
          <w:szCs w:val="24"/>
        </w:rPr>
        <w:t>Ejecutivo</w:t>
      </w:r>
      <w:r w:rsidRPr="00241D65">
        <w:rPr>
          <w:rFonts w:ascii="Arial" w:hAnsi="Arial" w:cs="Arial"/>
          <w:color w:val="000000" w:themeColor="text1"/>
          <w:spacing w:val="-2"/>
          <w:sz w:val="24"/>
          <w:szCs w:val="24"/>
        </w:rPr>
        <w:t xml:space="preserve"> </w:t>
      </w:r>
      <w:r w:rsidRPr="00241D65">
        <w:rPr>
          <w:rFonts w:ascii="Arial" w:hAnsi="Arial" w:cs="Arial"/>
          <w:color w:val="000000" w:themeColor="text1"/>
          <w:sz w:val="24"/>
          <w:szCs w:val="24"/>
        </w:rPr>
        <w:t>emitió</w:t>
      </w:r>
      <w:r w:rsidRPr="00241D65">
        <w:rPr>
          <w:rFonts w:ascii="Arial" w:hAnsi="Arial" w:cs="Arial"/>
          <w:color w:val="000000" w:themeColor="text1"/>
          <w:spacing w:val="-4"/>
          <w:sz w:val="24"/>
          <w:szCs w:val="24"/>
        </w:rPr>
        <w:t xml:space="preserve"> </w:t>
      </w:r>
      <w:r w:rsidRPr="00241D65">
        <w:rPr>
          <w:rFonts w:ascii="Arial" w:hAnsi="Arial" w:cs="Arial"/>
          <w:color w:val="000000" w:themeColor="text1"/>
          <w:sz w:val="24"/>
          <w:szCs w:val="24"/>
        </w:rPr>
        <w:t>el Reglamento</w:t>
      </w:r>
      <w:r w:rsidRPr="00241D65">
        <w:rPr>
          <w:rFonts w:ascii="Arial" w:hAnsi="Arial" w:cs="Arial"/>
          <w:color w:val="000000" w:themeColor="text1"/>
          <w:spacing w:val="-2"/>
          <w:sz w:val="24"/>
          <w:szCs w:val="24"/>
        </w:rPr>
        <w:t xml:space="preserve"> </w:t>
      </w:r>
      <w:r w:rsidRPr="00241D65">
        <w:rPr>
          <w:rFonts w:ascii="Arial" w:hAnsi="Arial" w:cs="Arial"/>
          <w:color w:val="000000" w:themeColor="text1"/>
          <w:sz w:val="24"/>
          <w:szCs w:val="24"/>
        </w:rPr>
        <w:t>a</w:t>
      </w:r>
      <w:r w:rsidRPr="00241D65">
        <w:rPr>
          <w:rFonts w:ascii="Arial" w:hAnsi="Arial" w:cs="Arial"/>
          <w:color w:val="000000" w:themeColor="text1"/>
          <w:spacing w:val="-4"/>
          <w:sz w:val="24"/>
          <w:szCs w:val="24"/>
        </w:rPr>
        <w:t xml:space="preserve"> </w:t>
      </w:r>
      <w:r w:rsidRPr="00241D65">
        <w:rPr>
          <w:rFonts w:ascii="Arial" w:hAnsi="Arial" w:cs="Arial"/>
          <w:color w:val="000000" w:themeColor="text1"/>
          <w:sz w:val="24"/>
          <w:szCs w:val="24"/>
        </w:rPr>
        <w:t>las</w:t>
      </w:r>
      <w:r w:rsidRPr="00241D65">
        <w:rPr>
          <w:rFonts w:ascii="Arial" w:hAnsi="Arial" w:cs="Arial"/>
          <w:color w:val="000000" w:themeColor="text1"/>
          <w:spacing w:val="-2"/>
          <w:sz w:val="24"/>
          <w:szCs w:val="24"/>
        </w:rPr>
        <w:t xml:space="preserve"> </w:t>
      </w:r>
      <w:r w:rsidRPr="00241D65">
        <w:rPr>
          <w:rFonts w:ascii="Arial" w:hAnsi="Arial" w:cs="Arial"/>
          <w:color w:val="000000" w:themeColor="text1"/>
          <w:sz w:val="24"/>
          <w:szCs w:val="24"/>
        </w:rPr>
        <w:t>leyes</w:t>
      </w:r>
      <w:r w:rsidRPr="00241D65">
        <w:rPr>
          <w:rFonts w:ascii="Arial" w:hAnsi="Arial" w:cs="Arial"/>
          <w:color w:val="000000" w:themeColor="text1"/>
          <w:spacing w:val="-5"/>
          <w:sz w:val="24"/>
          <w:szCs w:val="24"/>
        </w:rPr>
        <w:t xml:space="preserve"> </w:t>
      </w:r>
      <w:r w:rsidRPr="00241D65">
        <w:rPr>
          <w:rFonts w:ascii="Arial" w:hAnsi="Arial" w:cs="Arial"/>
          <w:color w:val="000000" w:themeColor="text1"/>
          <w:sz w:val="24"/>
          <w:szCs w:val="24"/>
        </w:rPr>
        <w:t>4760</w:t>
      </w:r>
      <w:r w:rsidRPr="00241D65">
        <w:rPr>
          <w:rFonts w:ascii="Arial" w:hAnsi="Arial" w:cs="Arial"/>
          <w:color w:val="000000" w:themeColor="text1"/>
          <w:spacing w:val="-4"/>
          <w:sz w:val="24"/>
          <w:szCs w:val="24"/>
        </w:rPr>
        <w:t xml:space="preserve"> </w:t>
      </w:r>
      <w:r w:rsidRPr="00241D65">
        <w:rPr>
          <w:rFonts w:ascii="Arial" w:hAnsi="Arial" w:cs="Arial"/>
          <w:color w:val="000000" w:themeColor="text1"/>
          <w:sz w:val="24"/>
          <w:szCs w:val="24"/>
        </w:rPr>
        <w:t>y sus</w:t>
      </w:r>
      <w:r w:rsidRPr="00241D65">
        <w:rPr>
          <w:rFonts w:ascii="Arial" w:hAnsi="Arial" w:cs="Arial"/>
          <w:color w:val="000000" w:themeColor="text1"/>
          <w:spacing w:val="-12"/>
          <w:sz w:val="24"/>
          <w:szCs w:val="24"/>
        </w:rPr>
        <w:t xml:space="preserve"> </w:t>
      </w:r>
      <w:r w:rsidRPr="00241D65">
        <w:rPr>
          <w:rFonts w:ascii="Arial" w:hAnsi="Arial" w:cs="Arial"/>
          <w:color w:val="000000" w:themeColor="text1"/>
          <w:sz w:val="24"/>
          <w:szCs w:val="24"/>
        </w:rPr>
        <w:t>reformas</w:t>
      </w:r>
      <w:r w:rsidRPr="00241D65">
        <w:rPr>
          <w:rFonts w:ascii="Arial" w:hAnsi="Arial" w:cs="Arial"/>
          <w:color w:val="000000" w:themeColor="text1"/>
          <w:spacing w:val="-12"/>
          <w:sz w:val="24"/>
          <w:szCs w:val="24"/>
        </w:rPr>
        <w:t xml:space="preserve"> </w:t>
      </w:r>
      <w:r w:rsidRPr="00241D65">
        <w:rPr>
          <w:rFonts w:ascii="Arial" w:hAnsi="Arial" w:cs="Arial"/>
          <w:color w:val="000000" w:themeColor="text1"/>
          <w:sz w:val="24"/>
          <w:szCs w:val="24"/>
        </w:rPr>
        <w:t>y</w:t>
      </w:r>
      <w:r w:rsidRPr="00241D65">
        <w:rPr>
          <w:rFonts w:ascii="Arial" w:hAnsi="Arial" w:cs="Arial"/>
          <w:color w:val="000000" w:themeColor="text1"/>
          <w:spacing w:val="-14"/>
          <w:sz w:val="24"/>
          <w:szCs w:val="24"/>
        </w:rPr>
        <w:t xml:space="preserve"> </w:t>
      </w:r>
      <w:r w:rsidRPr="00241D65">
        <w:rPr>
          <w:rFonts w:ascii="Arial" w:hAnsi="Arial" w:cs="Arial"/>
          <w:color w:val="000000" w:themeColor="text1"/>
          <w:sz w:val="24"/>
          <w:szCs w:val="24"/>
        </w:rPr>
        <w:t>leyes</w:t>
      </w:r>
      <w:r w:rsidRPr="00241D65">
        <w:rPr>
          <w:rFonts w:ascii="Arial" w:hAnsi="Arial" w:cs="Arial"/>
          <w:color w:val="000000" w:themeColor="text1"/>
          <w:spacing w:val="-14"/>
          <w:sz w:val="24"/>
          <w:szCs w:val="24"/>
        </w:rPr>
        <w:t xml:space="preserve"> </w:t>
      </w:r>
      <w:r w:rsidRPr="00241D65">
        <w:rPr>
          <w:rFonts w:ascii="Arial" w:hAnsi="Arial" w:cs="Arial"/>
          <w:color w:val="000000" w:themeColor="text1"/>
          <w:sz w:val="24"/>
          <w:szCs w:val="24"/>
        </w:rPr>
        <w:t>7083,</w:t>
      </w:r>
      <w:r w:rsidRPr="00241D65">
        <w:rPr>
          <w:rFonts w:ascii="Arial" w:hAnsi="Arial" w:cs="Arial"/>
          <w:color w:val="000000" w:themeColor="text1"/>
          <w:spacing w:val="-14"/>
          <w:sz w:val="24"/>
          <w:szCs w:val="24"/>
        </w:rPr>
        <w:t xml:space="preserve"> </w:t>
      </w:r>
      <w:r w:rsidRPr="00241D65">
        <w:rPr>
          <w:rFonts w:ascii="Arial" w:hAnsi="Arial" w:cs="Arial"/>
          <w:color w:val="000000" w:themeColor="text1"/>
          <w:sz w:val="24"/>
          <w:szCs w:val="24"/>
        </w:rPr>
        <w:t>7151</w:t>
      </w:r>
      <w:r w:rsidRPr="00241D65">
        <w:rPr>
          <w:rFonts w:ascii="Arial" w:hAnsi="Arial" w:cs="Arial"/>
          <w:color w:val="000000" w:themeColor="text1"/>
          <w:spacing w:val="-11"/>
          <w:sz w:val="24"/>
          <w:szCs w:val="24"/>
        </w:rPr>
        <w:t xml:space="preserve"> </w:t>
      </w:r>
      <w:r w:rsidRPr="00241D65">
        <w:rPr>
          <w:rFonts w:ascii="Arial" w:hAnsi="Arial" w:cs="Arial"/>
          <w:color w:val="000000" w:themeColor="text1"/>
          <w:sz w:val="24"/>
          <w:szCs w:val="24"/>
        </w:rPr>
        <w:t>y</w:t>
      </w:r>
      <w:r w:rsidRPr="00241D65">
        <w:rPr>
          <w:rFonts w:ascii="Arial" w:hAnsi="Arial" w:cs="Arial"/>
          <w:color w:val="000000" w:themeColor="text1"/>
          <w:spacing w:val="-14"/>
          <w:sz w:val="24"/>
          <w:szCs w:val="24"/>
        </w:rPr>
        <w:t xml:space="preserve"> </w:t>
      </w:r>
      <w:r w:rsidRPr="00241D65">
        <w:rPr>
          <w:rFonts w:ascii="Arial" w:hAnsi="Arial" w:cs="Arial"/>
          <w:color w:val="000000" w:themeColor="text1"/>
          <w:sz w:val="24"/>
          <w:szCs w:val="24"/>
        </w:rPr>
        <w:t>7154</w:t>
      </w:r>
      <w:r w:rsidRPr="00241D65">
        <w:rPr>
          <w:rFonts w:ascii="Arial" w:hAnsi="Arial" w:cs="Arial"/>
          <w:color w:val="000000" w:themeColor="text1"/>
          <w:spacing w:val="-14"/>
          <w:sz w:val="24"/>
          <w:szCs w:val="24"/>
        </w:rPr>
        <w:t xml:space="preserve"> </w:t>
      </w:r>
      <w:r w:rsidRPr="00241D65">
        <w:rPr>
          <w:rFonts w:ascii="Arial" w:hAnsi="Arial" w:cs="Arial"/>
          <w:color w:val="000000" w:themeColor="text1"/>
          <w:sz w:val="24"/>
          <w:szCs w:val="24"/>
        </w:rPr>
        <w:t>para</w:t>
      </w:r>
      <w:r w:rsidRPr="00241D65">
        <w:rPr>
          <w:rFonts w:ascii="Arial" w:hAnsi="Arial" w:cs="Arial"/>
          <w:color w:val="000000" w:themeColor="text1"/>
          <w:spacing w:val="-16"/>
          <w:sz w:val="24"/>
          <w:szCs w:val="24"/>
        </w:rPr>
        <w:t xml:space="preserve"> </w:t>
      </w:r>
      <w:r w:rsidRPr="00241D65">
        <w:rPr>
          <w:rFonts w:ascii="Arial" w:hAnsi="Arial" w:cs="Arial"/>
          <w:color w:val="000000" w:themeColor="text1"/>
          <w:sz w:val="24"/>
          <w:szCs w:val="24"/>
        </w:rPr>
        <w:t>el</w:t>
      </w:r>
      <w:r w:rsidRPr="00241D65">
        <w:rPr>
          <w:rFonts w:ascii="Arial" w:hAnsi="Arial" w:cs="Arial"/>
          <w:color w:val="000000" w:themeColor="text1"/>
          <w:spacing w:val="-13"/>
          <w:sz w:val="24"/>
          <w:szCs w:val="24"/>
        </w:rPr>
        <w:t xml:space="preserve"> </w:t>
      </w:r>
      <w:r w:rsidRPr="00241D65">
        <w:rPr>
          <w:rFonts w:ascii="Arial" w:hAnsi="Arial" w:cs="Arial"/>
          <w:color w:val="000000" w:themeColor="text1"/>
          <w:sz w:val="24"/>
          <w:szCs w:val="24"/>
        </w:rPr>
        <w:t>otorgamiento</w:t>
      </w:r>
      <w:r w:rsidRPr="00241D65">
        <w:rPr>
          <w:rFonts w:ascii="Arial" w:hAnsi="Arial" w:cs="Arial"/>
          <w:color w:val="000000" w:themeColor="text1"/>
          <w:spacing w:val="-11"/>
          <w:sz w:val="24"/>
          <w:szCs w:val="24"/>
        </w:rPr>
        <w:t xml:space="preserve"> </w:t>
      </w:r>
      <w:r w:rsidRPr="00241D65">
        <w:rPr>
          <w:rFonts w:ascii="Arial" w:hAnsi="Arial" w:cs="Arial"/>
          <w:color w:val="000000" w:themeColor="text1"/>
          <w:sz w:val="24"/>
          <w:szCs w:val="24"/>
        </w:rPr>
        <w:t>de</w:t>
      </w:r>
      <w:r w:rsidRPr="00241D65">
        <w:rPr>
          <w:rFonts w:ascii="Arial" w:hAnsi="Arial" w:cs="Arial"/>
          <w:color w:val="000000" w:themeColor="text1"/>
          <w:spacing w:val="-11"/>
          <w:sz w:val="24"/>
          <w:szCs w:val="24"/>
        </w:rPr>
        <w:t xml:space="preserve"> </w:t>
      </w:r>
      <w:r w:rsidRPr="00241D65">
        <w:rPr>
          <w:rFonts w:ascii="Arial" w:hAnsi="Arial" w:cs="Arial"/>
          <w:color w:val="000000" w:themeColor="text1"/>
          <w:sz w:val="24"/>
          <w:szCs w:val="24"/>
        </w:rPr>
        <w:t>escrituras</w:t>
      </w:r>
      <w:r w:rsidRPr="00241D65">
        <w:rPr>
          <w:rFonts w:ascii="Arial" w:hAnsi="Arial" w:cs="Arial"/>
          <w:color w:val="000000" w:themeColor="text1"/>
          <w:spacing w:val="-12"/>
          <w:sz w:val="24"/>
          <w:szCs w:val="24"/>
        </w:rPr>
        <w:t xml:space="preserve"> </w:t>
      </w:r>
      <w:r w:rsidRPr="00241D65">
        <w:rPr>
          <w:rFonts w:ascii="Arial" w:hAnsi="Arial" w:cs="Arial"/>
          <w:color w:val="000000" w:themeColor="text1"/>
          <w:sz w:val="24"/>
          <w:szCs w:val="24"/>
        </w:rPr>
        <w:t>de</w:t>
      </w:r>
      <w:r w:rsidRPr="00241D65">
        <w:rPr>
          <w:rFonts w:ascii="Arial" w:hAnsi="Arial" w:cs="Arial"/>
          <w:color w:val="000000" w:themeColor="text1"/>
          <w:spacing w:val="-14"/>
          <w:sz w:val="24"/>
          <w:szCs w:val="24"/>
        </w:rPr>
        <w:t xml:space="preserve"> </w:t>
      </w:r>
      <w:r w:rsidRPr="00241D65">
        <w:rPr>
          <w:rFonts w:ascii="Arial" w:hAnsi="Arial" w:cs="Arial"/>
          <w:color w:val="000000" w:themeColor="text1"/>
          <w:sz w:val="24"/>
          <w:szCs w:val="24"/>
        </w:rPr>
        <w:t>propiedad a los adjudicatarios de proyectos de vivienda IMAS, con el fin de establecer los requisitos y condiciones mediante los cuales el IMAS deberá realizar los procesos de titulación y levantamiento de limitaciones sobre los inmuebles de su propiedad.</w:t>
      </w:r>
    </w:p>
    <w:p w14:paraId="42E0CD71" w14:textId="77777777" w:rsidR="00281FE6" w:rsidRPr="00241D65" w:rsidRDefault="00281FE6" w:rsidP="007227D1">
      <w:pPr>
        <w:jc w:val="both"/>
        <w:rPr>
          <w:rFonts w:ascii="Arial" w:hAnsi="Arial" w:cs="Arial"/>
          <w:color w:val="000000" w:themeColor="text1"/>
          <w:sz w:val="24"/>
          <w:szCs w:val="24"/>
        </w:rPr>
      </w:pPr>
    </w:p>
    <w:p w14:paraId="45363141" w14:textId="77777777" w:rsidR="00281FE6" w:rsidRPr="00241D65" w:rsidRDefault="00281FE6" w:rsidP="007227D1">
      <w:pPr>
        <w:pStyle w:val="Textoindependiente"/>
        <w:spacing w:after="0"/>
        <w:jc w:val="both"/>
        <w:rPr>
          <w:rFonts w:ascii="Arial" w:hAnsi="Arial" w:cs="Arial"/>
          <w:color w:val="000000" w:themeColor="text1"/>
          <w:w w:val="105"/>
          <w:sz w:val="24"/>
          <w:szCs w:val="24"/>
        </w:rPr>
      </w:pPr>
      <w:r w:rsidRPr="00241D65">
        <w:rPr>
          <w:rFonts w:ascii="Arial" w:hAnsi="Arial" w:cs="Arial"/>
          <w:b/>
          <w:bCs/>
          <w:color w:val="000000" w:themeColor="text1"/>
          <w:sz w:val="24"/>
          <w:szCs w:val="24"/>
        </w:rPr>
        <w:t>TERCERO</w:t>
      </w:r>
      <w:r w:rsidRPr="00241D65">
        <w:rPr>
          <w:rFonts w:ascii="Arial" w:hAnsi="Arial" w:cs="Arial"/>
          <w:bCs/>
          <w:color w:val="000000" w:themeColor="text1"/>
          <w:sz w:val="24"/>
          <w:szCs w:val="24"/>
        </w:rPr>
        <w:t xml:space="preserve">: </w:t>
      </w:r>
      <w:r w:rsidRPr="00241D65">
        <w:rPr>
          <w:rFonts w:ascii="Arial" w:hAnsi="Arial" w:cs="Arial"/>
          <w:color w:val="000000" w:themeColor="text1"/>
          <w:sz w:val="24"/>
          <w:szCs w:val="24"/>
        </w:rPr>
        <w:t>Que</w:t>
      </w:r>
      <w:r w:rsidRPr="00241D65">
        <w:rPr>
          <w:rFonts w:ascii="Arial" w:hAnsi="Arial" w:cs="Arial"/>
          <w:color w:val="000000" w:themeColor="text1"/>
          <w:spacing w:val="-14"/>
          <w:sz w:val="24"/>
          <w:szCs w:val="24"/>
        </w:rPr>
        <w:t xml:space="preserve"> </w:t>
      </w:r>
      <w:r w:rsidRPr="00241D65">
        <w:rPr>
          <w:rFonts w:ascii="Arial" w:hAnsi="Arial" w:cs="Arial"/>
          <w:color w:val="000000" w:themeColor="text1"/>
          <w:sz w:val="24"/>
          <w:szCs w:val="24"/>
        </w:rPr>
        <w:t>la</w:t>
      </w:r>
      <w:r w:rsidRPr="00241D65">
        <w:rPr>
          <w:rFonts w:ascii="Arial" w:hAnsi="Arial" w:cs="Arial"/>
          <w:color w:val="000000" w:themeColor="text1"/>
          <w:spacing w:val="-14"/>
          <w:sz w:val="24"/>
          <w:szCs w:val="24"/>
        </w:rPr>
        <w:t xml:space="preserve"> </w:t>
      </w:r>
      <w:r w:rsidRPr="00241D65">
        <w:rPr>
          <w:rFonts w:ascii="Arial" w:hAnsi="Arial" w:cs="Arial"/>
          <w:color w:val="000000" w:themeColor="text1"/>
          <w:sz w:val="24"/>
          <w:szCs w:val="24"/>
        </w:rPr>
        <w:t>Ley</w:t>
      </w:r>
      <w:r w:rsidRPr="00241D65">
        <w:rPr>
          <w:rFonts w:ascii="Arial" w:hAnsi="Arial" w:cs="Arial"/>
          <w:color w:val="000000" w:themeColor="text1"/>
          <w:spacing w:val="-16"/>
          <w:sz w:val="24"/>
          <w:szCs w:val="24"/>
        </w:rPr>
        <w:t xml:space="preserve"> </w:t>
      </w:r>
      <w:r w:rsidRPr="00241D65">
        <w:rPr>
          <w:rFonts w:ascii="Arial" w:hAnsi="Arial" w:cs="Arial"/>
          <w:color w:val="000000" w:themeColor="text1"/>
          <w:sz w:val="24"/>
          <w:szCs w:val="24"/>
        </w:rPr>
        <w:t>del</w:t>
      </w:r>
      <w:r w:rsidRPr="00241D65">
        <w:rPr>
          <w:rFonts w:ascii="Arial" w:hAnsi="Arial" w:cs="Arial"/>
          <w:color w:val="000000" w:themeColor="text1"/>
          <w:spacing w:val="-15"/>
          <w:sz w:val="24"/>
          <w:szCs w:val="24"/>
        </w:rPr>
        <w:t xml:space="preserve"> </w:t>
      </w:r>
      <w:r w:rsidRPr="00241D65">
        <w:rPr>
          <w:rFonts w:ascii="Arial" w:hAnsi="Arial" w:cs="Arial"/>
          <w:color w:val="000000" w:themeColor="text1"/>
          <w:sz w:val="24"/>
          <w:szCs w:val="24"/>
        </w:rPr>
        <w:t>Sistema</w:t>
      </w:r>
      <w:r w:rsidRPr="00241D65">
        <w:rPr>
          <w:rFonts w:ascii="Arial" w:hAnsi="Arial" w:cs="Arial"/>
          <w:color w:val="000000" w:themeColor="text1"/>
          <w:spacing w:val="-14"/>
          <w:sz w:val="24"/>
          <w:szCs w:val="24"/>
        </w:rPr>
        <w:t xml:space="preserve"> </w:t>
      </w:r>
      <w:r w:rsidRPr="00241D65">
        <w:rPr>
          <w:rFonts w:ascii="Arial" w:hAnsi="Arial" w:cs="Arial"/>
          <w:color w:val="000000" w:themeColor="text1"/>
          <w:sz w:val="24"/>
          <w:szCs w:val="24"/>
        </w:rPr>
        <w:t>Financiero</w:t>
      </w:r>
      <w:r w:rsidRPr="00241D65">
        <w:rPr>
          <w:rFonts w:ascii="Arial" w:hAnsi="Arial" w:cs="Arial"/>
          <w:color w:val="000000" w:themeColor="text1"/>
          <w:spacing w:val="-14"/>
          <w:sz w:val="24"/>
          <w:szCs w:val="24"/>
        </w:rPr>
        <w:t xml:space="preserve"> </w:t>
      </w:r>
      <w:r w:rsidRPr="00241D65">
        <w:rPr>
          <w:rFonts w:ascii="Arial" w:hAnsi="Arial" w:cs="Arial"/>
          <w:color w:val="000000" w:themeColor="text1"/>
          <w:sz w:val="24"/>
          <w:szCs w:val="24"/>
        </w:rPr>
        <w:t>Nacional</w:t>
      </w:r>
      <w:r w:rsidRPr="00241D65">
        <w:rPr>
          <w:rFonts w:ascii="Arial" w:hAnsi="Arial" w:cs="Arial"/>
          <w:color w:val="000000" w:themeColor="text1"/>
          <w:spacing w:val="-15"/>
          <w:sz w:val="24"/>
          <w:szCs w:val="24"/>
        </w:rPr>
        <w:t xml:space="preserve"> </w:t>
      </w:r>
      <w:r w:rsidRPr="00241D65">
        <w:rPr>
          <w:rFonts w:ascii="Arial" w:hAnsi="Arial" w:cs="Arial"/>
          <w:color w:val="000000" w:themeColor="text1"/>
          <w:sz w:val="24"/>
          <w:szCs w:val="24"/>
        </w:rPr>
        <w:t>para</w:t>
      </w:r>
      <w:r w:rsidRPr="00241D65">
        <w:rPr>
          <w:rFonts w:ascii="Arial" w:hAnsi="Arial" w:cs="Arial"/>
          <w:color w:val="000000" w:themeColor="text1"/>
          <w:spacing w:val="-14"/>
          <w:sz w:val="24"/>
          <w:szCs w:val="24"/>
        </w:rPr>
        <w:t xml:space="preserve"> </w:t>
      </w:r>
      <w:r w:rsidRPr="00241D65">
        <w:rPr>
          <w:rFonts w:ascii="Arial" w:hAnsi="Arial" w:cs="Arial"/>
          <w:color w:val="000000" w:themeColor="text1"/>
          <w:sz w:val="24"/>
          <w:szCs w:val="24"/>
        </w:rPr>
        <w:t>la</w:t>
      </w:r>
      <w:r w:rsidRPr="00241D65">
        <w:rPr>
          <w:rFonts w:ascii="Arial" w:hAnsi="Arial" w:cs="Arial"/>
          <w:color w:val="000000" w:themeColor="text1"/>
          <w:spacing w:val="-14"/>
          <w:sz w:val="24"/>
          <w:szCs w:val="24"/>
        </w:rPr>
        <w:t xml:space="preserve"> </w:t>
      </w:r>
      <w:r w:rsidRPr="00241D65">
        <w:rPr>
          <w:rFonts w:ascii="Arial" w:hAnsi="Arial" w:cs="Arial"/>
          <w:color w:val="000000" w:themeColor="text1"/>
          <w:sz w:val="24"/>
          <w:szCs w:val="24"/>
        </w:rPr>
        <w:t>Vivienda</w:t>
      </w:r>
      <w:r w:rsidRPr="00241D65">
        <w:rPr>
          <w:rFonts w:ascii="Arial" w:hAnsi="Arial" w:cs="Arial"/>
          <w:color w:val="000000" w:themeColor="text1"/>
          <w:spacing w:val="-14"/>
          <w:sz w:val="24"/>
          <w:szCs w:val="24"/>
        </w:rPr>
        <w:t xml:space="preserve"> </w:t>
      </w:r>
      <w:r w:rsidRPr="00241D65">
        <w:rPr>
          <w:rFonts w:ascii="Arial" w:hAnsi="Arial" w:cs="Arial"/>
          <w:color w:val="000000" w:themeColor="text1"/>
          <w:sz w:val="24"/>
          <w:szCs w:val="24"/>
        </w:rPr>
        <w:t>N°</w:t>
      </w:r>
      <w:r w:rsidRPr="00241D65">
        <w:rPr>
          <w:rFonts w:ascii="Arial" w:hAnsi="Arial" w:cs="Arial"/>
          <w:color w:val="000000" w:themeColor="text1"/>
          <w:spacing w:val="-15"/>
          <w:sz w:val="24"/>
          <w:szCs w:val="24"/>
        </w:rPr>
        <w:t xml:space="preserve"> </w:t>
      </w:r>
      <w:r w:rsidRPr="00241D65">
        <w:rPr>
          <w:rFonts w:ascii="Arial" w:hAnsi="Arial" w:cs="Arial"/>
          <w:color w:val="000000" w:themeColor="text1"/>
          <w:sz w:val="24"/>
          <w:szCs w:val="24"/>
        </w:rPr>
        <w:t>7052,</w:t>
      </w:r>
      <w:r w:rsidRPr="00241D65">
        <w:rPr>
          <w:rFonts w:ascii="Arial" w:hAnsi="Arial" w:cs="Arial"/>
          <w:color w:val="000000" w:themeColor="text1"/>
          <w:spacing w:val="-16"/>
          <w:sz w:val="24"/>
          <w:szCs w:val="24"/>
        </w:rPr>
        <w:t xml:space="preserve"> </w:t>
      </w:r>
      <w:r w:rsidRPr="00241D65">
        <w:rPr>
          <w:rFonts w:ascii="Arial" w:hAnsi="Arial" w:cs="Arial"/>
          <w:color w:val="000000" w:themeColor="text1"/>
          <w:sz w:val="24"/>
          <w:szCs w:val="24"/>
        </w:rPr>
        <w:t>prevé exenciones</w:t>
      </w:r>
      <w:r w:rsidRPr="00241D65">
        <w:rPr>
          <w:rFonts w:ascii="Arial" w:hAnsi="Arial" w:cs="Arial"/>
          <w:color w:val="000000" w:themeColor="text1"/>
          <w:spacing w:val="-16"/>
          <w:sz w:val="24"/>
          <w:szCs w:val="24"/>
        </w:rPr>
        <w:t xml:space="preserve"> </w:t>
      </w:r>
      <w:r w:rsidRPr="00241D65">
        <w:rPr>
          <w:rFonts w:ascii="Arial" w:hAnsi="Arial" w:cs="Arial"/>
          <w:color w:val="000000" w:themeColor="text1"/>
          <w:sz w:val="24"/>
          <w:szCs w:val="24"/>
        </w:rPr>
        <w:t>relativas</w:t>
      </w:r>
      <w:r w:rsidRPr="00241D65">
        <w:rPr>
          <w:rFonts w:ascii="Arial" w:hAnsi="Arial" w:cs="Arial"/>
          <w:color w:val="000000" w:themeColor="text1"/>
          <w:spacing w:val="-15"/>
          <w:sz w:val="24"/>
          <w:szCs w:val="24"/>
        </w:rPr>
        <w:t xml:space="preserve"> </w:t>
      </w:r>
      <w:r w:rsidRPr="00241D65">
        <w:rPr>
          <w:rFonts w:ascii="Arial" w:hAnsi="Arial" w:cs="Arial"/>
          <w:color w:val="000000" w:themeColor="text1"/>
          <w:sz w:val="24"/>
          <w:szCs w:val="24"/>
        </w:rPr>
        <w:t>a</w:t>
      </w:r>
      <w:r w:rsidRPr="00241D65">
        <w:rPr>
          <w:rFonts w:ascii="Arial" w:hAnsi="Arial" w:cs="Arial"/>
          <w:color w:val="000000" w:themeColor="text1"/>
          <w:spacing w:val="-16"/>
          <w:sz w:val="24"/>
          <w:szCs w:val="24"/>
        </w:rPr>
        <w:t xml:space="preserve"> </w:t>
      </w:r>
      <w:r w:rsidRPr="00241D65">
        <w:rPr>
          <w:rFonts w:ascii="Arial" w:hAnsi="Arial" w:cs="Arial"/>
          <w:color w:val="000000" w:themeColor="text1"/>
          <w:sz w:val="24"/>
          <w:szCs w:val="24"/>
        </w:rPr>
        <w:t>viviendas</w:t>
      </w:r>
      <w:r w:rsidRPr="00241D65">
        <w:rPr>
          <w:rFonts w:ascii="Arial" w:hAnsi="Arial" w:cs="Arial"/>
          <w:color w:val="000000" w:themeColor="text1"/>
          <w:spacing w:val="-15"/>
          <w:sz w:val="24"/>
          <w:szCs w:val="24"/>
        </w:rPr>
        <w:t xml:space="preserve"> </w:t>
      </w:r>
      <w:r w:rsidRPr="00241D65">
        <w:rPr>
          <w:rFonts w:ascii="Arial" w:hAnsi="Arial" w:cs="Arial"/>
          <w:color w:val="000000" w:themeColor="text1"/>
          <w:sz w:val="24"/>
          <w:szCs w:val="24"/>
        </w:rPr>
        <w:t>declaradas</w:t>
      </w:r>
      <w:r w:rsidRPr="00241D65">
        <w:rPr>
          <w:rFonts w:ascii="Arial" w:hAnsi="Arial" w:cs="Arial"/>
          <w:color w:val="000000" w:themeColor="text1"/>
          <w:spacing w:val="-15"/>
          <w:sz w:val="24"/>
          <w:szCs w:val="24"/>
        </w:rPr>
        <w:t xml:space="preserve"> </w:t>
      </w:r>
      <w:r w:rsidRPr="00241D65">
        <w:rPr>
          <w:rFonts w:ascii="Arial" w:hAnsi="Arial" w:cs="Arial"/>
          <w:color w:val="000000" w:themeColor="text1"/>
          <w:sz w:val="24"/>
          <w:szCs w:val="24"/>
        </w:rPr>
        <w:t>de</w:t>
      </w:r>
      <w:r w:rsidRPr="00241D65">
        <w:rPr>
          <w:rFonts w:ascii="Arial" w:hAnsi="Arial" w:cs="Arial"/>
          <w:color w:val="000000" w:themeColor="text1"/>
          <w:spacing w:val="-13"/>
          <w:sz w:val="24"/>
          <w:szCs w:val="24"/>
        </w:rPr>
        <w:t xml:space="preserve"> </w:t>
      </w:r>
      <w:r w:rsidRPr="00241D65">
        <w:rPr>
          <w:rFonts w:ascii="Arial" w:hAnsi="Arial" w:cs="Arial"/>
          <w:color w:val="000000" w:themeColor="text1"/>
          <w:sz w:val="24"/>
          <w:szCs w:val="24"/>
        </w:rPr>
        <w:t>Interés</w:t>
      </w:r>
      <w:r w:rsidRPr="00241D65">
        <w:rPr>
          <w:rFonts w:ascii="Arial" w:hAnsi="Arial" w:cs="Arial"/>
          <w:color w:val="000000" w:themeColor="text1"/>
          <w:spacing w:val="-15"/>
          <w:sz w:val="24"/>
          <w:szCs w:val="24"/>
        </w:rPr>
        <w:t xml:space="preserve"> </w:t>
      </w:r>
      <w:r w:rsidRPr="00241D65">
        <w:rPr>
          <w:rFonts w:ascii="Arial" w:hAnsi="Arial" w:cs="Arial"/>
          <w:color w:val="000000" w:themeColor="text1"/>
          <w:sz w:val="24"/>
          <w:szCs w:val="24"/>
        </w:rPr>
        <w:t>Social.</w:t>
      </w:r>
      <w:r w:rsidRPr="00241D65">
        <w:rPr>
          <w:rFonts w:ascii="Arial" w:hAnsi="Arial" w:cs="Arial"/>
          <w:color w:val="000000" w:themeColor="text1"/>
          <w:spacing w:val="-15"/>
          <w:sz w:val="24"/>
          <w:szCs w:val="24"/>
        </w:rPr>
        <w:t xml:space="preserve"> </w:t>
      </w:r>
      <w:r w:rsidRPr="00241D65">
        <w:rPr>
          <w:rFonts w:ascii="Arial" w:hAnsi="Arial" w:cs="Arial"/>
          <w:color w:val="000000" w:themeColor="text1"/>
          <w:sz w:val="24"/>
          <w:szCs w:val="24"/>
        </w:rPr>
        <w:t>Asimismo,</w:t>
      </w:r>
      <w:r w:rsidRPr="00241D65">
        <w:rPr>
          <w:rFonts w:ascii="Arial" w:hAnsi="Arial" w:cs="Arial"/>
          <w:color w:val="000000" w:themeColor="text1"/>
          <w:spacing w:val="-15"/>
          <w:sz w:val="24"/>
          <w:szCs w:val="24"/>
        </w:rPr>
        <w:t xml:space="preserve"> </w:t>
      </w:r>
      <w:r w:rsidRPr="00241D65">
        <w:rPr>
          <w:rFonts w:ascii="Arial" w:hAnsi="Arial" w:cs="Arial"/>
          <w:color w:val="000000" w:themeColor="text1"/>
          <w:sz w:val="24"/>
          <w:szCs w:val="24"/>
        </w:rPr>
        <w:t>el</w:t>
      </w:r>
      <w:r w:rsidRPr="00241D65">
        <w:rPr>
          <w:rFonts w:ascii="Arial" w:hAnsi="Arial" w:cs="Arial"/>
          <w:color w:val="000000" w:themeColor="text1"/>
          <w:spacing w:val="-16"/>
          <w:sz w:val="24"/>
          <w:szCs w:val="24"/>
        </w:rPr>
        <w:t xml:space="preserve"> </w:t>
      </w:r>
      <w:r w:rsidRPr="00241D65">
        <w:rPr>
          <w:rFonts w:ascii="Arial" w:hAnsi="Arial" w:cs="Arial"/>
          <w:color w:val="000000" w:themeColor="text1"/>
          <w:sz w:val="24"/>
          <w:szCs w:val="24"/>
        </w:rPr>
        <w:t>Reglamento de</w:t>
      </w:r>
      <w:r w:rsidRPr="00241D65">
        <w:rPr>
          <w:rFonts w:ascii="Arial" w:hAnsi="Arial" w:cs="Arial"/>
          <w:color w:val="000000" w:themeColor="text1"/>
          <w:spacing w:val="-9"/>
          <w:sz w:val="24"/>
          <w:szCs w:val="24"/>
        </w:rPr>
        <w:t xml:space="preserve"> </w:t>
      </w:r>
      <w:r w:rsidRPr="00241D65">
        <w:rPr>
          <w:rFonts w:ascii="Arial" w:hAnsi="Arial" w:cs="Arial"/>
          <w:color w:val="000000" w:themeColor="text1"/>
          <w:sz w:val="24"/>
          <w:szCs w:val="24"/>
        </w:rPr>
        <w:t>Exenciones</w:t>
      </w:r>
      <w:r w:rsidRPr="00241D65">
        <w:rPr>
          <w:rFonts w:ascii="Arial" w:hAnsi="Arial" w:cs="Arial"/>
          <w:color w:val="000000" w:themeColor="text1"/>
          <w:spacing w:val="-10"/>
          <w:sz w:val="24"/>
          <w:szCs w:val="24"/>
        </w:rPr>
        <w:t xml:space="preserve"> </w:t>
      </w:r>
      <w:r w:rsidRPr="00241D65">
        <w:rPr>
          <w:rFonts w:ascii="Arial" w:hAnsi="Arial" w:cs="Arial"/>
          <w:color w:val="000000" w:themeColor="text1"/>
          <w:sz w:val="24"/>
          <w:szCs w:val="24"/>
        </w:rPr>
        <w:t>Fiscales</w:t>
      </w:r>
      <w:r w:rsidRPr="00241D65">
        <w:rPr>
          <w:rFonts w:ascii="Arial" w:hAnsi="Arial" w:cs="Arial"/>
          <w:color w:val="000000" w:themeColor="text1"/>
          <w:spacing w:val="-10"/>
          <w:sz w:val="24"/>
          <w:szCs w:val="24"/>
        </w:rPr>
        <w:t xml:space="preserve"> </w:t>
      </w:r>
      <w:r w:rsidRPr="00241D65">
        <w:rPr>
          <w:rFonts w:ascii="Arial" w:hAnsi="Arial" w:cs="Arial"/>
          <w:color w:val="000000" w:themeColor="text1"/>
          <w:sz w:val="24"/>
          <w:szCs w:val="24"/>
        </w:rPr>
        <w:t>y</w:t>
      </w:r>
      <w:r w:rsidRPr="00241D65">
        <w:rPr>
          <w:rFonts w:ascii="Arial" w:hAnsi="Arial" w:cs="Arial"/>
          <w:color w:val="000000" w:themeColor="text1"/>
          <w:spacing w:val="-10"/>
          <w:sz w:val="24"/>
          <w:szCs w:val="24"/>
        </w:rPr>
        <w:t xml:space="preserve"> </w:t>
      </w:r>
      <w:r w:rsidRPr="00241D65">
        <w:rPr>
          <w:rFonts w:ascii="Arial" w:hAnsi="Arial" w:cs="Arial"/>
          <w:color w:val="000000" w:themeColor="text1"/>
          <w:sz w:val="24"/>
          <w:szCs w:val="24"/>
        </w:rPr>
        <w:t>otros</w:t>
      </w:r>
      <w:r w:rsidRPr="00241D65">
        <w:rPr>
          <w:rFonts w:ascii="Arial" w:hAnsi="Arial" w:cs="Arial"/>
          <w:color w:val="000000" w:themeColor="text1"/>
          <w:spacing w:val="-10"/>
          <w:sz w:val="24"/>
          <w:szCs w:val="24"/>
        </w:rPr>
        <w:t xml:space="preserve"> </w:t>
      </w:r>
      <w:r w:rsidRPr="00241D65">
        <w:rPr>
          <w:rFonts w:ascii="Arial" w:hAnsi="Arial" w:cs="Arial"/>
          <w:color w:val="000000" w:themeColor="text1"/>
          <w:sz w:val="24"/>
          <w:szCs w:val="24"/>
        </w:rPr>
        <w:t>Beneficios</w:t>
      </w:r>
      <w:r w:rsidRPr="00241D65">
        <w:rPr>
          <w:rFonts w:ascii="Arial" w:hAnsi="Arial" w:cs="Arial"/>
          <w:color w:val="000000" w:themeColor="text1"/>
          <w:spacing w:val="-9"/>
          <w:sz w:val="24"/>
          <w:szCs w:val="24"/>
        </w:rPr>
        <w:t xml:space="preserve"> </w:t>
      </w:r>
      <w:r w:rsidRPr="00241D65">
        <w:rPr>
          <w:rFonts w:ascii="Arial" w:hAnsi="Arial" w:cs="Arial"/>
          <w:color w:val="000000" w:themeColor="text1"/>
          <w:sz w:val="24"/>
          <w:szCs w:val="24"/>
        </w:rPr>
        <w:t>de</w:t>
      </w:r>
      <w:r w:rsidRPr="00241D65">
        <w:rPr>
          <w:rFonts w:ascii="Arial" w:hAnsi="Arial" w:cs="Arial"/>
          <w:color w:val="000000" w:themeColor="text1"/>
          <w:spacing w:val="-11"/>
          <w:sz w:val="24"/>
          <w:szCs w:val="24"/>
        </w:rPr>
        <w:t xml:space="preserve"> </w:t>
      </w:r>
      <w:r w:rsidRPr="00241D65">
        <w:rPr>
          <w:rFonts w:ascii="Arial" w:hAnsi="Arial" w:cs="Arial"/>
          <w:color w:val="000000" w:themeColor="text1"/>
          <w:sz w:val="24"/>
          <w:szCs w:val="24"/>
        </w:rPr>
        <w:t>la</w:t>
      </w:r>
      <w:r w:rsidRPr="00241D65">
        <w:rPr>
          <w:rFonts w:ascii="Arial" w:hAnsi="Arial" w:cs="Arial"/>
          <w:color w:val="000000" w:themeColor="text1"/>
          <w:spacing w:val="-9"/>
          <w:sz w:val="24"/>
          <w:szCs w:val="24"/>
        </w:rPr>
        <w:t xml:space="preserve"> </w:t>
      </w:r>
      <w:r w:rsidRPr="00241D65">
        <w:rPr>
          <w:rFonts w:ascii="Arial" w:hAnsi="Arial" w:cs="Arial"/>
          <w:color w:val="000000" w:themeColor="text1"/>
          <w:sz w:val="24"/>
          <w:szCs w:val="24"/>
        </w:rPr>
        <w:t>ley</w:t>
      </w:r>
      <w:r w:rsidRPr="00241D65">
        <w:rPr>
          <w:rFonts w:ascii="Arial" w:hAnsi="Arial" w:cs="Arial"/>
          <w:color w:val="000000" w:themeColor="text1"/>
          <w:spacing w:val="-9"/>
          <w:sz w:val="24"/>
          <w:szCs w:val="24"/>
        </w:rPr>
        <w:t xml:space="preserve"> </w:t>
      </w:r>
      <w:r w:rsidRPr="00241D65">
        <w:rPr>
          <w:rFonts w:ascii="Arial" w:hAnsi="Arial" w:cs="Arial"/>
          <w:color w:val="000000" w:themeColor="text1"/>
          <w:sz w:val="24"/>
          <w:szCs w:val="24"/>
        </w:rPr>
        <w:t>de</w:t>
      </w:r>
      <w:r w:rsidRPr="00241D65">
        <w:rPr>
          <w:rFonts w:ascii="Arial" w:hAnsi="Arial" w:cs="Arial"/>
          <w:color w:val="000000" w:themeColor="text1"/>
          <w:spacing w:val="-11"/>
          <w:sz w:val="24"/>
          <w:szCs w:val="24"/>
        </w:rPr>
        <w:t xml:space="preserve"> </w:t>
      </w:r>
      <w:r w:rsidRPr="00241D65">
        <w:rPr>
          <w:rFonts w:ascii="Arial" w:hAnsi="Arial" w:cs="Arial"/>
          <w:color w:val="000000" w:themeColor="text1"/>
          <w:sz w:val="24"/>
          <w:szCs w:val="24"/>
        </w:rPr>
        <w:t>cita</w:t>
      </w:r>
      <w:r w:rsidRPr="00241D65">
        <w:rPr>
          <w:rFonts w:ascii="Arial" w:hAnsi="Arial" w:cs="Arial"/>
          <w:color w:val="000000" w:themeColor="text1"/>
          <w:spacing w:val="-9"/>
          <w:sz w:val="24"/>
          <w:szCs w:val="24"/>
        </w:rPr>
        <w:t xml:space="preserve"> </w:t>
      </w:r>
      <w:r w:rsidRPr="00241D65">
        <w:rPr>
          <w:rFonts w:ascii="Arial" w:hAnsi="Arial" w:cs="Arial"/>
          <w:color w:val="000000" w:themeColor="text1"/>
          <w:sz w:val="24"/>
          <w:szCs w:val="24"/>
        </w:rPr>
        <w:t>(Decreto</w:t>
      </w:r>
      <w:r w:rsidRPr="00241D65">
        <w:rPr>
          <w:rFonts w:ascii="Arial" w:hAnsi="Arial" w:cs="Arial"/>
          <w:color w:val="000000" w:themeColor="text1"/>
          <w:spacing w:val="-11"/>
          <w:sz w:val="24"/>
          <w:szCs w:val="24"/>
        </w:rPr>
        <w:t xml:space="preserve"> </w:t>
      </w:r>
      <w:r w:rsidRPr="00241D65">
        <w:rPr>
          <w:rFonts w:ascii="Arial" w:hAnsi="Arial" w:cs="Arial"/>
          <w:color w:val="000000" w:themeColor="text1"/>
          <w:sz w:val="24"/>
          <w:szCs w:val="24"/>
        </w:rPr>
        <w:t>Ejecutivo</w:t>
      </w:r>
      <w:r w:rsidRPr="00241D65">
        <w:rPr>
          <w:rFonts w:ascii="Arial" w:hAnsi="Arial" w:cs="Arial"/>
          <w:color w:val="000000" w:themeColor="text1"/>
          <w:spacing w:val="-9"/>
          <w:sz w:val="24"/>
          <w:szCs w:val="24"/>
        </w:rPr>
        <w:t xml:space="preserve"> </w:t>
      </w:r>
      <w:r w:rsidRPr="00241D65">
        <w:rPr>
          <w:rFonts w:ascii="Arial" w:hAnsi="Arial" w:cs="Arial"/>
          <w:color w:val="000000" w:themeColor="text1"/>
          <w:sz w:val="24"/>
          <w:szCs w:val="24"/>
        </w:rPr>
        <w:t>N°</w:t>
      </w:r>
      <w:r w:rsidRPr="00241D65">
        <w:rPr>
          <w:rFonts w:ascii="Arial" w:hAnsi="Arial" w:cs="Arial"/>
          <w:color w:val="000000" w:themeColor="text1"/>
          <w:spacing w:val="-12"/>
          <w:sz w:val="24"/>
          <w:szCs w:val="24"/>
        </w:rPr>
        <w:t xml:space="preserve"> </w:t>
      </w:r>
      <w:r w:rsidRPr="00241D65">
        <w:rPr>
          <w:rFonts w:ascii="Arial" w:hAnsi="Arial" w:cs="Arial"/>
          <w:color w:val="000000" w:themeColor="text1"/>
          <w:sz w:val="24"/>
          <w:szCs w:val="24"/>
        </w:rPr>
        <w:t xml:space="preserve">20574- </w:t>
      </w:r>
      <w:r w:rsidRPr="00241D65">
        <w:rPr>
          <w:rFonts w:ascii="Arial" w:hAnsi="Arial" w:cs="Arial"/>
          <w:color w:val="000000" w:themeColor="text1"/>
          <w:w w:val="105"/>
          <w:sz w:val="24"/>
          <w:szCs w:val="24"/>
        </w:rPr>
        <w:t>VAH-H</w:t>
      </w:r>
      <w:r w:rsidRPr="00241D65">
        <w:rPr>
          <w:rFonts w:ascii="Arial" w:hAnsi="Arial" w:cs="Arial"/>
          <w:color w:val="000000" w:themeColor="text1"/>
          <w:spacing w:val="-4"/>
          <w:w w:val="105"/>
          <w:sz w:val="24"/>
          <w:szCs w:val="24"/>
        </w:rPr>
        <w:t xml:space="preserve"> </w:t>
      </w:r>
      <w:r w:rsidRPr="00241D65">
        <w:rPr>
          <w:rFonts w:ascii="Arial" w:hAnsi="Arial" w:cs="Arial"/>
          <w:color w:val="000000" w:themeColor="text1"/>
          <w:w w:val="105"/>
          <w:sz w:val="24"/>
          <w:szCs w:val="24"/>
        </w:rPr>
        <w:t>del</w:t>
      </w:r>
      <w:r w:rsidRPr="00241D65">
        <w:rPr>
          <w:rFonts w:ascii="Arial" w:hAnsi="Arial" w:cs="Arial"/>
          <w:color w:val="000000" w:themeColor="text1"/>
          <w:spacing w:val="-4"/>
          <w:w w:val="105"/>
          <w:sz w:val="24"/>
          <w:szCs w:val="24"/>
        </w:rPr>
        <w:t xml:space="preserve"> </w:t>
      </w:r>
      <w:r w:rsidRPr="00241D65">
        <w:rPr>
          <w:rFonts w:ascii="Arial" w:hAnsi="Arial" w:cs="Arial"/>
          <w:color w:val="000000" w:themeColor="text1"/>
          <w:w w:val="105"/>
          <w:sz w:val="24"/>
          <w:szCs w:val="24"/>
        </w:rPr>
        <w:t>08</w:t>
      </w:r>
      <w:r w:rsidRPr="00241D65">
        <w:rPr>
          <w:rFonts w:ascii="Arial" w:hAnsi="Arial" w:cs="Arial"/>
          <w:color w:val="000000" w:themeColor="text1"/>
          <w:spacing w:val="-3"/>
          <w:w w:val="105"/>
          <w:sz w:val="24"/>
          <w:szCs w:val="24"/>
        </w:rPr>
        <w:t xml:space="preserve"> </w:t>
      </w:r>
      <w:r w:rsidRPr="00241D65">
        <w:rPr>
          <w:rFonts w:ascii="Arial" w:hAnsi="Arial" w:cs="Arial"/>
          <w:color w:val="000000" w:themeColor="text1"/>
          <w:w w:val="105"/>
          <w:sz w:val="24"/>
          <w:szCs w:val="24"/>
        </w:rPr>
        <w:t>de</w:t>
      </w:r>
      <w:r w:rsidRPr="00241D65">
        <w:rPr>
          <w:rFonts w:ascii="Arial" w:hAnsi="Arial" w:cs="Arial"/>
          <w:color w:val="000000" w:themeColor="text1"/>
          <w:spacing w:val="-3"/>
          <w:w w:val="105"/>
          <w:sz w:val="24"/>
          <w:szCs w:val="24"/>
        </w:rPr>
        <w:t xml:space="preserve"> </w:t>
      </w:r>
      <w:r w:rsidRPr="00241D65">
        <w:rPr>
          <w:rFonts w:ascii="Arial" w:hAnsi="Arial" w:cs="Arial"/>
          <w:color w:val="000000" w:themeColor="text1"/>
          <w:w w:val="105"/>
          <w:sz w:val="24"/>
          <w:szCs w:val="24"/>
        </w:rPr>
        <w:t>julio</w:t>
      </w:r>
      <w:r w:rsidRPr="00241D65">
        <w:rPr>
          <w:rFonts w:ascii="Arial" w:hAnsi="Arial" w:cs="Arial"/>
          <w:color w:val="000000" w:themeColor="text1"/>
          <w:spacing w:val="-5"/>
          <w:w w:val="105"/>
          <w:sz w:val="24"/>
          <w:szCs w:val="24"/>
        </w:rPr>
        <w:t xml:space="preserve"> </w:t>
      </w:r>
      <w:r w:rsidRPr="00241D65">
        <w:rPr>
          <w:rFonts w:ascii="Arial" w:hAnsi="Arial" w:cs="Arial"/>
          <w:color w:val="000000" w:themeColor="text1"/>
          <w:w w:val="105"/>
          <w:sz w:val="24"/>
          <w:szCs w:val="24"/>
        </w:rPr>
        <w:t>de</w:t>
      </w:r>
      <w:r w:rsidRPr="00241D65">
        <w:rPr>
          <w:rFonts w:ascii="Arial" w:hAnsi="Arial" w:cs="Arial"/>
          <w:color w:val="000000" w:themeColor="text1"/>
          <w:spacing w:val="-3"/>
          <w:w w:val="105"/>
          <w:sz w:val="24"/>
          <w:szCs w:val="24"/>
        </w:rPr>
        <w:t xml:space="preserve"> </w:t>
      </w:r>
      <w:r w:rsidRPr="00241D65">
        <w:rPr>
          <w:rFonts w:ascii="Arial" w:hAnsi="Arial" w:cs="Arial"/>
          <w:color w:val="000000" w:themeColor="text1"/>
          <w:w w:val="105"/>
          <w:sz w:val="24"/>
          <w:szCs w:val="24"/>
        </w:rPr>
        <w:t>1991,</w:t>
      </w:r>
      <w:r w:rsidRPr="00241D65">
        <w:rPr>
          <w:rFonts w:ascii="Arial" w:hAnsi="Arial" w:cs="Arial"/>
          <w:color w:val="000000" w:themeColor="text1"/>
          <w:spacing w:val="-3"/>
          <w:w w:val="105"/>
          <w:sz w:val="24"/>
          <w:szCs w:val="24"/>
        </w:rPr>
        <w:t xml:space="preserve"> </w:t>
      </w:r>
      <w:r w:rsidRPr="00241D65">
        <w:rPr>
          <w:rFonts w:ascii="Arial" w:hAnsi="Arial" w:cs="Arial"/>
          <w:color w:val="000000" w:themeColor="text1"/>
          <w:w w:val="105"/>
          <w:sz w:val="24"/>
          <w:szCs w:val="24"/>
        </w:rPr>
        <w:t>publicado</w:t>
      </w:r>
      <w:r w:rsidRPr="00241D65">
        <w:rPr>
          <w:rFonts w:ascii="Arial" w:hAnsi="Arial" w:cs="Arial"/>
          <w:color w:val="000000" w:themeColor="text1"/>
          <w:spacing w:val="-3"/>
          <w:w w:val="105"/>
          <w:sz w:val="24"/>
          <w:szCs w:val="24"/>
        </w:rPr>
        <w:t xml:space="preserve"> </w:t>
      </w:r>
      <w:r w:rsidRPr="00241D65">
        <w:rPr>
          <w:rFonts w:ascii="Arial" w:hAnsi="Arial" w:cs="Arial"/>
          <w:color w:val="000000" w:themeColor="text1"/>
          <w:w w:val="105"/>
          <w:sz w:val="24"/>
          <w:szCs w:val="24"/>
        </w:rPr>
        <w:t>en</w:t>
      </w:r>
      <w:r w:rsidRPr="00241D65">
        <w:rPr>
          <w:rFonts w:ascii="Arial" w:hAnsi="Arial" w:cs="Arial"/>
          <w:color w:val="000000" w:themeColor="text1"/>
          <w:spacing w:val="-3"/>
          <w:w w:val="105"/>
          <w:sz w:val="24"/>
          <w:szCs w:val="24"/>
        </w:rPr>
        <w:t xml:space="preserve"> </w:t>
      </w:r>
      <w:r w:rsidRPr="00241D65">
        <w:rPr>
          <w:rFonts w:ascii="Arial" w:hAnsi="Arial" w:cs="Arial"/>
          <w:color w:val="000000" w:themeColor="text1"/>
          <w:w w:val="105"/>
          <w:sz w:val="24"/>
          <w:szCs w:val="24"/>
        </w:rPr>
        <w:t>La</w:t>
      </w:r>
      <w:r w:rsidRPr="00241D65">
        <w:rPr>
          <w:rFonts w:ascii="Arial" w:hAnsi="Arial" w:cs="Arial"/>
          <w:color w:val="000000" w:themeColor="text1"/>
          <w:spacing w:val="-3"/>
          <w:w w:val="105"/>
          <w:sz w:val="24"/>
          <w:szCs w:val="24"/>
        </w:rPr>
        <w:t xml:space="preserve"> </w:t>
      </w:r>
      <w:r w:rsidRPr="00241D65">
        <w:rPr>
          <w:rFonts w:ascii="Arial" w:hAnsi="Arial" w:cs="Arial"/>
          <w:color w:val="000000" w:themeColor="text1"/>
          <w:w w:val="105"/>
          <w:sz w:val="24"/>
          <w:szCs w:val="24"/>
        </w:rPr>
        <w:t>Gaceta</w:t>
      </w:r>
      <w:r w:rsidRPr="00241D65">
        <w:rPr>
          <w:rFonts w:ascii="Arial" w:hAnsi="Arial" w:cs="Arial"/>
          <w:color w:val="000000" w:themeColor="text1"/>
          <w:spacing w:val="-3"/>
          <w:w w:val="105"/>
          <w:sz w:val="24"/>
          <w:szCs w:val="24"/>
        </w:rPr>
        <w:t xml:space="preserve"> </w:t>
      </w:r>
      <w:r w:rsidRPr="00241D65">
        <w:rPr>
          <w:rFonts w:ascii="Arial" w:hAnsi="Arial" w:cs="Arial"/>
          <w:color w:val="000000" w:themeColor="text1"/>
          <w:w w:val="105"/>
          <w:sz w:val="24"/>
          <w:szCs w:val="24"/>
        </w:rPr>
        <w:t>N°</w:t>
      </w:r>
      <w:r w:rsidRPr="00241D65">
        <w:rPr>
          <w:rFonts w:ascii="Arial" w:hAnsi="Arial" w:cs="Arial"/>
          <w:color w:val="000000" w:themeColor="text1"/>
          <w:spacing w:val="-4"/>
          <w:w w:val="105"/>
          <w:sz w:val="24"/>
          <w:szCs w:val="24"/>
        </w:rPr>
        <w:t xml:space="preserve"> </w:t>
      </w:r>
      <w:r w:rsidRPr="00241D65">
        <w:rPr>
          <w:rFonts w:ascii="Arial" w:hAnsi="Arial" w:cs="Arial"/>
          <w:color w:val="000000" w:themeColor="text1"/>
          <w:w w:val="105"/>
          <w:sz w:val="24"/>
          <w:szCs w:val="24"/>
        </w:rPr>
        <w:t>149</w:t>
      </w:r>
      <w:r w:rsidRPr="00241D65">
        <w:rPr>
          <w:rFonts w:ascii="Arial" w:hAnsi="Arial" w:cs="Arial"/>
          <w:color w:val="000000" w:themeColor="text1"/>
          <w:spacing w:val="-3"/>
          <w:w w:val="105"/>
          <w:sz w:val="24"/>
          <w:szCs w:val="24"/>
        </w:rPr>
        <w:t xml:space="preserve"> </w:t>
      </w:r>
      <w:r w:rsidRPr="00241D65">
        <w:rPr>
          <w:rFonts w:ascii="Arial" w:hAnsi="Arial" w:cs="Arial"/>
          <w:color w:val="000000" w:themeColor="text1"/>
          <w:w w:val="105"/>
          <w:sz w:val="24"/>
          <w:szCs w:val="24"/>
        </w:rPr>
        <w:t>del</w:t>
      </w:r>
      <w:r w:rsidRPr="00241D65">
        <w:rPr>
          <w:rFonts w:ascii="Arial" w:hAnsi="Arial" w:cs="Arial"/>
          <w:color w:val="000000" w:themeColor="text1"/>
          <w:spacing w:val="-4"/>
          <w:w w:val="105"/>
          <w:sz w:val="24"/>
          <w:szCs w:val="24"/>
        </w:rPr>
        <w:t xml:space="preserve"> </w:t>
      </w:r>
      <w:r w:rsidRPr="00241D65">
        <w:rPr>
          <w:rFonts w:ascii="Arial" w:hAnsi="Arial" w:cs="Arial"/>
          <w:color w:val="000000" w:themeColor="text1"/>
          <w:w w:val="105"/>
          <w:sz w:val="24"/>
          <w:szCs w:val="24"/>
        </w:rPr>
        <w:t>08</w:t>
      </w:r>
      <w:r w:rsidRPr="00241D65">
        <w:rPr>
          <w:rFonts w:ascii="Arial" w:hAnsi="Arial" w:cs="Arial"/>
          <w:color w:val="000000" w:themeColor="text1"/>
          <w:spacing w:val="-3"/>
          <w:w w:val="105"/>
          <w:sz w:val="24"/>
          <w:szCs w:val="24"/>
        </w:rPr>
        <w:t xml:space="preserve"> </w:t>
      </w:r>
      <w:r w:rsidRPr="00241D65">
        <w:rPr>
          <w:rFonts w:ascii="Arial" w:hAnsi="Arial" w:cs="Arial"/>
          <w:color w:val="000000" w:themeColor="text1"/>
          <w:w w:val="105"/>
          <w:sz w:val="24"/>
          <w:szCs w:val="24"/>
        </w:rPr>
        <w:t>de</w:t>
      </w:r>
      <w:r w:rsidRPr="00241D65">
        <w:rPr>
          <w:rFonts w:ascii="Arial" w:hAnsi="Arial" w:cs="Arial"/>
          <w:color w:val="000000" w:themeColor="text1"/>
          <w:spacing w:val="-3"/>
          <w:w w:val="105"/>
          <w:sz w:val="24"/>
          <w:szCs w:val="24"/>
        </w:rPr>
        <w:t xml:space="preserve"> </w:t>
      </w:r>
      <w:r w:rsidRPr="00241D65">
        <w:rPr>
          <w:rFonts w:ascii="Arial" w:hAnsi="Arial" w:cs="Arial"/>
          <w:color w:val="000000" w:themeColor="text1"/>
          <w:w w:val="105"/>
          <w:sz w:val="24"/>
          <w:szCs w:val="24"/>
        </w:rPr>
        <w:t>agosto</w:t>
      </w:r>
      <w:r w:rsidRPr="00241D65">
        <w:rPr>
          <w:rFonts w:ascii="Arial" w:hAnsi="Arial" w:cs="Arial"/>
          <w:color w:val="000000" w:themeColor="text1"/>
          <w:spacing w:val="-3"/>
          <w:w w:val="105"/>
          <w:sz w:val="24"/>
          <w:szCs w:val="24"/>
        </w:rPr>
        <w:t xml:space="preserve"> </w:t>
      </w:r>
      <w:r w:rsidRPr="00241D65">
        <w:rPr>
          <w:rFonts w:ascii="Arial" w:hAnsi="Arial" w:cs="Arial"/>
          <w:color w:val="000000" w:themeColor="text1"/>
          <w:w w:val="105"/>
          <w:sz w:val="24"/>
          <w:szCs w:val="24"/>
        </w:rPr>
        <w:t xml:space="preserve">de </w:t>
      </w:r>
      <w:r w:rsidRPr="00241D65">
        <w:rPr>
          <w:rFonts w:ascii="Arial" w:hAnsi="Arial" w:cs="Arial"/>
          <w:color w:val="000000" w:themeColor="text1"/>
          <w:sz w:val="24"/>
          <w:szCs w:val="24"/>
        </w:rPr>
        <w:t>1991)</w:t>
      </w:r>
      <w:r w:rsidRPr="00241D65">
        <w:rPr>
          <w:rFonts w:ascii="Arial" w:hAnsi="Arial" w:cs="Arial"/>
          <w:color w:val="000000" w:themeColor="text1"/>
          <w:spacing w:val="-6"/>
          <w:sz w:val="24"/>
          <w:szCs w:val="24"/>
        </w:rPr>
        <w:t xml:space="preserve"> </w:t>
      </w:r>
      <w:r w:rsidRPr="00241D65">
        <w:rPr>
          <w:rFonts w:ascii="Arial" w:hAnsi="Arial" w:cs="Arial"/>
          <w:color w:val="000000" w:themeColor="text1"/>
          <w:sz w:val="24"/>
          <w:szCs w:val="24"/>
        </w:rPr>
        <w:t>que</w:t>
      </w:r>
      <w:r w:rsidRPr="00241D65">
        <w:rPr>
          <w:rFonts w:ascii="Arial" w:hAnsi="Arial" w:cs="Arial"/>
          <w:color w:val="000000" w:themeColor="text1"/>
          <w:spacing w:val="-4"/>
          <w:sz w:val="24"/>
          <w:szCs w:val="24"/>
        </w:rPr>
        <w:t xml:space="preserve"> </w:t>
      </w:r>
      <w:r w:rsidRPr="00241D65">
        <w:rPr>
          <w:rFonts w:ascii="Arial" w:hAnsi="Arial" w:cs="Arial"/>
          <w:color w:val="000000" w:themeColor="text1"/>
          <w:sz w:val="24"/>
          <w:szCs w:val="24"/>
        </w:rPr>
        <w:t>indica</w:t>
      </w:r>
      <w:r w:rsidRPr="00241D65">
        <w:rPr>
          <w:rFonts w:ascii="Arial" w:hAnsi="Arial" w:cs="Arial"/>
          <w:color w:val="000000" w:themeColor="text1"/>
          <w:spacing w:val="-4"/>
          <w:sz w:val="24"/>
          <w:szCs w:val="24"/>
        </w:rPr>
        <w:t xml:space="preserve"> </w:t>
      </w:r>
      <w:r w:rsidRPr="00241D65">
        <w:rPr>
          <w:rFonts w:ascii="Arial" w:hAnsi="Arial" w:cs="Arial"/>
          <w:color w:val="000000" w:themeColor="text1"/>
          <w:sz w:val="24"/>
          <w:szCs w:val="24"/>
        </w:rPr>
        <w:t>que</w:t>
      </w:r>
      <w:r w:rsidRPr="00241D65">
        <w:rPr>
          <w:rFonts w:ascii="Arial" w:hAnsi="Arial" w:cs="Arial"/>
          <w:color w:val="000000" w:themeColor="text1"/>
          <w:spacing w:val="-4"/>
          <w:sz w:val="24"/>
          <w:szCs w:val="24"/>
        </w:rPr>
        <w:t xml:space="preserve"> </w:t>
      </w:r>
      <w:r w:rsidRPr="00241D65">
        <w:rPr>
          <w:rFonts w:ascii="Arial" w:hAnsi="Arial" w:cs="Arial"/>
          <w:color w:val="000000" w:themeColor="text1"/>
          <w:sz w:val="24"/>
          <w:szCs w:val="24"/>
        </w:rPr>
        <w:t>las</w:t>
      </w:r>
      <w:r w:rsidRPr="00241D65">
        <w:rPr>
          <w:rFonts w:ascii="Arial" w:hAnsi="Arial" w:cs="Arial"/>
          <w:color w:val="000000" w:themeColor="text1"/>
          <w:spacing w:val="-5"/>
          <w:sz w:val="24"/>
          <w:szCs w:val="24"/>
        </w:rPr>
        <w:t xml:space="preserve"> </w:t>
      </w:r>
      <w:r w:rsidRPr="00241D65">
        <w:rPr>
          <w:rFonts w:ascii="Arial" w:hAnsi="Arial" w:cs="Arial"/>
          <w:color w:val="000000" w:themeColor="text1"/>
          <w:sz w:val="24"/>
          <w:szCs w:val="24"/>
        </w:rPr>
        <w:t>declaraciones</w:t>
      </w:r>
      <w:r w:rsidRPr="00241D65">
        <w:rPr>
          <w:rFonts w:ascii="Arial" w:hAnsi="Arial" w:cs="Arial"/>
          <w:color w:val="000000" w:themeColor="text1"/>
          <w:spacing w:val="-5"/>
          <w:sz w:val="24"/>
          <w:szCs w:val="24"/>
        </w:rPr>
        <w:t xml:space="preserve"> </w:t>
      </w:r>
      <w:r w:rsidRPr="00241D65">
        <w:rPr>
          <w:rFonts w:ascii="Arial" w:hAnsi="Arial" w:cs="Arial"/>
          <w:color w:val="000000" w:themeColor="text1"/>
          <w:sz w:val="24"/>
          <w:szCs w:val="24"/>
        </w:rPr>
        <w:t>de</w:t>
      </w:r>
      <w:r w:rsidRPr="00241D65">
        <w:rPr>
          <w:rFonts w:ascii="Arial" w:hAnsi="Arial" w:cs="Arial"/>
          <w:color w:val="000000" w:themeColor="text1"/>
          <w:spacing w:val="-4"/>
          <w:sz w:val="24"/>
          <w:szCs w:val="24"/>
        </w:rPr>
        <w:t xml:space="preserve"> </w:t>
      </w:r>
      <w:r w:rsidRPr="00241D65">
        <w:rPr>
          <w:rFonts w:ascii="Arial" w:hAnsi="Arial" w:cs="Arial"/>
          <w:color w:val="000000" w:themeColor="text1"/>
          <w:sz w:val="24"/>
          <w:szCs w:val="24"/>
        </w:rPr>
        <w:t>Interés</w:t>
      </w:r>
      <w:r w:rsidRPr="00241D65">
        <w:rPr>
          <w:rFonts w:ascii="Arial" w:hAnsi="Arial" w:cs="Arial"/>
          <w:color w:val="000000" w:themeColor="text1"/>
          <w:spacing w:val="-5"/>
          <w:sz w:val="24"/>
          <w:szCs w:val="24"/>
        </w:rPr>
        <w:t xml:space="preserve"> </w:t>
      </w:r>
      <w:r w:rsidRPr="00241D65">
        <w:rPr>
          <w:rFonts w:ascii="Arial" w:hAnsi="Arial" w:cs="Arial"/>
          <w:color w:val="000000" w:themeColor="text1"/>
          <w:sz w:val="24"/>
          <w:szCs w:val="24"/>
        </w:rPr>
        <w:t>Social,</w:t>
      </w:r>
      <w:r w:rsidRPr="00241D65">
        <w:rPr>
          <w:rFonts w:ascii="Arial" w:hAnsi="Arial" w:cs="Arial"/>
          <w:color w:val="000000" w:themeColor="text1"/>
          <w:spacing w:val="-4"/>
          <w:sz w:val="24"/>
          <w:szCs w:val="24"/>
        </w:rPr>
        <w:t xml:space="preserve"> </w:t>
      </w:r>
      <w:r w:rsidRPr="00241D65">
        <w:rPr>
          <w:rFonts w:ascii="Arial" w:hAnsi="Arial" w:cs="Arial"/>
          <w:color w:val="000000" w:themeColor="text1"/>
          <w:sz w:val="24"/>
          <w:szCs w:val="24"/>
        </w:rPr>
        <w:t>se</w:t>
      </w:r>
      <w:r w:rsidRPr="00241D65">
        <w:rPr>
          <w:rFonts w:ascii="Arial" w:hAnsi="Arial" w:cs="Arial"/>
          <w:color w:val="000000" w:themeColor="text1"/>
          <w:spacing w:val="-4"/>
          <w:sz w:val="24"/>
          <w:szCs w:val="24"/>
        </w:rPr>
        <w:t xml:space="preserve"> </w:t>
      </w:r>
      <w:r w:rsidRPr="00241D65">
        <w:rPr>
          <w:rFonts w:ascii="Arial" w:hAnsi="Arial" w:cs="Arial"/>
          <w:color w:val="000000" w:themeColor="text1"/>
          <w:sz w:val="24"/>
          <w:szCs w:val="24"/>
        </w:rPr>
        <w:t>definirán</w:t>
      </w:r>
      <w:r w:rsidRPr="00241D65">
        <w:rPr>
          <w:rFonts w:ascii="Arial" w:hAnsi="Arial" w:cs="Arial"/>
          <w:color w:val="000000" w:themeColor="text1"/>
          <w:spacing w:val="-4"/>
          <w:sz w:val="24"/>
          <w:szCs w:val="24"/>
        </w:rPr>
        <w:t xml:space="preserve"> </w:t>
      </w:r>
      <w:r w:rsidRPr="00241D65">
        <w:rPr>
          <w:rFonts w:ascii="Arial" w:hAnsi="Arial" w:cs="Arial"/>
          <w:color w:val="000000" w:themeColor="text1"/>
          <w:sz w:val="24"/>
          <w:szCs w:val="24"/>
        </w:rPr>
        <w:t>de</w:t>
      </w:r>
      <w:r w:rsidRPr="00241D65">
        <w:rPr>
          <w:rFonts w:ascii="Arial" w:hAnsi="Arial" w:cs="Arial"/>
          <w:color w:val="000000" w:themeColor="text1"/>
          <w:spacing w:val="-4"/>
          <w:sz w:val="24"/>
          <w:szCs w:val="24"/>
        </w:rPr>
        <w:t xml:space="preserve"> </w:t>
      </w:r>
      <w:r w:rsidRPr="00241D65">
        <w:rPr>
          <w:rFonts w:ascii="Arial" w:hAnsi="Arial" w:cs="Arial"/>
          <w:color w:val="000000" w:themeColor="text1"/>
          <w:sz w:val="24"/>
          <w:szCs w:val="24"/>
        </w:rPr>
        <w:t>acuerdo</w:t>
      </w:r>
      <w:r w:rsidRPr="00241D65">
        <w:rPr>
          <w:rFonts w:ascii="Arial" w:hAnsi="Arial" w:cs="Arial"/>
          <w:color w:val="000000" w:themeColor="text1"/>
          <w:spacing w:val="-4"/>
          <w:sz w:val="24"/>
          <w:szCs w:val="24"/>
        </w:rPr>
        <w:t xml:space="preserve"> </w:t>
      </w:r>
      <w:r w:rsidRPr="00241D65">
        <w:rPr>
          <w:rFonts w:ascii="Arial" w:hAnsi="Arial" w:cs="Arial"/>
          <w:color w:val="000000" w:themeColor="text1"/>
          <w:sz w:val="24"/>
          <w:szCs w:val="24"/>
        </w:rPr>
        <w:t>a</w:t>
      </w:r>
      <w:r w:rsidRPr="00241D65">
        <w:rPr>
          <w:rFonts w:ascii="Arial" w:hAnsi="Arial" w:cs="Arial"/>
          <w:color w:val="000000" w:themeColor="text1"/>
          <w:spacing w:val="-4"/>
          <w:sz w:val="24"/>
          <w:szCs w:val="24"/>
        </w:rPr>
        <w:t xml:space="preserve"> </w:t>
      </w:r>
      <w:r w:rsidRPr="00241D65">
        <w:rPr>
          <w:rFonts w:ascii="Arial" w:hAnsi="Arial" w:cs="Arial"/>
          <w:color w:val="000000" w:themeColor="text1"/>
          <w:sz w:val="24"/>
          <w:szCs w:val="24"/>
        </w:rPr>
        <w:t xml:space="preserve">esa </w:t>
      </w:r>
      <w:r w:rsidRPr="00241D65">
        <w:rPr>
          <w:rFonts w:ascii="Arial" w:hAnsi="Arial" w:cs="Arial"/>
          <w:color w:val="000000" w:themeColor="text1"/>
          <w:w w:val="105"/>
          <w:sz w:val="24"/>
          <w:szCs w:val="24"/>
        </w:rPr>
        <w:t>reglamentación, la cual en su Artículo 22, dispone en lo conducente que “…las declaratorias</w:t>
      </w:r>
      <w:r w:rsidRPr="00241D65">
        <w:rPr>
          <w:rFonts w:ascii="Arial" w:hAnsi="Arial" w:cs="Arial"/>
          <w:color w:val="000000" w:themeColor="text1"/>
          <w:spacing w:val="29"/>
          <w:w w:val="105"/>
          <w:sz w:val="24"/>
          <w:szCs w:val="24"/>
        </w:rPr>
        <w:t xml:space="preserve"> </w:t>
      </w:r>
      <w:r w:rsidRPr="00241D65">
        <w:rPr>
          <w:rFonts w:ascii="Arial" w:hAnsi="Arial" w:cs="Arial"/>
          <w:color w:val="000000" w:themeColor="text1"/>
          <w:w w:val="105"/>
          <w:sz w:val="24"/>
          <w:szCs w:val="24"/>
        </w:rPr>
        <w:t>de</w:t>
      </w:r>
      <w:r w:rsidRPr="00241D65">
        <w:rPr>
          <w:rFonts w:ascii="Arial" w:hAnsi="Arial" w:cs="Arial"/>
          <w:color w:val="000000" w:themeColor="text1"/>
          <w:spacing w:val="-17"/>
          <w:w w:val="105"/>
          <w:sz w:val="24"/>
          <w:szCs w:val="24"/>
        </w:rPr>
        <w:t xml:space="preserve"> </w:t>
      </w:r>
      <w:r w:rsidRPr="00241D65">
        <w:rPr>
          <w:rFonts w:ascii="Arial" w:hAnsi="Arial" w:cs="Arial"/>
          <w:color w:val="000000" w:themeColor="text1"/>
          <w:w w:val="105"/>
          <w:sz w:val="24"/>
          <w:szCs w:val="24"/>
        </w:rPr>
        <w:t>Interés</w:t>
      </w:r>
      <w:r w:rsidRPr="00241D65">
        <w:rPr>
          <w:rFonts w:ascii="Arial" w:hAnsi="Arial" w:cs="Arial"/>
          <w:color w:val="000000" w:themeColor="text1"/>
          <w:spacing w:val="-17"/>
          <w:w w:val="105"/>
          <w:sz w:val="24"/>
          <w:szCs w:val="24"/>
        </w:rPr>
        <w:t xml:space="preserve"> </w:t>
      </w:r>
      <w:r w:rsidRPr="00241D65">
        <w:rPr>
          <w:rFonts w:ascii="Arial" w:hAnsi="Arial" w:cs="Arial"/>
          <w:color w:val="000000" w:themeColor="text1"/>
          <w:w w:val="105"/>
          <w:sz w:val="24"/>
          <w:szCs w:val="24"/>
        </w:rPr>
        <w:t>Social,</w:t>
      </w:r>
      <w:r w:rsidRPr="00241D65">
        <w:rPr>
          <w:rFonts w:ascii="Arial" w:hAnsi="Arial" w:cs="Arial"/>
          <w:color w:val="000000" w:themeColor="text1"/>
          <w:spacing w:val="-17"/>
          <w:w w:val="105"/>
          <w:sz w:val="24"/>
          <w:szCs w:val="24"/>
        </w:rPr>
        <w:t xml:space="preserve"> </w:t>
      </w:r>
      <w:r w:rsidRPr="00241D65">
        <w:rPr>
          <w:rFonts w:ascii="Arial" w:hAnsi="Arial" w:cs="Arial"/>
          <w:color w:val="000000" w:themeColor="text1"/>
          <w:w w:val="105"/>
          <w:sz w:val="24"/>
          <w:szCs w:val="24"/>
        </w:rPr>
        <w:t>no</w:t>
      </w:r>
      <w:r w:rsidRPr="00241D65">
        <w:rPr>
          <w:rFonts w:ascii="Arial" w:hAnsi="Arial" w:cs="Arial"/>
          <w:color w:val="000000" w:themeColor="text1"/>
          <w:spacing w:val="-16"/>
          <w:w w:val="105"/>
          <w:sz w:val="24"/>
          <w:szCs w:val="24"/>
        </w:rPr>
        <w:t xml:space="preserve"> </w:t>
      </w:r>
      <w:r w:rsidRPr="00241D65">
        <w:rPr>
          <w:rFonts w:ascii="Arial" w:hAnsi="Arial" w:cs="Arial"/>
          <w:color w:val="000000" w:themeColor="text1"/>
          <w:w w:val="105"/>
          <w:sz w:val="24"/>
          <w:szCs w:val="24"/>
        </w:rPr>
        <w:t>relacionadas</w:t>
      </w:r>
      <w:r w:rsidRPr="00241D65">
        <w:rPr>
          <w:rFonts w:ascii="Arial" w:hAnsi="Arial" w:cs="Arial"/>
          <w:color w:val="000000" w:themeColor="text1"/>
          <w:spacing w:val="-17"/>
          <w:w w:val="105"/>
          <w:sz w:val="24"/>
          <w:szCs w:val="24"/>
        </w:rPr>
        <w:t xml:space="preserve"> </w:t>
      </w:r>
      <w:r w:rsidRPr="00241D65">
        <w:rPr>
          <w:rFonts w:ascii="Arial" w:hAnsi="Arial" w:cs="Arial"/>
          <w:color w:val="000000" w:themeColor="text1"/>
          <w:w w:val="105"/>
          <w:sz w:val="24"/>
          <w:szCs w:val="24"/>
        </w:rPr>
        <w:t>con</w:t>
      </w:r>
      <w:r w:rsidRPr="00241D65">
        <w:rPr>
          <w:rFonts w:ascii="Arial" w:hAnsi="Arial" w:cs="Arial"/>
          <w:color w:val="000000" w:themeColor="text1"/>
          <w:spacing w:val="-17"/>
          <w:w w:val="105"/>
          <w:sz w:val="24"/>
          <w:szCs w:val="24"/>
        </w:rPr>
        <w:t xml:space="preserve"> </w:t>
      </w:r>
      <w:r w:rsidRPr="00241D65">
        <w:rPr>
          <w:rFonts w:ascii="Arial" w:hAnsi="Arial" w:cs="Arial"/>
          <w:color w:val="000000" w:themeColor="text1"/>
          <w:w w:val="105"/>
          <w:sz w:val="24"/>
          <w:szCs w:val="24"/>
        </w:rPr>
        <w:t>el</w:t>
      </w:r>
      <w:r w:rsidRPr="00241D65">
        <w:rPr>
          <w:rFonts w:ascii="Arial" w:hAnsi="Arial" w:cs="Arial"/>
          <w:color w:val="000000" w:themeColor="text1"/>
          <w:spacing w:val="-17"/>
          <w:w w:val="105"/>
          <w:sz w:val="24"/>
          <w:szCs w:val="24"/>
        </w:rPr>
        <w:t xml:space="preserve"> </w:t>
      </w:r>
      <w:r w:rsidRPr="00241D65">
        <w:rPr>
          <w:rFonts w:ascii="Arial" w:hAnsi="Arial" w:cs="Arial"/>
          <w:color w:val="000000" w:themeColor="text1"/>
          <w:w w:val="105"/>
          <w:sz w:val="24"/>
          <w:szCs w:val="24"/>
        </w:rPr>
        <w:t>Sistema,</w:t>
      </w:r>
      <w:r w:rsidRPr="00241D65">
        <w:rPr>
          <w:rFonts w:ascii="Arial" w:hAnsi="Arial" w:cs="Arial"/>
          <w:color w:val="000000" w:themeColor="text1"/>
          <w:spacing w:val="-16"/>
          <w:w w:val="105"/>
          <w:sz w:val="24"/>
          <w:szCs w:val="24"/>
        </w:rPr>
        <w:t xml:space="preserve"> </w:t>
      </w:r>
      <w:r w:rsidRPr="00241D65">
        <w:rPr>
          <w:rFonts w:ascii="Arial" w:hAnsi="Arial" w:cs="Arial"/>
          <w:color w:val="000000" w:themeColor="text1"/>
          <w:w w:val="105"/>
          <w:sz w:val="24"/>
          <w:szCs w:val="24"/>
        </w:rPr>
        <w:t>podrán</w:t>
      </w:r>
      <w:r w:rsidRPr="00241D65">
        <w:rPr>
          <w:rFonts w:ascii="Arial" w:hAnsi="Arial" w:cs="Arial"/>
          <w:color w:val="000000" w:themeColor="text1"/>
          <w:spacing w:val="-16"/>
          <w:w w:val="105"/>
          <w:sz w:val="24"/>
          <w:szCs w:val="24"/>
        </w:rPr>
        <w:t xml:space="preserve"> </w:t>
      </w:r>
      <w:r w:rsidRPr="00241D65">
        <w:rPr>
          <w:rFonts w:ascii="Arial" w:hAnsi="Arial" w:cs="Arial"/>
          <w:color w:val="000000" w:themeColor="text1"/>
          <w:w w:val="105"/>
          <w:sz w:val="24"/>
          <w:szCs w:val="24"/>
        </w:rPr>
        <w:t>ser</w:t>
      </w:r>
      <w:r w:rsidRPr="00241D65">
        <w:rPr>
          <w:rFonts w:ascii="Arial" w:hAnsi="Arial" w:cs="Arial"/>
          <w:color w:val="000000" w:themeColor="text1"/>
          <w:spacing w:val="-17"/>
          <w:w w:val="105"/>
          <w:sz w:val="24"/>
          <w:szCs w:val="24"/>
        </w:rPr>
        <w:t xml:space="preserve"> </w:t>
      </w:r>
      <w:r w:rsidRPr="00241D65">
        <w:rPr>
          <w:rFonts w:ascii="Arial" w:hAnsi="Arial" w:cs="Arial"/>
          <w:color w:val="000000" w:themeColor="text1"/>
          <w:w w:val="105"/>
          <w:sz w:val="24"/>
          <w:szCs w:val="24"/>
        </w:rPr>
        <w:t xml:space="preserve">emitidas por el INVU o el IMAS…” y en su Artículo N° 15, dispone en lo conducente “…la </w:t>
      </w:r>
      <w:r w:rsidRPr="00241D65">
        <w:rPr>
          <w:rFonts w:ascii="Arial" w:hAnsi="Arial" w:cs="Arial"/>
          <w:color w:val="000000" w:themeColor="text1"/>
          <w:sz w:val="24"/>
          <w:szCs w:val="24"/>
        </w:rPr>
        <w:t>formalización e inscripción de las escrituras principales y adicionales, por medio de las cuales</w:t>
      </w:r>
      <w:r w:rsidRPr="00241D65">
        <w:rPr>
          <w:rFonts w:ascii="Arial" w:hAnsi="Arial" w:cs="Arial"/>
          <w:color w:val="000000" w:themeColor="text1"/>
          <w:spacing w:val="-10"/>
          <w:sz w:val="24"/>
          <w:szCs w:val="24"/>
        </w:rPr>
        <w:t xml:space="preserve"> </w:t>
      </w:r>
      <w:r w:rsidRPr="00241D65">
        <w:rPr>
          <w:rFonts w:ascii="Arial" w:hAnsi="Arial" w:cs="Arial"/>
          <w:color w:val="000000" w:themeColor="text1"/>
          <w:sz w:val="24"/>
          <w:szCs w:val="24"/>
        </w:rPr>
        <w:t>se</w:t>
      </w:r>
      <w:r w:rsidRPr="00241D65">
        <w:rPr>
          <w:rFonts w:ascii="Arial" w:hAnsi="Arial" w:cs="Arial"/>
          <w:color w:val="000000" w:themeColor="text1"/>
          <w:spacing w:val="-10"/>
          <w:sz w:val="24"/>
          <w:szCs w:val="24"/>
        </w:rPr>
        <w:t xml:space="preserve"> </w:t>
      </w:r>
      <w:r w:rsidRPr="00241D65">
        <w:rPr>
          <w:rFonts w:ascii="Arial" w:hAnsi="Arial" w:cs="Arial"/>
          <w:color w:val="000000" w:themeColor="text1"/>
          <w:sz w:val="24"/>
          <w:szCs w:val="24"/>
        </w:rPr>
        <w:t>formalicen,</w:t>
      </w:r>
      <w:r w:rsidRPr="00241D65">
        <w:rPr>
          <w:rFonts w:ascii="Arial" w:hAnsi="Arial" w:cs="Arial"/>
          <w:color w:val="000000" w:themeColor="text1"/>
          <w:spacing w:val="-11"/>
          <w:sz w:val="24"/>
          <w:szCs w:val="24"/>
        </w:rPr>
        <w:t xml:space="preserve"> </w:t>
      </w:r>
      <w:r w:rsidRPr="00241D65">
        <w:rPr>
          <w:rFonts w:ascii="Arial" w:hAnsi="Arial" w:cs="Arial"/>
          <w:color w:val="000000" w:themeColor="text1"/>
          <w:sz w:val="24"/>
          <w:szCs w:val="24"/>
        </w:rPr>
        <w:t>operaciones</w:t>
      </w:r>
      <w:r w:rsidRPr="00241D65">
        <w:rPr>
          <w:rFonts w:ascii="Arial" w:hAnsi="Arial" w:cs="Arial"/>
          <w:color w:val="000000" w:themeColor="text1"/>
          <w:spacing w:val="-10"/>
          <w:sz w:val="24"/>
          <w:szCs w:val="24"/>
        </w:rPr>
        <w:t xml:space="preserve"> </w:t>
      </w:r>
      <w:r w:rsidRPr="00241D65">
        <w:rPr>
          <w:rFonts w:ascii="Arial" w:hAnsi="Arial" w:cs="Arial"/>
          <w:color w:val="000000" w:themeColor="text1"/>
          <w:sz w:val="24"/>
          <w:szCs w:val="24"/>
        </w:rPr>
        <w:t>individuales</w:t>
      </w:r>
      <w:r w:rsidRPr="00241D65">
        <w:rPr>
          <w:rFonts w:ascii="Arial" w:hAnsi="Arial" w:cs="Arial"/>
          <w:color w:val="000000" w:themeColor="text1"/>
          <w:spacing w:val="-10"/>
          <w:sz w:val="24"/>
          <w:szCs w:val="24"/>
        </w:rPr>
        <w:t xml:space="preserve"> </w:t>
      </w:r>
      <w:r w:rsidRPr="00241D65">
        <w:rPr>
          <w:rFonts w:ascii="Arial" w:hAnsi="Arial" w:cs="Arial"/>
          <w:color w:val="000000" w:themeColor="text1"/>
          <w:sz w:val="24"/>
          <w:szCs w:val="24"/>
        </w:rPr>
        <w:t>de</w:t>
      </w:r>
      <w:r w:rsidRPr="00241D65">
        <w:rPr>
          <w:rFonts w:ascii="Arial" w:hAnsi="Arial" w:cs="Arial"/>
          <w:color w:val="000000" w:themeColor="text1"/>
          <w:spacing w:val="-11"/>
          <w:sz w:val="24"/>
          <w:szCs w:val="24"/>
        </w:rPr>
        <w:t xml:space="preserve"> </w:t>
      </w:r>
      <w:r w:rsidRPr="00241D65">
        <w:rPr>
          <w:rFonts w:ascii="Arial" w:hAnsi="Arial" w:cs="Arial"/>
          <w:color w:val="000000" w:themeColor="text1"/>
          <w:sz w:val="24"/>
          <w:szCs w:val="24"/>
        </w:rPr>
        <w:t>vivienda,</w:t>
      </w:r>
      <w:r w:rsidRPr="00241D65">
        <w:rPr>
          <w:rFonts w:ascii="Arial" w:hAnsi="Arial" w:cs="Arial"/>
          <w:color w:val="000000" w:themeColor="text1"/>
          <w:spacing w:val="-11"/>
          <w:sz w:val="24"/>
          <w:szCs w:val="24"/>
        </w:rPr>
        <w:t xml:space="preserve"> </w:t>
      </w:r>
      <w:r w:rsidRPr="00241D65">
        <w:rPr>
          <w:rFonts w:ascii="Arial" w:hAnsi="Arial" w:cs="Arial"/>
          <w:color w:val="000000" w:themeColor="text1"/>
          <w:sz w:val="24"/>
          <w:szCs w:val="24"/>
        </w:rPr>
        <w:t>declarada</w:t>
      </w:r>
      <w:r w:rsidRPr="00241D65">
        <w:rPr>
          <w:rFonts w:ascii="Arial" w:hAnsi="Arial" w:cs="Arial"/>
          <w:color w:val="000000" w:themeColor="text1"/>
          <w:spacing w:val="-10"/>
          <w:sz w:val="24"/>
          <w:szCs w:val="24"/>
        </w:rPr>
        <w:t xml:space="preserve"> </w:t>
      </w:r>
      <w:r w:rsidRPr="00241D65">
        <w:rPr>
          <w:rFonts w:ascii="Arial" w:hAnsi="Arial" w:cs="Arial"/>
          <w:color w:val="000000" w:themeColor="text1"/>
          <w:sz w:val="24"/>
          <w:szCs w:val="24"/>
        </w:rPr>
        <w:t>de</w:t>
      </w:r>
      <w:r w:rsidRPr="00241D65">
        <w:rPr>
          <w:rFonts w:ascii="Arial" w:hAnsi="Arial" w:cs="Arial"/>
          <w:color w:val="000000" w:themeColor="text1"/>
          <w:spacing w:val="-10"/>
          <w:sz w:val="24"/>
          <w:szCs w:val="24"/>
        </w:rPr>
        <w:t xml:space="preserve"> </w:t>
      </w:r>
      <w:r w:rsidRPr="00241D65">
        <w:rPr>
          <w:rFonts w:ascii="Arial" w:hAnsi="Arial" w:cs="Arial"/>
          <w:color w:val="000000" w:themeColor="text1"/>
          <w:sz w:val="24"/>
          <w:szCs w:val="24"/>
        </w:rPr>
        <w:t>Interés</w:t>
      </w:r>
      <w:r w:rsidRPr="00241D65">
        <w:rPr>
          <w:rFonts w:ascii="Arial" w:hAnsi="Arial" w:cs="Arial"/>
          <w:color w:val="000000" w:themeColor="text1"/>
          <w:spacing w:val="-11"/>
          <w:sz w:val="24"/>
          <w:szCs w:val="24"/>
        </w:rPr>
        <w:t xml:space="preserve"> </w:t>
      </w:r>
      <w:r w:rsidRPr="00241D65">
        <w:rPr>
          <w:rFonts w:ascii="Arial" w:hAnsi="Arial" w:cs="Arial"/>
          <w:color w:val="000000" w:themeColor="text1"/>
          <w:sz w:val="24"/>
          <w:szCs w:val="24"/>
        </w:rPr>
        <w:t>Social, estarán</w:t>
      </w:r>
      <w:r w:rsidRPr="00241D65">
        <w:rPr>
          <w:rFonts w:ascii="Arial" w:hAnsi="Arial" w:cs="Arial"/>
          <w:color w:val="000000" w:themeColor="text1"/>
          <w:spacing w:val="-13"/>
          <w:sz w:val="24"/>
          <w:szCs w:val="24"/>
        </w:rPr>
        <w:t xml:space="preserve"> </w:t>
      </w:r>
      <w:r w:rsidRPr="00241D65">
        <w:rPr>
          <w:rFonts w:ascii="Arial" w:hAnsi="Arial" w:cs="Arial"/>
          <w:color w:val="000000" w:themeColor="text1"/>
          <w:sz w:val="24"/>
          <w:szCs w:val="24"/>
        </w:rPr>
        <w:t>exentas</w:t>
      </w:r>
      <w:r w:rsidRPr="00241D65">
        <w:rPr>
          <w:rFonts w:ascii="Arial" w:hAnsi="Arial" w:cs="Arial"/>
          <w:color w:val="000000" w:themeColor="text1"/>
          <w:spacing w:val="-14"/>
          <w:sz w:val="24"/>
          <w:szCs w:val="24"/>
        </w:rPr>
        <w:t xml:space="preserve"> </w:t>
      </w:r>
      <w:r w:rsidRPr="00241D65">
        <w:rPr>
          <w:rFonts w:ascii="Arial" w:hAnsi="Arial" w:cs="Arial"/>
          <w:color w:val="000000" w:themeColor="text1"/>
          <w:sz w:val="24"/>
          <w:szCs w:val="24"/>
        </w:rPr>
        <w:t>del</w:t>
      </w:r>
      <w:r w:rsidRPr="00241D65">
        <w:rPr>
          <w:rFonts w:ascii="Arial" w:hAnsi="Arial" w:cs="Arial"/>
          <w:color w:val="000000" w:themeColor="text1"/>
          <w:spacing w:val="-15"/>
          <w:sz w:val="24"/>
          <w:szCs w:val="24"/>
        </w:rPr>
        <w:t xml:space="preserve"> </w:t>
      </w:r>
      <w:r w:rsidRPr="00241D65">
        <w:rPr>
          <w:rFonts w:ascii="Arial" w:hAnsi="Arial" w:cs="Arial"/>
          <w:color w:val="000000" w:themeColor="text1"/>
          <w:sz w:val="24"/>
          <w:szCs w:val="24"/>
        </w:rPr>
        <w:t>ciento</w:t>
      </w:r>
      <w:r w:rsidRPr="00241D65">
        <w:rPr>
          <w:rFonts w:ascii="Arial" w:hAnsi="Arial" w:cs="Arial"/>
          <w:color w:val="000000" w:themeColor="text1"/>
          <w:spacing w:val="-13"/>
          <w:sz w:val="24"/>
          <w:szCs w:val="24"/>
        </w:rPr>
        <w:t xml:space="preserve"> </w:t>
      </w:r>
      <w:r w:rsidRPr="00241D65">
        <w:rPr>
          <w:rFonts w:ascii="Arial" w:hAnsi="Arial" w:cs="Arial"/>
          <w:color w:val="000000" w:themeColor="text1"/>
          <w:sz w:val="24"/>
          <w:szCs w:val="24"/>
        </w:rPr>
        <w:t>por</w:t>
      </w:r>
      <w:r w:rsidRPr="00241D65">
        <w:rPr>
          <w:rFonts w:ascii="Arial" w:hAnsi="Arial" w:cs="Arial"/>
          <w:color w:val="000000" w:themeColor="text1"/>
          <w:spacing w:val="-15"/>
          <w:sz w:val="24"/>
          <w:szCs w:val="24"/>
        </w:rPr>
        <w:t xml:space="preserve"> </w:t>
      </w:r>
      <w:r w:rsidRPr="00241D65">
        <w:rPr>
          <w:rFonts w:ascii="Arial" w:hAnsi="Arial" w:cs="Arial"/>
          <w:color w:val="000000" w:themeColor="text1"/>
          <w:sz w:val="24"/>
          <w:szCs w:val="24"/>
        </w:rPr>
        <w:t>ciento</w:t>
      </w:r>
      <w:r w:rsidRPr="00241D65">
        <w:rPr>
          <w:rFonts w:ascii="Arial" w:hAnsi="Arial" w:cs="Arial"/>
          <w:color w:val="000000" w:themeColor="text1"/>
          <w:spacing w:val="-13"/>
          <w:sz w:val="24"/>
          <w:szCs w:val="24"/>
        </w:rPr>
        <w:t xml:space="preserve"> </w:t>
      </w:r>
      <w:r w:rsidRPr="00241D65">
        <w:rPr>
          <w:rFonts w:ascii="Arial" w:hAnsi="Arial" w:cs="Arial"/>
          <w:color w:val="000000" w:themeColor="text1"/>
          <w:sz w:val="24"/>
          <w:szCs w:val="24"/>
        </w:rPr>
        <w:t>de</w:t>
      </w:r>
      <w:r w:rsidRPr="00241D65">
        <w:rPr>
          <w:rFonts w:ascii="Arial" w:hAnsi="Arial" w:cs="Arial"/>
          <w:color w:val="000000" w:themeColor="text1"/>
          <w:spacing w:val="-14"/>
          <w:sz w:val="24"/>
          <w:szCs w:val="24"/>
        </w:rPr>
        <w:t xml:space="preserve"> </w:t>
      </w:r>
      <w:r w:rsidRPr="00241D65">
        <w:rPr>
          <w:rFonts w:ascii="Arial" w:hAnsi="Arial" w:cs="Arial"/>
          <w:color w:val="000000" w:themeColor="text1"/>
          <w:sz w:val="24"/>
          <w:szCs w:val="24"/>
        </w:rPr>
        <w:t>los</w:t>
      </w:r>
      <w:r w:rsidRPr="00241D65">
        <w:rPr>
          <w:rFonts w:ascii="Arial" w:hAnsi="Arial" w:cs="Arial"/>
          <w:color w:val="000000" w:themeColor="text1"/>
          <w:spacing w:val="-14"/>
          <w:sz w:val="24"/>
          <w:szCs w:val="24"/>
        </w:rPr>
        <w:t xml:space="preserve"> </w:t>
      </w:r>
      <w:r w:rsidRPr="00241D65">
        <w:rPr>
          <w:rFonts w:ascii="Arial" w:hAnsi="Arial" w:cs="Arial"/>
          <w:color w:val="000000" w:themeColor="text1"/>
          <w:sz w:val="24"/>
          <w:szCs w:val="24"/>
        </w:rPr>
        <w:t>derechos</w:t>
      </w:r>
      <w:r w:rsidRPr="00241D65">
        <w:rPr>
          <w:rFonts w:ascii="Arial" w:hAnsi="Arial" w:cs="Arial"/>
          <w:color w:val="000000" w:themeColor="text1"/>
          <w:spacing w:val="-14"/>
          <w:sz w:val="24"/>
          <w:szCs w:val="24"/>
        </w:rPr>
        <w:t xml:space="preserve"> </w:t>
      </w:r>
      <w:r w:rsidRPr="00241D65">
        <w:rPr>
          <w:rFonts w:ascii="Arial" w:hAnsi="Arial" w:cs="Arial"/>
          <w:color w:val="000000" w:themeColor="text1"/>
          <w:sz w:val="24"/>
          <w:szCs w:val="24"/>
        </w:rPr>
        <w:t>de</w:t>
      </w:r>
      <w:r w:rsidRPr="00241D65">
        <w:rPr>
          <w:rFonts w:ascii="Arial" w:hAnsi="Arial" w:cs="Arial"/>
          <w:color w:val="000000" w:themeColor="text1"/>
          <w:spacing w:val="-14"/>
          <w:sz w:val="24"/>
          <w:szCs w:val="24"/>
        </w:rPr>
        <w:t xml:space="preserve"> </w:t>
      </w:r>
      <w:r w:rsidRPr="00241D65">
        <w:rPr>
          <w:rFonts w:ascii="Arial" w:hAnsi="Arial" w:cs="Arial"/>
          <w:color w:val="000000" w:themeColor="text1"/>
          <w:sz w:val="24"/>
          <w:szCs w:val="24"/>
        </w:rPr>
        <w:t>registro,</w:t>
      </w:r>
      <w:r w:rsidRPr="00241D65">
        <w:rPr>
          <w:rFonts w:ascii="Arial" w:hAnsi="Arial" w:cs="Arial"/>
          <w:color w:val="000000" w:themeColor="text1"/>
          <w:spacing w:val="-14"/>
          <w:sz w:val="24"/>
          <w:szCs w:val="24"/>
        </w:rPr>
        <w:t xml:space="preserve"> </w:t>
      </w:r>
      <w:r w:rsidRPr="00241D65">
        <w:rPr>
          <w:rFonts w:ascii="Arial" w:hAnsi="Arial" w:cs="Arial"/>
          <w:color w:val="000000" w:themeColor="text1"/>
          <w:sz w:val="24"/>
          <w:szCs w:val="24"/>
        </w:rPr>
        <w:t>de</w:t>
      </w:r>
      <w:r w:rsidRPr="00241D65">
        <w:rPr>
          <w:rFonts w:ascii="Arial" w:hAnsi="Arial" w:cs="Arial"/>
          <w:color w:val="000000" w:themeColor="text1"/>
          <w:spacing w:val="-14"/>
          <w:sz w:val="24"/>
          <w:szCs w:val="24"/>
        </w:rPr>
        <w:t xml:space="preserve"> </w:t>
      </w:r>
      <w:r w:rsidRPr="00241D65">
        <w:rPr>
          <w:rFonts w:ascii="Arial" w:hAnsi="Arial" w:cs="Arial"/>
          <w:color w:val="000000" w:themeColor="text1"/>
          <w:sz w:val="24"/>
          <w:szCs w:val="24"/>
        </w:rPr>
        <w:t>los</w:t>
      </w:r>
      <w:r w:rsidRPr="00241D65">
        <w:rPr>
          <w:rFonts w:ascii="Arial" w:hAnsi="Arial" w:cs="Arial"/>
          <w:color w:val="000000" w:themeColor="text1"/>
          <w:spacing w:val="-12"/>
          <w:sz w:val="24"/>
          <w:szCs w:val="24"/>
        </w:rPr>
        <w:t xml:space="preserve"> </w:t>
      </w:r>
      <w:r w:rsidRPr="00241D65">
        <w:rPr>
          <w:rFonts w:ascii="Arial" w:hAnsi="Arial" w:cs="Arial"/>
          <w:color w:val="000000" w:themeColor="text1"/>
          <w:sz w:val="24"/>
          <w:szCs w:val="24"/>
        </w:rPr>
        <w:t>timbres</w:t>
      </w:r>
      <w:r w:rsidRPr="00241D65">
        <w:rPr>
          <w:rFonts w:ascii="Arial" w:hAnsi="Arial" w:cs="Arial"/>
          <w:color w:val="000000" w:themeColor="text1"/>
          <w:spacing w:val="-14"/>
          <w:sz w:val="24"/>
          <w:szCs w:val="24"/>
        </w:rPr>
        <w:t xml:space="preserve"> </w:t>
      </w:r>
      <w:r w:rsidRPr="00241D65">
        <w:rPr>
          <w:rFonts w:ascii="Arial" w:hAnsi="Arial" w:cs="Arial"/>
          <w:color w:val="000000" w:themeColor="text1"/>
          <w:sz w:val="24"/>
          <w:szCs w:val="24"/>
        </w:rPr>
        <w:t xml:space="preserve">fiscales, </w:t>
      </w:r>
      <w:r w:rsidRPr="00241D65">
        <w:rPr>
          <w:rFonts w:ascii="Arial" w:hAnsi="Arial" w:cs="Arial"/>
          <w:color w:val="000000" w:themeColor="text1"/>
          <w:w w:val="105"/>
          <w:sz w:val="24"/>
          <w:szCs w:val="24"/>
        </w:rPr>
        <w:t>de los timbres y demás cargas de los Colegios Profesionales y del Impuesto de Transferencia de Bienes Inmuebles…”</w:t>
      </w:r>
    </w:p>
    <w:p w14:paraId="4B0C7636" w14:textId="77777777" w:rsidR="00281FE6" w:rsidRPr="00241D65" w:rsidRDefault="00281FE6" w:rsidP="007227D1">
      <w:pPr>
        <w:pStyle w:val="Textoindependiente"/>
        <w:spacing w:after="0"/>
        <w:jc w:val="both"/>
        <w:rPr>
          <w:rFonts w:ascii="Arial" w:hAnsi="Arial" w:cs="Arial"/>
          <w:color w:val="000000" w:themeColor="text1"/>
          <w:sz w:val="24"/>
          <w:szCs w:val="24"/>
        </w:rPr>
      </w:pPr>
    </w:p>
    <w:p w14:paraId="381FC92A" w14:textId="77777777" w:rsidR="00281FE6" w:rsidRPr="00241D65" w:rsidRDefault="00281FE6" w:rsidP="007227D1">
      <w:pPr>
        <w:pStyle w:val="Textoindependiente"/>
        <w:spacing w:after="0"/>
        <w:jc w:val="both"/>
        <w:rPr>
          <w:rFonts w:ascii="Arial" w:hAnsi="Arial" w:cs="Arial"/>
          <w:color w:val="000000" w:themeColor="text1"/>
          <w:sz w:val="24"/>
          <w:szCs w:val="24"/>
        </w:rPr>
      </w:pPr>
      <w:r w:rsidRPr="00241D65">
        <w:rPr>
          <w:rFonts w:ascii="Arial" w:hAnsi="Arial" w:cs="Arial"/>
          <w:b/>
          <w:bCs/>
          <w:color w:val="000000" w:themeColor="text1"/>
          <w:sz w:val="24"/>
          <w:szCs w:val="24"/>
        </w:rPr>
        <w:t>CUARTO</w:t>
      </w:r>
      <w:r w:rsidRPr="00241D65">
        <w:rPr>
          <w:rFonts w:ascii="Arial" w:hAnsi="Arial" w:cs="Arial"/>
          <w:color w:val="000000" w:themeColor="text1"/>
          <w:sz w:val="24"/>
          <w:szCs w:val="24"/>
        </w:rPr>
        <w:t>: Mediante</w:t>
      </w:r>
      <w:r w:rsidRPr="00241D65">
        <w:rPr>
          <w:rFonts w:ascii="Arial" w:hAnsi="Arial" w:cs="Arial"/>
          <w:color w:val="000000" w:themeColor="text1"/>
          <w:spacing w:val="-6"/>
          <w:sz w:val="24"/>
          <w:szCs w:val="24"/>
        </w:rPr>
        <w:t xml:space="preserve"> </w:t>
      </w:r>
      <w:r w:rsidRPr="00241D65">
        <w:rPr>
          <w:rFonts w:ascii="Arial" w:hAnsi="Arial" w:cs="Arial"/>
          <w:color w:val="000000" w:themeColor="text1"/>
          <w:sz w:val="24"/>
          <w:szCs w:val="24"/>
        </w:rPr>
        <w:t>Boleta</w:t>
      </w:r>
      <w:r w:rsidRPr="00241D65">
        <w:rPr>
          <w:rFonts w:ascii="Arial" w:hAnsi="Arial" w:cs="Arial"/>
          <w:color w:val="000000" w:themeColor="text1"/>
          <w:spacing w:val="-9"/>
          <w:sz w:val="24"/>
          <w:szCs w:val="24"/>
        </w:rPr>
        <w:t xml:space="preserve"> </w:t>
      </w:r>
      <w:r w:rsidRPr="00241D65">
        <w:rPr>
          <w:rFonts w:ascii="Arial" w:hAnsi="Arial" w:cs="Arial"/>
          <w:color w:val="000000" w:themeColor="text1"/>
          <w:sz w:val="24"/>
          <w:szCs w:val="24"/>
        </w:rPr>
        <w:t>de</w:t>
      </w:r>
      <w:r w:rsidRPr="00241D65">
        <w:rPr>
          <w:rFonts w:ascii="Arial" w:hAnsi="Arial" w:cs="Arial"/>
          <w:color w:val="000000" w:themeColor="text1"/>
          <w:spacing w:val="-6"/>
          <w:sz w:val="24"/>
          <w:szCs w:val="24"/>
        </w:rPr>
        <w:t xml:space="preserve"> </w:t>
      </w:r>
      <w:r w:rsidRPr="00241D65">
        <w:rPr>
          <w:rFonts w:ascii="Arial" w:hAnsi="Arial" w:cs="Arial"/>
          <w:color w:val="000000" w:themeColor="text1"/>
          <w:sz w:val="24"/>
          <w:szCs w:val="24"/>
        </w:rPr>
        <w:t>Solicitud</w:t>
      </w:r>
      <w:r w:rsidRPr="00241D65">
        <w:rPr>
          <w:rFonts w:ascii="Arial" w:hAnsi="Arial" w:cs="Arial"/>
          <w:color w:val="000000" w:themeColor="text1"/>
          <w:spacing w:val="-6"/>
          <w:sz w:val="24"/>
          <w:szCs w:val="24"/>
        </w:rPr>
        <w:t xml:space="preserve"> </w:t>
      </w:r>
      <w:r w:rsidRPr="00241D65">
        <w:rPr>
          <w:rFonts w:ascii="Arial" w:hAnsi="Arial" w:cs="Arial"/>
          <w:color w:val="000000" w:themeColor="text1"/>
          <w:sz w:val="24"/>
          <w:szCs w:val="24"/>
        </w:rPr>
        <w:t>de</w:t>
      </w:r>
      <w:r w:rsidRPr="00241D65">
        <w:rPr>
          <w:rFonts w:ascii="Arial" w:hAnsi="Arial" w:cs="Arial"/>
          <w:color w:val="000000" w:themeColor="text1"/>
          <w:spacing w:val="-6"/>
          <w:sz w:val="24"/>
          <w:szCs w:val="24"/>
        </w:rPr>
        <w:t xml:space="preserve"> </w:t>
      </w:r>
      <w:r w:rsidRPr="00241D65">
        <w:rPr>
          <w:rFonts w:ascii="Arial" w:hAnsi="Arial" w:cs="Arial"/>
          <w:color w:val="000000" w:themeColor="text1"/>
          <w:sz w:val="24"/>
          <w:szCs w:val="24"/>
        </w:rPr>
        <w:t>Suscripción</w:t>
      </w:r>
      <w:r w:rsidRPr="00241D65">
        <w:rPr>
          <w:rFonts w:ascii="Arial" w:hAnsi="Arial" w:cs="Arial"/>
          <w:color w:val="000000" w:themeColor="text1"/>
          <w:spacing w:val="-6"/>
          <w:sz w:val="24"/>
          <w:szCs w:val="24"/>
        </w:rPr>
        <w:t xml:space="preserve"> </w:t>
      </w:r>
      <w:r w:rsidRPr="00241D65">
        <w:rPr>
          <w:rFonts w:ascii="Arial" w:hAnsi="Arial" w:cs="Arial"/>
          <w:color w:val="000000" w:themeColor="text1"/>
          <w:sz w:val="24"/>
          <w:szCs w:val="24"/>
        </w:rPr>
        <w:t>de</w:t>
      </w:r>
      <w:r w:rsidRPr="00241D65">
        <w:rPr>
          <w:rFonts w:ascii="Arial" w:hAnsi="Arial" w:cs="Arial"/>
          <w:color w:val="000000" w:themeColor="text1"/>
          <w:spacing w:val="-6"/>
          <w:sz w:val="24"/>
          <w:szCs w:val="24"/>
        </w:rPr>
        <w:t xml:space="preserve"> </w:t>
      </w:r>
      <w:r w:rsidRPr="00241D65">
        <w:rPr>
          <w:rFonts w:ascii="Arial" w:hAnsi="Arial" w:cs="Arial"/>
          <w:color w:val="000000" w:themeColor="text1"/>
          <w:sz w:val="24"/>
          <w:szCs w:val="24"/>
        </w:rPr>
        <w:t>Derechos</w:t>
      </w:r>
      <w:r w:rsidRPr="00241D65">
        <w:rPr>
          <w:rFonts w:ascii="Arial" w:hAnsi="Arial" w:cs="Arial"/>
          <w:color w:val="000000" w:themeColor="text1"/>
          <w:spacing w:val="-7"/>
          <w:sz w:val="24"/>
          <w:szCs w:val="24"/>
        </w:rPr>
        <w:t xml:space="preserve"> </w:t>
      </w:r>
      <w:r w:rsidRPr="00241D65">
        <w:rPr>
          <w:rFonts w:ascii="Arial" w:hAnsi="Arial" w:cs="Arial"/>
          <w:color w:val="000000" w:themeColor="text1"/>
          <w:sz w:val="24"/>
          <w:szCs w:val="24"/>
        </w:rPr>
        <w:t>para</w:t>
      </w:r>
      <w:r w:rsidRPr="00241D65">
        <w:rPr>
          <w:rFonts w:ascii="Arial" w:hAnsi="Arial" w:cs="Arial"/>
          <w:color w:val="000000" w:themeColor="text1"/>
          <w:spacing w:val="-7"/>
          <w:sz w:val="24"/>
          <w:szCs w:val="24"/>
        </w:rPr>
        <w:t xml:space="preserve"> </w:t>
      </w:r>
      <w:r w:rsidRPr="00241D65">
        <w:rPr>
          <w:rFonts w:ascii="Arial" w:hAnsi="Arial" w:cs="Arial"/>
          <w:color w:val="000000" w:themeColor="text1"/>
          <w:sz w:val="24"/>
          <w:szCs w:val="24"/>
        </w:rPr>
        <w:t>Titulación,</w:t>
      </w:r>
      <w:r w:rsidRPr="00241D65">
        <w:rPr>
          <w:rFonts w:ascii="Arial" w:hAnsi="Arial" w:cs="Arial"/>
          <w:color w:val="000000" w:themeColor="text1"/>
          <w:spacing w:val="-6"/>
          <w:sz w:val="24"/>
          <w:szCs w:val="24"/>
        </w:rPr>
        <w:t xml:space="preserve"> </w:t>
      </w:r>
      <w:r w:rsidRPr="00241D65">
        <w:rPr>
          <w:rFonts w:ascii="Arial" w:hAnsi="Arial" w:cs="Arial"/>
          <w:color w:val="000000" w:themeColor="text1"/>
          <w:sz w:val="24"/>
          <w:szCs w:val="24"/>
        </w:rPr>
        <w:t>se solicita</w:t>
      </w:r>
      <w:r w:rsidRPr="00241D65">
        <w:rPr>
          <w:rFonts w:ascii="Arial" w:hAnsi="Arial" w:cs="Arial"/>
          <w:color w:val="000000" w:themeColor="text1"/>
          <w:spacing w:val="-7"/>
          <w:sz w:val="24"/>
          <w:szCs w:val="24"/>
        </w:rPr>
        <w:t xml:space="preserve"> </w:t>
      </w:r>
      <w:r w:rsidRPr="00241D65">
        <w:rPr>
          <w:rFonts w:ascii="Arial" w:hAnsi="Arial" w:cs="Arial"/>
          <w:color w:val="000000" w:themeColor="text1"/>
          <w:sz w:val="24"/>
          <w:szCs w:val="24"/>
        </w:rPr>
        <w:t>titular la propiedad a nombre de la señora María Eustaquia Chavarría Hernández, cédula de identidad #801210140.</w:t>
      </w:r>
      <w:r w:rsidRPr="00241D65">
        <w:rPr>
          <w:rFonts w:ascii="Arial" w:hAnsi="Arial" w:cs="Arial"/>
          <w:color w:val="000000" w:themeColor="text1"/>
          <w:spacing w:val="40"/>
          <w:sz w:val="24"/>
          <w:szCs w:val="24"/>
        </w:rPr>
        <w:t xml:space="preserve"> </w:t>
      </w:r>
      <w:r w:rsidRPr="00241D65">
        <w:rPr>
          <w:rFonts w:ascii="Arial" w:hAnsi="Arial" w:cs="Arial"/>
          <w:color w:val="000000" w:themeColor="text1"/>
          <w:sz w:val="24"/>
          <w:szCs w:val="24"/>
        </w:rPr>
        <w:t>Nota</w:t>
      </w:r>
      <w:r w:rsidRPr="00241D65">
        <w:rPr>
          <w:rFonts w:ascii="Arial" w:hAnsi="Arial" w:cs="Arial"/>
          <w:color w:val="000000" w:themeColor="text1"/>
          <w:spacing w:val="-7"/>
          <w:sz w:val="24"/>
          <w:szCs w:val="24"/>
        </w:rPr>
        <w:t xml:space="preserve"> </w:t>
      </w:r>
      <w:r w:rsidRPr="00241D65">
        <w:rPr>
          <w:rFonts w:ascii="Arial" w:hAnsi="Arial" w:cs="Arial"/>
          <w:color w:val="000000" w:themeColor="text1"/>
          <w:sz w:val="24"/>
          <w:szCs w:val="24"/>
        </w:rPr>
        <w:t>con</w:t>
      </w:r>
      <w:r w:rsidRPr="00241D65">
        <w:rPr>
          <w:rFonts w:ascii="Arial" w:hAnsi="Arial" w:cs="Arial"/>
          <w:color w:val="000000" w:themeColor="text1"/>
          <w:spacing w:val="-7"/>
          <w:sz w:val="24"/>
          <w:szCs w:val="24"/>
        </w:rPr>
        <w:t xml:space="preserve"> </w:t>
      </w:r>
      <w:r w:rsidRPr="00241D65">
        <w:rPr>
          <w:rFonts w:ascii="Arial" w:hAnsi="Arial" w:cs="Arial"/>
          <w:color w:val="000000" w:themeColor="text1"/>
          <w:sz w:val="24"/>
          <w:szCs w:val="24"/>
        </w:rPr>
        <w:t>fecha</w:t>
      </w:r>
      <w:r w:rsidRPr="00241D65">
        <w:rPr>
          <w:rFonts w:ascii="Arial" w:hAnsi="Arial" w:cs="Arial"/>
          <w:color w:val="000000" w:themeColor="text1"/>
          <w:spacing w:val="-7"/>
          <w:sz w:val="24"/>
          <w:szCs w:val="24"/>
        </w:rPr>
        <w:t xml:space="preserve"> </w:t>
      </w:r>
      <w:r w:rsidRPr="00241D65">
        <w:rPr>
          <w:rFonts w:ascii="Arial" w:hAnsi="Arial" w:cs="Arial"/>
          <w:color w:val="000000" w:themeColor="text1"/>
          <w:sz w:val="24"/>
          <w:szCs w:val="24"/>
        </w:rPr>
        <w:t>03</w:t>
      </w:r>
      <w:r w:rsidRPr="00241D65">
        <w:rPr>
          <w:rFonts w:ascii="Arial" w:hAnsi="Arial" w:cs="Arial"/>
          <w:color w:val="000000" w:themeColor="text1"/>
          <w:spacing w:val="-9"/>
          <w:sz w:val="24"/>
          <w:szCs w:val="24"/>
        </w:rPr>
        <w:t xml:space="preserve"> </w:t>
      </w:r>
      <w:r w:rsidRPr="00241D65">
        <w:rPr>
          <w:rFonts w:ascii="Arial" w:hAnsi="Arial" w:cs="Arial"/>
          <w:color w:val="000000" w:themeColor="text1"/>
          <w:sz w:val="24"/>
          <w:szCs w:val="24"/>
        </w:rPr>
        <w:t>de</w:t>
      </w:r>
      <w:r w:rsidRPr="00241D65">
        <w:rPr>
          <w:rFonts w:ascii="Arial" w:hAnsi="Arial" w:cs="Arial"/>
          <w:color w:val="000000" w:themeColor="text1"/>
          <w:spacing w:val="-7"/>
          <w:sz w:val="24"/>
          <w:szCs w:val="24"/>
        </w:rPr>
        <w:t xml:space="preserve"> </w:t>
      </w:r>
      <w:r w:rsidRPr="00241D65">
        <w:rPr>
          <w:rFonts w:ascii="Arial" w:hAnsi="Arial" w:cs="Arial"/>
          <w:color w:val="000000" w:themeColor="text1"/>
          <w:sz w:val="24"/>
          <w:szCs w:val="24"/>
        </w:rPr>
        <w:t>07</w:t>
      </w:r>
      <w:r w:rsidRPr="00241D65">
        <w:rPr>
          <w:rFonts w:ascii="Arial" w:hAnsi="Arial" w:cs="Arial"/>
          <w:color w:val="000000" w:themeColor="text1"/>
          <w:spacing w:val="-9"/>
          <w:sz w:val="24"/>
          <w:szCs w:val="24"/>
        </w:rPr>
        <w:t xml:space="preserve"> </w:t>
      </w:r>
      <w:r w:rsidRPr="00241D65">
        <w:rPr>
          <w:rFonts w:ascii="Arial" w:hAnsi="Arial" w:cs="Arial"/>
          <w:color w:val="000000" w:themeColor="text1"/>
          <w:sz w:val="24"/>
          <w:szCs w:val="24"/>
        </w:rPr>
        <w:t>del</w:t>
      </w:r>
      <w:r w:rsidRPr="00241D65">
        <w:rPr>
          <w:rFonts w:ascii="Arial" w:hAnsi="Arial" w:cs="Arial"/>
          <w:color w:val="000000" w:themeColor="text1"/>
          <w:spacing w:val="-8"/>
          <w:sz w:val="24"/>
          <w:szCs w:val="24"/>
        </w:rPr>
        <w:t xml:space="preserve"> </w:t>
      </w:r>
      <w:r w:rsidRPr="00241D65">
        <w:rPr>
          <w:rFonts w:ascii="Arial" w:hAnsi="Arial" w:cs="Arial"/>
          <w:color w:val="000000" w:themeColor="text1"/>
          <w:sz w:val="24"/>
          <w:szCs w:val="24"/>
        </w:rPr>
        <w:t>2025,</w:t>
      </w:r>
      <w:r w:rsidRPr="00241D65">
        <w:rPr>
          <w:rFonts w:ascii="Arial" w:hAnsi="Arial" w:cs="Arial"/>
          <w:color w:val="000000" w:themeColor="text1"/>
          <w:spacing w:val="-7"/>
          <w:sz w:val="24"/>
          <w:szCs w:val="24"/>
        </w:rPr>
        <w:t xml:space="preserve"> f</w:t>
      </w:r>
      <w:r w:rsidRPr="00241D65">
        <w:rPr>
          <w:rFonts w:ascii="Arial" w:hAnsi="Arial" w:cs="Arial"/>
          <w:color w:val="000000" w:themeColor="text1"/>
          <w:sz w:val="24"/>
          <w:szCs w:val="24"/>
        </w:rPr>
        <w:t>olio</w:t>
      </w:r>
      <w:r w:rsidRPr="00241D65">
        <w:rPr>
          <w:rFonts w:ascii="Arial" w:hAnsi="Arial" w:cs="Arial"/>
          <w:color w:val="000000" w:themeColor="text1"/>
          <w:spacing w:val="-7"/>
          <w:sz w:val="24"/>
          <w:szCs w:val="24"/>
        </w:rPr>
        <w:t xml:space="preserve"> </w:t>
      </w:r>
      <w:r w:rsidRPr="00241D65">
        <w:rPr>
          <w:rFonts w:ascii="Arial" w:hAnsi="Arial" w:cs="Arial"/>
          <w:color w:val="000000" w:themeColor="text1"/>
          <w:sz w:val="24"/>
          <w:szCs w:val="24"/>
        </w:rPr>
        <w:t>0138,</w:t>
      </w:r>
      <w:r w:rsidRPr="00241D65">
        <w:rPr>
          <w:rFonts w:ascii="Arial" w:hAnsi="Arial" w:cs="Arial"/>
          <w:color w:val="000000" w:themeColor="text1"/>
          <w:spacing w:val="-3"/>
          <w:sz w:val="24"/>
          <w:szCs w:val="24"/>
        </w:rPr>
        <w:t xml:space="preserve"> </w:t>
      </w:r>
      <w:r w:rsidRPr="00241D65">
        <w:rPr>
          <w:rFonts w:ascii="Arial" w:hAnsi="Arial" w:cs="Arial"/>
          <w:color w:val="000000" w:themeColor="text1"/>
          <w:sz w:val="24"/>
          <w:szCs w:val="24"/>
        </w:rPr>
        <w:t>expediente</w:t>
      </w:r>
      <w:r w:rsidRPr="00241D65">
        <w:rPr>
          <w:rFonts w:ascii="Arial" w:hAnsi="Arial" w:cs="Arial"/>
          <w:color w:val="000000" w:themeColor="text1"/>
          <w:spacing w:val="-7"/>
          <w:sz w:val="24"/>
          <w:szCs w:val="24"/>
        </w:rPr>
        <w:t xml:space="preserve"> </w:t>
      </w:r>
      <w:r w:rsidRPr="00241D65">
        <w:rPr>
          <w:rFonts w:ascii="Arial" w:hAnsi="Arial" w:cs="Arial"/>
          <w:color w:val="000000" w:themeColor="text1"/>
          <w:sz w:val="24"/>
          <w:szCs w:val="24"/>
        </w:rPr>
        <w:t>digital #343383.</w:t>
      </w:r>
    </w:p>
    <w:p w14:paraId="452811EC" w14:textId="35F38B12" w:rsidR="00281FE6" w:rsidRPr="00241D65" w:rsidRDefault="00281FE6" w:rsidP="007227D1">
      <w:pPr>
        <w:rPr>
          <w:rFonts w:ascii="Arial" w:hAnsi="Arial" w:cs="Arial"/>
          <w:b/>
          <w:bCs/>
          <w:color w:val="000000" w:themeColor="text1"/>
          <w:sz w:val="24"/>
          <w:szCs w:val="24"/>
          <w:lang w:val="x-none" w:eastAsia="x-none"/>
        </w:rPr>
      </w:pPr>
    </w:p>
    <w:p w14:paraId="2D445FDB" w14:textId="77777777" w:rsidR="00281FE6" w:rsidRPr="00241D65" w:rsidRDefault="00281FE6" w:rsidP="007227D1">
      <w:pPr>
        <w:pStyle w:val="Prrafodelista"/>
        <w:ind w:left="0" w:right="-234"/>
        <w:contextualSpacing/>
        <w:jc w:val="center"/>
        <w:rPr>
          <w:rFonts w:ascii="Arial" w:hAnsi="Arial" w:cs="Arial"/>
          <w:b/>
          <w:bCs/>
          <w:color w:val="000000" w:themeColor="text1"/>
        </w:rPr>
      </w:pPr>
      <w:r w:rsidRPr="00241D65">
        <w:rPr>
          <w:rFonts w:ascii="Arial" w:hAnsi="Arial" w:cs="Arial"/>
          <w:b/>
          <w:bCs/>
          <w:color w:val="000000" w:themeColor="text1"/>
        </w:rPr>
        <w:lastRenderedPageBreak/>
        <w:t>CONSIDERANDO</w:t>
      </w:r>
    </w:p>
    <w:p w14:paraId="331E1539" w14:textId="77777777" w:rsidR="00281FE6" w:rsidRPr="00241D65" w:rsidRDefault="00281FE6" w:rsidP="007227D1">
      <w:pPr>
        <w:pStyle w:val="Prrafodelista"/>
        <w:ind w:left="0" w:right="-234"/>
        <w:contextualSpacing/>
        <w:jc w:val="center"/>
        <w:rPr>
          <w:rFonts w:ascii="Arial" w:hAnsi="Arial" w:cs="Arial"/>
          <w:b/>
          <w:bCs/>
          <w:color w:val="000000" w:themeColor="text1"/>
        </w:rPr>
      </w:pPr>
    </w:p>
    <w:p w14:paraId="0DEB6B32" w14:textId="77777777" w:rsidR="00281FE6" w:rsidRPr="00241D65" w:rsidRDefault="00281FE6" w:rsidP="005808C5">
      <w:pPr>
        <w:pStyle w:val="Prrafodelista"/>
        <w:widowControl w:val="0"/>
        <w:numPr>
          <w:ilvl w:val="0"/>
          <w:numId w:val="35"/>
        </w:numPr>
        <w:tabs>
          <w:tab w:val="left" w:pos="142"/>
          <w:tab w:val="left" w:pos="284"/>
        </w:tabs>
        <w:autoSpaceDE w:val="0"/>
        <w:autoSpaceDN w:val="0"/>
        <w:ind w:left="0" w:right="-234" w:firstLine="0"/>
        <w:jc w:val="both"/>
        <w:rPr>
          <w:rFonts w:ascii="Arial" w:hAnsi="Arial" w:cs="Arial"/>
          <w:color w:val="000000" w:themeColor="text1"/>
        </w:rPr>
      </w:pPr>
      <w:r w:rsidRPr="00241D65">
        <w:rPr>
          <w:rFonts w:ascii="Arial" w:hAnsi="Arial" w:cs="Arial"/>
          <w:color w:val="000000" w:themeColor="text1"/>
        </w:rPr>
        <w:t>El Informe Técnico Social (ITS) contenido en el expediente digital #</w:t>
      </w:r>
      <w:r w:rsidRPr="00241D65">
        <w:rPr>
          <w:rFonts w:ascii="Arial" w:hAnsi="Arial" w:cs="Arial"/>
          <w:color w:val="000000" w:themeColor="text1"/>
          <w:lang w:val="es-CR"/>
        </w:rPr>
        <w:t>343383</w:t>
      </w:r>
      <w:r w:rsidRPr="00241D65">
        <w:rPr>
          <w:rFonts w:ascii="Arial" w:hAnsi="Arial" w:cs="Arial"/>
          <w:color w:val="000000" w:themeColor="text1"/>
        </w:rPr>
        <w:t>, contiene información sobre la conformación del hogar, salud, educación, ingresos económicos, posesión del inmueble por parte de la familia, personas que residen en el terreno, propiedades registradas</w:t>
      </w:r>
      <w:r w:rsidRPr="00241D65">
        <w:rPr>
          <w:rFonts w:ascii="Arial" w:hAnsi="Arial" w:cs="Arial"/>
          <w:color w:val="000000" w:themeColor="text1"/>
          <w:spacing w:val="-16"/>
        </w:rPr>
        <w:t xml:space="preserve"> </w:t>
      </w:r>
      <w:r w:rsidRPr="00241D65">
        <w:rPr>
          <w:rFonts w:ascii="Arial" w:hAnsi="Arial" w:cs="Arial"/>
          <w:color w:val="000000" w:themeColor="text1"/>
        </w:rPr>
        <w:t>a</w:t>
      </w:r>
      <w:r w:rsidRPr="00241D65">
        <w:rPr>
          <w:rFonts w:ascii="Arial" w:hAnsi="Arial" w:cs="Arial"/>
          <w:color w:val="000000" w:themeColor="text1"/>
          <w:spacing w:val="-16"/>
        </w:rPr>
        <w:t xml:space="preserve"> </w:t>
      </w:r>
      <w:r w:rsidRPr="00241D65">
        <w:rPr>
          <w:rFonts w:ascii="Arial" w:hAnsi="Arial" w:cs="Arial"/>
          <w:color w:val="000000" w:themeColor="text1"/>
        </w:rPr>
        <w:t>nombre</w:t>
      </w:r>
      <w:r w:rsidRPr="00241D65">
        <w:rPr>
          <w:rFonts w:ascii="Arial" w:hAnsi="Arial" w:cs="Arial"/>
          <w:color w:val="000000" w:themeColor="text1"/>
          <w:spacing w:val="-16"/>
        </w:rPr>
        <w:t xml:space="preserve"> </w:t>
      </w:r>
      <w:r w:rsidRPr="00241D65">
        <w:rPr>
          <w:rFonts w:ascii="Arial" w:hAnsi="Arial" w:cs="Arial"/>
          <w:color w:val="000000" w:themeColor="text1"/>
        </w:rPr>
        <w:t>de</w:t>
      </w:r>
      <w:r w:rsidRPr="00241D65">
        <w:rPr>
          <w:rFonts w:ascii="Arial" w:hAnsi="Arial" w:cs="Arial"/>
          <w:color w:val="000000" w:themeColor="text1"/>
          <w:spacing w:val="-16"/>
        </w:rPr>
        <w:t xml:space="preserve"> </w:t>
      </w:r>
      <w:r w:rsidRPr="00241D65">
        <w:rPr>
          <w:rFonts w:ascii="Arial" w:hAnsi="Arial" w:cs="Arial"/>
          <w:color w:val="000000" w:themeColor="text1"/>
        </w:rPr>
        <w:t>las</w:t>
      </w:r>
      <w:r w:rsidRPr="00241D65">
        <w:rPr>
          <w:rFonts w:ascii="Arial" w:hAnsi="Arial" w:cs="Arial"/>
          <w:color w:val="000000" w:themeColor="text1"/>
          <w:spacing w:val="-16"/>
        </w:rPr>
        <w:t xml:space="preserve"> </w:t>
      </w:r>
      <w:r w:rsidRPr="00241D65">
        <w:rPr>
          <w:rFonts w:ascii="Arial" w:hAnsi="Arial" w:cs="Arial"/>
          <w:color w:val="000000" w:themeColor="text1"/>
        </w:rPr>
        <w:t>personas</w:t>
      </w:r>
      <w:r w:rsidRPr="00241D65">
        <w:rPr>
          <w:rFonts w:ascii="Arial" w:hAnsi="Arial" w:cs="Arial"/>
          <w:color w:val="000000" w:themeColor="text1"/>
          <w:spacing w:val="-16"/>
        </w:rPr>
        <w:t xml:space="preserve"> </w:t>
      </w:r>
      <w:r w:rsidRPr="00241D65">
        <w:rPr>
          <w:rFonts w:ascii="Arial" w:hAnsi="Arial" w:cs="Arial"/>
          <w:color w:val="000000" w:themeColor="text1"/>
        </w:rPr>
        <w:t>integrantes</w:t>
      </w:r>
      <w:r w:rsidRPr="00241D65">
        <w:rPr>
          <w:rFonts w:ascii="Arial" w:hAnsi="Arial" w:cs="Arial"/>
          <w:color w:val="000000" w:themeColor="text1"/>
          <w:spacing w:val="-16"/>
        </w:rPr>
        <w:t xml:space="preserve"> </w:t>
      </w:r>
      <w:r w:rsidRPr="00241D65">
        <w:rPr>
          <w:rFonts w:ascii="Arial" w:hAnsi="Arial" w:cs="Arial"/>
          <w:color w:val="000000" w:themeColor="text1"/>
        </w:rPr>
        <w:t>de</w:t>
      </w:r>
      <w:r w:rsidRPr="00241D65">
        <w:rPr>
          <w:rFonts w:ascii="Arial" w:hAnsi="Arial" w:cs="Arial"/>
          <w:color w:val="000000" w:themeColor="text1"/>
          <w:spacing w:val="-16"/>
        </w:rPr>
        <w:t xml:space="preserve"> </w:t>
      </w:r>
      <w:r w:rsidRPr="00241D65">
        <w:rPr>
          <w:rFonts w:ascii="Arial" w:hAnsi="Arial" w:cs="Arial"/>
          <w:color w:val="000000" w:themeColor="text1"/>
        </w:rPr>
        <w:t>la</w:t>
      </w:r>
      <w:r w:rsidRPr="00241D65">
        <w:rPr>
          <w:rFonts w:ascii="Arial" w:hAnsi="Arial" w:cs="Arial"/>
          <w:color w:val="000000" w:themeColor="text1"/>
          <w:spacing w:val="-16"/>
        </w:rPr>
        <w:t xml:space="preserve"> </w:t>
      </w:r>
      <w:r w:rsidRPr="00241D65">
        <w:rPr>
          <w:rFonts w:ascii="Arial" w:hAnsi="Arial" w:cs="Arial"/>
          <w:color w:val="000000" w:themeColor="text1"/>
        </w:rPr>
        <w:t>familia</w:t>
      </w:r>
      <w:r w:rsidRPr="00241D65">
        <w:rPr>
          <w:rFonts w:ascii="Arial" w:hAnsi="Arial" w:cs="Arial"/>
          <w:color w:val="000000" w:themeColor="text1"/>
          <w:spacing w:val="-16"/>
        </w:rPr>
        <w:t xml:space="preserve"> </w:t>
      </w:r>
      <w:r w:rsidRPr="00241D65">
        <w:rPr>
          <w:rFonts w:ascii="Arial" w:hAnsi="Arial" w:cs="Arial"/>
          <w:color w:val="000000" w:themeColor="text1"/>
        </w:rPr>
        <w:t>en</w:t>
      </w:r>
      <w:r w:rsidRPr="00241D65">
        <w:rPr>
          <w:rFonts w:ascii="Arial" w:hAnsi="Arial" w:cs="Arial"/>
          <w:color w:val="000000" w:themeColor="text1"/>
          <w:spacing w:val="-16"/>
        </w:rPr>
        <w:t xml:space="preserve"> </w:t>
      </w:r>
      <w:r w:rsidRPr="00241D65">
        <w:rPr>
          <w:rFonts w:ascii="Arial" w:hAnsi="Arial" w:cs="Arial"/>
          <w:color w:val="000000" w:themeColor="text1"/>
        </w:rPr>
        <w:t>el</w:t>
      </w:r>
      <w:r w:rsidRPr="00241D65">
        <w:rPr>
          <w:rFonts w:ascii="Arial" w:hAnsi="Arial" w:cs="Arial"/>
          <w:color w:val="000000" w:themeColor="text1"/>
          <w:spacing w:val="-16"/>
        </w:rPr>
        <w:t xml:space="preserve"> </w:t>
      </w:r>
      <w:r w:rsidRPr="00241D65">
        <w:rPr>
          <w:rFonts w:ascii="Arial" w:hAnsi="Arial" w:cs="Arial"/>
          <w:color w:val="000000" w:themeColor="text1"/>
        </w:rPr>
        <w:t>Registro</w:t>
      </w:r>
      <w:r w:rsidRPr="00241D65">
        <w:rPr>
          <w:rFonts w:ascii="Arial" w:hAnsi="Arial" w:cs="Arial"/>
          <w:color w:val="000000" w:themeColor="text1"/>
          <w:spacing w:val="-16"/>
        </w:rPr>
        <w:t xml:space="preserve"> </w:t>
      </w:r>
      <w:r w:rsidRPr="00241D65">
        <w:rPr>
          <w:rFonts w:ascii="Arial" w:hAnsi="Arial" w:cs="Arial"/>
          <w:color w:val="000000" w:themeColor="text1"/>
        </w:rPr>
        <w:t>Nacional, así como la condición de pobreza según los parámetros de SINIRUBE  además de cumplir con los requisitos técnicos y sociales corroborados por parte del Departamento</w:t>
      </w:r>
      <w:r w:rsidRPr="00241D65">
        <w:rPr>
          <w:rFonts w:ascii="Arial" w:hAnsi="Arial" w:cs="Arial"/>
          <w:color w:val="000000" w:themeColor="text1"/>
          <w:spacing w:val="-8"/>
        </w:rPr>
        <w:t xml:space="preserve"> </w:t>
      </w:r>
      <w:r w:rsidRPr="00241D65">
        <w:rPr>
          <w:rFonts w:ascii="Arial" w:hAnsi="Arial" w:cs="Arial"/>
          <w:color w:val="000000" w:themeColor="text1"/>
        </w:rPr>
        <w:t>de</w:t>
      </w:r>
      <w:r w:rsidRPr="00241D65">
        <w:rPr>
          <w:rFonts w:ascii="Arial" w:hAnsi="Arial" w:cs="Arial"/>
          <w:color w:val="000000" w:themeColor="text1"/>
          <w:spacing w:val="-8"/>
        </w:rPr>
        <w:t xml:space="preserve"> </w:t>
      </w:r>
      <w:r w:rsidRPr="00241D65">
        <w:rPr>
          <w:rFonts w:ascii="Arial" w:hAnsi="Arial" w:cs="Arial"/>
          <w:color w:val="000000" w:themeColor="text1"/>
        </w:rPr>
        <w:t>Desarrollo</w:t>
      </w:r>
      <w:r w:rsidRPr="00241D65">
        <w:rPr>
          <w:rFonts w:ascii="Arial" w:hAnsi="Arial" w:cs="Arial"/>
          <w:color w:val="000000" w:themeColor="text1"/>
          <w:spacing w:val="-6"/>
        </w:rPr>
        <w:t xml:space="preserve"> </w:t>
      </w:r>
      <w:r w:rsidRPr="00241D65">
        <w:rPr>
          <w:rFonts w:ascii="Arial" w:hAnsi="Arial" w:cs="Arial"/>
          <w:color w:val="000000" w:themeColor="text1"/>
        </w:rPr>
        <w:t>Socio</w:t>
      </w:r>
      <w:r w:rsidRPr="00241D65">
        <w:rPr>
          <w:rFonts w:ascii="Arial" w:hAnsi="Arial" w:cs="Arial"/>
          <w:color w:val="000000" w:themeColor="text1"/>
          <w:spacing w:val="-6"/>
        </w:rPr>
        <w:t xml:space="preserve"> </w:t>
      </w:r>
      <w:r w:rsidRPr="00241D65">
        <w:rPr>
          <w:rFonts w:ascii="Arial" w:hAnsi="Arial" w:cs="Arial"/>
          <w:color w:val="000000" w:themeColor="text1"/>
        </w:rPr>
        <w:t>Productivo</w:t>
      </w:r>
      <w:r w:rsidRPr="00241D65">
        <w:rPr>
          <w:rFonts w:ascii="Arial" w:hAnsi="Arial" w:cs="Arial"/>
          <w:color w:val="000000" w:themeColor="text1"/>
          <w:spacing w:val="-6"/>
        </w:rPr>
        <w:t xml:space="preserve"> </w:t>
      </w:r>
      <w:r w:rsidRPr="00241D65">
        <w:rPr>
          <w:rFonts w:ascii="Arial" w:hAnsi="Arial" w:cs="Arial"/>
          <w:color w:val="000000" w:themeColor="text1"/>
        </w:rPr>
        <w:t>y</w:t>
      </w:r>
      <w:r w:rsidRPr="00241D65">
        <w:rPr>
          <w:rFonts w:ascii="Arial" w:hAnsi="Arial" w:cs="Arial"/>
          <w:color w:val="000000" w:themeColor="text1"/>
          <w:spacing w:val="-7"/>
        </w:rPr>
        <w:t xml:space="preserve"> </w:t>
      </w:r>
      <w:r w:rsidRPr="00241D65">
        <w:rPr>
          <w:rFonts w:ascii="Arial" w:hAnsi="Arial" w:cs="Arial"/>
          <w:color w:val="000000" w:themeColor="text1"/>
        </w:rPr>
        <w:t>Comunal</w:t>
      </w:r>
      <w:r w:rsidRPr="00241D65">
        <w:rPr>
          <w:rFonts w:ascii="Arial" w:hAnsi="Arial" w:cs="Arial"/>
          <w:color w:val="000000" w:themeColor="text1"/>
          <w:spacing w:val="-7"/>
        </w:rPr>
        <w:t xml:space="preserve"> </w:t>
      </w:r>
      <w:r w:rsidRPr="00241D65">
        <w:rPr>
          <w:rFonts w:ascii="Arial" w:hAnsi="Arial" w:cs="Arial"/>
          <w:color w:val="000000" w:themeColor="text1"/>
        </w:rPr>
        <w:t>y</w:t>
      </w:r>
      <w:r w:rsidRPr="00241D65">
        <w:rPr>
          <w:rFonts w:ascii="Arial" w:hAnsi="Arial" w:cs="Arial"/>
          <w:color w:val="000000" w:themeColor="text1"/>
          <w:spacing w:val="-7"/>
        </w:rPr>
        <w:t xml:space="preserve"> </w:t>
      </w:r>
      <w:r w:rsidRPr="00241D65">
        <w:rPr>
          <w:rFonts w:ascii="Arial" w:hAnsi="Arial" w:cs="Arial"/>
          <w:color w:val="000000" w:themeColor="text1"/>
        </w:rPr>
        <w:t>la</w:t>
      </w:r>
      <w:r w:rsidRPr="00241D65">
        <w:rPr>
          <w:rFonts w:ascii="Arial" w:hAnsi="Arial" w:cs="Arial"/>
          <w:color w:val="000000" w:themeColor="text1"/>
          <w:spacing w:val="-9"/>
        </w:rPr>
        <w:t xml:space="preserve"> </w:t>
      </w:r>
      <w:r w:rsidRPr="00241D65">
        <w:rPr>
          <w:rFonts w:ascii="Arial" w:hAnsi="Arial" w:cs="Arial"/>
          <w:color w:val="000000" w:themeColor="text1"/>
        </w:rPr>
        <w:t>Dirección</w:t>
      </w:r>
      <w:r w:rsidRPr="00241D65">
        <w:rPr>
          <w:rFonts w:ascii="Arial" w:hAnsi="Arial" w:cs="Arial"/>
          <w:color w:val="000000" w:themeColor="text1"/>
          <w:spacing w:val="-5"/>
        </w:rPr>
        <w:t xml:space="preserve"> </w:t>
      </w:r>
      <w:r w:rsidRPr="00241D65">
        <w:rPr>
          <w:rFonts w:ascii="Arial" w:hAnsi="Arial" w:cs="Arial"/>
          <w:color w:val="000000" w:themeColor="text1"/>
        </w:rPr>
        <w:t>de</w:t>
      </w:r>
      <w:r w:rsidRPr="00241D65">
        <w:rPr>
          <w:rFonts w:ascii="Arial" w:hAnsi="Arial" w:cs="Arial"/>
          <w:color w:val="000000" w:themeColor="text1"/>
          <w:spacing w:val="-6"/>
        </w:rPr>
        <w:t xml:space="preserve"> </w:t>
      </w:r>
      <w:r w:rsidRPr="00241D65">
        <w:rPr>
          <w:rFonts w:ascii="Arial" w:hAnsi="Arial" w:cs="Arial"/>
          <w:color w:val="000000" w:themeColor="text1"/>
        </w:rPr>
        <w:t>Desarrollo Social, así como el cumplimiento de los requisitos jurídicos, verificados por parte de la Asesoría Jurídica.</w:t>
      </w:r>
    </w:p>
    <w:p w14:paraId="01E1F1E4" w14:textId="77777777" w:rsidR="00281FE6" w:rsidRPr="00241D65" w:rsidRDefault="00281FE6" w:rsidP="005808C5">
      <w:pPr>
        <w:pStyle w:val="Prrafodelista"/>
        <w:widowControl w:val="0"/>
        <w:tabs>
          <w:tab w:val="left" w:pos="142"/>
          <w:tab w:val="left" w:pos="284"/>
        </w:tabs>
        <w:autoSpaceDE w:val="0"/>
        <w:autoSpaceDN w:val="0"/>
        <w:ind w:left="0" w:right="-234"/>
        <w:jc w:val="both"/>
        <w:rPr>
          <w:rFonts w:ascii="Arial" w:hAnsi="Arial" w:cs="Arial"/>
          <w:color w:val="000000" w:themeColor="text1"/>
        </w:rPr>
      </w:pPr>
    </w:p>
    <w:p w14:paraId="77A63F2E" w14:textId="77777777" w:rsidR="00281FE6" w:rsidRPr="00241D65" w:rsidRDefault="00281FE6" w:rsidP="005808C5">
      <w:pPr>
        <w:pStyle w:val="Prrafodelista"/>
        <w:widowControl w:val="0"/>
        <w:numPr>
          <w:ilvl w:val="0"/>
          <w:numId w:val="35"/>
        </w:numPr>
        <w:tabs>
          <w:tab w:val="left" w:pos="142"/>
          <w:tab w:val="left" w:pos="284"/>
        </w:tabs>
        <w:autoSpaceDE w:val="0"/>
        <w:autoSpaceDN w:val="0"/>
        <w:ind w:left="0" w:right="-234" w:firstLine="0"/>
        <w:jc w:val="both"/>
        <w:rPr>
          <w:rFonts w:ascii="Arial" w:hAnsi="Arial" w:cs="Arial"/>
          <w:color w:val="000000" w:themeColor="text1"/>
        </w:rPr>
      </w:pPr>
      <w:r w:rsidRPr="00241D65">
        <w:rPr>
          <w:rFonts w:ascii="Arial" w:hAnsi="Arial" w:cs="Arial"/>
          <w:color w:val="000000" w:themeColor="text1"/>
        </w:rPr>
        <w:t>La Profesional en Desarrollo Social, la Licda. Karol María Barrios Hernández, recomienda proceder con la titulación en modalidad gratuita del inmueble a favor de la familia y que los gastos notariales sean asumidos por la Institución.</w:t>
      </w:r>
    </w:p>
    <w:p w14:paraId="3FD2C212" w14:textId="77777777" w:rsidR="00281FE6" w:rsidRPr="00241D65" w:rsidRDefault="00281FE6" w:rsidP="005808C5">
      <w:pPr>
        <w:pStyle w:val="Prrafodelista"/>
        <w:tabs>
          <w:tab w:val="left" w:pos="284"/>
        </w:tabs>
        <w:ind w:left="0"/>
        <w:rPr>
          <w:rFonts w:ascii="Arial" w:hAnsi="Arial" w:cs="Arial"/>
          <w:color w:val="000000" w:themeColor="text1"/>
        </w:rPr>
      </w:pPr>
    </w:p>
    <w:p w14:paraId="437C00DF" w14:textId="67B72228" w:rsidR="00281FE6" w:rsidRPr="00241D65" w:rsidRDefault="00281FE6" w:rsidP="005808C5">
      <w:pPr>
        <w:pStyle w:val="Prrafodelista"/>
        <w:widowControl w:val="0"/>
        <w:numPr>
          <w:ilvl w:val="0"/>
          <w:numId w:val="35"/>
        </w:numPr>
        <w:tabs>
          <w:tab w:val="left" w:pos="142"/>
          <w:tab w:val="left" w:pos="284"/>
        </w:tabs>
        <w:autoSpaceDE w:val="0"/>
        <w:autoSpaceDN w:val="0"/>
        <w:ind w:left="0" w:right="-234" w:firstLine="0"/>
        <w:jc w:val="both"/>
        <w:rPr>
          <w:rFonts w:ascii="Arial" w:hAnsi="Arial" w:cs="Arial"/>
          <w:color w:val="000000" w:themeColor="text1"/>
        </w:rPr>
      </w:pPr>
      <w:r w:rsidRPr="00241D65">
        <w:rPr>
          <w:rFonts w:ascii="Arial" w:hAnsi="Arial" w:cs="Arial"/>
          <w:color w:val="000000" w:themeColor="text1"/>
        </w:rPr>
        <w:t>De</w:t>
      </w:r>
      <w:r w:rsidRPr="00241D65">
        <w:rPr>
          <w:rFonts w:ascii="Arial" w:hAnsi="Arial" w:cs="Arial"/>
          <w:color w:val="000000" w:themeColor="text1"/>
          <w:spacing w:val="-1"/>
        </w:rPr>
        <w:t xml:space="preserve"> </w:t>
      </w:r>
      <w:r w:rsidRPr="00241D65">
        <w:rPr>
          <w:rFonts w:ascii="Arial" w:hAnsi="Arial" w:cs="Arial"/>
          <w:color w:val="000000" w:themeColor="text1"/>
        </w:rPr>
        <w:t>conformidad</w:t>
      </w:r>
      <w:r w:rsidRPr="00241D65">
        <w:rPr>
          <w:rFonts w:ascii="Arial" w:hAnsi="Arial" w:cs="Arial"/>
          <w:color w:val="000000" w:themeColor="text1"/>
          <w:spacing w:val="-1"/>
        </w:rPr>
        <w:t xml:space="preserve"> </w:t>
      </w:r>
      <w:r w:rsidRPr="00241D65">
        <w:rPr>
          <w:rFonts w:ascii="Arial" w:hAnsi="Arial" w:cs="Arial"/>
          <w:color w:val="000000" w:themeColor="text1"/>
        </w:rPr>
        <w:t>con</w:t>
      </w:r>
      <w:r w:rsidRPr="00241D65">
        <w:rPr>
          <w:rFonts w:ascii="Arial" w:hAnsi="Arial" w:cs="Arial"/>
          <w:color w:val="000000" w:themeColor="text1"/>
          <w:spacing w:val="-1"/>
        </w:rPr>
        <w:t xml:space="preserve"> </w:t>
      </w:r>
      <w:r w:rsidRPr="00241D65">
        <w:rPr>
          <w:rFonts w:ascii="Arial" w:hAnsi="Arial" w:cs="Arial"/>
          <w:color w:val="000000" w:themeColor="text1"/>
        </w:rPr>
        <w:t>la</w:t>
      </w:r>
      <w:r w:rsidRPr="00241D65">
        <w:rPr>
          <w:rFonts w:ascii="Arial" w:hAnsi="Arial" w:cs="Arial"/>
          <w:color w:val="000000" w:themeColor="text1"/>
          <w:spacing w:val="-3"/>
        </w:rPr>
        <w:t xml:space="preserve"> </w:t>
      </w:r>
      <w:r w:rsidRPr="00241D65">
        <w:rPr>
          <w:rFonts w:ascii="Arial" w:hAnsi="Arial" w:cs="Arial"/>
          <w:color w:val="000000" w:themeColor="text1"/>
        </w:rPr>
        <w:t>información</w:t>
      </w:r>
      <w:r w:rsidRPr="00241D65">
        <w:rPr>
          <w:rFonts w:ascii="Arial" w:hAnsi="Arial" w:cs="Arial"/>
          <w:color w:val="000000" w:themeColor="text1"/>
          <w:spacing w:val="-1"/>
        </w:rPr>
        <w:t xml:space="preserve"> </w:t>
      </w:r>
      <w:r w:rsidRPr="00241D65">
        <w:rPr>
          <w:rFonts w:ascii="Arial" w:hAnsi="Arial" w:cs="Arial"/>
          <w:color w:val="000000" w:themeColor="text1"/>
        </w:rPr>
        <w:t>expuesta</w:t>
      </w:r>
      <w:r w:rsidRPr="00241D65">
        <w:rPr>
          <w:rFonts w:ascii="Arial" w:hAnsi="Arial" w:cs="Arial"/>
          <w:color w:val="000000" w:themeColor="text1"/>
          <w:spacing w:val="-1"/>
        </w:rPr>
        <w:t xml:space="preserve"> </w:t>
      </w:r>
      <w:r w:rsidRPr="00241D65">
        <w:rPr>
          <w:rFonts w:ascii="Arial" w:hAnsi="Arial" w:cs="Arial"/>
          <w:color w:val="000000" w:themeColor="text1"/>
        </w:rPr>
        <w:t>anteriormente y</w:t>
      </w:r>
      <w:r w:rsidRPr="00241D65">
        <w:rPr>
          <w:rFonts w:ascii="Arial" w:hAnsi="Arial" w:cs="Arial"/>
          <w:color w:val="000000" w:themeColor="text1"/>
          <w:spacing w:val="-1"/>
        </w:rPr>
        <w:t xml:space="preserve"> </w:t>
      </w:r>
      <w:r w:rsidRPr="00241D65">
        <w:rPr>
          <w:rFonts w:ascii="Arial" w:hAnsi="Arial" w:cs="Arial"/>
          <w:color w:val="000000" w:themeColor="text1"/>
        </w:rPr>
        <w:t>la</w:t>
      </w:r>
      <w:r w:rsidRPr="00241D65">
        <w:rPr>
          <w:rFonts w:ascii="Arial" w:hAnsi="Arial" w:cs="Arial"/>
          <w:color w:val="000000" w:themeColor="text1"/>
          <w:spacing w:val="-1"/>
        </w:rPr>
        <w:t xml:space="preserve"> </w:t>
      </w:r>
      <w:r w:rsidRPr="00241D65">
        <w:rPr>
          <w:rFonts w:ascii="Arial" w:hAnsi="Arial" w:cs="Arial"/>
          <w:color w:val="000000" w:themeColor="text1"/>
        </w:rPr>
        <w:t>recomendación de</w:t>
      </w:r>
      <w:r w:rsidRPr="00241D65">
        <w:rPr>
          <w:rFonts w:ascii="Arial" w:hAnsi="Arial" w:cs="Arial"/>
          <w:color w:val="000000" w:themeColor="text1"/>
          <w:spacing w:val="-1"/>
        </w:rPr>
        <w:t xml:space="preserve"> </w:t>
      </w:r>
      <w:r w:rsidRPr="00241D65">
        <w:rPr>
          <w:rFonts w:ascii="Arial" w:hAnsi="Arial" w:cs="Arial"/>
          <w:color w:val="000000" w:themeColor="text1"/>
        </w:rPr>
        <w:t>la Profesional en Desarrollo Social, el Consejo Directivo del IMAS considera que es procedente la titulación en los</w:t>
      </w:r>
      <w:r w:rsidRPr="00241D65">
        <w:rPr>
          <w:rFonts w:ascii="Arial" w:hAnsi="Arial" w:cs="Arial"/>
          <w:color w:val="000000" w:themeColor="text1"/>
          <w:spacing w:val="-1"/>
        </w:rPr>
        <w:t xml:space="preserve"> </w:t>
      </w:r>
      <w:r w:rsidRPr="00241D65">
        <w:rPr>
          <w:rFonts w:ascii="Arial" w:hAnsi="Arial" w:cs="Arial"/>
          <w:color w:val="000000" w:themeColor="text1"/>
        </w:rPr>
        <w:t>términos planteados, ya</w:t>
      </w:r>
      <w:r w:rsidRPr="00241D65">
        <w:rPr>
          <w:rFonts w:ascii="Arial" w:hAnsi="Arial" w:cs="Arial"/>
          <w:color w:val="000000" w:themeColor="text1"/>
          <w:spacing w:val="-1"/>
        </w:rPr>
        <w:t xml:space="preserve"> </w:t>
      </w:r>
      <w:r w:rsidRPr="00241D65">
        <w:rPr>
          <w:rFonts w:ascii="Arial" w:hAnsi="Arial" w:cs="Arial"/>
          <w:color w:val="000000" w:themeColor="text1"/>
        </w:rPr>
        <w:t>que</w:t>
      </w:r>
      <w:r w:rsidRPr="00241D65">
        <w:rPr>
          <w:rFonts w:ascii="Arial" w:hAnsi="Arial" w:cs="Arial"/>
          <w:color w:val="000000" w:themeColor="text1"/>
          <w:spacing w:val="-1"/>
        </w:rPr>
        <w:t xml:space="preserve"> </w:t>
      </w:r>
      <w:r w:rsidRPr="00241D65">
        <w:rPr>
          <w:rFonts w:ascii="Arial" w:hAnsi="Arial" w:cs="Arial"/>
          <w:color w:val="000000" w:themeColor="text1"/>
        </w:rPr>
        <w:t>a través</w:t>
      </w:r>
      <w:r w:rsidRPr="00241D65">
        <w:rPr>
          <w:rFonts w:ascii="Arial" w:hAnsi="Arial" w:cs="Arial"/>
          <w:color w:val="000000" w:themeColor="text1"/>
          <w:spacing w:val="-1"/>
        </w:rPr>
        <w:t xml:space="preserve"> </w:t>
      </w:r>
      <w:r w:rsidRPr="00241D65">
        <w:rPr>
          <w:rFonts w:ascii="Arial" w:hAnsi="Arial" w:cs="Arial"/>
          <w:color w:val="000000" w:themeColor="text1"/>
        </w:rPr>
        <w:t>del acto se logra mejorar las condiciones de habitabilidad de la familia beneficiaria.</w:t>
      </w:r>
    </w:p>
    <w:p w14:paraId="60287F9C" w14:textId="77777777" w:rsidR="00281FE6" w:rsidRPr="00241D65" w:rsidRDefault="00281FE6" w:rsidP="007227D1">
      <w:pPr>
        <w:pStyle w:val="Prrafodelista"/>
        <w:ind w:left="0"/>
        <w:contextualSpacing/>
        <w:rPr>
          <w:rFonts w:ascii="Arial" w:hAnsi="Arial" w:cs="Arial"/>
          <w:b/>
          <w:bCs/>
          <w:color w:val="000000" w:themeColor="text1"/>
        </w:rPr>
      </w:pPr>
    </w:p>
    <w:p w14:paraId="0CB46681" w14:textId="77777777" w:rsidR="00281FE6" w:rsidRPr="00241D65" w:rsidRDefault="00281FE6" w:rsidP="007227D1">
      <w:pPr>
        <w:pStyle w:val="Prrafodelista"/>
        <w:ind w:left="0"/>
        <w:contextualSpacing/>
        <w:jc w:val="center"/>
        <w:rPr>
          <w:rFonts w:ascii="Arial" w:hAnsi="Arial" w:cs="Arial"/>
          <w:b/>
          <w:bCs/>
          <w:color w:val="000000" w:themeColor="text1"/>
        </w:rPr>
      </w:pPr>
      <w:r w:rsidRPr="00241D65">
        <w:rPr>
          <w:rFonts w:ascii="Arial" w:hAnsi="Arial" w:cs="Arial"/>
          <w:b/>
          <w:bCs/>
          <w:color w:val="000000" w:themeColor="text1"/>
        </w:rPr>
        <w:t>POR TANTO</w:t>
      </w:r>
      <w:r w:rsidRPr="00241D65">
        <w:rPr>
          <w:rFonts w:ascii="Arial" w:hAnsi="Arial" w:cs="Arial"/>
          <w:b/>
          <w:bCs/>
          <w:color w:val="000000" w:themeColor="text1"/>
          <w:lang w:val="es-CR"/>
        </w:rPr>
        <w:t xml:space="preserve">, </w:t>
      </w:r>
      <w:r w:rsidRPr="00241D65">
        <w:rPr>
          <w:rFonts w:ascii="Arial" w:hAnsi="Arial" w:cs="Arial"/>
          <w:b/>
          <w:bCs/>
          <w:color w:val="000000" w:themeColor="text1"/>
        </w:rPr>
        <w:t>SE ACUERDA</w:t>
      </w:r>
    </w:p>
    <w:p w14:paraId="7FCD2CBD" w14:textId="77777777" w:rsidR="00281FE6" w:rsidRPr="00241D65" w:rsidRDefault="00281FE6" w:rsidP="007227D1">
      <w:pPr>
        <w:pStyle w:val="Prrafodelista"/>
        <w:ind w:left="0"/>
        <w:contextualSpacing/>
        <w:jc w:val="center"/>
        <w:rPr>
          <w:rFonts w:ascii="Arial" w:hAnsi="Arial" w:cs="Arial"/>
          <w:b/>
          <w:bCs/>
          <w:color w:val="000000" w:themeColor="text1"/>
        </w:rPr>
      </w:pPr>
    </w:p>
    <w:p w14:paraId="7D3A529B" w14:textId="77777777" w:rsidR="00281FE6" w:rsidRPr="00241D65" w:rsidRDefault="00281FE6" w:rsidP="007227D1">
      <w:pPr>
        <w:pStyle w:val="Textoindependiente"/>
        <w:spacing w:after="0"/>
        <w:ind w:right="-234"/>
        <w:jc w:val="both"/>
        <w:rPr>
          <w:rFonts w:ascii="Arial" w:hAnsi="Arial" w:cs="Arial"/>
          <w:color w:val="000000" w:themeColor="text1"/>
          <w:sz w:val="24"/>
          <w:szCs w:val="24"/>
        </w:rPr>
      </w:pPr>
      <w:r w:rsidRPr="00241D65">
        <w:rPr>
          <w:rFonts w:ascii="Arial" w:hAnsi="Arial" w:cs="Arial"/>
          <w:color w:val="000000" w:themeColor="text1"/>
          <w:sz w:val="24"/>
          <w:szCs w:val="24"/>
        </w:rPr>
        <w:t>1.- Declarar de Interés Social, el presente acto de titulación.</w:t>
      </w:r>
    </w:p>
    <w:p w14:paraId="417FFF91" w14:textId="77777777" w:rsidR="00281FE6" w:rsidRPr="00241D65" w:rsidRDefault="00281FE6" w:rsidP="007227D1">
      <w:pPr>
        <w:pStyle w:val="Textoindependiente"/>
        <w:spacing w:after="0"/>
        <w:ind w:right="-234"/>
        <w:jc w:val="both"/>
        <w:rPr>
          <w:rFonts w:ascii="Arial" w:hAnsi="Arial" w:cs="Arial"/>
          <w:color w:val="000000" w:themeColor="text1"/>
          <w:sz w:val="24"/>
          <w:szCs w:val="24"/>
        </w:rPr>
      </w:pPr>
    </w:p>
    <w:p w14:paraId="035D7C80" w14:textId="67D6C940" w:rsidR="00281FE6" w:rsidRPr="00241D65" w:rsidRDefault="00281FE6" w:rsidP="007227D1">
      <w:pPr>
        <w:pStyle w:val="Textoindependiente"/>
        <w:spacing w:after="0"/>
        <w:ind w:right="-234"/>
        <w:jc w:val="both"/>
        <w:rPr>
          <w:rFonts w:ascii="Arial" w:hAnsi="Arial" w:cs="Arial"/>
          <w:color w:val="000000" w:themeColor="text1"/>
          <w:sz w:val="24"/>
          <w:szCs w:val="24"/>
        </w:rPr>
      </w:pPr>
      <w:r w:rsidRPr="00241D65">
        <w:rPr>
          <w:rFonts w:ascii="Arial" w:hAnsi="Arial" w:cs="Arial"/>
          <w:color w:val="000000" w:themeColor="text1"/>
          <w:sz w:val="24"/>
          <w:szCs w:val="24"/>
        </w:rPr>
        <w:t>2.- Aprobar la segregación y donación del lote que es parte de la finca inscrita en el Partido de San José, folio real 0527015-000, con plano catastrado N° 1-2267944-2021 propiedad del Instituto Mixto de Ayuda Social, que se localiza en el Proyecto La Carpio, Lote</w:t>
      </w:r>
      <w:r w:rsidRPr="00241D65">
        <w:rPr>
          <w:rFonts w:ascii="Arial" w:hAnsi="Arial" w:cs="Arial"/>
          <w:color w:val="000000" w:themeColor="text1"/>
          <w:spacing w:val="-13"/>
          <w:sz w:val="24"/>
          <w:szCs w:val="24"/>
        </w:rPr>
        <w:t xml:space="preserve"> </w:t>
      </w:r>
      <w:r w:rsidRPr="00241D65">
        <w:rPr>
          <w:rFonts w:ascii="Arial" w:hAnsi="Arial" w:cs="Arial"/>
          <w:bCs/>
          <w:color w:val="000000" w:themeColor="text1"/>
          <w:sz w:val="24"/>
          <w:szCs w:val="24"/>
        </w:rPr>
        <w:t>N°</w:t>
      </w:r>
      <w:r w:rsidRPr="00241D65">
        <w:rPr>
          <w:rFonts w:ascii="Arial" w:hAnsi="Arial" w:cs="Arial"/>
          <w:color w:val="000000" w:themeColor="text1"/>
          <w:sz w:val="24"/>
          <w:szCs w:val="24"/>
        </w:rPr>
        <w:t>94,</w:t>
      </w:r>
      <w:r w:rsidRPr="00241D65">
        <w:rPr>
          <w:rFonts w:ascii="Arial" w:hAnsi="Arial" w:cs="Arial"/>
          <w:color w:val="000000" w:themeColor="text1"/>
          <w:spacing w:val="-12"/>
          <w:sz w:val="24"/>
          <w:szCs w:val="24"/>
        </w:rPr>
        <w:t xml:space="preserve"> </w:t>
      </w:r>
      <w:r w:rsidRPr="00241D65">
        <w:rPr>
          <w:rFonts w:ascii="Arial" w:hAnsi="Arial" w:cs="Arial"/>
          <w:color w:val="000000" w:themeColor="text1"/>
          <w:sz w:val="24"/>
          <w:szCs w:val="24"/>
        </w:rPr>
        <w:t>Distrito</w:t>
      </w:r>
      <w:r w:rsidRPr="00241D65">
        <w:rPr>
          <w:rFonts w:ascii="Arial" w:hAnsi="Arial" w:cs="Arial"/>
          <w:color w:val="000000" w:themeColor="text1"/>
          <w:spacing w:val="-11"/>
          <w:sz w:val="24"/>
          <w:szCs w:val="24"/>
        </w:rPr>
        <w:t xml:space="preserve"> </w:t>
      </w:r>
      <w:r w:rsidRPr="00241D65">
        <w:rPr>
          <w:rFonts w:ascii="Arial" w:hAnsi="Arial" w:cs="Arial"/>
          <w:color w:val="000000" w:themeColor="text1"/>
          <w:sz w:val="24"/>
          <w:szCs w:val="24"/>
        </w:rPr>
        <w:t>Uruca,</w:t>
      </w:r>
      <w:r w:rsidRPr="00241D65">
        <w:rPr>
          <w:rFonts w:ascii="Arial" w:hAnsi="Arial" w:cs="Arial"/>
          <w:color w:val="000000" w:themeColor="text1"/>
          <w:spacing w:val="-14"/>
          <w:sz w:val="24"/>
          <w:szCs w:val="24"/>
        </w:rPr>
        <w:t xml:space="preserve"> </w:t>
      </w:r>
      <w:r w:rsidRPr="00241D65">
        <w:rPr>
          <w:rFonts w:ascii="Arial" w:hAnsi="Arial" w:cs="Arial"/>
          <w:color w:val="000000" w:themeColor="text1"/>
          <w:sz w:val="24"/>
          <w:szCs w:val="24"/>
        </w:rPr>
        <w:t>Cantón</w:t>
      </w:r>
      <w:r w:rsidRPr="00241D65">
        <w:rPr>
          <w:rFonts w:ascii="Arial" w:hAnsi="Arial" w:cs="Arial"/>
          <w:color w:val="000000" w:themeColor="text1"/>
          <w:spacing w:val="-14"/>
          <w:sz w:val="24"/>
          <w:szCs w:val="24"/>
        </w:rPr>
        <w:t xml:space="preserve"> </w:t>
      </w:r>
      <w:r w:rsidRPr="00241D65">
        <w:rPr>
          <w:rFonts w:ascii="Arial" w:hAnsi="Arial" w:cs="Arial"/>
          <w:color w:val="000000" w:themeColor="text1"/>
          <w:sz w:val="24"/>
          <w:szCs w:val="24"/>
        </w:rPr>
        <w:t>San José,</w:t>
      </w:r>
      <w:r w:rsidRPr="00241D65">
        <w:rPr>
          <w:rFonts w:ascii="Arial" w:hAnsi="Arial" w:cs="Arial"/>
          <w:color w:val="000000" w:themeColor="text1"/>
          <w:spacing w:val="-14"/>
          <w:sz w:val="24"/>
          <w:szCs w:val="24"/>
        </w:rPr>
        <w:t xml:space="preserve"> </w:t>
      </w:r>
      <w:r w:rsidRPr="00241D65">
        <w:rPr>
          <w:rFonts w:ascii="Arial" w:hAnsi="Arial" w:cs="Arial"/>
          <w:color w:val="000000" w:themeColor="text1"/>
          <w:sz w:val="24"/>
          <w:szCs w:val="24"/>
        </w:rPr>
        <w:t>Provincia</w:t>
      </w:r>
      <w:r w:rsidRPr="00241D65">
        <w:rPr>
          <w:rFonts w:ascii="Arial" w:hAnsi="Arial" w:cs="Arial"/>
          <w:color w:val="000000" w:themeColor="text1"/>
          <w:spacing w:val="-14"/>
          <w:sz w:val="24"/>
          <w:szCs w:val="24"/>
        </w:rPr>
        <w:t xml:space="preserve"> </w:t>
      </w:r>
      <w:r w:rsidRPr="00241D65">
        <w:rPr>
          <w:rFonts w:ascii="Arial" w:hAnsi="Arial" w:cs="Arial"/>
          <w:color w:val="000000" w:themeColor="text1"/>
          <w:sz w:val="24"/>
          <w:szCs w:val="24"/>
        </w:rPr>
        <w:t>San José,</w:t>
      </w:r>
      <w:r w:rsidRPr="00241D65">
        <w:rPr>
          <w:rFonts w:ascii="Arial" w:hAnsi="Arial" w:cs="Arial"/>
          <w:color w:val="000000" w:themeColor="text1"/>
          <w:spacing w:val="-12"/>
          <w:sz w:val="24"/>
          <w:szCs w:val="24"/>
        </w:rPr>
        <w:t xml:space="preserve"> </w:t>
      </w:r>
      <w:r w:rsidRPr="00241D65">
        <w:rPr>
          <w:rFonts w:ascii="Arial" w:hAnsi="Arial" w:cs="Arial"/>
          <w:color w:val="000000" w:themeColor="text1"/>
          <w:sz w:val="24"/>
          <w:szCs w:val="24"/>
        </w:rPr>
        <w:t>con</w:t>
      </w:r>
      <w:r w:rsidRPr="00241D65">
        <w:rPr>
          <w:rFonts w:ascii="Arial" w:hAnsi="Arial" w:cs="Arial"/>
          <w:color w:val="000000" w:themeColor="text1"/>
          <w:spacing w:val="-14"/>
          <w:sz w:val="24"/>
          <w:szCs w:val="24"/>
        </w:rPr>
        <w:t xml:space="preserve"> </w:t>
      </w:r>
      <w:r w:rsidRPr="00241D65">
        <w:rPr>
          <w:rFonts w:ascii="Arial" w:hAnsi="Arial" w:cs="Arial"/>
          <w:color w:val="000000" w:themeColor="text1"/>
          <w:sz w:val="24"/>
          <w:szCs w:val="24"/>
        </w:rPr>
        <w:t>un</w:t>
      </w:r>
      <w:r w:rsidRPr="00241D65">
        <w:rPr>
          <w:rFonts w:ascii="Arial" w:hAnsi="Arial" w:cs="Arial"/>
          <w:color w:val="000000" w:themeColor="text1"/>
          <w:spacing w:val="-14"/>
          <w:sz w:val="24"/>
          <w:szCs w:val="24"/>
        </w:rPr>
        <w:t xml:space="preserve"> </w:t>
      </w:r>
      <w:r w:rsidRPr="00241D65">
        <w:rPr>
          <w:rFonts w:ascii="Arial" w:hAnsi="Arial" w:cs="Arial"/>
          <w:color w:val="000000" w:themeColor="text1"/>
          <w:sz w:val="24"/>
          <w:szCs w:val="24"/>
        </w:rPr>
        <w:t>área</w:t>
      </w:r>
      <w:r w:rsidRPr="00241D65">
        <w:rPr>
          <w:rFonts w:ascii="Arial" w:hAnsi="Arial" w:cs="Arial"/>
          <w:color w:val="000000" w:themeColor="text1"/>
          <w:spacing w:val="-11"/>
          <w:sz w:val="24"/>
          <w:szCs w:val="24"/>
        </w:rPr>
        <w:t xml:space="preserve"> </w:t>
      </w:r>
      <w:r w:rsidRPr="00241D65">
        <w:rPr>
          <w:rFonts w:ascii="Arial" w:hAnsi="Arial" w:cs="Arial"/>
          <w:color w:val="000000" w:themeColor="text1"/>
          <w:sz w:val="24"/>
          <w:szCs w:val="24"/>
        </w:rPr>
        <w:t>de</w:t>
      </w:r>
      <w:r w:rsidRPr="00241D65">
        <w:rPr>
          <w:rFonts w:ascii="Arial" w:hAnsi="Arial" w:cs="Arial"/>
          <w:color w:val="000000" w:themeColor="text1"/>
          <w:spacing w:val="-11"/>
          <w:sz w:val="24"/>
          <w:szCs w:val="24"/>
        </w:rPr>
        <w:t xml:space="preserve"> </w:t>
      </w:r>
      <w:r w:rsidRPr="00241D65">
        <w:rPr>
          <w:rFonts w:ascii="Arial" w:hAnsi="Arial" w:cs="Arial"/>
          <w:color w:val="000000" w:themeColor="text1"/>
          <w:sz w:val="24"/>
          <w:szCs w:val="24"/>
        </w:rPr>
        <w:t xml:space="preserve">139 </w:t>
      </w:r>
      <w:r w:rsidRPr="00241D65">
        <w:rPr>
          <w:rFonts w:ascii="Arial" w:hAnsi="Arial" w:cs="Arial"/>
          <w:bCs/>
          <w:color w:val="000000" w:themeColor="text1"/>
          <w:sz w:val="24"/>
          <w:szCs w:val="24"/>
        </w:rPr>
        <w:t>M</w:t>
      </w:r>
      <w:r w:rsidRPr="00241D65">
        <w:rPr>
          <w:rFonts w:ascii="Arial" w:hAnsi="Arial" w:cs="Arial"/>
          <w:bCs/>
          <w:color w:val="000000" w:themeColor="text1"/>
          <w:position w:val="8"/>
          <w:sz w:val="24"/>
          <w:szCs w:val="24"/>
          <w:vertAlign w:val="superscript"/>
        </w:rPr>
        <w:t>2</w:t>
      </w:r>
      <w:r w:rsidRPr="00241D65">
        <w:rPr>
          <w:rFonts w:ascii="Arial" w:hAnsi="Arial" w:cs="Arial"/>
          <w:bCs/>
          <w:color w:val="000000" w:themeColor="text1"/>
          <w:sz w:val="24"/>
          <w:szCs w:val="24"/>
        </w:rPr>
        <w:t xml:space="preserve"> </w:t>
      </w:r>
      <w:r w:rsidRPr="00241D65">
        <w:rPr>
          <w:rFonts w:ascii="Arial" w:hAnsi="Arial" w:cs="Arial"/>
          <w:color w:val="000000" w:themeColor="text1"/>
          <w:sz w:val="24"/>
          <w:szCs w:val="24"/>
        </w:rPr>
        <w:t>y con un valor del lote de ¢4.865.000,00 (cuatro millones ochocientos sesenta y cinco mil colones exactos) para titular la nuda propiedad a favor de la señora María Eustaquia Chavarría Hernández, cédula de identidad #801210140.</w:t>
      </w:r>
    </w:p>
    <w:p w14:paraId="347DEDD4" w14:textId="77777777" w:rsidR="00281FE6" w:rsidRPr="00241D65" w:rsidRDefault="00281FE6" w:rsidP="007227D1">
      <w:pPr>
        <w:pStyle w:val="Textoindependiente"/>
        <w:spacing w:after="0"/>
        <w:ind w:right="-234"/>
        <w:rPr>
          <w:rFonts w:ascii="Arial" w:hAnsi="Arial" w:cs="Arial"/>
          <w:color w:val="000000" w:themeColor="text1"/>
          <w:sz w:val="24"/>
          <w:szCs w:val="24"/>
        </w:rPr>
      </w:pPr>
    </w:p>
    <w:p w14:paraId="5E19A1C0" w14:textId="77777777" w:rsidR="00281FE6" w:rsidRPr="00241D65" w:rsidRDefault="00281FE6" w:rsidP="007227D1">
      <w:pPr>
        <w:pStyle w:val="Textoindependiente"/>
        <w:spacing w:after="0"/>
        <w:ind w:right="-234"/>
        <w:rPr>
          <w:rFonts w:ascii="Arial" w:hAnsi="Arial" w:cs="Arial"/>
          <w:color w:val="000000" w:themeColor="text1"/>
          <w:spacing w:val="-2"/>
          <w:sz w:val="24"/>
          <w:szCs w:val="24"/>
        </w:rPr>
      </w:pPr>
      <w:r w:rsidRPr="00241D65">
        <w:rPr>
          <w:rFonts w:ascii="Arial" w:hAnsi="Arial" w:cs="Arial"/>
          <w:color w:val="000000" w:themeColor="text1"/>
          <w:sz w:val="24"/>
          <w:szCs w:val="24"/>
        </w:rPr>
        <w:t>Dicho</w:t>
      </w:r>
      <w:r w:rsidRPr="00241D65">
        <w:rPr>
          <w:rFonts w:ascii="Arial" w:hAnsi="Arial" w:cs="Arial"/>
          <w:color w:val="000000" w:themeColor="text1"/>
          <w:spacing w:val="-4"/>
          <w:sz w:val="24"/>
          <w:szCs w:val="24"/>
        </w:rPr>
        <w:t xml:space="preserve"> </w:t>
      </w:r>
      <w:r w:rsidRPr="00241D65">
        <w:rPr>
          <w:rFonts w:ascii="Arial" w:hAnsi="Arial" w:cs="Arial"/>
          <w:color w:val="000000" w:themeColor="text1"/>
          <w:sz w:val="24"/>
          <w:szCs w:val="24"/>
        </w:rPr>
        <w:t>acto</w:t>
      </w:r>
      <w:r w:rsidRPr="00241D65">
        <w:rPr>
          <w:rFonts w:ascii="Arial" w:hAnsi="Arial" w:cs="Arial"/>
          <w:color w:val="000000" w:themeColor="text1"/>
          <w:spacing w:val="-4"/>
          <w:sz w:val="24"/>
          <w:szCs w:val="24"/>
        </w:rPr>
        <w:t xml:space="preserve"> </w:t>
      </w:r>
      <w:r w:rsidRPr="00241D65">
        <w:rPr>
          <w:rFonts w:ascii="Arial" w:hAnsi="Arial" w:cs="Arial"/>
          <w:color w:val="000000" w:themeColor="text1"/>
          <w:sz w:val="24"/>
          <w:szCs w:val="24"/>
        </w:rPr>
        <w:t>administrativo</w:t>
      </w:r>
      <w:r w:rsidRPr="00241D65">
        <w:rPr>
          <w:rFonts w:ascii="Arial" w:hAnsi="Arial" w:cs="Arial"/>
          <w:color w:val="000000" w:themeColor="text1"/>
          <w:spacing w:val="-4"/>
          <w:sz w:val="24"/>
          <w:szCs w:val="24"/>
        </w:rPr>
        <w:t xml:space="preserve"> </w:t>
      </w:r>
      <w:r w:rsidRPr="00241D65">
        <w:rPr>
          <w:rFonts w:ascii="Arial" w:hAnsi="Arial" w:cs="Arial"/>
          <w:color w:val="000000" w:themeColor="text1"/>
          <w:sz w:val="24"/>
          <w:szCs w:val="24"/>
        </w:rPr>
        <w:t>se</w:t>
      </w:r>
      <w:r w:rsidRPr="00241D65">
        <w:rPr>
          <w:rFonts w:ascii="Arial" w:hAnsi="Arial" w:cs="Arial"/>
          <w:color w:val="000000" w:themeColor="text1"/>
          <w:spacing w:val="-2"/>
          <w:sz w:val="24"/>
          <w:szCs w:val="24"/>
        </w:rPr>
        <w:t xml:space="preserve"> </w:t>
      </w:r>
      <w:r w:rsidRPr="00241D65">
        <w:rPr>
          <w:rFonts w:ascii="Arial" w:hAnsi="Arial" w:cs="Arial"/>
          <w:color w:val="000000" w:themeColor="text1"/>
          <w:sz w:val="24"/>
          <w:szCs w:val="24"/>
        </w:rPr>
        <w:t>realizará</w:t>
      </w:r>
      <w:r w:rsidRPr="00241D65">
        <w:rPr>
          <w:rFonts w:ascii="Arial" w:hAnsi="Arial" w:cs="Arial"/>
          <w:color w:val="000000" w:themeColor="text1"/>
          <w:spacing w:val="-5"/>
          <w:sz w:val="24"/>
          <w:szCs w:val="24"/>
        </w:rPr>
        <w:t xml:space="preserve"> </w:t>
      </w:r>
      <w:r w:rsidRPr="00241D65">
        <w:rPr>
          <w:rFonts w:ascii="Arial" w:hAnsi="Arial" w:cs="Arial"/>
          <w:color w:val="000000" w:themeColor="text1"/>
          <w:sz w:val="24"/>
          <w:szCs w:val="24"/>
        </w:rPr>
        <w:t>de</w:t>
      </w:r>
      <w:r w:rsidRPr="00241D65">
        <w:rPr>
          <w:rFonts w:ascii="Arial" w:hAnsi="Arial" w:cs="Arial"/>
          <w:color w:val="000000" w:themeColor="text1"/>
          <w:spacing w:val="-4"/>
          <w:sz w:val="24"/>
          <w:szCs w:val="24"/>
        </w:rPr>
        <w:t xml:space="preserve"> </w:t>
      </w:r>
      <w:r w:rsidRPr="00241D65">
        <w:rPr>
          <w:rFonts w:ascii="Arial" w:hAnsi="Arial" w:cs="Arial"/>
          <w:color w:val="000000" w:themeColor="text1"/>
          <w:sz w:val="24"/>
          <w:szCs w:val="24"/>
        </w:rPr>
        <w:t>conformidad</w:t>
      </w:r>
      <w:r w:rsidRPr="00241D65">
        <w:rPr>
          <w:rFonts w:ascii="Arial" w:hAnsi="Arial" w:cs="Arial"/>
          <w:color w:val="000000" w:themeColor="text1"/>
          <w:spacing w:val="-3"/>
          <w:sz w:val="24"/>
          <w:szCs w:val="24"/>
        </w:rPr>
        <w:t xml:space="preserve"> </w:t>
      </w:r>
      <w:r w:rsidRPr="00241D65">
        <w:rPr>
          <w:rFonts w:ascii="Arial" w:hAnsi="Arial" w:cs="Arial"/>
          <w:color w:val="000000" w:themeColor="text1"/>
          <w:sz w:val="24"/>
          <w:szCs w:val="24"/>
        </w:rPr>
        <w:t>con</w:t>
      </w:r>
      <w:r w:rsidRPr="00241D65">
        <w:rPr>
          <w:rFonts w:ascii="Arial" w:hAnsi="Arial" w:cs="Arial"/>
          <w:color w:val="000000" w:themeColor="text1"/>
          <w:spacing w:val="-4"/>
          <w:sz w:val="24"/>
          <w:szCs w:val="24"/>
        </w:rPr>
        <w:t xml:space="preserve"> </w:t>
      </w:r>
      <w:r w:rsidRPr="00241D65">
        <w:rPr>
          <w:rFonts w:ascii="Arial" w:hAnsi="Arial" w:cs="Arial"/>
          <w:color w:val="000000" w:themeColor="text1"/>
          <w:sz w:val="24"/>
          <w:szCs w:val="24"/>
        </w:rPr>
        <w:t>las</w:t>
      </w:r>
      <w:r w:rsidRPr="00241D65">
        <w:rPr>
          <w:rFonts w:ascii="Arial" w:hAnsi="Arial" w:cs="Arial"/>
          <w:color w:val="000000" w:themeColor="text1"/>
          <w:spacing w:val="-5"/>
          <w:sz w:val="24"/>
          <w:szCs w:val="24"/>
        </w:rPr>
        <w:t xml:space="preserve"> </w:t>
      </w:r>
      <w:r w:rsidRPr="00241D65">
        <w:rPr>
          <w:rFonts w:ascii="Arial" w:hAnsi="Arial" w:cs="Arial"/>
          <w:color w:val="000000" w:themeColor="text1"/>
          <w:sz w:val="24"/>
          <w:szCs w:val="24"/>
        </w:rPr>
        <w:t>siguientes</w:t>
      </w:r>
      <w:r w:rsidRPr="00241D65">
        <w:rPr>
          <w:rFonts w:ascii="Arial" w:hAnsi="Arial" w:cs="Arial"/>
          <w:color w:val="000000" w:themeColor="text1"/>
          <w:spacing w:val="-4"/>
          <w:sz w:val="24"/>
          <w:szCs w:val="24"/>
        </w:rPr>
        <w:t xml:space="preserve"> </w:t>
      </w:r>
      <w:r w:rsidRPr="00241D65">
        <w:rPr>
          <w:rFonts w:ascii="Arial" w:hAnsi="Arial" w:cs="Arial"/>
          <w:color w:val="000000" w:themeColor="text1"/>
          <w:spacing w:val="-2"/>
          <w:sz w:val="24"/>
          <w:szCs w:val="24"/>
        </w:rPr>
        <w:t>condiciones:</w:t>
      </w:r>
    </w:p>
    <w:p w14:paraId="4EF347B6" w14:textId="77777777" w:rsidR="00281FE6" w:rsidRPr="00241D65" w:rsidRDefault="00281FE6" w:rsidP="007227D1">
      <w:pPr>
        <w:pStyle w:val="Prrafodelista"/>
        <w:widowControl w:val="0"/>
        <w:tabs>
          <w:tab w:val="left" w:pos="284"/>
        </w:tabs>
        <w:autoSpaceDE w:val="0"/>
        <w:autoSpaceDN w:val="0"/>
        <w:ind w:left="0" w:right="-234"/>
        <w:jc w:val="both"/>
        <w:rPr>
          <w:rFonts w:ascii="Arial" w:hAnsi="Arial" w:cs="Arial"/>
          <w:color w:val="000000" w:themeColor="text1"/>
        </w:rPr>
      </w:pPr>
    </w:p>
    <w:p w14:paraId="0C85BABE" w14:textId="77777777" w:rsidR="00281FE6" w:rsidRPr="00241D65" w:rsidRDefault="00281FE6" w:rsidP="0028138E">
      <w:pPr>
        <w:pStyle w:val="Prrafodelista"/>
        <w:widowControl w:val="0"/>
        <w:numPr>
          <w:ilvl w:val="0"/>
          <w:numId w:val="34"/>
        </w:numPr>
        <w:tabs>
          <w:tab w:val="left" w:pos="284"/>
        </w:tabs>
        <w:autoSpaceDE w:val="0"/>
        <w:autoSpaceDN w:val="0"/>
        <w:ind w:left="0" w:right="-234" w:firstLine="0"/>
        <w:jc w:val="both"/>
        <w:rPr>
          <w:rFonts w:ascii="Arial" w:hAnsi="Arial" w:cs="Arial"/>
          <w:color w:val="000000" w:themeColor="text1"/>
        </w:rPr>
      </w:pPr>
      <w:r w:rsidRPr="00241D65">
        <w:rPr>
          <w:rFonts w:ascii="Arial" w:hAnsi="Arial" w:cs="Arial"/>
          <w:color w:val="000000" w:themeColor="text1"/>
        </w:rPr>
        <w:t>Dentro</w:t>
      </w:r>
      <w:r w:rsidRPr="00241D65">
        <w:rPr>
          <w:rFonts w:ascii="Arial" w:hAnsi="Arial" w:cs="Arial"/>
          <w:color w:val="000000" w:themeColor="text1"/>
          <w:spacing w:val="-8"/>
        </w:rPr>
        <w:t xml:space="preserve"> </w:t>
      </w:r>
      <w:r w:rsidRPr="00241D65">
        <w:rPr>
          <w:rFonts w:ascii="Arial" w:hAnsi="Arial" w:cs="Arial"/>
          <w:color w:val="000000" w:themeColor="text1"/>
        </w:rPr>
        <w:t>del</w:t>
      </w:r>
      <w:r w:rsidRPr="00241D65">
        <w:rPr>
          <w:rFonts w:ascii="Arial" w:hAnsi="Arial" w:cs="Arial"/>
          <w:color w:val="000000" w:themeColor="text1"/>
          <w:spacing w:val="-9"/>
        </w:rPr>
        <w:t xml:space="preserve"> </w:t>
      </w:r>
      <w:r w:rsidRPr="00241D65">
        <w:rPr>
          <w:rFonts w:ascii="Arial" w:hAnsi="Arial" w:cs="Arial"/>
          <w:color w:val="000000" w:themeColor="text1"/>
        </w:rPr>
        <w:t>acto</w:t>
      </w:r>
      <w:r w:rsidRPr="00241D65">
        <w:rPr>
          <w:rFonts w:ascii="Arial" w:hAnsi="Arial" w:cs="Arial"/>
          <w:color w:val="000000" w:themeColor="text1"/>
          <w:spacing w:val="-7"/>
        </w:rPr>
        <w:t xml:space="preserve"> </w:t>
      </w:r>
      <w:r w:rsidRPr="00241D65">
        <w:rPr>
          <w:rFonts w:ascii="Arial" w:hAnsi="Arial" w:cs="Arial"/>
          <w:color w:val="000000" w:themeColor="text1"/>
        </w:rPr>
        <w:t>notarial</w:t>
      </w:r>
      <w:r w:rsidRPr="00241D65">
        <w:rPr>
          <w:rFonts w:ascii="Arial" w:hAnsi="Arial" w:cs="Arial"/>
          <w:color w:val="000000" w:themeColor="text1"/>
          <w:spacing w:val="-6"/>
        </w:rPr>
        <w:t xml:space="preserve"> </w:t>
      </w:r>
      <w:r w:rsidRPr="00241D65">
        <w:rPr>
          <w:rFonts w:ascii="Arial" w:hAnsi="Arial" w:cs="Arial"/>
          <w:color w:val="000000" w:themeColor="text1"/>
        </w:rPr>
        <w:t>de</w:t>
      </w:r>
      <w:r w:rsidRPr="00241D65">
        <w:rPr>
          <w:rFonts w:ascii="Arial" w:hAnsi="Arial" w:cs="Arial"/>
          <w:color w:val="000000" w:themeColor="text1"/>
          <w:spacing w:val="-7"/>
        </w:rPr>
        <w:t xml:space="preserve"> </w:t>
      </w:r>
      <w:r w:rsidRPr="00241D65">
        <w:rPr>
          <w:rFonts w:ascii="Arial" w:hAnsi="Arial" w:cs="Arial"/>
          <w:color w:val="000000" w:themeColor="text1"/>
        </w:rPr>
        <w:t>traspaso</w:t>
      </w:r>
      <w:r w:rsidRPr="00241D65">
        <w:rPr>
          <w:rFonts w:ascii="Arial" w:hAnsi="Arial" w:cs="Arial"/>
          <w:color w:val="000000" w:themeColor="text1"/>
          <w:spacing w:val="-7"/>
        </w:rPr>
        <w:t xml:space="preserve"> </w:t>
      </w:r>
      <w:r w:rsidRPr="00241D65">
        <w:rPr>
          <w:rFonts w:ascii="Arial" w:hAnsi="Arial" w:cs="Arial"/>
          <w:color w:val="000000" w:themeColor="text1"/>
        </w:rPr>
        <w:t>se</w:t>
      </w:r>
      <w:r w:rsidRPr="00241D65">
        <w:rPr>
          <w:rFonts w:ascii="Arial" w:hAnsi="Arial" w:cs="Arial"/>
          <w:color w:val="000000" w:themeColor="text1"/>
          <w:spacing w:val="-7"/>
        </w:rPr>
        <w:t xml:space="preserve"> </w:t>
      </w:r>
      <w:r w:rsidRPr="00241D65">
        <w:rPr>
          <w:rFonts w:ascii="Arial" w:hAnsi="Arial" w:cs="Arial"/>
          <w:color w:val="000000" w:themeColor="text1"/>
        </w:rPr>
        <w:t>incorporará</w:t>
      </w:r>
      <w:r w:rsidRPr="00241D65">
        <w:rPr>
          <w:rFonts w:ascii="Arial" w:hAnsi="Arial" w:cs="Arial"/>
          <w:color w:val="000000" w:themeColor="text1"/>
          <w:spacing w:val="-5"/>
        </w:rPr>
        <w:t xml:space="preserve"> </w:t>
      </w:r>
      <w:r w:rsidRPr="00241D65">
        <w:rPr>
          <w:rFonts w:ascii="Arial" w:hAnsi="Arial" w:cs="Arial"/>
          <w:color w:val="000000" w:themeColor="text1"/>
        </w:rPr>
        <w:t>una</w:t>
      </w:r>
      <w:r w:rsidRPr="00241D65">
        <w:rPr>
          <w:rFonts w:ascii="Arial" w:hAnsi="Arial" w:cs="Arial"/>
          <w:color w:val="000000" w:themeColor="text1"/>
          <w:spacing w:val="-7"/>
        </w:rPr>
        <w:t xml:space="preserve"> </w:t>
      </w:r>
      <w:r w:rsidRPr="00241D65">
        <w:rPr>
          <w:rFonts w:ascii="Arial" w:hAnsi="Arial" w:cs="Arial"/>
          <w:color w:val="000000" w:themeColor="text1"/>
        </w:rPr>
        <w:t>limitación</w:t>
      </w:r>
      <w:r w:rsidRPr="00241D65">
        <w:rPr>
          <w:rFonts w:ascii="Arial" w:hAnsi="Arial" w:cs="Arial"/>
          <w:color w:val="000000" w:themeColor="text1"/>
          <w:spacing w:val="-7"/>
        </w:rPr>
        <w:t xml:space="preserve"> </w:t>
      </w:r>
      <w:r w:rsidRPr="00241D65">
        <w:rPr>
          <w:rFonts w:ascii="Arial" w:hAnsi="Arial" w:cs="Arial"/>
          <w:color w:val="000000" w:themeColor="text1"/>
        </w:rPr>
        <w:t>de</w:t>
      </w:r>
      <w:r w:rsidRPr="00241D65">
        <w:rPr>
          <w:rFonts w:ascii="Arial" w:hAnsi="Arial" w:cs="Arial"/>
          <w:color w:val="000000" w:themeColor="text1"/>
          <w:spacing w:val="-7"/>
        </w:rPr>
        <w:t xml:space="preserve"> </w:t>
      </w:r>
      <w:r w:rsidRPr="00241D65">
        <w:rPr>
          <w:rFonts w:ascii="Arial" w:hAnsi="Arial" w:cs="Arial"/>
          <w:color w:val="000000" w:themeColor="text1"/>
        </w:rPr>
        <w:t>conformidad</w:t>
      </w:r>
      <w:r w:rsidRPr="00241D65">
        <w:rPr>
          <w:rFonts w:ascii="Arial" w:hAnsi="Arial" w:cs="Arial"/>
          <w:color w:val="000000" w:themeColor="text1"/>
          <w:spacing w:val="-7"/>
        </w:rPr>
        <w:t xml:space="preserve"> </w:t>
      </w:r>
      <w:r w:rsidRPr="00241D65">
        <w:rPr>
          <w:rFonts w:ascii="Arial" w:hAnsi="Arial" w:cs="Arial"/>
          <w:color w:val="000000" w:themeColor="text1"/>
        </w:rPr>
        <w:t xml:space="preserve">con lo establecido en el artículo 3 de la Ley 7151, exceptuando a los beneficiarios que estén sujetos al Decreto </w:t>
      </w:r>
      <w:proofErr w:type="spellStart"/>
      <w:r w:rsidRPr="00241D65">
        <w:rPr>
          <w:rFonts w:ascii="Arial" w:hAnsi="Arial" w:cs="Arial"/>
          <w:color w:val="000000" w:themeColor="text1"/>
        </w:rPr>
        <w:t>Nº</w:t>
      </w:r>
      <w:proofErr w:type="spellEnd"/>
      <w:r w:rsidRPr="00241D65">
        <w:rPr>
          <w:rFonts w:ascii="Arial" w:hAnsi="Arial" w:cs="Arial"/>
          <w:color w:val="000000" w:themeColor="text1"/>
        </w:rPr>
        <w:t xml:space="preserve"> 43492-MTSS-MDHIS, que indica en lo referente a la inscripción de las limitaciones y de la Hipoteca Legal Preferente del Sistema Financiero</w:t>
      </w:r>
      <w:r w:rsidRPr="00241D65">
        <w:rPr>
          <w:rFonts w:ascii="Arial" w:hAnsi="Arial" w:cs="Arial"/>
          <w:color w:val="000000" w:themeColor="text1"/>
          <w:spacing w:val="-2"/>
        </w:rPr>
        <w:t xml:space="preserve"> </w:t>
      </w:r>
      <w:r w:rsidRPr="00241D65">
        <w:rPr>
          <w:rFonts w:ascii="Arial" w:hAnsi="Arial" w:cs="Arial"/>
          <w:color w:val="000000" w:themeColor="text1"/>
        </w:rPr>
        <w:t>Nacional</w:t>
      </w:r>
      <w:r w:rsidRPr="00241D65">
        <w:rPr>
          <w:rFonts w:ascii="Arial" w:hAnsi="Arial" w:cs="Arial"/>
          <w:color w:val="000000" w:themeColor="text1"/>
          <w:spacing w:val="-4"/>
        </w:rPr>
        <w:t xml:space="preserve"> </w:t>
      </w:r>
      <w:r w:rsidRPr="00241D65">
        <w:rPr>
          <w:rFonts w:ascii="Arial" w:hAnsi="Arial" w:cs="Arial"/>
          <w:color w:val="000000" w:themeColor="text1"/>
        </w:rPr>
        <w:t>para</w:t>
      </w:r>
      <w:r w:rsidRPr="00241D65">
        <w:rPr>
          <w:rFonts w:ascii="Arial" w:hAnsi="Arial" w:cs="Arial"/>
          <w:color w:val="000000" w:themeColor="text1"/>
          <w:spacing w:val="-3"/>
        </w:rPr>
        <w:t xml:space="preserve"> </w:t>
      </w:r>
      <w:r w:rsidRPr="00241D65">
        <w:rPr>
          <w:rFonts w:ascii="Arial" w:hAnsi="Arial" w:cs="Arial"/>
          <w:color w:val="000000" w:themeColor="text1"/>
        </w:rPr>
        <w:t>la</w:t>
      </w:r>
      <w:r w:rsidRPr="00241D65">
        <w:rPr>
          <w:rFonts w:ascii="Arial" w:hAnsi="Arial" w:cs="Arial"/>
          <w:color w:val="000000" w:themeColor="text1"/>
          <w:spacing w:val="-2"/>
        </w:rPr>
        <w:t xml:space="preserve"> </w:t>
      </w:r>
      <w:r w:rsidRPr="00241D65">
        <w:rPr>
          <w:rFonts w:ascii="Arial" w:hAnsi="Arial" w:cs="Arial"/>
          <w:color w:val="000000" w:themeColor="text1"/>
        </w:rPr>
        <w:t>Vivienda,</w:t>
      </w:r>
      <w:r w:rsidRPr="00241D65">
        <w:rPr>
          <w:rFonts w:ascii="Arial" w:hAnsi="Arial" w:cs="Arial"/>
          <w:color w:val="000000" w:themeColor="text1"/>
          <w:spacing w:val="-3"/>
        </w:rPr>
        <w:t xml:space="preserve"> </w:t>
      </w:r>
      <w:r w:rsidRPr="00241D65">
        <w:rPr>
          <w:rFonts w:ascii="Arial" w:hAnsi="Arial" w:cs="Arial"/>
          <w:color w:val="000000" w:themeColor="text1"/>
        </w:rPr>
        <w:t>en</w:t>
      </w:r>
      <w:r w:rsidRPr="00241D65">
        <w:rPr>
          <w:rFonts w:ascii="Arial" w:hAnsi="Arial" w:cs="Arial"/>
          <w:color w:val="000000" w:themeColor="text1"/>
          <w:spacing w:val="-4"/>
        </w:rPr>
        <w:t xml:space="preserve"> </w:t>
      </w:r>
      <w:r w:rsidRPr="00241D65">
        <w:rPr>
          <w:rFonts w:ascii="Arial" w:hAnsi="Arial" w:cs="Arial"/>
          <w:color w:val="000000" w:themeColor="text1"/>
        </w:rPr>
        <w:t>el</w:t>
      </w:r>
      <w:r w:rsidRPr="00241D65">
        <w:rPr>
          <w:rFonts w:ascii="Arial" w:hAnsi="Arial" w:cs="Arial"/>
          <w:color w:val="000000" w:themeColor="text1"/>
          <w:spacing w:val="-3"/>
        </w:rPr>
        <w:t xml:space="preserve"> </w:t>
      </w:r>
      <w:r w:rsidRPr="00241D65">
        <w:rPr>
          <w:rFonts w:ascii="Arial" w:hAnsi="Arial" w:cs="Arial"/>
          <w:color w:val="000000" w:themeColor="text1"/>
        </w:rPr>
        <w:t>Registro</w:t>
      </w:r>
      <w:r w:rsidRPr="00241D65">
        <w:rPr>
          <w:rFonts w:ascii="Arial" w:hAnsi="Arial" w:cs="Arial"/>
          <w:color w:val="000000" w:themeColor="text1"/>
          <w:spacing w:val="-2"/>
        </w:rPr>
        <w:t xml:space="preserve"> </w:t>
      </w:r>
      <w:r w:rsidRPr="00241D65">
        <w:rPr>
          <w:rFonts w:ascii="Arial" w:hAnsi="Arial" w:cs="Arial"/>
          <w:color w:val="000000" w:themeColor="text1"/>
        </w:rPr>
        <w:t>Público</w:t>
      </w:r>
      <w:r w:rsidRPr="00241D65">
        <w:rPr>
          <w:rFonts w:ascii="Arial" w:hAnsi="Arial" w:cs="Arial"/>
          <w:color w:val="000000" w:themeColor="text1"/>
          <w:spacing w:val="-3"/>
        </w:rPr>
        <w:t xml:space="preserve"> </w:t>
      </w:r>
      <w:r w:rsidRPr="00241D65">
        <w:rPr>
          <w:rFonts w:ascii="Arial" w:hAnsi="Arial" w:cs="Arial"/>
          <w:color w:val="000000" w:themeColor="text1"/>
        </w:rPr>
        <w:t>de</w:t>
      </w:r>
      <w:r w:rsidRPr="00241D65">
        <w:rPr>
          <w:rFonts w:ascii="Arial" w:hAnsi="Arial" w:cs="Arial"/>
          <w:color w:val="000000" w:themeColor="text1"/>
          <w:spacing w:val="-2"/>
        </w:rPr>
        <w:t xml:space="preserve"> </w:t>
      </w:r>
      <w:r w:rsidRPr="00241D65">
        <w:rPr>
          <w:rFonts w:ascii="Arial" w:hAnsi="Arial" w:cs="Arial"/>
          <w:color w:val="000000" w:themeColor="text1"/>
        </w:rPr>
        <w:t>la</w:t>
      </w:r>
      <w:r w:rsidRPr="00241D65">
        <w:rPr>
          <w:rFonts w:ascii="Arial" w:hAnsi="Arial" w:cs="Arial"/>
          <w:color w:val="000000" w:themeColor="text1"/>
          <w:spacing w:val="-2"/>
        </w:rPr>
        <w:t xml:space="preserve"> </w:t>
      </w:r>
      <w:r w:rsidRPr="00241D65">
        <w:rPr>
          <w:rFonts w:ascii="Arial" w:hAnsi="Arial" w:cs="Arial"/>
          <w:color w:val="000000" w:themeColor="text1"/>
        </w:rPr>
        <w:t>Propiedad,</w:t>
      </w:r>
      <w:r w:rsidRPr="00241D65">
        <w:rPr>
          <w:rFonts w:ascii="Arial" w:hAnsi="Arial" w:cs="Arial"/>
          <w:color w:val="000000" w:themeColor="text1"/>
          <w:spacing w:val="-2"/>
        </w:rPr>
        <w:t xml:space="preserve"> </w:t>
      </w:r>
      <w:r w:rsidRPr="00241D65">
        <w:rPr>
          <w:rFonts w:ascii="Arial" w:hAnsi="Arial" w:cs="Arial"/>
          <w:color w:val="000000" w:themeColor="text1"/>
        </w:rPr>
        <w:t>cuando el beneficiario opte para el bono familiar para la vivienda total, sin crédito, no se requerirá autorización previa del Consejo Directivo del IMAS.</w:t>
      </w:r>
    </w:p>
    <w:p w14:paraId="6B8EFEED" w14:textId="77777777" w:rsidR="00281FE6" w:rsidRPr="00241D65" w:rsidRDefault="00281FE6" w:rsidP="007227D1">
      <w:pPr>
        <w:pStyle w:val="Prrafodelista"/>
        <w:widowControl w:val="0"/>
        <w:tabs>
          <w:tab w:val="left" w:pos="284"/>
        </w:tabs>
        <w:autoSpaceDE w:val="0"/>
        <w:autoSpaceDN w:val="0"/>
        <w:ind w:left="0" w:right="-234"/>
        <w:jc w:val="both"/>
        <w:rPr>
          <w:rFonts w:ascii="Arial" w:hAnsi="Arial" w:cs="Arial"/>
          <w:color w:val="000000" w:themeColor="text1"/>
        </w:rPr>
      </w:pPr>
    </w:p>
    <w:p w14:paraId="19D457A4" w14:textId="59041425" w:rsidR="00281FE6" w:rsidRPr="00241D65" w:rsidRDefault="00281FE6" w:rsidP="0028138E">
      <w:pPr>
        <w:pStyle w:val="Prrafodelista"/>
        <w:widowControl w:val="0"/>
        <w:numPr>
          <w:ilvl w:val="0"/>
          <w:numId w:val="34"/>
        </w:numPr>
        <w:tabs>
          <w:tab w:val="left" w:pos="284"/>
        </w:tabs>
        <w:autoSpaceDE w:val="0"/>
        <w:autoSpaceDN w:val="0"/>
        <w:ind w:left="0" w:right="-234" w:firstLine="0"/>
        <w:jc w:val="both"/>
        <w:rPr>
          <w:rFonts w:ascii="Arial" w:hAnsi="Arial" w:cs="Arial"/>
          <w:color w:val="000000" w:themeColor="text1"/>
        </w:rPr>
      </w:pPr>
      <w:r w:rsidRPr="00241D65">
        <w:rPr>
          <w:rFonts w:ascii="Arial" w:hAnsi="Arial" w:cs="Arial"/>
          <w:color w:val="000000" w:themeColor="text1"/>
        </w:rPr>
        <w:t>Los</w:t>
      </w:r>
      <w:r w:rsidRPr="00241D65">
        <w:rPr>
          <w:rFonts w:ascii="Arial" w:hAnsi="Arial" w:cs="Arial"/>
          <w:color w:val="000000" w:themeColor="text1"/>
          <w:spacing w:val="-3"/>
        </w:rPr>
        <w:t xml:space="preserve"> </w:t>
      </w:r>
      <w:r w:rsidRPr="00241D65">
        <w:rPr>
          <w:rFonts w:ascii="Arial" w:hAnsi="Arial" w:cs="Arial"/>
          <w:color w:val="000000" w:themeColor="text1"/>
        </w:rPr>
        <w:t>gastos</w:t>
      </w:r>
      <w:r w:rsidRPr="00241D65">
        <w:rPr>
          <w:rFonts w:ascii="Arial" w:hAnsi="Arial" w:cs="Arial"/>
          <w:color w:val="000000" w:themeColor="text1"/>
          <w:spacing w:val="-5"/>
        </w:rPr>
        <w:t xml:space="preserve"> </w:t>
      </w:r>
      <w:r w:rsidRPr="00241D65">
        <w:rPr>
          <w:rFonts w:ascii="Arial" w:hAnsi="Arial" w:cs="Arial"/>
          <w:color w:val="000000" w:themeColor="text1"/>
        </w:rPr>
        <w:t>notariales</w:t>
      </w:r>
      <w:r w:rsidRPr="00241D65">
        <w:rPr>
          <w:rFonts w:ascii="Arial" w:hAnsi="Arial" w:cs="Arial"/>
          <w:color w:val="000000" w:themeColor="text1"/>
          <w:spacing w:val="-3"/>
        </w:rPr>
        <w:t xml:space="preserve"> </w:t>
      </w:r>
      <w:r w:rsidRPr="00241D65">
        <w:rPr>
          <w:rFonts w:ascii="Arial" w:hAnsi="Arial" w:cs="Arial"/>
          <w:color w:val="000000" w:themeColor="text1"/>
        </w:rPr>
        <w:t>por</w:t>
      </w:r>
      <w:r w:rsidRPr="00241D65">
        <w:rPr>
          <w:rFonts w:ascii="Arial" w:hAnsi="Arial" w:cs="Arial"/>
          <w:color w:val="000000" w:themeColor="text1"/>
          <w:spacing w:val="-3"/>
        </w:rPr>
        <w:t xml:space="preserve"> </w:t>
      </w:r>
      <w:r w:rsidRPr="00241D65">
        <w:rPr>
          <w:rFonts w:ascii="Arial" w:hAnsi="Arial" w:cs="Arial"/>
          <w:color w:val="000000" w:themeColor="text1"/>
        </w:rPr>
        <w:t>la</w:t>
      </w:r>
      <w:r w:rsidRPr="00241D65">
        <w:rPr>
          <w:rFonts w:ascii="Arial" w:hAnsi="Arial" w:cs="Arial"/>
          <w:color w:val="000000" w:themeColor="text1"/>
          <w:spacing w:val="-2"/>
        </w:rPr>
        <w:t xml:space="preserve"> </w:t>
      </w:r>
      <w:r w:rsidRPr="00241D65">
        <w:rPr>
          <w:rFonts w:ascii="Arial" w:hAnsi="Arial" w:cs="Arial"/>
          <w:color w:val="000000" w:themeColor="text1"/>
        </w:rPr>
        <w:t>formalización</w:t>
      </w:r>
      <w:r w:rsidRPr="00241D65">
        <w:rPr>
          <w:rFonts w:ascii="Arial" w:hAnsi="Arial" w:cs="Arial"/>
          <w:color w:val="000000" w:themeColor="text1"/>
          <w:spacing w:val="-1"/>
        </w:rPr>
        <w:t xml:space="preserve"> </w:t>
      </w:r>
      <w:r w:rsidRPr="00241D65">
        <w:rPr>
          <w:rFonts w:ascii="Arial" w:hAnsi="Arial" w:cs="Arial"/>
          <w:color w:val="000000" w:themeColor="text1"/>
        </w:rPr>
        <w:t>de</w:t>
      </w:r>
      <w:r w:rsidRPr="00241D65">
        <w:rPr>
          <w:rFonts w:ascii="Arial" w:hAnsi="Arial" w:cs="Arial"/>
          <w:color w:val="000000" w:themeColor="text1"/>
          <w:spacing w:val="-4"/>
        </w:rPr>
        <w:t xml:space="preserve"> </w:t>
      </w:r>
      <w:r w:rsidRPr="00241D65">
        <w:rPr>
          <w:rFonts w:ascii="Arial" w:hAnsi="Arial" w:cs="Arial"/>
          <w:color w:val="000000" w:themeColor="text1"/>
        </w:rPr>
        <w:t>la</w:t>
      </w:r>
      <w:r w:rsidRPr="00241D65">
        <w:rPr>
          <w:rFonts w:ascii="Arial" w:hAnsi="Arial" w:cs="Arial"/>
          <w:color w:val="000000" w:themeColor="text1"/>
          <w:spacing w:val="-2"/>
        </w:rPr>
        <w:t xml:space="preserve"> </w:t>
      </w:r>
      <w:r w:rsidRPr="00241D65">
        <w:rPr>
          <w:rFonts w:ascii="Arial" w:hAnsi="Arial" w:cs="Arial"/>
          <w:color w:val="000000" w:themeColor="text1"/>
        </w:rPr>
        <w:t>escritura</w:t>
      </w:r>
      <w:r w:rsidRPr="00241D65">
        <w:rPr>
          <w:rFonts w:ascii="Arial" w:hAnsi="Arial" w:cs="Arial"/>
          <w:color w:val="000000" w:themeColor="text1"/>
          <w:spacing w:val="-2"/>
        </w:rPr>
        <w:t xml:space="preserve"> </w:t>
      </w:r>
      <w:r w:rsidRPr="00241D65">
        <w:rPr>
          <w:rFonts w:ascii="Arial" w:hAnsi="Arial" w:cs="Arial"/>
          <w:color w:val="000000" w:themeColor="text1"/>
        </w:rPr>
        <w:t>los</w:t>
      </w:r>
      <w:r w:rsidRPr="00241D65">
        <w:rPr>
          <w:rFonts w:ascii="Arial" w:hAnsi="Arial" w:cs="Arial"/>
          <w:color w:val="000000" w:themeColor="text1"/>
          <w:spacing w:val="-5"/>
        </w:rPr>
        <w:t xml:space="preserve"> </w:t>
      </w:r>
      <w:r w:rsidRPr="00241D65">
        <w:rPr>
          <w:rFonts w:ascii="Arial" w:hAnsi="Arial" w:cs="Arial"/>
          <w:color w:val="000000" w:themeColor="text1"/>
        </w:rPr>
        <w:t>cubrirá</w:t>
      </w:r>
      <w:r w:rsidRPr="00241D65">
        <w:rPr>
          <w:rFonts w:ascii="Arial" w:hAnsi="Arial" w:cs="Arial"/>
          <w:color w:val="000000" w:themeColor="text1"/>
          <w:spacing w:val="-4"/>
        </w:rPr>
        <w:t xml:space="preserve"> </w:t>
      </w:r>
      <w:r w:rsidRPr="00241D65">
        <w:rPr>
          <w:rFonts w:ascii="Arial" w:hAnsi="Arial" w:cs="Arial"/>
          <w:color w:val="000000" w:themeColor="text1"/>
        </w:rPr>
        <w:t>la Institución</w:t>
      </w:r>
      <w:r w:rsidRPr="00241D65">
        <w:rPr>
          <w:rFonts w:ascii="Arial" w:hAnsi="Arial" w:cs="Arial"/>
          <w:color w:val="000000" w:themeColor="text1"/>
          <w:spacing w:val="-2"/>
        </w:rPr>
        <w:t>.</w:t>
      </w:r>
    </w:p>
    <w:p w14:paraId="6BC2575F" w14:textId="77777777" w:rsidR="000D6A01" w:rsidRPr="00241D65" w:rsidRDefault="000D6A01" w:rsidP="007227D1">
      <w:pPr>
        <w:jc w:val="both"/>
        <w:rPr>
          <w:rFonts w:ascii="Arial" w:eastAsia="Arial" w:hAnsi="Arial" w:cs="Arial"/>
          <w:b/>
          <w:bCs/>
          <w:color w:val="000000" w:themeColor="text1"/>
          <w:sz w:val="24"/>
          <w:szCs w:val="24"/>
        </w:rPr>
      </w:pPr>
    </w:p>
    <w:p w14:paraId="6C9CF477" w14:textId="77777777" w:rsidR="00281FE6" w:rsidRPr="00241D65" w:rsidRDefault="00641B6D" w:rsidP="007227D1">
      <w:pPr>
        <w:tabs>
          <w:tab w:val="left" w:pos="142"/>
          <w:tab w:val="left" w:pos="567"/>
          <w:tab w:val="left" w:pos="709"/>
          <w:tab w:val="left" w:pos="10080"/>
        </w:tabs>
        <w:ind w:right="-81"/>
        <w:contextualSpacing/>
        <w:jc w:val="both"/>
        <w:rPr>
          <w:rFonts w:ascii="Arial" w:eastAsia="Segoe UI" w:hAnsi="Arial" w:cs="Arial"/>
          <w:color w:val="000000" w:themeColor="text1"/>
          <w:sz w:val="24"/>
          <w:szCs w:val="24"/>
        </w:rPr>
      </w:pPr>
      <w:r w:rsidRPr="00241D65">
        <w:rPr>
          <w:rFonts w:ascii="Arial" w:hAnsi="Arial" w:cs="Arial"/>
          <w:b/>
          <w:bCs/>
          <w:color w:val="000000" w:themeColor="text1"/>
          <w:sz w:val="24"/>
          <w:szCs w:val="24"/>
        </w:rPr>
        <w:t>Ilianna Espinoza:</w:t>
      </w:r>
      <w:r w:rsidRPr="00241D65">
        <w:rPr>
          <w:rFonts w:ascii="Arial" w:hAnsi="Arial" w:cs="Arial"/>
          <w:color w:val="000000" w:themeColor="text1"/>
          <w:sz w:val="24"/>
          <w:szCs w:val="24"/>
        </w:rPr>
        <w:t xml:space="preserve"> </w:t>
      </w:r>
      <w:r w:rsidR="00281FE6" w:rsidRPr="00241D65">
        <w:rPr>
          <w:rFonts w:ascii="Arial" w:eastAsia="Segoe UI" w:hAnsi="Arial" w:cs="Arial"/>
          <w:color w:val="000000" w:themeColor="text1"/>
          <w:sz w:val="24"/>
          <w:szCs w:val="24"/>
        </w:rPr>
        <w:t xml:space="preserve">Muchas gracias. </w:t>
      </w:r>
    </w:p>
    <w:p w14:paraId="3C9C05A8" w14:textId="77777777" w:rsidR="00281FE6" w:rsidRPr="00241D65" w:rsidRDefault="00281FE6" w:rsidP="007227D1">
      <w:pPr>
        <w:tabs>
          <w:tab w:val="left" w:pos="142"/>
          <w:tab w:val="left" w:pos="567"/>
          <w:tab w:val="left" w:pos="709"/>
          <w:tab w:val="left" w:pos="10080"/>
        </w:tabs>
        <w:ind w:right="-81"/>
        <w:contextualSpacing/>
        <w:jc w:val="both"/>
        <w:rPr>
          <w:rFonts w:ascii="Arial" w:eastAsia="Segoe UI" w:hAnsi="Arial" w:cs="Arial"/>
          <w:color w:val="000000" w:themeColor="text1"/>
          <w:sz w:val="24"/>
          <w:szCs w:val="24"/>
        </w:rPr>
      </w:pPr>
    </w:p>
    <w:p w14:paraId="3D067FCC" w14:textId="40A2600F" w:rsidR="000D6A01" w:rsidRPr="00241D65" w:rsidRDefault="00281FE6" w:rsidP="007227D1">
      <w:pPr>
        <w:tabs>
          <w:tab w:val="left" w:pos="142"/>
          <w:tab w:val="left" w:pos="567"/>
          <w:tab w:val="left" w:pos="709"/>
          <w:tab w:val="left" w:pos="10080"/>
        </w:tabs>
        <w:ind w:right="-81"/>
        <w:contextualSpacing/>
        <w:jc w:val="both"/>
        <w:rPr>
          <w:rFonts w:ascii="Arial" w:eastAsia="Arial" w:hAnsi="Arial" w:cs="Arial"/>
          <w:b/>
          <w:bCs/>
          <w:color w:val="000000" w:themeColor="text1"/>
          <w:sz w:val="24"/>
          <w:szCs w:val="24"/>
        </w:rPr>
      </w:pPr>
      <w:r w:rsidRPr="00241D65">
        <w:rPr>
          <w:rFonts w:ascii="Arial" w:eastAsia="Segoe UI" w:hAnsi="Arial" w:cs="Arial"/>
          <w:color w:val="000000" w:themeColor="text1"/>
          <w:sz w:val="24"/>
          <w:szCs w:val="24"/>
        </w:rPr>
        <w:t>Vamos a proceder con la votación. Levantamos la mano los que estemos a favor y la mantenemos para la firmeza.</w:t>
      </w:r>
    </w:p>
    <w:p w14:paraId="3D61897B" w14:textId="77777777" w:rsidR="000D6A01" w:rsidRPr="00241D65" w:rsidRDefault="000D6A01" w:rsidP="007227D1">
      <w:pPr>
        <w:jc w:val="both"/>
        <w:rPr>
          <w:rFonts w:ascii="Arial" w:hAnsi="Arial" w:cs="Arial"/>
          <w:color w:val="000000" w:themeColor="text1"/>
          <w:sz w:val="24"/>
          <w:szCs w:val="24"/>
        </w:rPr>
      </w:pPr>
    </w:p>
    <w:p w14:paraId="3728B03D" w14:textId="77777777" w:rsidR="005808C5" w:rsidRDefault="005808C5" w:rsidP="007227D1">
      <w:pPr>
        <w:jc w:val="both"/>
        <w:rPr>
          <w:rFonts w:ascii="Arial" w:hAnsi="Arial" w:cs="Arial"/>
          <w:color w:val="000000" w:themeColor="text1"/>
          <w:sz w:val="24"/>
          <w:szCs w:val="24"/>
        </w:rPr>
      </w:pPr>
    </w:p>
    <w:p w14:paraId="5B6D0C87" w14:textId="77777777" w:rsidR="005808C5" w:rsidRDefault="005808C5" w:rsidP="007227D1">
      <w:pPr>
        <w:jc w:val="both"/>
        <w:rPr>
          <w:rFonts w:ascii="Arial" w:hAnsi="Arial" w:cs="Arial"/>
          <w:color w:val="000000" w:themeColor="text1"/>
          <w:sz w:val="24"/>
          <w:szCs w:val="24"/>
        </w:rPr>
      </w:pPr>
    </w:p>
    <w:p w14:paraId="602EA5B1" w14:textId="2EFDD8A5" w:rsidR="002023B8" w:rsidRPr="00241D65" w:rsidRDefault="002023B8" w:rsidP="007227D1">
      <w:pPr>
        <w:jc w:val="both"/>
        <w:rPr>
          <w:rFonts w:ascii="Arial" w:hAnsi="Arial" w:cs="Arial"/>
          <w:color w:val="000000" w:themeColor="text1"/>
          <w:sz w:val="24"/>
          <w:szCs w:val="24"/>
        </w:rPr>
      </w:pPr>
      <w:r w:rsidRPr="00241D65">
        <w:rPr>
          <w:rFonts w:ascii="Arial" w:hAnsi="Arial" w:cs="Arial"/>
          <w:color w:val="000000" w:themeColor="text1"/>
          <w:sz w:val="24"/>
          <w:szCs w:val="24"/>
        </w:rPr>
        <w:lastRenderedPageBreak/>
        <w:t xml:space="preserve">Las </w:t>
      </w:r>
      <w:proofErr w:type="gramStart"/>
      <w:r w:rsidRPr="00241D65">
        <w:rPr>
          <w:rFonts w:ascii="Arial" w:hAnsi="Arial" w:cs="Arial"/>
          <w:color w:val="000000" w:themeColor="text1"/>
          <w:sz w:val="24"/>
          <w:szCs w:val="24"/>
        </w:rPr>
        <w:t>señoras directoras y señores directores</w:t>
      </w:r>
      <w:proofErr w:type="gramEnd"/>
      <w:r w:rsidRPr="00241D65">
        <w:rPr>
          <w:rFonts w:ascii="Arial" w:hAnsi="Arial" w:cs="Arial"/>
          <w:color w:val="000000" w:themeColor="text1"/>
          <w:sz w:val="24"/>
          <w:szCs w:val="24"/>
        </w:rPr>
        <w:t xml:space="preserve">: Sra. Ilianna Espinoza Mora, </w:t>
      </w:r>
      <w:proofErr w:type="gramStart"/>
      <w:r w:rsidRPr="00241D65">
        <w:rPr>
          <w:rFonts w:ascii="Arial" w:hAnsi="Arial" w:cs="Arial"/>
          <w:color w:val="000000" w:themeColor="text1"/>
          <w:sz w:val="24"/>
          <w:szCs w:val="24"/>
        </w:rPr>
        <w:t>Vicepresidenta</w:t>
      </w:r>
      <w:proofErr w:type="gramEnd"/>
      <w:r w:rsidRPr="00241D65">
        <w:rPr>
          <w:rFonts w:ascii="Arial" w:hAnsi="Arial" w:cs="Arial"/>
          <w:color w:val="000000" w:themeColor="text1"/>
          <w:sz w:val="24"/>
          <w:szCs w:val="24"/>
        </w:rPr>
        <w:t xml:space="preserve">, Sra. </w:t>
      </w:r>
      <w:r w:rsidRPr="00241D65">
        <w:rPr>
          <w:rFonts w:ascii="Arial" w:eastAsia="Segoe UI" w:hAnsi="Arial" w:cs="Arial"/>
          <w:color w:val="000000" w:themeColor="text1"/>
          <w:sz w:val="24"/>
          <w:szCs w:val="24"/>
        </w:rPr>
        <w:t>Alexandra Umaña Espinoza</w:t>
      </w:r>
      <w:r w:rsidRPr="00241D65">
        <w:rPr>
          <w:rFonts w:ascii="Arial" w:hAnsi="Arial" w:cs="Arial"/>
          <w:color w:val="000000" w:themeColor="text1"/>
          <w:sz w:val="24"/>
          <w:szCs w:val="24"/>
        </w:rPr>
        <w:t xml:space="preserve">, </w:t>
      </w:r>
      <w:proofErr w:type="gramStart"/>
      <w:r w:rsidRPr="00241D65">
        <w:rPr>
          <w:rFonts w:ascii="Arial" w:hAnsi="Arial" w:cs="Arial"/>
          <w:color w:val="000000" w:themeColor="text1"/>
          <w:sz w:val="24"/>
          <w:szCs w:val="24"/>
        </w:rPr>
        <w:t>Directora</w:t>
      </w:r>
      <w:proofErr w:type="gramEnd"/>
      <w:r w:rsidRPr="00241D65">
        <w:rPr>
          <w:rFonts w:ascii="Arial" w:hAnsi="Arial" w:cs="Arial"/>
          <w:color w:val="000000" w:themeColor="text1"/>
          <w:sz w:val="24"/>
          <w:szCs w:val="24"/>
        </w:rPr>
        <w:t xml:space="preserve">, Sra. Floribel Méndez Fonseca, </w:t>
      </w:r>
      <w:proofErr w:type="gramStart"/>
      <w:r w:rsidRPr="00241D65">
        <w:rPr>
          <w:rFonts w:ascii="Arial" w:hAnsi="Arial" w:cs="Arial"/>
          <w:color w:val="000000" w:themeColor="text1"/>
          <w:sz w:val="24"/>
          <w:szCs w:val="24"/>
        </w:rPr>
        <w:t>Directora</w:t>
      </w:r>
      <w:proofErr w:type="gramEnd"/>
      <w:r w:rsidRPr="00241D65">
        <w:rPr>
          <w:rFonts w:ascii="Arial" w:hAnsi="Arial" w:cs="Arial"/>
          <w:color w:val="000000" w:themeColor="text1"/>
          <w:sz w:val="24"/>
          <w:szCs w:val="24"/>
        </w:rPr>
        <w:t xml:space="preserve">, Sr. Freddy Miranda Castro, </w:t>
      </w:r>
      <w:proofErr w:type="gramStart"/>
      <w:r w:rsidRPr="00241D65">
        <w:rPr>
          <w:rFonts w:ascii="Arial" w:hAnsi="Arial" w:cs="Arial"/>
          <w:color w:val="000000" w:themeColor="text1"/>
          <w:sz w:val="24"/>
          <w:szCs w:val="24"/>
        </w:rPr>
        <w:t>Director</w:t>
      </w:r>
      <w:proofErr w:type="gramEnd"/>
      <w:r w:rsidRPr="00241D65">
        <w:rPr>
          <w:rFonts w:ascii="Arial" w:hAnsi="Arial" w:cs="Arial"/>
          <w:color w:val="000000" w:themeColor="text1"/>
          <w:sz w:val="24"/>
          <w:szCs w:val="24"/>
        </w:rPr>
        <w:t xml:space="preserve"> y el Sr. Jorge Loría Núñez, </w:t>
      </w:r>
      <w:proofErr w:type="gramStart"/>
      <w:r w:rsidRPr="00241D65">
        <w:rPr>
          <w:rFonts w:ascii="Arial" w:hAnsi="Arial" w:cs="Arial"/>
          <w:color w:val="000000" w:themeColor="text1"/>
          <w:sz w:val="24"/>
          <w:szCs w:val="24"/>
        </w:rPr>
        <w:t>Director</w:t>
      </w:r>
      <w:proofErr w:type="gramEnd"/>
      <w:r w:rsidRPr="00241D65">
        <w:rPr>
          <w:rFonts w:ascii="Arial" w:hAnsi="Arial" w:cs="Arial"/>
          <w:color w:val="000000" w:themeColor="text1"/>
          <w:sz w:val="24"/>
          <w:szCs w:val="24"/>
        </w:rPr>
        <w:t xml:space="preserve"> votan a favor de la propuesta de acuerdo y de su firmeza.</w:t>
      </w:r>
    </w:p>
    <w:p w14:paraId="022FFEA7" w14:textId="77777777" w:rsidR="000D6A01" w:rsidRPr="00241D65" w:rsidRDefault="000D6A01" w:rsidP="007227D1">
      <w:pPr>
        <w:jc w:val="both"/>
        <w:rPr>
          <w:rFonts w:ascii="Arial" w:hAnsi="Arial" w:cs="Arial"/>
          <w:color w:val="000000" w:themeColor="text1"/>
          <w:sz w:val="24"/>
          <w:szCs w:val="24"/>
        </w:rPr>
      </w:pPr>
    </w:p>
    <w:p w14:paraId="0648FF8C" w14:textId="73B5A1FA" w:rsidR="000D6A01" w:rsidRPr="00241D65" w:rsidRDefault="00641B6D" w:rsidP="007227D1">
      <w:pPr>
        <w:tabs>
          <w:tab w:val="left" w:pos="142"/>
          <w:tab w:val="left" w:pos="567"/>
          <w:tab w:val="left" w:pos="709"/>
          <w:tab w:val="left" w:pos="10080"/>
        </w:tabs>
        <w:ind w:right="-81"/>
        <w:contextualSpacing/>
        <w:jc w:val="both"/>
        <w:rPr>
          <w:rFonts w:ascii="Arial" w:eastAsia="Arial" w:hAnsi="Arial" w:cs="Arial"/>
          <w:b/>
          <w:bCs/>
          <w:color w:val="000000" w:themeColor="text1"/>
          <w:sz w:val="24"/>
          <w:szCs w:val="24"/>
        </w:rPr>
      </w:pPr>
      <w:r w:rsidRPr="00241D65">
        <w:rPr>
          <w:rFonts w:ascii="Arial" w:hAnsi="Arial" w:cs="Arial"/>
          <w:b/>
          <w:bCs/>
          <w:color w:val="000000" w:themeColor="text1"/>
          <w:sz w:val="24"/>
          <w:szCs w:val="24"/>
        </w:rPr>
        <w:t>Ilianna Espinoza:</w:t>
      </w:r>
      <w:r w:rsidRPr="00241D65">
        <w:rPr>
          <w:rFonts w:ascii="Arial" w:hAnsi="Arial" w:cs="Arial"/>
          <w:color w:val="000000" w:themeColor="text1"/>
          <w:sz w:val="24"/>
          <w:szCs w:val="24"/>
        </w:rPr>
        <w:t xml:space="preserve"> </w:t>
      </w:r>
      <w:r w:rsidR="00281FE6" w:rsidRPr="00241D65">
        <w:rPr>
          <w:rFonts w:ascii="Arial" w:eastAsia="Segoe UI" w:hAnsi="Arial" w:cs="Arial"/>
          <w:color w:val="000000" w:themeColor="text1"/>
          <w:sz w:val="24"/>
          <w:szCs w:val="24"/>
        </w:rPr>
        <w:t>Muy bien, votación unánime, queda en firme.</w:t>
      </w:r>
    </w:p>
    <w:p w14:paraId="71F884D3" w14:textId="77777777" w:rsidR="000D6A01" w:rsidRPr="00241D65" w:rsidRDefault="000D6A01" w:rsidP="007227D1">
      <w:pPr>
        <w:jc w:val="both"/>
        <w:rPr>
          <w:rFonts w:ascii="Arial" w:eastAsia="Arial" w:hAnsi="Arial" w:cs="Arial"/>
          <w:b/>
          <w:bCs/>
          <w:color w:val="000000" w:themeColor="text1"/>
          <w:sz w:val="24"/>
          <w:szCs w:val="24"/>
        </w:rPr>
      </w:pPr>
    </w:p>
    <w:p w14:paraId="1A1F477F" w14:textId="6B5C84CB" w:rsidR="000D6A01" w:rsidRPr="00241D65" w:rsidRDefault="00281FE6" w:rsidP="007227D1">
      <w:pPr>
        <w:jc w:val="both"/>
        <w:rPr>
          <w:rFonts w:ascii="Arial" w:eastAsia="Arial" w:hAnsi="Arial" w:cs="Arial"/>
          <w:b/>
          <w:bCs/>
          <w:color w:val="000000" w:themeColor="text1"/>
          <w:sz w:val="24"/>
          <w:szCs w:val="24"/>
        </w:rPr>
      </w:pPr>
      <w:r w:rsidRPr="00241D65">
        <w:rPr>
          <w:rFonts w:ascii="Arial" w:eastAsia="Segoe UI" w:hAnsi="Arial" w:cs="Arial"/>
          <w:color w:val="000000" w:themeColor="text1"/>
          <w:sz w:val="24"/>
          <w:szCs w:val="24"/>
        </w:rPr>
        <w:t>Vamos con el siguiente plano, que es el:</w:t>
      </w:r>
    </w:p>
    <w:p w14:paraId="0FF4B65B" w14:textId="77777777" w:rsidR="00F74544" w:rsidRPr="00241D65" w:rsidRDefault="00F74544" w:rsidP="007227D1">
      <w:pPr>
        <w:jc w:val="both"/>
        <w:rPr>
          <w:rFonts w:ascii="Arial" w:eastAsia="Arial" w:hAnsi="Arial" w:cs="Arial"/>
          <w:b/>
          <w:bCs/>
          <w:color w:val="000000" w:themeColor="text1"/>
          <w:sz w:val="24"/>
          <w:szCs w:val="24"/>
        </w:rPr>
      </w:pPr>
    </w:p>
    <w:p w14:paraId="6E155460" w14:textId="77777777" w:rsidR="000D6A01" w:rsidRPr="00241D65" w:rsidRDefault="00F74544" w:rsidP="007227D1">
      <w:pPr>
        <w:jc w:val="both"/>
        <w:rPr>
          <w:rFonts w:ascii="Arial" w:eastAsia="Arial" w:hAnsi="Arial" w:cs="Arial"/>
          <w:b/>
          <w:bCs/>
          <w:color w:val="000000" w:themeColor="text1"/>
          <w:sz w:val="24"/>
          <w:szCs w:val="24"/>
        </w:rPr>
      </w:pPr>
      <w:r w:rsidRPr="00241D65">
        <w:rPr>
          <w:rFonts w:ascii="Arial" w:eastAsia="Arial" w:hAnsi="Arial" w:cs="Arial"/>
          <w:b/>
          <w:bCs/>
          <w:color w:val="000000" w:themeColor="text1"/>
          <w:sz w:val="24"/>
          <w:szCs w:val="24"/>
        </w:rPr>
        <w:t>14-</w:t>
      </w:r>
      <w:r w:rsidRPr="00241D65">
        <w:rPr>
          <w:rFonts w:ascii="Arial" w:eastAsia="Arial" w:hAnsi="Arial" w:cs="Arial"/>
          <w:b/>
          <w:bCs/>
          <w:color w:val="000000" w:themeColor="text1"/>
          <w:sz w:val="24"/>
          <w:szCs w:val="24"/>
        </w:rPr>
        <w:tab/>
        <w:t>Plano catastrado No. 1-0013694-1991</w:t>
      </w:r>
    </w:p>
    <w:p w14:paraId="120CEFBE" w14:textId="77777777" w:rsidR="000D6A01" w:rsidRPr="00241D65" w:rsidRDefault="000D6A01" w:rsidP="007227D1">
      <w:pPr>
        <w:jc w:val="both"/>
        <w:rPr>
          <w:rFonts w:ascii="Arial" w:eastAsia="Arial" w:hAnsi="Arial" w:cs="Arial"/>
          <w:b/>
          <w:bCs/>
          <w:color w:val="000000" w:themeColor="text1"/>
          <w:sz w:val="24"/>
          <w:szCs w:val="24"/>
        </w:rPr>
      </w:pPr>
    </w:p>
    <w:p w14:paraId="21F5039E" w14:textId="56042D17" w:rsidR="000D6A01" w:rsidRPr="00241D65" w:rsidRDefault="000D6A01" w:rsidP="007227D1">
      <w:pPr>
        <w:pStyle w:val="Default"/>
        <w:widowControl w:val="0"/>
        <w:pBdr>
          <w:top w:val="nil"/>
          <w:left w:val="nil"/>
          <w:bottom w:val="nil"/>
          <w:right w:val="nil"/>
          <w:between w:val="nil"/>
        </w:pBdr>
        <w:tabs>
          <w:tab w:val="left" w:pos="142"/>
          <w:tab w:val="left" w:pos="284"/>
          <w:tab w:val="left" w:pos="567"/>
          <w:tab w:val="left" w:pos="709"/>
          <w:tab w:val="left" w:pos="9214"/>
          <w:tab w:val="left" w:pos="10080"/>
        </w:tabs>
        <w:jc w:val="both"/>
        <w:rPr>
          <w:rFonts w:ascii="Arial" w:eastAsia="Arial" w:hAnsi="Arial" w:cs="Arial"/>
          <w:color w:val="000000" w:themeColor="text1"/>
        </w:rPr>
      </w:pPr>
      <w:r w:rsidRPr="00241D65">
        <w:rPr>
          <w:rFonts w:ascii="Arial" w:eastAsia="Arial" w:hAnsi="Arial" w:cs="Arial"/>
          <w:b/>
          <w:bCs/>
          <w:color w:val="000000" w:themeColor="text1"/>
        </w:rPr>
        <w:t xml:space="preserve">Alexandra Umaña: </w:t>
      </w:r>
      <w:r w:rsidRPr="00241D65">
        <w:rPr>
          <w:rFonts w:ascii="Arial" w:eastAsia="Arial" w:hAnsi="Arial" w:cs="Arial"/>
          <w:color w:val="000000" w:themeColor="text1"/>
        </w:rPr>
        <w:t>Hago lectura.</w:t>
      </w:r>
    </w:p>
    <w:p w14:paraId="153293DA" w14:textId="77777777" w:rsidR="000D6A01" w:rsidRPr="00241D65" w:rsidRDefault="000D6A01" w:rsidP="007227D1">
      <w:pPr>
        <w:jc w:val="both"/>
        <w:rPr>
          <w:rFonts w:ascii="Arial" w:eastAsia="Arial" w:hAnsi="Arial" w:cs="Arial"/>
          <w:b/>
          <w:bCs/>
          <w:color w:val="000000" w:themeColor="text1"/>
          <w:sz w:val="24"/>
          <w:szCs w:val="24"/>
        </w:rPr>
      </w:pPr>
    </w:p>
    <w:p w14:paraId="0C593372" w14:textId="5CC88F69" w:rsidR="00F74544" w:rsidRPr="00241D65" w:rsidRDefault="00F74544" w:rsidP="007227D1">
      <w:pPr>
        <w:jc w:val="both"/>
        <w:rPr>
          <w:rFonts w:ascii="Arial" w:eastAsia="Arial" w:hAnsi="Arial" w:cs="Arial"/>
          <w:b/>
          <w:bCs/>
          <w:color w:val="000000" w:themeColor="text1"/>
          <w:sz w:val="24"/>
          <w:szCs w:val="24"/>
        </w:rPr>
      </w:pPr>
      <w:r w:rsidRPr="00241D65">
        <w:rPr>
          <w:rFonts w:ascii="Arial" w:eastAsia="Arial" w:hAnsi="Arial" w:cs="Arial"/>
          <w:b/>
          <w:bCs/>
          <w:color w:val="000000" w:themeColor="text1"/>
          <w:sz w:val="24"/>
          <w:szCs w:val="24"/>
        </w:rPr>
        <w:t>ACUERDO No. 146-03-2026</w:t>
      </w:r>
    </w:p>
    <w:p w14:paraId="21D782F8" w14:textId="77777777" w:rsidR="00281FE6" w:rsidRPr="00241D65" w:rsidRDefault="00281FE6" w:rsidP="007227D1">
      <w:pPr>
        <w:ind w:right="-234"/>
        <w:jc w:val="center"/>
        <w:rPr>
          <w:rFonts w:ascii="Arial" w:hAnsi="Arial" w:cs="Arial"/>
          <w:b/>
          <w:color w:val="000000" w:themeColor="text1"/>
          <w:sz w:val="24"/>
          <w:szCs w:val="24"/>
        </w:rPr>
      </w:pPr>
      <w:r w:rsidRPr="00241D65">
        <w:rPr>
          <w:rFonts w:ascii="Arial" w:hAnsi="Arial" w:cs="Arial"/>
          <w:b/>
          <w:color w:val="000000" w:themeColor="text1"/>
          <w:sz w:val="24"/>
          <w:szCs w:val="24"/>
        </w:rPr>
        <w:t xml:space="preserve">RESULTANDOS </w:t>
      </w:r>
    </w:p>
    <w:p w14:paraId="63C81AA4" w14:textId="77777777" w:rsidR="00281FE6" w:rsidRPr="00241D65" w:rsidRDefault="00281FE6" w:rsidP="007227D1">
      <w:pPr>
        <w:ind w:right="-234"/>
        <w:jc w:val="center"/>
        <w:rPr>
          <w:rFonts w:ascii="Arial" w:hAnsi="Arial" w:cs="Arial"/>
          <w:b/>
          <w:color w:val="000000" w:themeColor="text1"/>
          <w:sz w:val="24"/>
          <w:szCs w:val="24"/>
        </w:rPr>
      </w:pPr>
    </w:p>
    <w:p w14:paraId="0EB2E869" w14:textId="77777777" w:rsidR="00281FE6" w:rsidRPr="00241D65" w:rsidRDefault="00281FE6" w:rsidP="007227D1">
      <w:pPr>
        <w:pStyle w:val="Textoindependiente"/>
        <w:spacing w:after="0"/>
        <w:ind w:right="-234"/>
        <w:jc w:val="both"/>
        <w:rPr>
          <w:rFonts w:ascii="Arial" w:hAnsi="Arial" w:cs="Arial"/>
          <w:color w:val="000000" w:themeColor="text1"/>
          <w:sz w:val="24"/>
          <w:szCs w:val="24"/>
        </w:rPr>
      </w:pPr>
      <w:r w:rsidRPr="00241D65">
        <w:rPr>
          <w:rFonts w:ascii="Arial" w:hAnsi="Arial" w:cs="Arial"/>
          <w:b/>
          <w:color w:val="000000" w:themeColor="text1"/>
          <w:sz w:val="24"/>
          <w:szCs w:val="24"/>
        </w:rPr>
        <w:t xml:space="preserve">PRIMERO: </w:t>
      </w:r>
      <w:r w:rsidRPr="00241D65">
        <w:rPr>
          <w:rFonts w:ascii="Arial" w:hAnsi="Arial" w:cs="Arial"/>
          <w:bCs/>
          <w:color w:val="000000" w:themeColor="text1"/>
          <w:sz w:val="24"/>
          <w:szCs w:val="24"/>
        </w:rPr>
        <w:t xml:space="preserve">Que de conformidad con lo dispuesto en las leyes 7083, 7151 y 7154, el Instituto Mixto de Ayuda Social se encuentra facultado para segregar y traspasar sus </w:t>
      </w:r>
      <w:r w:rsidRPr="00241D65">
        <w:rPr>
          <w:rFonts w:ascii="Arial" w:hAnsi="Arial" w:cs="Arial"/>
          <w:color w:val="000000" w:themeColor="text1"/>
          <w:sz w:val="24"/>
          <w:szCs w:val="24"/>
        </w:rPr>
        <w:t>terrenos</w:t>
      </w:r>
      <w:r w:rsidRPr="00241D65">
        <w:rPr>
          <w:rFonts w:ascii="Arial" w:hAnsi="Arial" w:cs="Arial"/>
          <w:color w:val="000000" w:themeColor="text1"/>
          <w:spacing w:val="-4"/>
          <w:sz w:val="24"/>
          <w:szCs w:val="24"/>
        </w:rPr>
        <w:t xml:space="preserve"> </w:t>
      </w:r>
      <w:r w:rsidRPr="00241D65">
        <w:rPr>
          <w:rFonts w:ascii="Arial" w:hAnsi="Arial" w:cs="Arial"/>
          <w:color w:val="000000" w:themeColor="text1"/>
          <w:sz w:val="24"/>
          <w:szCs w:val="24"/>
        </w:rPr>
        <w:t>a</w:t>
      </w:r>
      <w:r w:rsidRPr="00241D65">
        <w:rPr>
          <w:rFonts w:ascii="Arial" w:hAnsi="Arial" w:cs="Arial"/>
          <w:color w:val="000000" w:themeColor="text1"/>
          <w:spacing w:val="-3"/>
          <w:sz w:val="24"/>
          <w:szCs w:val="24"/>
        </w:rPr>
        <w:t xml:space="preserve"> </w:t>
      </w:r>
      <w:r w:rsidRPr="00241D65">
        <w:rPr>
          <w:rFonts w:ascii="Arial" w:hAnsi="Arial" w:cs="Arial"/>
          <w:color w:val="000000" w:themeColor="text1"/>
          <w:sz w:val="24"/>
          <w:szCs w:val="24"/>
        </w:rPr>
        <w:t>las</w:t>
      </w:r>
      <w:r w:rsidRPr="00241D65">
        <w:rPr>
          <w:rFonts w:ascii="Arial" w:hAnsi="Arial" w:cs="Arial"/>
          <w:color w:val="000000" w:themeColor="text1"/>
          <w:spacing w:val="-3"/>
          <w:sz w:val="24"/>
          <w:szCs w:val="24"/>
        </w:rPr>
        <w:t xml:space="preserve"> </w:t>
      </w:r>
      <w:r w:rsidRPr="00241D65">
        <w:rPr>
          <w:rFonts w:ascii="Arial" w:hAnsi="Arial" w:cs="Arial"/>
          <w:color w:val="000000" w:themeColor="text1"/>
          <w:sz w:val="24"/>
          <w:szCs w:val="24"/>
        </w:rPr>
        <w:t>personas</w:t>
      </w:r>
      <w:r w:rsidRPr="00241D65">
        <w:rPr>
          <w:rFonts w:ascii="Arial" w:hAnsi="Arial" w:cs="Arial"/>
          <w:color w:val="000000" w:themeColor="text1"/>
          <w:spacing w:val="-2"/>
          <w:sz w:val="24"/>
          <w:szCs w:val="24"/>
        </w:rPr>
        <w:t xml:space="preserve"> </w:t>
      </w:r>
      <w:r w:rsidRPr="00241D65">
        <w:rPr>
          <w:rFonts w:ascii="Arial" w:hAnsi="Arial" w:cs="Arial"/>
          <w:color w:val="000000" w:themeColor="text1"/>
          <w:sz w:val="24"/>
          <w:szCs w:val="24"/>
        </w:rPr>
        <w:t>que</w:t>
      </w:r>
      <w:r w:rsidRPr="00241D65">
        <w:rPr>
          <w:rFonts w:ascii="Arial" w:hAnsi="Arial" w:cs="Arial"/>
          <w:color w:val="000000" w:themeColor="text1"/>
          <w:spacing w:val="-1"/>
          <w:sz w:val="24"/>
          <w:szCs w:val="24"/>
        </w:rPr>
        <w:t xml:space="preserve"> </w:t>
      </w:r>
      <w:r w:rsidRPr="00241D65">
        <w:rPr>
          <w:rFonts w:ascii="Arial" w:hAnsi="Arial" w:cs="Arial"/>
          <w:color w:val="000000" w:themeColor="text1"/>
          <w:sz w:val="24"/>
          <w:szCs w:val="24"/>
        </w:rPr>
        <w:t>los</w:t>
      </w:r>
      <w:r w:rsidRPr="00241D65">
        <w:rPr>
          <w:rFonts w:ascii="Arial" w:hAnsi="Arial" w:cs="Arial"/>
          <w:color w:val="000000" w:themeColor="text1"/>
          <w:spacing w:val="-4"/>
          <w:sz w:val="24"/>
          <w:szCs w:val="24"/>
        </w:rPr>
        <w:t xml:space="preserve"> </w:t>
      </w:r>
      <w:r w:rsidRPr="00241D65">
        <w:rPr>
          <w:rFonts w:ascii="Arial" w:hAnsi="Arial" w:cs="Arial"/>
          <w:color w:val="000000" w:themeColor="text1"/>
          <w:sz w:val="24"/>
          <w:szCs w:val="24"/>
        </w:rPr>
        <w:t>ocupen</w:t>
      </w:r>
      <w:r w:rsidRPr="00241D65">
        <w:rPr>
          <w:rFonts w:ascii="Arial" w:hAnsi="Arial" w:cs="Arial"/>
          <w:color w:val="000000" w:themeColor="text1"/>
          <w:spacing w:val="-3"/>
          <w:sz w:val="24"/>
          <w:szCs w:val="24"/>
        </w:rPr>
        <w:t xml:space="preserve"> </w:t>
      </w:r>
      <w:r w:rsidRPr="00241D65">
        <w:rPr>
          <w:rFonts w:ascii="Arial" w:hAnsi="Arial" w:cs="Arial"/>
          <w:color w:val="000000" w:themeColor="text1"/>
          <w:sz w:val="24"/>
          <w:szCs w:val="24"/>
        </w:rPr>
        <w:t>por</w:t>
      </w:r>
      <w:r w:rsidRPr="00241D65">
        <w:rPr>
          <w:rFonts w:ascii="Arial" w:hAnsi="Arial" w:cs="Arial"/>
          <w:color w:val="000000" w:themeColor="text1"/>
          <w:spacing w:val="-2"/>
          <w:sz w:val="24"/>
          <w:szCs w:val="24"/>
        </w:rPr>
        <w:t xml:space="preserve"> </w:t>
      </w:r>
      <w:r w:rsidRPr="00241D65">
        <w:rPr>
          <w:rFonts w:ascii="Arial" w:hAnsi="Arial" w:cs="Arial"/>
          <w:color w:val="000000" w:themeColor="text1"/>
          <w:sz w:val="24"/>
          <w:szCs w:val="24"/>
        </w:rPr>
        <w:t>ser</w:t>
      </w:r>
      <w:r w:rsidRPr="00241D65">
        <w:rPr>
          <w:rFonts w:ascii="Arial" w:hAnsi="Arial" w:cs="Arial"/>
          <w:color w:val="000000" w:themeColor="text1"/>
          <w:spacing w:val="-2"/>
          <w:sz w:val="24"/>
          <w:szCs w:val="24"/>
        </w:rPr>
        <w:t xml:space="preserve"> </w:t>
      </w:r>
      <w:r w:rsidRPr="00241D65">
        <w:rPr>
          <w:rFonts w:ascii="Arial" w:hAnsi="Arial" w:cs="Arial"/>
          <w:color w:val="000000" w:themeColor="text1"/>
          <w:sz w:val="24"/>
          <w:szCs w:val="24"/>
        </w:rPr>
        <w:t>adjudicatarios</w:t>
      </w:r>
      <w:r w:rsidRPr="00241D65">
        <w:rPr>
          <w:rFonts w:ascii="Arial" w:hAnsi="Arial" w:cs="Arial"/>
          <w:color w:val="000000" w:themeColor="text1"/>
          <w:spacing w:val="-2"/>
          <w:sz w:val="24"/>
          <w:szCs w:val="24"/>
        </w:rPr>
        <w:t xml:space="preserve"> </w:t>
      </w:r>
      <w:r w:rsidRPr="00241D65">
        <w:rPr>
          <w:rFonts w:ascii="Arial" w:hAnsi="Arial" w:cs="Arial"/>
          <w:color w:val="000000" w:themeColor="text1"/>
          <w:sz w:val="24"/>
          <w:szCs w:val="24"/>
        </w:rPr>
        <w:t>de</w:t>
      </w:r>
      <w:r w:rsidRPr="00241D65">
        <w:rPr>
          <w:rFonts w:ascii="Arial" w:hAnsi="Arial" w:cs="Arial"/>
          <w:color w:val="000000" w:themeColor="text1"/>
          <w:spacing w:val="-1"/>
          <w:sz w:val="24"/>
          <w:szCs w:val="24"/>
        </w:rPr>
        <w:t xml:space="preserve"> </w:t>
      </w:r>
      <w:r w:rsidRPr="00241D65">
        <w:rPr>
          <w:rFonts w:ascii="Arial" w:hAnsi="Arial" w:cs="Arial"/>
          <w:color w:val="000000" w:themeColor="text1"/>
          <w:sz w:val="24"/>
          <w:szCs w:val="24"/>
        </w:rPr>
        <w:t>viviendas</w:t>
      </w:r>
      <w:r w:rsidRPr="00241D65">
        <w:rPr>
          <w:rFonts w:ascii="Arial" w:hAnsi="Arial" w:cs="Arial"/>
          <w:color w:val="000000" w:themeColor="text1"/>
          <w:spacing w:val="-4"/>
          <w:sz w:val="24"/>
          <w:szCs w:val="24"/>
        </w:rPr>
        <w:t xml:space="preserve"> </w:t>
      </w:r>
      <w:r w:rsidRPr="00241D65">
        <w:rPr>
          <w:rFonts w:ascii="Arial" w:hAnsi="Arial" w:cs="Arial"/>
          <w:color w:val="000000" w:themeColor="text1"/>
          <w:sz w:val="24"/>
          <w:szCs w:val="24"/>
        </w:rPr>
        <w:t>promovidas por esta Institución.</w:t>
      </w:r>
    </w:p>
    <w:p w14:paraId="008ACE07" w14:textId="77777777" w:rsidR="00281FE6" w:rsidRPr="00241D65" w:rsidRDefault="00281FE6" w:rsidP="007227D1">
      <w:pPr>
        <w:ind w:right="-234"/>
        <w:jc w:val="both"/>
        <w:rPr>
          <w:rFonts w:ascii="Arial" w:hAnsi="Arial" w:cs="Arial"/>
          <w:color w:val="000000" w:themeColor="text1"/>
          <w:sz w:val="24"/>
          <w:szCs w:val="24"/>
        </w:rPr>
      </w:pPr>
    </w:p>
    <w:p w14:paraId="680E99C3" w14:textId="77777777" w:rsidR="00281FE6" w:rsidRPr="00241D65" w:rsidRDefault="00281FE6" w:rsidP="007227D1">
      <w:pPr>
        <w:pStyle w:val="Textoindependiente"/>
        <w:spacing w:after="0"/>
        <w:ind w:right="-234"/>
        <w:jc w:val="both"/>
        <w:rPr>
          <w:rFonts w:ascii="Arial" w:hAnsi="Arial" w:cs="Arial"/>
          <w:color w:val="000000" w:themeColor="text1"/>
          <w:sz w:val="24"/>
          <w:szCs w:val="24"/>
        </w:rPr>
      </w:pPr>
      <w:r w:rsidRPr="00241D65">
        <w:rPr>
          <w:rFonts w:ascii="Arial" w:hAnsi="Arial" w:cs="Arial"/>
          <w:b/>
          <w:bCs/>
          <w:color w:val="000000" w:themeColor="text1"/>
          <w:sz w:val="24"/>
          <w:szCs w:val="24"/>
        </w:rPr>
        <w:t>SEGUNDO:</w:t>
      </w:r>
      <w:r w:rsidRPr="00241D65">
        <w:rPr>
          <w:rFonts w:ascii="Arial" w:hAnsi="Arial" w:cs="Arial"/>
          <w:color w:val="000000" w:themeColor="text1"/>
          <w:sz w:val="24"/>
          <w:szCs w:val="24"/>
        </w:rPr>
        <w:t xml:space="preserve"> Que mediante Decreto Ejecutivo 29531-MTSS publicado en la Gaceta </w:t>
      </w:r>
      <w:proofErr w:type="spellStart"/>
      <w:r w:rsidRPr="00241D65">
        <w:rPr>
          <w:rFonts w:ascii="Arial" w:hAnsi="Arial" w:cs="Arial"/>
          <w:color w:val="000000" w:themeColor="text1"/>
          <w:sz w:val="24"/>
          <w:szCs w:val="24"/>
        </w:rPr>
        <w:t>Nº</w:t>
      </w:r>
      <w:proofErr w:type="spellEnd"/>
      <w:r w:rsidRPr="00241D65">
        <w:rPr>
          <w:rFonts w:ascii="Arial" w:hAnsi="Arial" w:cs="Arial"/>
          <w:color w:val="000000" w:themeColor="text1"/>
          <w:sz w:val="24"/>
          <w:szCs w:val="24"/>
        </w:rPr>
        <w:t xml:space="preserve"> 146</w:t>
      </w:r>
      <w:r w:rsidRPr="00241D65">
        <w:rPr>
          <w:rFonts w:ascii="Arial" w:hAnsi="Arial" w:cs="Arial"/>
          <w:color w:val="000000" w:themeColor="text1"/>
          <w:spacing w:val="-4"/>
          <w:sz w:val="24"/>
          <w:szCs w:val="24"/>
        </w:rPr>
        <w:t xml:space="preserve"> </w:t>
      </w:r>
      <w:r w:rsidRPr="00241D65">
        <w:rPr>
          <w:rFonts w:ascii="Arial" w:hAnsi="Arial" w:cs="Arial"/>
          <w:color w:val="000000" w:themeColor="text1"/>
          <w:sz w:val="24"/>
          <w:szCs w:val="24"/>
        </w:rPr>
        <w:t>del</w:t>
      </w:r>
      <w:r w:rsidRPr="00241D65">
        <w:rPr>
          <w:rFonts w:ascii="Arial" w:hAnsi="Arial" w:cs="Arial"/>
          <w:color w:val="000000" w:themeColor="text1"/>
          <w:spacing w:val="-5"/>
          <w:sz w:val="24"/>
          <w:szCs w:val="24"/>
        </w:rPr>
        <w:t xml:space="preserve"> </w:t>
      </w:r>
      <w:r w:rsidRPr="00241D65">
        <w:rPr>
          <w:rFonts w:ascii="Arial" w:hAnsi="Arial" w:cs="Arial"/>
          <w:color w:val="000000" w:themeColor="text1"/>
          <w:sz w:val="24"/>
          <w:szCs w:val="24"/>
        </w:rPr>
        <w:t>31</w:t>
      </w:r>
      <w:r w:rsidRPr="00241D65">
        <w:rPr>
          <w:rFonts w:ascii="Arial" w:hAnsi="Arial" w:cs="Arial"/>
          <w:color w:val="000000" w:themeColor="text1"/>
          <w:spacing w:val="-4"/>
          <w:sz w:val="24"/>
          <w:szCs w:val="24"/>
        </w:rPr>
        <w:t xml:space="preserve"> </w:t>
      </w:r>
      <w:r w:rsidRPr="00241D65">
        <w:rPr>
          <w:rFonts w:ascii="Arial" w:hAnsi="Arial" w:cs="Arial"/>
          <w:color w:val="000000" w:themeColor="text1"/>
          <w:sz w:val="24"/>
          <w:szCs w:val="24"/>
        </w:rPr>
        <w:t>de</w:t>
      </w:r>
      <w:r w:rsidRPr="00241D65">
        <w:rPr>
          <w:rFonts w:ascii="Arial" w:hAnsi="Arial" w:cs="Arial"/>
          <w:color w:val="000000" w:themeColor="text1"/>
          <w:spacing w:val="-2"/>
          <w:sz w:val="24"/>
          <w:szCs w:val="24"/>
        </w:rPr>
        <w:t xml:space="preserve"> </w:t>
      </w:r>
      <w:r w:rsidRPr="00241D65">
        <w:rPr>
          <w:rFonts w:ascii="Arial" w:hAnsi="Arial" w:cs="Arial"/>
          <w:color w:val="000000" w:themeColor="text1"/>
          <w:sz w:val="24"/>
          <w:szCs w:val="24"/>
        </w:rPr>
        <w:t>julio</w:t>
      </w:r>
      <w:r w:rsidRPr="00241D65">
        <w:rPr>
          <w:rFonts w:ascii="Arial" w:hAnsi="Arial" w:cs="Arial"/>
          <w:color w:val="000000" w:themeColor="text1"/>
          <w:spacing w:val="-4"/>
          <w:sz w:val="24"/>
          <w:szCs w:val="24"/>
        </w:rPr>
        <w:t xml:space="preserve"> </w:t>
      </w:r>
      <w:r w:rsidRPr="00241D65">
        <w:rPr>
          <w:rFonts w:ascii="Arial" w:hAnsi="Arial" w:cs="Arial"/>
          <w:color w:val="000000" w:themeColor="text1"/>
          <w:sz w:val="24"/>
          <w:szCs w:val="24"/>
        </w:rPr>
        <w:t>del</w:t>
      </w:r>
      <w:r w:rsidRPr="00241D65">
        <w:rPr>
          <w:rFonts w:ascii="Arial" w:hAnsi="Arial" w:cs="Arial"/>
          <w:color w:val="000000" w:themeColor="text1"/>
          <w:spacing w:val="-8"/>
          <w:sz w:val="24"/>
          <w:szCs w:val="24"/>
        </w:rPr>
        <w:t xml:space="preserve"> </w:t>
      </w:r>
      <w:r w:rsidRPr="00241D65">
        <w:rPr>
          <w:rFonts w:ascii="Arial" w:hAnsi="Arial" w:cs="Arial"/>
          <w:color w:val="000000" w:themeColor="text1"/>
          <w:sz w:val="24"/>
          <w:szCs w:val="24"/>
        </w:rPr>
        <w:t>2001,</w:t>
      </w:r>
      <w:r w:rsidRPr="00241D65">
        <w:rPr>
          <w:rFonts w:ascii="Arial" w:hAnsi="Arial" w:cs="Arial"/>
          <w:color w:val="000000" w:themeColor="text1"/>
          <w:spacing w:val="-4"/>
          <w:sz w:val="24"/>
          <w:szCs w:val="24"/>
        </w:rPr>
        <w:t xml:space="preserve"> </w:t>
      </w:r>
      <w:r w:rsidRPr="00241D65">
        <w:rPr>
          <w:rFonts w:ascii="Arial" w:hAnsi="Arial" w:cs="Arial"/>
          <w:color w:val="000000" w:themeColor="text1"/>
          <w:sz w:val="24"/>
          <w:szCs w:val="24"/>
        </w:rPr>
        <w:t>el</w:t>
      </w:r>
      <w:r w:rsidRPr="00241D65">
        <w:rPr>
          <w:rFonts w:ascii="Arial" w:hAnsi="Arial" w:cs="Arial"/>
          <w:color w:val="000000" w:themeColor="text1"/>
          <w:spacing w:val="-3"/>
          <w:sz w:val="24"/>
          <w:szCs w:val="24"/>
        </w:rPr>
        <w:t xml:space="preserve"> </w:t>
      </w:r>
      <w:r w:rsidRPr="00241D65">
        <w:rPr>
          <w:rFonts w:ascii="Arial" w:hAnsi="Arial" w:cs="Arial"/>
          <w:color w:val="000000" w:themeColor="text1"/>
          <w:sz w:val="24"/>
          <w:szCs w:val="24"/>
        </w:rPr>
        <w:t>Poder</w:t>
      </w:r>
      <w:r w:rsidRPr="00241D65">
        <w:rPr>
          <w:rFonts w:ascii="Arial" w:hAnsi="Arial" w:cs="Arial"/>
          <w:color w:val="000000" w:themeColor="text1"/>
          <w:spacing w:val="-6"/>
          <w:sz w:val="24"/>
          <w:szCs w:val="24"/>
        </w:rPr>
        <w:t xml:space="preserve"> </w:t>
      </w:r>
      <w:r w:rsidRPr="00241D65">
        <w:rPr>
          <w:rFonts w:ascii="Arial" w:hAnsi="Arial" w:cs="Arial"/>
          <w:color w:val="000000" w:themeColor="text1"/>
          <w:sz w:val="24"/>
          <w:szCs w:val="24"/>
        </w:rPr>
        <w:t>Ejecutivo</w:t>
      </w:r>
      <w:r w:rsidRPr="00241D65">
        <w:rPr>
          <w:rFonts w:ascii="Arial" w:hAnsi="Arial" w:cs="Arial"/>
          <w:color w:val="000000" w:themeColor="text1"/>
          <w:spacing w:val="-2"/>
          <w:sz w:val="24"/>
          <w:szCs w:val="24"/>
        </w:rPr>
        <w:t xml:space="preserve"> </w:t>
      </w:r>
      <w:r w:rsidRPr="00241D65">
        <w:rPr>
          <w:rFonts w:ascii="Arial" w:hAnsi="Arial" w:cs="Arial"/>
          <w:color w:val="000000" w:themeColor="text1"/>
          <w:sz w:val="24"/>
          <w:szCs w:val="24"/>
        </w:rPr>
        <w:t>emitió</w:t>
      </w:r>
      <w:r w:rsidRPr="00241D65">
        <w:rPr>
          <w:rFonts w:ascii="Arial" w:hAnsi="Arial" w:cs="Arial"/>
          <w:color w:val="000000" w:themeColor="text1"/>
          <w:spacing w:val="-4"/>
          <w:sz w:val="24"/>
          <w:szCs w:val="24"/>
        </w:rPr>
        <w:t xml:space="preserve"> </w:t>
      </w:r>
      <w:r w:rsidRPr="00241D65">
        <w:rPr>
          <w:rFonts w:ascii="Arial" w:hAnsi="Arial" w:cs="Arial"/>
          <w:color w:val="000000" w:themeColor="text1"/>
          <w:sz w:val="24"/>
          <w:szCs w:val="24"/>
        </w:rPr>
        <w:t>el Reglamento</w:t>
      </w:r>
      <w:r w:rsidRPr="00241D65">
        <w:rPr>
          <w:rFonts w:ascii="Arial" w:hAnsi="Arial" w:cs="Arial"/>
          <w:color w:val="000000" w:themeColor="text1"/>
          <w:spacing w:val="-2"/>
          <w:sz w:val="24"/>
          <w:szCs w:val="24"/>
        </w:rPr>
        <w:t xml:space="preserve"> </w:t>
      </w:r>
      <w:r w:rsidRPr="00241D65">
        <w:rPr>
          <w:rFonts w:ascii="Arial" w:hAnsi="Arial" w:cs="Arial"/>
          <w:color w:val="000000" w:themeColor="text1"/>
          <w:sz w:val="24"/>
          <w:szCs w:val="24"/>
        </w:rPr>
        <w:t>a</w:t>
      </w:r>
      <w:r w:rsidRPr="00241D65">
        <w:rPr>
          <w:rFonts w:ascii="Arial" w:hAnsi="Arial" w:cs="Arial"/>
          <w:color w:val="000000" w:themeColor="text1"/>
          <w:spacing w:val="-4"/>
          <w:sz w:val="24"/>
          <w:szCs w:val="24"/>
        </w:rPr>
        <w:t xml:space="preserve"> </w:t>
      </w:r>
      <w:r w:rsidRPr="00241D65">
        <w:rPr>
          <w:rFonts w:ascii="Arial" w:hAnsi="Arial" w:cs="Arial"/>
          <w:color w:val="000000" w:themeColor="text1"/>
          <w:sz w:val="24"/>
          <w:szCs w:val="24"/>
        </w:rPr>
        <w:t>las</w:t>
      </w:r>
      <w:r w:rsidRPr="00241D65">
        <w:rPr>
          <w:rFonts w:ascii="Arial" w:hAnsi="Arial" w:cs="Arial"/>
          <w:color w:val="000000" w:themeColor="text1"/>
          <w:spacing w:val="-2"/>
          <w:sz w:val="24"/>
          <w:szCs w:val="24"/>
        </w:rPr>
        <w:t xml:space="preserve"> </w:t>
      </w:r>
      <w:r w:rsidRPr="00241D65">
        <w:rPr>
          <w:rFonts w:ascii="Arial" w:hAnsi="Arial" w:cs="Arial"/>
          <w:color w:val="000000" w:themeColor="text1"/>
          <w:sz w:val="24"/>
          <w:szCs w:val="24"/>
        </w:rPr>
        <w:t>leyes</w:t>
      </w:r>
      <w:r w:rsidRPr="00241D65">
        <w:rPr>
          <w:rFonts w:ascii="Arial" w:hAnsi="Arial" w:cs="Arial"/>
          <w:color w:val="000000" w:themeColor="text1"/>
          <w:spacing w:val="-5"/>
          <w:sz w:val="24"/>
          <w:szCs w:val="24"/>
        </w:rPr>
        <w:t xml:space="preserve"> </w:t>
      </w:r>
      <w:r w:rsidRPr="00241D65">
        <w:rPr>
          <w:rFonts w:ascii="Arial" w:hAnsi="Arial" w:cs="Arial"/>
          <w:color w:val="000000" w:themeColor="text1"/>
          <w:sz w:val="24"/>
          <w:szCs w:val="24"/>
        </w:rPr>
        <w:t>4760</w:t>
      </w:r>
      <w:r w:rsidRPr="00241D65">
        <w:rPr>
          <w:rFonts w:ascii="Arial" w:hAnsi="Arial" w:cs="Arial"/>
          <w:color w:val="000000" w:themeColor="text1"/>
          <w:spacing w:val="-4"/>
          <w:sz w:val="24"/>
          <w:szCs w:val="24"/>
        </w:rPr>
        <w:t xml:space="preserve"> </w:t>
      </w:r>
      <w:r w:rsidRPr="00241D65">
        <w:rPr>
          <w:rFonts w:ascii="Arial" w:hAnsi="Arial" w:cs="Arial"/>
          <w:color w:val="000000" w:themeColor="text1"/>
          <w:sz w:val="24"/>
          <w:szCs w:val="24"/>
        </w:rPr>
        <w:t>y sus</w:t>
      </w:r>
      <w:r w:rsidRPr="00241D65">
        <w:rPr>
          <w:rFonts w:ascii="Arial" w:hAnsi="Arial" w:cs="Arial"/>
          <w:color w:val="000000" w:themeColor="text1"/>
          <w:spacing w:val="-12"/>
          <w:sz w:val="24"/>
          <w:szCs w:val="24"/>
        </w:rPr>
        <w:t xml:space="preserve"> </w:t>
      </w:r>
      <w:r w:rsidRPr="00241D65">
        <w:rPr>
          <w:rFonts w:ascii="Arial" w:hAnsi="Arial" w:cs="Arial"/>
          <w:color w:val="000000" w:themeColor="text1"/>
          <w:sz w:val="24"/>
          <w:szCs w:val="24"/>
        </w:rPr>
        <w:t>reformas</w:t>
      </w:r>
      <w:r w:rsidRPr="00241D65">
        <w:rPr>
          <w:rFonts w:ascii="Arial" w:hAnsi="Arial" w:cs="Arial"/>
          <w:color w:val="000000" w:themeColor="text1"/>
          <w:spacing w:val="-12"/>
          <w:sz w:val="24"/>
          <w:szCs w:val="24"/>
        </w:rPr>
        <w:t xml:space="preserve"> </w:t>
      </w:r>
      <w:r w:rsidRPr="00241D65">
        <w:rPr>
          <w:rFonts w:ascii="Arial" w:hAnsi="Arial" w:cs="Arial"/>
          <w:color w:val="000000" w:themeColor="text1"/>
          <w:sz w:val="24"/>
          <w:szCs w:val="24"/>
        </w:rPr>
        <w:t>y</w:t>
      </w:r>
      <w:r w:rsidRPr="00241D65">
        <w:rPr>
          <w:rFonts w:ascii="Arial" w:hAnsi="Arial" w:cs="Arial"/>
          <w:color w:val="000000" w:themeColor="text1"/>
          <w:spacing w:val="-14"/>
          <w:sz w:val="24"/>
          <w:szCs w:val="24"/>
        </w:rPr>
        <w:t xml:space="preserve"> </w:t>
      </w:r>
      <w:r w:rsidRPr="00241D65">
        <w:rPr>
          <w:rFonts w:ascii="Arial" w:hAnsi="Arial" w:cs="Arial"/>
          <w:color w:val="000000" w:themeColor="text1"/>
          <w:sz w:val="24"/>
          <w:szCs w:val="24"/>
        </w:rPr>
        <w:t>leyes</w:t>
      </w:r>
      <w:r w:rsidRPr="00241D65">
        <w:rPr>
          <w:rFonts w:ascii="Arial" w:hAnsi="Arial" w:cs="Arial"/>
          <w:color w:val="000000" w:themeColor="text1"/>
          <w:spacing w:val="-14"/>
          <w:sz w:val="24"/>
          <w:szCs w:val="24"/>
        </w:rPr>
        <w:t xml:space="preserve"> </w:t>
      </w:r>
      <w:r w:rsidRPr="00241D65">
        <w:rPr>
          <w:rFonts w:ascii="Arial" w:hAnsi="Arial" w:cs="Arial"/>
          <w:color w:val="000000" w:themeColor="text1"/>
          <w:sz w:val="24"/>
          <w:szCs w:val="24"/>
        </w:rPr>
        <w:t>7083,</w:t>
      </w:r>
      <w:r w:rsidRPr="00241D65">
        <w:rPr>
          <w:rFonts w:ascii="Arial" w:hAnsi="Arial" w:cs="Arial"/>
          <w:color w:val="000000" w:themeColor="text1"/>
          <w:spacing w:val="-14"/>
          <w:sz w:val="24"/>
          <w:szCs w:val="24"/>
        </w:rPr>
        <w:t xml:space="preserve"> </w:t>
      </w:r>
      <w:r w:rsidRPr="00241D65">
        <w:rPr>
          <w:rFonts w:ascii="Arial" w:hAnsi="Arial" w:cs="Arial"/>
          <w:color w:val="000000" w:themeColor="text1"/>
          <w:sz w:val="24"/>
          <w:szCs w:val="24"/>
        </w:rPr>
        <w:t>7151</w:t>
      </w:r>
      <w:r w:rsidRPr="00241D65">
        <w:rPr>
          <w:rFonts w:ascii="Arial" w:hAnsi="Arial" w:cs="Arial"/>
          <w:color w:val="000000" w:themeColor="text1"/>
          <w:spacing w:val="-11"/>
          <w:sz w:val="24"/>
          <w:szCs w:val="24"/>
        </w:rPr>
        <w:t xml:space="preserve"> </w:t>
      </w:r>
      <w:r w:rsidRPr="00241D65">
        <w:rPr>
          <w:rFonts w:ascii="Arial" w:hAnsi="Arial" w:cs="Arial"/>
          <w:color w:val="000000" w:themeColor="text1"/>
          <w:sz w:val="24"/>
          <w:szCs w:val="24"/>
        </w:rPr>
        <w:t>y</w:t>
      </w:r>
      <w:r w:rsidRPr="00241D65">
        <w:rPr>
          <w:rFonts w:ascii="Arial" w:hAnsi="Arial" w:cs="Arial"/>
          <w:color w:val="000000" w:themeColor="text1"/>
          <w:spacing w:val="-14"/>
          <w:sz w:val="24"/>
          <w:szCs w:val="24"/>
        </w:rPr>
        <w:t xml:space="preserve"> </w:t>
      </w:r>
      <w:r w:rsidRPr="00241D65">
        <w:rPr>
          <w:rFonts w:ascii="Arial" w:hAnsi="Arial" w:cs="Arial"/>
          <w:color w:val="000000" w:themeColor="text1"/>
          <w:sz w:val="24"/>
          <w:szCs w:val="24"/>
        </w:rPr>
        <w:t>7154</w:t>
      </w:r>
      <w:r w:rsidRPr="00241D65">
        <w:rPr>
          <w:rFonts w:ascii="Arial" w:hAnsi="Arial" w:cs="Arial"/>
          <w:color w:val="000000" w:themeColor="text1"/>
          <w:spacing w:val="-14"/>
          <w:sz w:val="24"/>
          <w:szCs w:val="24"/>
        </w:rPr>
        <w:t xml:space="preserve"> </w:t>
      </w:r>
      <w:r w:rsidRPr="00241D65">
        <w:rPr>
          <w:rFonts w:ascii="Arial" w:hAnsi="Arial" w:cs="Arial"/>
          <w:color w:val="000000" w:themeColor="text1"/>
          <w:sz w:val="24"/>
          <w:szCs w:val="24"/>
        </w:rPr>
        <w:t>para</w:t>
      </w:r>
      <w:r w:rsidRPr="00241D65">
        <w:rPr>
          <w:rFonts w:ascii="Arial" w:hAnsi="Arial" w:cs="Arial"/>
          <w:color w:val="000000" w:themeColor="text1"/>
          <w:spacing w:val="-16"/>
          <w:sz w:val="24"/>
          <w:szCs w:val="24"/>
        </w:rPr>
        <w:t xml:space="preserve"> </w:t>
      </w:r>
      <w:r w:rsidRPr="00241D65">
        <w:rPr>
          <w:rFonts w:ascii="Arial" w:hAnsi="Arial" w:cs="Arial"/>
          <w:color w:val="000000" w:themeColor="text1"/>
          <w:sz w:val="24"/>
          <w:szCs w:val="24"/>
        </w:rPr>
        <w:t>el</w:t>
      </w:r>
      <w:r w:rsidRPr="00241D65">
        <w:rPr>
          <w:rFonts w:ascii="Arial" w:hAnsi="Arial" w:cs="Arial"/>
          <w:color w:val="000000" w:themeColor="text1"/>
          <w:spacing w:val="-13"/>
          <w:sz w:val="24"/>
          <w:szCs w:val="24"/>
        </w:rPr>
        <w:t xml:space="preserve"> </w:t>
      </w:r>
      <w:r w:rsidRPr="00241D65">
        <w:rPr>
          <w:rFonts w:ascii="Arial" w:hAnsi="Arial" w:cs="Arial"/>
          <w:color w:val="000000" w:themeColor="text1"/>
          <w:sz w:val="24"/>
          <w:szCs w:val="24"/>
        </w:rPr>
        <w:t>otorgamiento</w:t>
      </w:r>
      <w:r w:rsidRPr="00241D65">
        <w:rPr>
          <w:rFonts w:ascii="Arial" w:hAnsi="Arial" w:cs="Arial"/>
          <w:color w:val="000000" w:themeColor="text1"/>
          <w:spacing w:val="-11"/>
          <w:sz w:val="24"/>
          <w:szCs w:val="24"/>
        </w:rPr>
        <w:t xml:space="preserve"> </w:t>
      </w:r>
      <w:r w:rsidRPr="00241D65">
        <w:rPr>
          <w:rFonts w:ascii="Arial" w:hAnsi="Arial" w:cs="Arial"/>
          <w:color w:val="000000" w:themeColor="text1"/>
          <w:sz w:val="24"/>
          <w:szCs w:val="24"/>
        </w:rPr>
        <w:t>de</w:t>
      </w:r>
      <w:r w:rsidRPr="00241D65">
        <w:rPr>
          <w:rFonts w:ascii="Arial" w:hAnsi="Arial" w:cs="Arial"/>
          <w:color w:val="000000" w:themeColor="text1"/>
          <w:spacing w:val="-11"/>
          <w:sz w:val="24"/>
          <w:szCs w:val="24"/>
        </w:rPr>
        <w:t xml:space="preserve"> </w:t>
      </w:r>
      <w:r w:rsidRPr="00241D65">
        <w:rPr>
          <w:rFonts w:ascii="Arial" w:hAnsi="Arial" w:cs="Arial"/>
          <w:color w:val="000000" w:themeColor="text1"/>
          <w:sz w:val="24"/>
          <w:szCs w:val="24"/>
        </w:rPr>
        <w:t>escrituras</w:t>
      </w:r>
      <w:r w:rsidRPr="00241D65">
        <w:rPr>
          <w:rFonts w:ascii="Arial" w:hAnsi="Arial" w:cs="Arial"/>
          <w:color w:val="000000" w:themeColor="text1"/>
          <w:spacing w:val="-12"/>
          <w:sz w:val="24"/>
          <w:szCs w:val="24"/>
        </w:rPr>
        <w:t xml:space="preserve"> </w:t>
      </w:r>
      <w:r w:rsidRPr="00241D65">
        <w:rPr>
          <w:rFonts w:ascii="Arial" w:hAnsi="Arial" w:cs="Arial"/>
          <w:color w:val="000000" w:themeColor="text1"/>
          <w:sz w:val="24"/>
          <w:szCs w:val="24"/>
        </w:rPr>
        <w:t>de</w:t>
      </w:r>
      <w:r w:rsidRPr="00241D65">
        <w:rPr>
          <w:rFonts w:ascii="Arial" w:hAnsi="Arial" w:cs="Arial"/>
          <w:color w:val="000000" w:themeColor="text1"/>
          <w:spacing w:val="-14"/>
          <w:sz w:val="24"/>
          <w:szCs w:val="24"/>
        </w:rPr>
        <w:t xml:space="preserve"> </w:t>
      </w:r>
      <w:r w:rsidRPr="00241D65">
        <w:rPr>
          <w:rFonts w:ascii="Arial" w:hAnsi="Arial" w:cs="Arial"/>
          <w:color w:val="000000" w:themeColor="text1"/>
          <w:sz w:val="24"/>
          <w:szCs w:val="24"/>
        </w:rPr>
        <w:t>propiedad a los adjudicatarios de proyectos de vivienda IMAS, con el fin de establecer los requisitos y condiciones mediante los cuales el IMAS deberá realizar los procesos de titulación y levantamiento de limitaciones sobre los inmuebles de su propiedad.</w:t>
      </w:r>
    </w:p>
    <w:p w14:paraId="132DC907" w14:textId="77777777" w:rsidR="00281FE6" w:rsidRPr="00241D65" w:rsidRDefault="00281FE6" w:rsidP="007227D1">
      <w:pPr>
        <w:ind w:right="-234"/>
        <w:jc w:val="both"/>
        <w:rPr>
          <w:rFonts w:ascii="Arial" w:hAnsi="Arial" w:cs="Arial"/>
          <w:color w:val="000000" w:themeColor="text1"/>
          <w:sz w:val="24"/>
          <w:szCs w:val="24"/>
        </w:rPr>
      </w:pPr>
    </w:p>
    <w:p w14:paraId="5E85C1CC" w14:textId="77777777" w:rsidR="00281FE6" w:rsidRPr="00241D65" w:rsidRDefault="00281FE6" w:rsidP="007227D1">
      <w:pPr>
        <w:pStyle w:val="Textoindependiente"/>
        <w:spacing w:after="0"/>
        <w:ind w:right="-234"/>
        <w:jc w:val="both"/>
        <w:rPr>
          <w:rFonts w:ascii="Arial" w:hAnsi="Arial" w:cs="Arial"/>
          <w:color w:val="000000" w:themeColor="text1"/>
          <w:w w:val="105"/>
          <w:sz w:val="24"/>
          <w:szCs w:val="24"/>
        </w:rPr>
      </w:pPr>
      <w:r w:rsidRPr="00241D65">
        <w:rPr>
          <w:rFonts w:ascii="Arial" w:hAnsi="Arial" w:cs="Arial"/>
          <w:b/>
          <w:bCs/>
          <w:color w:val="000000" w:themeColor="text1"/>
          <w:sz w:val="24"/>
          <w:szCs w:val="24"/>
        </w:rPr>
        <w:t>TERCERO</w:t>
      </w:r>
      <w:r w:rsidRPr="00241D65">
        <w:rPr>
          <w:rFonts w:ascii="Arial" w:hAnsi="Arial" w:cs="Arial"/>
          <w:bCs/>
          <w:color w:val="000000" w:themeColor="text1"/>
          <w:sz w:val="24"/>
          <w:szCs w:val="24"/>
        </w:rPr>
        <w:t xml:space="preserve">: </w:t>
      </w:r>
      <w:r w:rsidRPr="00241D65">
        <w:rPr>
          <w:rFonts w:ascii="Arial" w:hAnsi="Arial" w:cs="Arial"/>
          <w:color w:val="000000" w:themeColor="text1"/>
          <w:sz w:val="24"/>
          <w:szCs w:val="24"/>
        </w:rPr>
        <w:t>Que</w:t>
      </w:r>
      <w:r w:rsidRPr="00241D65">
        <w:rPr>
          <w:rFonts w:ascii="Arial" w:hAnsi="Arial" w:cs="Arial"/>
          <w:color w:val="000000" w:themeColor="text1"/>
          <w:spacing w:val="-14"/>
          <w:sz w:val="24"/>
          <w:szCs w:val="24"/>
        </w:rPr>
        <w:t xml:space="preserve"> </w:t>
      </w:r>
      <w:r w:rsidRPr="00241D65">
        <w:rPr>
          <w:rFonts w:ascii="Arial" w:hAnsi="Arial" w:cs="Arial"/>
          <w:color w:val="000000" w:themeColor="text1"/>
          <w:sz w:val="24"/>
          <w:szCs w:val="24"/>
        </w:rPr>
        <w:t>la</w:t>
      </w:r>
      <w:r w:rsidRPr="00241D65">
        <w:rPr>
          <w:rFonts w:ascii="Arial" w:hAnsi="Arial" w:cs="Arial"/>
          <w:color w:val="000000" w:themeColor="text1"/>
          <w:spacing w:val="-14"/>
          <w:sz w:val="24"/>
          <w:szCs w:val="24"/>
        </w:rPr>
        <w:t xml:space="preserve"> </w:t>
      </w:r>
      <w:r w:rsidRPr="00241D65">
        <w:rPr>
          <w:rFonts w:ascii="Arial" w:hAnsi="Arial" w:cs="Arial"/>
          <w:color w:val="000000" w:themeColor="text1"/>
          <w:sz w:val="24"/>
          <w:szCs w:val="24"/>
        </w:rPr>
        <w:t>Ley</w:t>
      </w:r>
      <w:r w:rsidRPr="00241D65">
        <w:rPr>
          <w:rFonts w:ascii="Arial" w:hAnsi="Arial" w:cs="Arial"/>
          <w:color w:val="000000" w:themeColor="text1"/>
          <w:spacing w:val="-16"/>
          <w:sz w:val="24"/>
          <w:szCs w:val="24"/>
        </w:rPr>
        <w:t xml:space="preserve"> </w:t>
      </w:r>
      <w:r w:rsidRPr="00241D65">
        <w:rPr>
          <w:rFonts w:ascii="Arial" w:hAnsi="Arial" w:cs="Arial"/>
          <w:color w:val="000000" w:themeColor="text1"/>
          <w:sz w:val="24"/>
          <w:szCs w:val="24"/>
        </w:rPr>
        <w:t>del</w:t>
      </w:r>
      <w:r w:rsidRPr="00241D65">
        <w:rPr>
          <w:rFonts w:ascii="Arial" w:hAnsi="Arial" w:cs="Arial"/>
          <w:color w:val="000000" w:themeColor="text1"/>
          <w:spacing w:val="-15"/>
          <w:sz w:val="24"/>
          <w:szCs w:val="24"/>
        </w:rPr>
        <w:t xml:space="preserve"> </w:t>
      </w:r>
      <w:r w:rsidRPr="00241D65">
        <w:rPr>
          <w:rFonts w:ascii="Arial" w:hAnsi="Arial" w:cs="Arial"/>
          <w:color w:val="000000" w:themeColor="text1"/>
          <w:sz w:val="24"/>
          <w:szCs w:val="24"/>
        </w:rPr>
        <w:t>Sistema</w:t>
      </w:r>
      <w:r w:rsidRPr="00241D65">
        <w:rPr>
          <w:rFonts w:ascii="Arial" w:hAnsi="Arial" w:cs="Arial"/>
          <w:color w:val="000000" w:themeColor="text1"/>
          <w:spacing w:val="-14"/>
          <w:sz w:val="24"/>
          <w:szCs w:val="24"/>
        </w:rPr>
        <w:t xml:space="preserve"> </w:t>
      </w:r>
      <w:r w:rsidRPr="00241D65">
        <w:rPr>
          <w:rFonts w:ascii="Arial" w:hAnsi="Arial" w:cs="Arial"/>
          <w:color w:val="000000" w:themeColor="text1"/>
          <w:sz w:val="24"/>
          <w:szCs w:val="24"/>
        </w:rPr>
        <w:t>Financiero</w:t>
      </w:r>
      <w:r w:rsidRPr="00241D65">
        <w:rPr>
          <w:rFonts w:ascii="Arial" w:hAnsi="Arial" w:cs="Arial"/>
          <w:color w:val="000000" w:themeColor="text1"/>
          <w:spacing w:val="-14"/>
          <w:sz w:val="24"/>
          <w:szCs w:val="24"/>
        </w:rPr>
        <w:t xml:space="preserve"> </w:t>
      </w:r>
      <w:r w:rsidRPr="00241D65">
        <w:rPr>
          <w:rFonts w:ascii="Arial" w:hAnsi="Arial" w:cs="Arial"/>
          <w:color w:val="000000" w:themeColor="text1"/>
          <w:sz w:val="24"/>
          <w:szCs w:val="24"/>
        </w:rPr>
        <w:t>Nacional</w:t>
      </w:r>
      <w:r w:rsidRPr="00241D65">
        <w:rPr>
          <w:rFonts w:ascii="Arial" w:hAnsi="Arial" w:cs="Arial"/>
          <w:color w:val="000000" w:themeColor="text1"/>
          <w:spacing w:val="-15"/>
          <w:sz w:val="24"/>
          <w:szCs w:val="24"/>
        </w:rPr>
        <w:t xml:space="preserve"> </w:t>
      </w:r>
      <w:r w:rsidRPr="00241D65">
        <w:rPr>
          <w:rFonts w:ascii="Arial" w:hAnsi="Arial" w:cs="Arial"/>
          <w:color w:val="000000" w:themeColor="text1"/>
          <w:sz w:val="24"/>
          <w:szCs w:val="24"/>
        </w:rPr>
        <w:t>para</w:t>
      </w:r>
      <w:r w:rsidRPr="00241D65">
        <w:rPr>
          <w:rFonts w:ascii="Arial" w:hAnsi="Arial" w:cs="Arial"/>
          <w:color w:val="000000" w:themeColor="text1"/>
          <w:spacing w:val="-14"/>
          <w:sz w:val="24"/>
          <w:szCs w:val="24"/>
        </w:rPr>
        <w:t xml:space="preserve"> </w:t>
      </w:r>
      <w:r w:rsidRPr="00241D65">
        <w:rPr>
          <w:rFonts w:ascii="Arial" w:hAnsi="Arial" w:cs="Arial"/>
          <w:color w:val="000000" w:themeColor="text1"/>
          <w:sz w:val="24"/>
          <w:szCs w:val="24"/>
        </w:rPr>
        <w:t>la</w:t>
      </w:r>
      <w:r w:rsidRPr="00241D65">
        <w:rPr>
          <w:rFonts w:ascii="Arial" w:hAnsi="Arial" w:cs="Arial"/>
          <w:color w:val="000000" w:themeColor="text1"/>
          <w:spacing w:val="-14"/>
          <w:sz w:val="24"/>
          <w:szCs w:val="24"/>
        </w:rPr>
        <w:t xml:space="preserve"> </w:t>
      </w:r>
      <w:r w:rsidRPr="00241D65">
        <w:rPr>
          <w:rFonts w:ascii="Arial" w:hAnsi="Arial" w:cs="Arial"/>
          <w:color w:val="000000" w:themeColor="text1"/>
          <w:sz w:val="24"/>
          <w:szCs w:val="24"/>
        </w:rPr>
        <w:t>Vivienda</w:t>
      </w:r>
      <w:r w:rsidRPr="00241D65">
        <w:rPr>
          <w:rFonts w:ascii="Arial" w:hAnsi="Arial" w:cs="Arial"/>
          <w:color w:val="000000" w:themeColor="text1"/>
          <w:spacing w:val="-14"/>
          <w:sz w:val="24"/>
          <w:szCs w:val="24"/>
        </w:rPr>
        <w:t xml:space="preserve"> </w:t>
      </w:r>
      <w:r w:rsidRPr="00241D65">
        <w:rPr>
          <w:rFonts w:ascii="Arial" w:hAnsi="Arial" w:cs="Arial"/>
          <w:color w:val="000000" w:themeColor="text1"/>
          <w:sz w:val="24"/>
          <w:szCs w:val="24"/>
        </w:rPr>
        <w:t>N°</w:t>
      </w:r>
      <w:r w:rsidRPr="00241D65">
        <w:rPr>
          <w:rFonts w:ascii="Arial" w:hAnsi="Arial" w:cs="Arial"/>
          <w:color w:val="000000" w:themeColor="text1"/>
          <w:spacing w:val="-15"/>
          <w:sz w:val="24"/>
          <w:szCs w:val="24"/>
        </w:rPr>
        <w:t xml:space="preserve"> </w:t>
      </w:r>
      <w:r w:rsidRPr="00241D65">
        <w:rPr>
          <w:rFonts w:ascii="Arial" w:hAnsi="Arial" w:cs="Arial"/>
          <w:color w:val="000000" w:themeColor="text1"/>
          <w:sz w:val="24"/>
          <w:szCs w:val="24"/>
        </w:rPr>
        <w:t>7052,</w:t>
      </w:r>
      <w:r w:rsidRPr="00241D65">
        <w:rPr>
          <w:rFonts w:ascii="Arial" w:hAnsi="Arial" w:cs="Arial"/>
          <w:color w:val="000000" w:themeColor="text1"/>
          <w:spacing w:val="-16"/>
          <w:sz w:val="24"/>
          <w:szCs w:val="24"/>
        </w:rPr>
        <w:t xml:space="preserve"> </w:t>
      </w:r>
      <w:r w:rsidRPr="00241D65">
        <w:rPr>
          <w:rFonts w:ascii="Arial" w:hAnsi="Arial" w:cs="Arial"/>
          <w:color w:val="000000" w:themeColor="text1"/>
          <w:sz w:val="24"/>
          <w:szCs w:val="24"/>
        </w:rPr>
        <w:t>prevé exenciones</w:t>
      </w:r>
      <w:r w:rsidRPr="00241D65">
        <w:rPr>
          <w:rFonts w:ascii="Arial" w:hAnsi="Arial" w:cs="Arial"/>
          <w:color w:val="000000" w:themeColor="text1"/>
          <w:spacing w:val="-16"/>
          <w:sz w:val="24"/>
          <w:szCs w:val="24"/>
        </w:rPr>
        <w:t xml:space="preserve"> </w:t>
      </w:r>
      <w:r w:rsidRPr="00241D65">
        <w:rPr>
          <w:rFonts w:ascii="Arial" w:hAnsi="Arial" w:cs="Arial"/>
          <w:color w:val="000000" w:themeColor="text1"/>
          <w:sz w:val="24"/>
          <w:szCs w:val="24"/>
        </w:rPr>
        <w:t>relativas</w:t>
      </w:r>
      <w:r w:rsidRPr="00241D65">
        <w:rPr>
          <w:rFonts w:ascii="Arial" w:hAnsi="Arial" w:cs="Arial"/>
          <w:color w:val="000000" w:themeColor="text1"/>
          <w:spacing w:val="-15"/>
          <w:sz w:val="24"/>
          <w:szCs w:val="24"/>
        </w:rPr>
        <w:t xml:space="preserve"> </w:t>
      </w:r>
      <w:r w:rsidRPr="00241D65">
        <w:rPr>
          <w:rFonts w:ascii="Arial" w:hAnsi="Arial" w:cs="Arial"/>
          <w:color w:val="000000" w:themeColor="text1"/>
          <w:sz w:val="24"/>
          <w:szCs w:val="24"/>
        </w:rPr>
        <w:t>a</w:t>
      </w:r>
      <w:r w:rsidRPr="00241D65">
        <w:rPr>
          <w:rFonts w:ascii="Arial" w:hAnsi="Arial" w:cs="Arial"/>
          <w:color w:val="000000" w:themeColor="text1"/>
          <w:spacing w:val="-16"/>
          <w:sz w:val="24"/>
          <w:szCs w:val="24"/>
        </w:rPr>
        <w:t xml:space="preserve"> </w:t>
      </w:r>
      <w:r w:rsidRPr="00241D65">
        <w:rPr>
          <w:rFonts w:ascii="Arial" w:hAnsi="Arial" w:cs="Arial"/>
          <w:color w:val="000000" w:themeColor="text1"/>
          <w:sz w:val="24"/>
          <w:szCs w:val="24"/>
        </w:rPr>
        <w:t>viviendas</w:t>
      </w:r>
      <w:r w:rsidRPr="00241D65">
        <w:rPr>
          <w:rFonts w:ascii="Arial" w:hAnsi="Arial" w:cs="Arial"/>
          <w:color w:val="000000" w:themeColor="text1"/>
          <w:spacing w:val="-15"/>
          <w:sz w:val="24"/>
          <w:szCs w:val="24"/>
        </w:rPr>
        <w:t xml:space="preserve"> </w:t>
      </w:r>
      <w:r w:rsidRPr="00241D65">
        <w:rPr>
          <w:rFonts w:ascii="Arial" w:hAnsi="Arial" w:cs="Arial"/>
          <w:color w:val="000000" w:themeColor="text1"/>
          <w:sz w:val="24"/>
          <w:szCs w:val="24"/>
        </w:rPr>
        <w:t>declaradas</w:t>
      </w:r>
      <w:r w:rsidRPr="00241D65">
        <w:rPr>
          <w:rFonts w:ascii="Arial" w:hAnsi="Arial" w:cs="Arial"/>
          <w:color w:val="000000" w:themeColor="text1"/>
          <w:spacing w:val="-15"/>
          <w:sz w:val="24"/>
          <w:szCs w:val="24"/>
        </w:rPr>
        <w:t xml:space="preserve"> </w:t>
      </w:r>
      <w:r w:rsidRPr="00241D65">
        <w:rPr>
          <w:rFonts w:ascii="Arial" w:hAnsi="Arial" w:cs="Arial"/>
          <w:color w:val="000000" w:themeColor="text1"/>
          <w:sz w:val="24"/>
          <w:szCs w:val="24"/>
        </w:rPr>
        <w:t>de</w:t>
      </w:r>
      <w:r w:rsidRPr="00241D65">
        <w:rPr>
          <w:rFonts w:ascii="Arial" w:hAnsi="Arial" w:cs="Arial"/>
          <w:color w:val="000000" w:themeColor="text1"/>
          <w:spacing w:val="-13"/>
          <w:sz w:val="24"/>
          <w:szCs w:val="24"/>
        </w:rPr>
        <w:t xml:space="preserve"> </w:t>
      </w:r>
      <w:r w:rsidRPr="00241D65">
        <w:rPr>
          <w:rFonts w:ascii="Arial" w:hAnsi="Arial" w:cs="Arial"/>
          <w:color w:val="000000" w:themeColor="text1"/>
          <w:sz w:val="24"/>
          <w:szCs w:val="24"/>
        </w:rPr>
        <w:t>Interés</w:t>
      </w:r>
      <w:r w:rsidRPr="00241D65">
        <w:rPr>
          <w:rFonts w:ascii="Arial" w:hAnsi="Arial" w:cs="Arial"/>
          <w:color w:val="000000" w:themeColor="text1"/>
          <w:spacing w:val="-15"/>
          <w:sz w:val="24"/>
          <w:szCs w:val="24"/>
        </w:rPr>
        <w:t xml:space="preserve"> </w:t>
      </w:r>
      <w:r w:rsidRPr="00241D65">
        <w:rPr>
          <w:rFonts w:ascii="Arial" w:hAnsi="Arial" w:cs="Arial"/>
          <w:color w:val="000000" w:themeColor="text1"/>
          <w:sz w:val="24"/>
          <w:szCs w:val="24"/>
        </w:rPr>
        <w:t>Social.</w:t>
      </w:r>
      <w:r w:rsidRPr="00241D65">
        <w:rPr>
          <w:rFonts w:ascii="Arial" w:hAnsi="Arial" w:cs="Arial"/>
          <w:color w:val="000000" w:themeColor="text1"/>
          <w:spacing w:val="-15"/>
          <w:sz w:val="24"/>
          <w:szCs w:val="24"/>
        </w:rPr>
        <w:t xml:space="preserve"> </w:t>
      </w:r>
      <w:r w:rsidRPr="00241D65">
        <w:rPr>
          <w:rFonts w:ascii="Arial" w:hAnsi="Arial" w:cs="Arial"/>
          <w:color w:val="000000" w:themeColor="text1"/>
          <w:sz w:val="24"/>
          <w:szCs w:val="24"/>
        </w:rPr>
        <w:t>Asimismo,</w:t>
      </w:r>
      <w:r w:rsidRPr="00241D65">
        <w:rPr>
          <w:rFonts w:ascii="Arial" w:hAnsi="Arial" w:cs="Arial"/>
          <w:color w:val="000000" w:themeColor="text1"/>
          <w:spacing w:val="-15"/>
          <w:sz w:val="24"/>
          <w:szCs w:val="24"/>
        </w:rPr>
        <w:t xml:space="preserve"> </w:t>
      </w:r>
      <w:r w:rsidRPr="00241D65">
        <w:rPr>
          <w:rFonts w:ascii="Arial" w:hAnsi="Arial" w:cs="Arial"/>
          <w:color w:val="000000" w:themeColor="text1"/>
          <w:sz w:val="24"/>
          <w:szCs w:val="24"/>
        </w:rPr>
        <w:t>el</w:t>
      </w:r>
      <w:r w:rsidRPr="00241D65">
        <w:rPr>
          <w:rFonts w:ascii="Arial" w:hAnsi="Arial" w:cs="Arial"/>
          <w:color w:val="000000" w:themeColor="text1"/>
          <w:spacing w:val="-16"/>
          <w:sz w:val="24"/>
          <w:szCs w:val="24"/>
        </w:rPr>
        <w:t xml:space="preserve"> </w:t>
      </w:r>
      <w:r w:rsidRPr="00241D65">
        <w:rPr>
          <w:rFonts w:ascii="Arial" w:hAnsi="Arial" w:cs="Arial"/>
          <w:color w:val="000000" w:themeColor="text1"/>
          <w:sz w:val="24"/>
          <w:szCs w:val="24"/>
        </w:rPr>
        <w:t>Reglamento de</w:t>
      </w:r>
      <w:r w:rsidRPr="00241D65">
        <w:rPr>
          <w:rFonts w:ascii="Arial" w:hAnsi="Arial" w:cs="Arial"/>
          <w:color w:val="000000" w:themeColor="text1"/>
          <w:spacing w:val="-9"/>
          <w:sz w:val="24"/>
          <w:szCs w:val="24"/>
        </w:rPr>
        <w:t xml:space="preserve"> </w:t>
      </w:r>
      <w:r w:rsidRPr="00241D65">
        <w:rPr>
          <w:rFonts w:ascii="Arial" w:hAnsi="Arial" w:cs="Arial"/>
          <w:color w:val="000000" w:themeColor="text1"/>
          <w:sz w:val="24"/>
          <w:szCs w:val="24"/>
        </w:rPr>
        <w:t>Exenciones</w:t>
      </w:r>
      <w:r w:rsidRPr="00241D65">
        <w:rPr>
          <w:rFonts w:ascii="Arial" w:hAnsi="Arial" w:cs="Arial"/>
          <w:color w:val="000000" w:themeColor="text1"/>
          <w:spacing w:val="-10"/>
          <w:sz w:val="24"/>
          <w:szCs w:val="24"/>
        </w:rPr>
        <w:t xml:space="preserve"> </w:t>
      </w:r>
      <w:r w:rsidRPr="00241D65">
        <w:rPr>
          <w:rFonts w:ascii="Arial" w:hAnsi="Arial" w:cs="Arial"/>
          <w:color w:val="000000" w:themeColor="text1"/>
          <w:sz w:val="24"/>
          <w:szCs w:val="24"/>
        </w:rPr>
        <w:t>Fiscales</w:t>
      </w:r>
      <w:r w:rsidRPr="00241D65">
        <w:rPr>
          <w:rFonts w:ascii="Arial" w:hAnsi="Arial" w:cs="Arial"/>
          <w:color w:val="000000" w:themeColor="text1"/>
          <w:spacing w:val="-10"/>
          <w:sz w:val="24"/>
          <w:szCs w:val="24"/>
        </w:rPr>
        <w:t xml:space="preserve"> </w:t>
      </w:r>
      <w:r w:rsidRPr="00241D65">
        <w:rPr>
          <w:rFonts w:ascii="Arial" w:hAnsi="Arial" w:cs="Arial"/>
          <w:color w:val="000000" w:themeColor="text1"/>
          <w:sz w:val="24"/>
          <w:szCs w:val="24"/>
        </w:rPr>
        <w:t>y</w:t>
      </w:r>
      <w:r w:rsidRPr="00241D65">
        <w:rPr>
          <w:rFonts w:ascii="Arial" w:hAnsi="Arial" w:cs="Arial"/>
          <w:color w:val="000000" w:themeColor="text1"/>
          <w:spacing w:val="-10"/>
          <w:sz w:val="24"/>
          <w:szCs w:val="24"/>
        </w:rPr>
        <w:t xml:space="preserve"> </w:t>
      </w:r>
      <w:r w:rsidRPr="00241D65">
        <w:rPr>
          <w:rFonts w:ascii="Arial" w:hAnsi="Arial" w:cs="Arial"/>
          <w:color w:val="000000" w:themeColor="text1"/>
          <w:sz w:val="24"/>
          <w:szCs w:val="24"/>
        </w:rPr>
        <w:t>otros</w:t>
      </w:r>
      <w:r w:rsidRPr="00241D65">
        <w:rPr>
          <w:rFonts w:ascii="Arial" w:hAnsi="Arial" w:cs="Arial"/>
          <w:color w:val="000000" w:themeColor="text1"/>
          <w:spacing w:val="-10"/>
          <w:sz w:val="24"/>
          <w:szCs w:val="24"/>
        </w:rPr>
        <w:t xml:space="preserve"> </w:t>
      </w:r>
      <w:r w:rsidRPr="00241D65">
        <w:rPr>
          <w:rFonts w:ascii="Arial" w:hAnsi="Arial" w:cs="Arial"/>
          <w:color w:val="000000" w:themeColor="text1"/>
          <w:sz w:val="24"/>
          <w:szCs w:val="24"/>
        </w:rPr>
        <w:t>Beneficios</w:t>
      </w:r>
      <w:r w:rsidRPr="00241D65">
        <w:rPr>
          <w:rFonts w:ascii="Arial" w:hAnsi="Arial" w:cs="Arial"/>
          <w:color w:val="000000" w:themeColor="text1"/>
          <w:spacing w:val="-9"/>
          <w:sz w:val="24"/>
          <w:szCs w:val="24"/>
        </w:rPr>
        <w:t xml:space="preserve"> </w:t>
      </w:r>
      <w:r w:rsidRPr="00241D65">
        <w:rPr>
          <w:rFonts w:ascii="Arial" w:hAnsi="Arial" w:cs="Arial"/>
          <w:color w:val="000000" w:themeColor="text1"/>
          <w:sz w:val="24"/>
          <w:szCs w:val="24"/>
        </w:rPr>
        <w:t>de</w:t>
      </w:r>
      <w:r w:rsidRPr="00241D65">
        <w:rPr>
          <w:rFonts w:ascii="Arial" w:hAnsi="Arial" w:cs="Arial"/>
          <w:color w:val="000000" w:themeColor="text1"/>
          <w:spacing w:val="-11"/>
          <w:sz w:val="24"/>
          <w:szCs w:val="24"/>
        </w:rPr>
        <w:t xml:space="preserve"> </w:t>
      </w:r>
      <w:r w:rsidRPr="00241D65">
        <w:rPr>
          <w:rFonts w:ascii="Arial" w:hAnsi="Arial" w:cs="Arial"/>
          <w:color w:val="000000" w:themeColor="text1"/>
          <w:sz w:val="24"/>
          <w:szCs w:val="24"/>
        </w:rPr>
        <w:t>la</w:t>
      </w:r>
      <w:r w:rsidRPr="00241D65">
        <w:rPr>
          <w:rFonts w:ascii="Arial" w:hAnsi="Arial" w:cs="Arial"/>
          <w:color w:val="000000" w:themeColor="text1"/>
          <w:spacing w:val="-9"/>
          <w:sz w:val="24"/>
          <w:szCs w:val="24"/>
        </w:rPr>
        <w:t xml:space="preserve"> </w:t>
      </w:r>
      <w:r w:rsidRPr="00241D65">
        <w:rPr>
          <w:rFonts w:ascii="Arial" w:hAnsi="Arial" w:cs="Arial"/>
          <w:color w:val="000000" w:themeColor="text1"/>
          <w:sz w:val="24"/>
          <w:szCs w:val="24"/>
        </w:rPr>
        <w:t>ley</w:t>
      </w:r>
      <w:r w:rsidRPr="00241D65">
        <w:rPr>
          <w:rFonts w:ascii="Arial" w:hAnsi="Arial" w:cs="Arial"/>
          <w:color w:val="000000" w:themeColor="text1"/>
          <w:spacing w:val="-9"/>
          <w:sz w:val="24"/>
          <w:szCs w:val="24"/>
        </w:rPr>
        <w:t xml:space="preserve"> </w:t>
      </w:r>
      <w:r w:rsidRPr="00241D65">
        <w:rPr>
          <w:rFonts w:ascii="Arial" w:hAnsi="Arial" w:cs="Arial"/>
          <w:color w:val="000000" w:themeColor="text1"/>
          <w:sz w:val="24"/>
          <w:szCs w:val="24"/>
        </w:rPr>
        <w:t>de</w:t>
      </w:r>
      <w:r w:rsidRPr="00241D65">
        <w:rPr>
          <w:rFonts w:ascii="Arial" w:hAnsi="Arial" w:cs="Arial"/>
          <w:color w:val="000000" w:themeColor="text1"/>
          <w:spacing w:val="-11"/>
          <w:sz w:val="24"/>
          <w:szCs w:val="24"/>
        </w:rPr>
        <w:t xml:space="preserve"> </w:t>
      </w:r>
      <w:r w:rsidRPr="00241D65">
        <w:rPr>
          <w:rFonts w:ascii="Arial" w:hAnsi="Arial" w:cs="Arial"/>
          <w:color w:val="000000" w:themeColor="text1"/>
          <w:sz w:val="24"/>
          <w:szCs w:val="24"/>
        </w:rPr>
        <w:t>cita</w:t>
      </w:r>
      <w:r w:rsidRPr="00241D65">
        <w:rPr>
          <w:rFonts w:ascii="Arial" w:hAnsi="Arial" w:cs="Arial"/>
          <w:color w:val="000000" w:themeColor="text1"/>
          <w:spacing w:val="-9"/>
          <w:sz w:val="24"/>
          <w:szCs w:val="24"/>
        </w:rPr>
        <w:t xml:space="preserve"> </w:t>
      </w:r>
      <w:r w:rsidRPr="00241D65">
        <w:rPr>
          <w:rFonts w:ascii="Arial" w:hAnsi="Arial" w:cs="Arial"/>
          <w:color w:val="000000" w:themeColor="text1"/>
          <w:sz w:val="24"/>
          <w:szCs w:val="24"/>
        </w:rPr>
        <w:t>(Decreto</w:t>
      </w:r>
      <w:r w:rsidRPr="00241D65">
        <w:rPr>
          <w:rFonts w:ascii="Arial" w:hAnsi="Arial" w:cs="Arial"/>
          <w:color w:val="000000" w:themeColor="text1"/>
          <w:spacing w:val="-11"/>
          <w:sz w:val="24"/>
          <w:szCs w:val="24"/>
        </w:rPr>
        <w:t xml:space="preserve"> </w:t>
      </w:r>
      <w:r w:rsidRPr="00241D65">
        <w:rPr>
          <w:rFonts w:ascii="Arial" w:hAnsi="Arial" w:cs="Arial"/>
          <w:color w:val="000000" w:themeColor="text1"/>
          <w:sz w:val="24"/>
          <w:szCs w:val="24"/>
        </w:rPr>
        <w:t>Ejecutivo</w:t>
      </w:r>
      <w:r w:rsidRPr="00241D65">
        <w:rPr>
          <w:rFonts w:ascii="Arial" w:hAnsi="Arial" w:cs="Arial"/>
          <w:color w:val="000000" w:themeColor="text1"/>
          <w:spacing w:val="-9"/>
          <w:sz w:val="24"/>
          <w:szCs w:val="24"/>
        </w:rPr>
        <w:t xml:space="preserve"> </w:t>
      </w:r>
      <w:r w:rsidRPr="00241D65">
        <w:rPr>
          <w:rFonts w:ascii="Arial" w:hAnsi="Arial" w:cs="Arial"/>
          <w:color w:val="000000" w:themeColor="text1"/>
          <w:sz w:val="24"/>
          <w:szCs w:val="24"/>
        </w:rPr>
        <w:t>N°</w:t>
      </w:r>
      <w:r w:rsidRPr="00241D65">
        <w:rPr>
          <w:rFonts w:ascii="Arial" w:hAnsi="Arial" w:cs="Arial"/>
          <w:color w:val="000000" w:themeColor="text1"/>
          <w:spacing w:val="-12"/>
          <w:sz w:val="24"/>
          <w:szCs w:val="24"/>
        </w:rPr>
        <w:t xml:space="preserve"> </w:t>
      </w:r>
      <w:r w:rsidRPr="00241D65">
        <w:rPr>
          <w:rFonts w:ascii="Arial" w:hAnsi="Arial" w:cs="Arial"/>
          <w:color w:val="000000" w:themeColor="text1"/>
          <w:sz w:val="24"/>
          <w:szCs w:val="24"/>
        </w:rPr>
        <w:t xml:space="preserve">20574- </w:t>
      </w:r>
      <w:r w:rsidRPr="00241D65">
        <w:rPr>
          <w:rFonts w:ascii="Arial" w:hAnsi="Arial" w:cs="Arial"/>
          <w:color w:val="000000" w:themeColor="text1"/>
          <w:w w:val="105"/>
          <w:sz w:val="24"/>
          <w:szCs w:val="24"/>
        </w:rPr>
        <w:t>VAH-H</w:t>
      </w:r>
      <w:r w:rsidRPr="00241D65">
        <w:rPr>
          <w:rFonts w:ascii="Arial" w:hAnsi="Arial" w:cs="Arial"/>
          <w:color w:val="000000" w:themeColor="text1"/>
          <w:spacing w:val="-4"/>
          <w:w w:val="105"/>
          <w:sz w:val="24"/>
          <w:szCs w:val="24"/>
        </w:rPr>
        <w:t xml:space="preserve"> </w:t>
      </w:r>
      <w:r w:rsidRPr="00241D65">
        <w:rPr>
          <w:rFonts w:ascii="Arial" w:hAnsi="Arial" w:cs="Arial"/>
          <w:color w:val="000000" w:themeColor="text1"/>
          <w:w w:val="105"/>
          <w:sz w:val="24"/>
          <w:szCs w:val="24"/>
        </w:rPr>
        <w:t>del</w:t>
      </w:r>
      <w:r w:rsidRPr="00241D65">
        <w:rPr>
          <w:rFonts w:ascii="Arial" w:hAnsi="Arial" w:cs="Arial"/>
          <w:color w:val="000000" w:themeColor="text1"/>
          <w:spacing w:val="-4"/>
          <w:w w:val="105"/>
          <w:sz w:val="24"/>
          <w:szCs w:val="24"/>
        </w:rPr>
        <w:t xml:space="preserve"> </w:t>
      </w:r>
      <w:r w:rsidRPr="00241D65">
        <w:rPr>
          <w:rFonts w:ascii="Arial" w:hAnsi="Arial" w:cs="Arial"/>
          <w:color w:val="000000" w:themeColor="text1"/>
          <w:w w:val="105"/>
          <w:sz w:val="24"/>
          <w:szCs w:val="24"/>
        </w:rPr>
        <w:t>08</w:t>
      </w:r>
      <w:r w:rsidRPr="00241D65">
        <w:rPr>
          <w:rFonts w:ascii="Arial" w:hAnsi="Arial" w:cs="Arial"/>
          <w:color w:val="000000" w:themeColor="text1"/>
          <w:spacing w:val="-3"/>
          <w:w w:val="105"/>
          <w:sz w:val="24"/>
          <w:szCs w:val="24"/>
        </w:rPr>
        <w:t xml:space="preserve"> </w:t>
      </w:r>
      <w:r w:rsidRPr="00241D65">
        <w:rPr>
          <w:rFonts w:ascii="Arial" w:hAnsi="Arial" w:cs="Arial"/>
          <w:color w:val="000000" w:themeColor="text1"/>
          <w:w w:val="105"/>
          <w:sz w:val="24"/>
          <w:szCs w:val="24"/>
        </w:rPr>
        <w:t>de</w:t>
      </w:r>
      <w:r w:rsidRPr="00241D65">
        <w:rPr>
          <w:rFonts w:ascii="Arial" w:hAnsi="Arial" w:cs="Arial"/>
          <w:color w:val="000000" w:themeColor="text1"/>
          <w:spacing w:val="-3"/>
          <w:w w:val="105"/>
          <w:sz w:val="24"/>
          <w:szCs w:val="24"/>
        </w:rPr>
        <w:t xml:space="preserve"> </w:t>
      </w:r>
      <w:r w:rsidRPr="00241D65">
        <w:rPr>
          <w:rFonts w:ascii="Arial" w:hAnsi="Arial" w:cs="Arial"/>
          <w:color w:val="000000" w:themeColor="text1"/>
          <w:w w:val="105"/>
          <w:sz w:val="24"/>
          <w:szCs w:val="24"/>
        </w:rPr>
        <w:t>julio</w:t>
      </w:r>
      <w:r w:rsidRPr="00241D65">
        <w:rPr>
          <w:rFonts w:ascii="Arial" w:hAnsi="Arial" w:cs="Arial"/>
          <w:color w:val="000000" w:themeColor="text1"/>
          <w:spacing w:val="-5"/>
          <w:w w:val="105"/>
          <w:sz w:val="24"/>
          <w:szCs w:val="24"/>
        </w:rPr>
        <w:t xml:space="preserve"> </w:t>
      </w:r>
      <w:r w:rsidRPr="00241D65">
        <w:rPr>
          <w:rFonts w:ascii="Arial" w:hAnsi="Arial" w:cs="Arial"/>
          <w:color w:val="000000" w:themeColor="text1"/>
          <w:w w:val="105"/>
          <w:sz w:val="24"/>
          <w:szCs w:val="24"/>
        </w:rPr>
        <w:t>de</w:t>
      </w:r>
      <w:r w:rsidRPr="00241D65">
        <w:rPr>
          <w:rFonts w:ascii="Arial" w:hAnsi="Arial" w:cs="Arial"/>
          <w:color w:val="000000" w:themeColor="text1"/>
          <w:spacing w:val="-3"/>
          <w:w w:val="105"/>
          <w:sz w:val="24"/>
          <w:szCs w:val="24"/>
        </w:rPr>
        <w:t xml:space="preserve"> </w:t>
      </w:r>
      <w:r w:rsidRPr="00241D65">
        <w:rPr>
          <w:rFonts w:ascii="Arial" w:hAnsi="Arial" w:cs="Arial"/>
          <w:color w:val="000000" w:themeColor="text1"/>
          <w:w w:val="105"/>
          <w:sz w:val="24"/>
          <w:szCs w:val="24"/>
        </w:rPr>
        <w:t>1991,</w:t>
      </w:r>
      <w:r w:rsidRPr="00241D65">
        <w:rPr>
          <w:rFonts w:ascii="Arial" w:hAnsi="Arial" w:cs="Arial"/>
          <w:color w:val="000000" w:themeColor="text1"/>
          <w:spacing w:val="-3"/>
          <w:w w:val="105"/>
          <w:sz w:val="24"/>
          <w:szCs w:val="24"/>
        </w:rPr>
        <w:t xml:space="preserve"> </w:t>
      </w:r>
      <w:r w:rsidRPr="00241D65">
        <w:rPr>
          <w:rFonts w:ascii="Arial" w:hAnsi="Arial" w:cs="Arial"/>
          <w:color w:val="000000" w:themeColor="text1"/>
          <w:w w:val="105"/>
          <w:sz w:val="24"/>
          <w:szCs w:val="24"/>
        </w:rPr>
        <w:t>publicado</w:t>
      </w:r>
      <w:r w:rsidRPr="00241D65">
        <w:rPr>
          <w:rFonts w:ascii="Arial" w:hAnsi="Arial" w:cs="Arial"/>
          <w:color w:val="000000" w:themeColor="text1"/>
          <w:spacing w:val="-3"/>
          <w:w w:val="105"/>
          <w:sz w:val="24"/>
          <w:szCs w:val="24"/>
        </w:rPr>
        <w:t xml:space="preserve"> </w:t>
      </w:r>
      <w:r w:rsidRPr="00241D65">
        <w:rPr>
          <w:rFonts w:ascii="Arial" w:hAnsi="Arial" w:cs="Arial"/>
          <w:color w:val="000000" w:themeColor="text1"/>
          <w:w w:val="105"/>
          <w:sz w:val="24"/>
          <w:szCs w:val="24"/>
        </w:rPr>
        <w:t>en</w:t>
      </w:r>
      <w:r w:rsidRPr="00241D65">
        <w:rPr>
          <w:rFonts w:ascii="Arial" w:hAnsi="Arial" w:cs="Arial"/>
          <w:color w:val="000000" w:themeColor="text1"/>
          <w:spacing w:val="-3"/>
          <w:w w:val="105"/>
          <w:sz w:val="24"/>
          <w:szCs w:val="24"/>
        </w:rPr>
        <w:t xml:space="preserve"> </w:t>
      </w:r>
      <w:r w:rsidRPr="00241D65">
        <w:rPr>
          <w:rFonts w:ascii="Arial" w:hAnsi="Arial" w:cs="Arial"/>
          <w:color w:val="000000" w:themeColor="text1"/>
          <w:w w:val="105"/>
          <w:sz w:val="24"/>
          <w:szCs w:val="24"/>
        </w:rPr>
        <w:t>La</w:t>
      </w:r>
      <w:r w:rsidRPr="00241D65">
        <w:rPr>
          <w:rFonts w:ascii="Arial" w:hAnsi="Arial" w:cs="Arial"/>
          <w:color w:val="000000" w:themeColor="text1"/>
          <w:spacing w:val="-3"/>
          <w:w w:val="105"/>
          <w:sz w:val="24"/>
          <w:szCs w:val="24"/>
        </w:rPr>
        <w:t xml:space="preserve"> </w:t>
      </w:r>
      <w:r w:rsidRPr="00241D65">
        <w:rPr>
          <w:rFonts w:ascii="Arial" w:hAnsi="Arial" w:cs="Arial"/>
          <w:color w:val="000000" w:themeColor="text1"/>
          <w:w w:val="105"/>
          <w:sz w:val="24"/>
          <w:szCs w:val="24"/>
        </w:rPr>
        <w:t>Gaceta</w:t>
      </w:r>
      <w:r w:rsidRPr="00241D65">
        <w:rPr>
          <w:rFonts w:ascii="Arial" w:hAnsi="Arial" w:cs="Arial"/>
          <w:color w:val="000000" w:themeColor="text1"/>
          <w:spacing w:val="-3"/>
          <w:w w:val="105"/>
          <w:sz w:val="24"/>
          <w:szCs w:val="24"/>
        </w:rPr>
        <w:t xml:space="preserve"> </w:t>
      </w:r>
      <w:r w:rsidRPr="00241D65">
        <w:rPr>
          <w:rFonts w:ascii="Arial" w:hAnsi="Arial" w:cs="Arial"/>
          <w:color w:val="000000" w:themeColor="text1"/>
          <w:w w:val="105"/>
          <w:sz w:val="24"/>
          <w:szCs w:val="24"/>
        </w:rPr>
        <w:t>N°</w:t>
      </w:r>
      <w:r w:rsidRPr="00241D65">
        <w:rPr>
          <w:rFonts w:ascii="Arial" w:hAnsi="Arial" w:cs="Arial"/>
          <w:color w:val="000000" w:themeColor="text1"/>
          <w:spacing w:val="-4"/>
          <w:w w:val="105"/>
          <w:sz w:val="24"/>
          <w:szCs w:val="24"/>
        </w:rPr>
        <w:t xml:space="preserve"> </w:t>
      </w:r>
      <w:r w:rsidRPr="00241D65">
        <w:rPr>
          <w:rFonts w:ascii="Arial" w:hAnsi="Arial" w:cs="Arial"/>
          <w:color w:val="000000" w:themeColor="text1"/>
          <w:w w:val="105"/>
          <w:sz w:val="24"/>
          <w:szCs w:val="24"/>
        </w:rPr>
        <w:t>149</w:t>
      </w:r>
      <w:r w:rsidRPr="00241D65">
        <w:rPr>
          <w:rFonts w:ascii="Arial" w:hAnsi="Arial" w:cs="Arial"/>
          <w:color w:val="000000" w:themeColor="text1"/>
          <w:spacing w:val="-3"/>
          <w:w w:val="105"/>
          <w:sz w:val="24"/>
          <w:szCs w:val="24"/>
        </w:rPr>
        <w:t xml:space="preserve"> </w:t>
      </w:r>
      <w:r w:rsidRPr="00241D65">
        <w:rPr>
          <w:rFonts w:ascii="Arial" w:hAnsi="Arial" w:cs="Arial"/>
          <w:color w:val="000000" w:themeColor="text1"/>
          <w:w w:val="105"/>
          <w:sz w:val="24"/>
          <w:szCs w:val="24"/>
        </w:rPr>
        <w:t>del</w:t>
      </w:r>
      <w:r w:rsidRPr="00241D65">
        <w:rPr>
          <w:rFonts w:ascii="Arial" w:hAnsi="Arial" w:cs="Arial"/>
          <w:color w:val="000000" w:themeColor="text1"/>
          <w:spacing w:val="-4"/>
          <w:w w:val="105"/>
          <w:sz w:val="24"/>
          <w:szCs w:val="24"/>
        </w:rPr>
        <w:t xml:space="preserve"> </w:t>
      </w:r>
      <w:r w:rsidRPr="00241D65">
        <w:rPr>
          <w:rFonts w:ascii="Arial" w:hAnsi="Arial" w:cs="Arial"/>
          <w:color w:val="000000" w:themeColor="text1"/>
          <w:w w:val="105"/>
          <w:sz w:val="24"/>
          <w:szCs w:val="24"/>
        </w:rPr>
        <w:t>08</w:t>
      </w:r>
      <w:r w:rsidRPr="00241D65">
        <w:rPr>
          <w:rFonts w:ascii="Arial" w:hAnsi="Arial" w:cs="Arial"/>
          <w:color w:val="000000" w:themeColor="text1"/>
          <w:spacing w:val="-3"/>
          <w:w w:val="105"/>
          <w:sz w:val="24"/>
          <w:szCs w:val="24"/>
        </w:rPr>
        <w:t xml:space="preserve"> </w:t>
      </w:r>
      <w:r w:rsidRPr="00241D65">
        <w:rPr>
          <w:rFonts w:ascii="Arial" w:hAnsi="Arial" w:cs="Arial"/>
          <w:color w:val="000000" w:themeColor="text1"/>
          <w:w w:val="105"/>
          <w:sz w:val="24"/>
          <w:szCs w:val="24"/>
        </w:rPr>
        <w:t>de</w:t>
      </w:r>
      <w:r w:rsidRPr="00241D65">
        <w:rPr>
          <w:rFonts w:ascii="Arial" w:hAnsi="Arial" w:cs="Arial"/>
          <w:color w:val="000000" w:themeColor="text1"/>
          <w:spacing w:val="-3"/>
          <w:w w:val="105"/>
          <w:sz w:val="24"/>
          <w:szCs w:val="24"/>
        </w:rPr>
        <w:t xml:space="preserve"> </w:t>
      </w:r>
      <w:r w:rsidRPr="00241D65">
        <w:rPr>
          <w:rFonts w:ascii="Arial" w:hAnsi="Arial" w:cs="Arial"/>
          <w:color w:val="000000" w:themeColor="text1"/>
          <w:w w:val="105"/>
          <w:sz w:val="24"/>
          <w:szCs w:val="24"/>
        </w:rPr>
        <w:t>agosto</w:t>
      </w:r>
      <w:r w:rsidRPr="00241D65">
        <w:rPr>
          <w:rFonts w:ascii="Arial" w:hAnsi="Arial" w:cs="Arial"/>
          <w:color w:val="000000" w:themeColor="text1"/>
          <w:spacing w:val="-3"/>
          <w:w w:val="105"/>
          <w:sz w:val="24"/>
          <w:szCs w:val="24"/>
        </w:rPr>
        <w:t xml:space="preserve"> </w:t>
      </w:r>
      <w:r w:rsidRPr="00241D65">
        <w:rPr>
          <w:rFonts w:ascii="Arial" w:hAnsi="Arial" w:cs="Arial"/>
          <w:color w:val="000000" w:themeColor="text1"/>
          <w:w w:val="105"/>
          <w:sz w:val="24"/>
          <w:szCs w:val="24"/>
        </w:rPr>
        <w:t xml:space="preserve">de </w:t>
      </w:r>
      <w:r w:rsidRPr="00241D65">
        <w:rPr>
          <w:rFonts w:ascii="Arial" w:hAnsi="Arial" w:cs="Arial"/>
          <w:color w:val="000000" w:themeColor="text1"/>
          <w:sz w:val="24"/>
          <w:szCs w:val="24"/>
        </w:rPr>
        <w:t>1991)</w:t>
      </w:r>
      <w:r w:rsidRPr="00241D65">
        <w:rPr>
          <w:rFonts w:ascii="Arial" w:hAnsi="Arial" w:cs="Arial"/>
          <w:color w:val="000000" w:themeColor="text1"/>
          <w:spacing w:val="-6"/>
          <w:sz w:val="24"/>
          <w:szCs w:val="24"/>
        </w:rPr>
        <w:t xml:space="preserve"> </w:t>
      </w:r>
      <w:r w:rsidRPr="00241D65">
        <w:rPr>
          <w:rFonts w:ascii="Arial" w:hAnsi="Arial" w:cs="Arial"/>
          <w:color w:val="000000" w:themeColor="text1"/>
          <w:sz w:val="24"/>
          <w:szCs w:val="24"/>
        </w:rPr>
        <w:t>que</w:t>
      </w:r>
      <w:r w:rsidRPr="00241D65">
        <w:rPr>
          <w:rFonts w:ascii="Arial" w:hAnsi="Arial" w:cs="Arial"/>
          <w:color w:val="000000" w:themeColor="text1"/>
          <w:spacing w:val="-4"/>
          <w:sz w:val="24"/>
          <w:szCs w:val="24"/>
        </w:rPr>
        <w:t xml:space="preserve"> </w:t>
      </w:r>
      <w:r w:rsidRPr="00241D65">
        <w:rPr>
          <w:rFonts w:ascii="Arial" w:hAnsi="Arial" w:cs="Arial"/>
          <w:color w:val="000000" w:themeColor="text1"/>
          <w:sz w:val="24"/>
          <w:szCs w:val="24"/>
        </w:rPr>
        <w:t>indica</w:t>
      </w:r>
      <w:r w:rsidRPr="00241D65">
        <w:rPr>
          <w:rFonts w:ascii="Arial" w:hAnsi="Arial" w:cs="Arial"/>
          <w:color w:val="000000" w:themeColor="text1"/>
          <w:spacing w:val="-4"/>
          <w:sz w:val="24"/>
          <w:szCs w:val="24"/>
        </w:rPr>
        <w:t xml:space="preserve"> </w:t>
      </w:r>
      <w:r w:rsidRPr="00241D65">
        <w:rPr>
          <w:rFonts w:ascii="Arial" w:hAnsi="Arial" w:cs="Arial"/>
          <w:color w:val="000000" w:themeColor="text1"/>
          <w:sz w:val="24"/>
          <w:szCs w:val="24"/>
        </w:rPr>
        <w:t>que</w:t>
      </w:r>
      <w:r w:rsidRPr="00241D65">
        <w:rPr>
          <w:rFonts w:ascii="Arial" w:hAnsi="Arial" w:cs="Arial"/>
          <w:color w:val="000000" w:themeColor="text1"/>
          <w:spacing w:val="-4"/>
          <w:sz w:val="24"/>
          <w:szCs w:val="24"/>
        </w:rPr>
        <w:t xml:space="preserve"> </w:t>
      </w:r>
      <w:r w:rsidRPr="00241D65">
        <w:rPr>
          <w:rFonts w:ascii="Arial" w:hAnsi="Arial" w:cs="Arial"/>
          <w:color w:val="000000" w:themeColor="text1"/>
          <w:sz w:val="24"/>
          <w:szCs w:val="24"/>
        </w:rPr>
        <w:t>las</w:t>
      </w:r>
      <w:r w:rsidRPr="00241D65">
        <w:rPr>
          <w:rFonts w:ascii="Arial" w:hAnsi="Arial" w:cs="Arial"/>
          <w:color w:val="000000" w:themeColor="text1"/>
          <w:spacing w:val="-5"/>
          <w:sz w:val="24"/>
          <w:szCs w:val="24"/>
        </w:rPr>
        <w:t xml:space="preserve"> </w:t>
      </w:r>
      <w:r w:rsidRPr="00241D65">
        <w:rPr>
          <w:rFonts w:ascii="Arial" w:hAnsi="Arial" w:cs="Arial"/>
          <w:color w:val="000000" w:themeColor="text1"/>
          <w:sz w:val="24"/>
          <w:szCs w:val="24"/>
        </w:rPr>
        <w:t>declaraciones</w:t>
      </w:r>
      <w:r w:rsidRPr="00241D65">
        <w:rPr>
          <w:rFonts w:ascii="Arial" w:hAnsi="Arial" w:cs="Arial"/>
          <w:color w:val="000000" w:themeColor="text1"/>
          <w:spacing w:val="-5"/>
          <w:sz w:val="24"/>
          <w:szCs w:val="24"/>
        </w:rPr>
        <w:t xml:space="preserve"> </w:t>
      </w:r>
      <w:r w:rsidRPr="00241D65">
        <w:rPr>
          <w:rFonts w:ascii="Arial" w:hAnsi="Arial" w:cs="Arial"/>
          <w:color w:val="000000" w:themeColor="text1"/>
          <w:sz w:val="24"/>
          <w:szCs w:val="24"/>
        </w:rPr>
        <w:t>de</w:t>
      </w:r>
      <w:r w:rsidRPr="00241D65">
        <w:rPr>
          <w:rFonts w:ascii="Arial" w:hAnsi="Arial" w:cs="Arial"/>
          <w:color w:val="000000" w:themeColor="text1"/>
          <w:spacing w:val="-4"/>
          <w:sz w:val="24"/>
          <w:szCs w:val="24"/>
        </w:rPr>
        <w:t xml:space="preserve"> </w:t>
      </w:r>
      <w:r w:rsidRPr="00241D65">
        <w:rPr>
          <w:rFonts w:ascii="Arial" w:hAnsi="Arial" w:cs="Arial"/>
          <w:color w:val="000000" w:themeColor="text1"/>
          <w:sz w:val="24"/>
          <w:szCs w:val="24"/>
        </w:rPr>
        <w:t>Interés</w:t>
      </w:r>
      <w:r w:rsidRPr="00241D65">
        <w:rPr>
          <w:rFonts w:ascii="Arial" w:hAnsi="Arial" w:cs="Arial"/>
          <w:color w:val="000000" w:themeColor="text1"/>
          <w:spacing w:val="-5"/>
          <w:sz w:val="24"/>
          <w:szCs w:val="24"/>
        </w:rPr>
        <w:t xml:space="preserve"> </w:t>
      </w:r>
      <w:r w:rsidRPr="00241D65">
        <w:rPr>
          <w:rFonts w:ascii="Arial" w:hAnsi="Arial" w:cs="Arial"/>
          <w:color w:val="000000" w:themeColor="text1"/>
          <w:sz w:val="24"/>
          <w:szCs w:val="24"/>
        </w:rPr>
        <w:t>Social,</w:t>
      </w:r>
      <w:r w:rsidRPr="00241D65">
        <w:rPr>
          <w:rFonts w:ascii="Arial" w:hAnsi="Arial" w:cs="Arial"/>
          <w:color w:val="000000" w:themeColor="text1"/>
          <w:spacing w:val="-4"/>
          <w:sz w:val="24"/>
          <w:szCs w:val="24"/>
        </w:rPr>
        <w:t xml:space="preserve"> </w:t>
      </w:r>
      <w:r w:rsidRPr="00241D65">
        <w:rPr>
          <w:rFonts w:ascii="Arial" w:hAnsi="Arial" w:cs="Arial"/>
          <w:color w:val="000000" w:themeColor="text1"/>
          <w:sz w:val="24"/>
          <w:szCs w:val="24"/>
        </w:rPr>
        <w:t>se</w:t>
      </w:r>
      <w:r w:rsidRPr="00241D65">
        <w:rPr>
          <w:rFonts w:ascii="Arial" w:hAnsi="Arial" w:cs="Arial"/>
          <w:color w:val="000000" w:themeColor="text1"/>
          <w:spacing w:val="-4"/>
          <w:sz w:val="24"/>
          <w:szCs w:val="24"/>
        </w:rPr>
        <w:t xml:space="preserve"> </w:t>
      </w:r>
      <w:r w:rsidRPr="00241D65">
        <w:rPr>
          <w:rFonts w:ascii="Arial" w:hAnsi="Arial" w:cs="Arial"/>
          <w:color w:val="000000" w:themeColor="text1"/>
          <w:sz w:val="24"/>
          <w:szCs w:val="24"/>
        </w:rPr>
        <w:t>definirán</w:t>
      </w:r>
      <w:r w:rsidRPr="00241D65">
        <w:rPr>
          <w:rFonts w:ascii="Arial" w:hAnsi="Arial" w:cs="Arial"/>
          <w:color w:val="000000" w:themeColor="text1"/>
          <w:spacing w:val="-4"/>
          <w:sz w:val="24"/>
          <w:szCs w:val="24"/>
        </w:rPr>
        <w:t xml:space="preserve"> </w:t>
      </w:r>
      <w:r w:rsidRPr="00241D65">
        <w:rPr>
          <w:rFonts w:ascii="Arial" w:hAnsi="Arial" w:cs="Arial"/>
          <w:color w:val="000000" w:themeColor="text1"/>
          <w:sz w:val="24"/>
          <w:szCs w:val="24"/>
        </w:rPr>
        <w:t>de</w:t>
      </w:r>
      <w:r w:rsidRPr="00241D65">
        <w:rPr>
          <w:rFonts w:ascii="Arial" w:hAnsi="Arial" w:cs="Arial"/>
          <w:color w:val="000000" w:themeColor="text1"/>
          <w:spacing w:val="-4"/>
          <w:sz w:val="24"/>
          <w:szCs w:val="24"/>
        </w:rPr>
        <w:t xml:space="preserve"> </w:t>
      </w:r>
      <w:r w:rsidRPr="00241D65">
        <w:rPr>
          <w:rFonts w:ascii="Arial" w:hAnsi="Arial" w:cs="Arial"/>
          <w:color w:val="000000" w:themeColor="text1"/>
          <w:sz w:val="24"/>
          <w:szCs w:val="24"/>
        </w:rPr>
        <w:t>acuerdo</w:t>
      </w:r>
      <w:r w:rsidRPr="00241D65">
        <w:rPr>
          <w:rFonts w:ascii="Arial" w:hAnsi="Arial" w:cs="Arial"/>
          <w:color w:val="000000" w:themeColor="text1"/>
          <w:spacing w:val="-4"/>
          <w:sz w:val="24"/>
          <w:szCs w:val="24"/>
        </w:rPr>
        <w:t xml:space="preserve"> </w:t>
      </w:r>
      <w:r w:rsidRPr="00241D65">
        <w:rPr>
          <w:rFonts w:ascii="Arial" w:hAnsi="Arial" w:cs="Arial"/>
          <w:color w:val="000000" w:themeColor="text1"/>
          <w:sz w:val="24"/>
          <w:szCs w:val="24"/>
        </w:rPr>
        <w:t>a</w:t>
      </w:r>
      <w:r w:rsidRPr="00241D65">
        <w:rPr>
          <w:rFonts w:ascii="Arial" w:hAnsi="Arial" w:cs="Arial"/>
          <w:color w:val="000000" w:themeColor="text1"/>
          <w:spacing w:val="-4"/>
          <w:sz w:val="24"/>
          <w:szCs w:val="24"/>
        </w:rPr>
        <w:t xml:space="preserve"> </w:t>
      </w:r>
      <w:r w:rsidRPr="00241D65">
        <w:rPr>
          <w:rFonts w:ascii="Arial" w:hAnsi="Arial" w:cs="Arial"/>
          <w:color w:val="000000" w:themeColor="text1"/>
          <w:sz w:val="24"/>
          <w:szCs w:val="24"/>
        </w:rPr>
        <w:t xml:space="preserve">esa </w:t>
      </w:r>
      <w:r w:rsidRPr="00241D65">
        <w:rPr>
          <w:rFonts w:ascii="Arial" w:hAnsi="Arial" w:cs="Arial"/>
          <w:color w:val="000000" w:themeColor="text1"/>
          <w:w w:val="105"/>
          <w:sz w:val="24"/>
          <w:szCs w:val="24"/>
        </w:rPr>
        <w:t>reglamentación, la cual en su Artículo 22, dispone en lo conducente que “…las declaratorias</w:t>
      </w:r>
      <w:r w:rsidRPr="00241D65">
        <w:rPr>
          <w:rFonts w:ascii="Arial" w:hAnsi="Arial" w:cs="Arial"/>
          <w:color w:val="000000" w:themeColor="text1"/>
          <w:spacing w:val="29"/>
          <w:w w:val="105"/>
          <w:sz w:val="24"/>
          <w:szCs w:val="24"/>
        </w:rPr>
        <w:t xml:space="preserve"> </w:t>
      </w:r>
      <w:r w:rsidRPr="00241D65">
        <w:rPr>
          <w:rFonts w:ascii="Arial" w:hAnsi="Arial" w:cs="Arial"/>
          <w:color w:val="000000" w:themeColor="text1"/>
          <w:w w:val="105"/>
          <w:sz w:val="24"/>
          <w:szCs w:val="24"/>
        </w:rPr>
        <w:t>de</w:t>
      </w:r>
      <w:r w:rsidRPr="00241D65">
        <w:rPr>
          <w:rFonts w:ascii="Arial" w:hAnsi="Arial" w:cs="Arial"/>
          <w:color w:val="000000" w:themeColor="text1"/>
          <w:spacing w:val="-17"/>
          <w:w w:val="105"/>
          <w:sz w:val="24"/>
          <w:szCs w:val="24"/>
        </w:rPr>
        <w:t xml:space="preserve"> </w:t>
      </w:r>
      <w:r w:rsidRPr="00241D65">
        <w:rPr>
          <w:rFonts w:ascii="Arial" w:hAnsi="Arial" w:cs="Arial"/>
          <w:color w:val="000000" w:themeColor="text1"/>
          <w:w w:val="105"/>
          <w:sz w:val="24"/>
          <w:szCs w:val="24"/>
        </w:rPr>
        <w:t>Interés</w:t>
      </w:r>
      <w:r w:rsidRPr="00241D65">
        <w:rPr>
          <w:rFonts w:ascii="Arial" w:hAnsi="Arial" w:cs="Arial"/>
          <w:color w:val="000000" w:themeColor="text1"/>
          <w:spacing w:val="-17"/>
          <w:w w:val="105"/>
          <w:sz w:val="24"/>
          <w:szCs w:val="24"/>
        </w:rPr>
        <w:t xml:space="preserve"> </w:t>
      </w:r>
      <w:r w:rsidRPr="00241D65">
        <w:rPr>
          <w:rFonts w:ascii="Arial" w:hAnsi="Arial" w:cs="Arial"/>
          <w:color w:val="000000" w:themeColor="text1"/>
          <w:w w:val="105"/>
          <w:sz w:val="24"/>
          <w:szCs w:val="24"/>
        </w:rPr>
        <w:t>Social,</w:t>
      </w:r>
      <w:r w:rsidRPr="00241D65">
        <w:rPr>
          <w:rFonts w:ascii="Arial" w:hAnsi="Arial" w:cs="Arial"/>
          <w:color w:val="000000" w:themeColor="text1"/>
          <w:spacing w:val="-17"/>
          <w:w w:val="105"/>
          <w:sz w:val="24"/>
          <w:szCs w:val="24"/>
        </w:rPr>
        <w:t xml:space="preserve"> </w:t>
      </w:r>
      <w:r w:rsidRPr="00241D65">
        <w:rPr>
          <w:rFonts w:ascii="Arial" w:hAnsi="Arial" w:cs="Arial"/>
          <w:color w:val="000000" w:themeColor="text1"/>
          <w:w w:val="105"/>
          <w:sz w:val="24"/>
          <w:szCs w:val="24"/>
        </w:rPr>
        <w:t>no</w:t>
      </w:r>
      <w:r w:rsidRPr="00241D65">
        <w:rPr>
          <w:rFonts w:ascii="Arial" w:hAnsi="Arial" w:cs="Arial"/>
          <w:color w:val="000000" w:themeColor="text1"/>
          <w:spacing w:val="-16"/>
          <w:w w:val="105"/>
          <w:sz w:val="24"/>
          <w:szCs w:val="24"/>
        </w:rPr>
        <w:t xml:space="preserve"> </w:t>
      </w:r>
      <w:r w:rsidRPr="00241D65">
        <w:rPr>
          <w:rFonts w:ascii="Arial" w:hAnsi="Arial" w:cs="Arial"/>
          <w:color w:val="000000" w:themeColor="text1"/>
          <w:w w:val="105"/>
          <w:sz w:val="24"/>
          <w:szCs w:val="24"/>
        </w:rPr>
        <w:t>relacionadas</w:t>
      </w:r>
      <w:r w:rsidRPr="00241D65">
        <w:rPr>
          <w:rFonts w:ascii="Arial" w:hAnsi="Arial" w:cs="Arial"/>
          <w:color w:val="000000" w:themeColor="text1"/>
          <w:spacing w:val="-17"/>
          <w:w w:val="105"/>
          <w:sz w:val="24"/>
          <w:szCs w:val="24"/>
        </w:rPr>
        <w:t xml:space="preserve"> </w:t>
      </w:r>
      <w:r w:rsidRPr="00241D65">
        <w:rPr>
          <w:rFonts w:ascii="Arial" w:hAnsi="Arial" w:cs="Arial"/>
          <w:color w:val="000000" w:themeColor="text1"/>
          <w:w w:val="105"/>
          <w:sz w:val="24"/>
          <w:szCs w:val="24"/>
        </w:rPr>
        <w:t>con</w:t>
      </w:r>
      <w:r w:rsidRPr="00241D65">
        <w:rPr>
          <w:rFonts w:ascii="Arial" w:hAnsi="Arial" w:cs="Arial"/>
          <w:color w:val="000000" w:themeColor="text1"/>
          <w:spacing w:val="-17"/>
          <w:w w:val="105"/>
          <w:sz w:val="24"/>
          <w:szCs w:val="24"/>
        </w:rPr>
        <w:t xml:space="preserve"> </w:t>
      </w:r>
      <w:r w:rsidRPr="00241D65">
        <w:rPr>
          <w:rFonts w:ascii="Arial" w:hAnsi="Arial" w:cs="Arial"/>
          <w:color w:val="000000" w:themeColor="text1"/>
          <w:w w:val="105"/>
          <w:sz w:val="24"/>
          <w:szCs w:val="24"/>
        </w:rPr>
        <w:t>el</w:t>
      </w:r>
      <w:r w:rsidRPr="00241D65">
        <w:rPr>
          <w:rFonts w:ascii="Arial" w:hAnsi="Arial" w:cs="Arial"/>
          <w:color w:val="000000" w:themeColor="text1"/>
          <w:spacing w:val="-17"/>
          <w:w w:val="105"/>
          <w:sz w:val="24"/>
          <w:szCs w:val="24"/>
        </w:rPr>
        <w:t xml:space="preserve"> </w:t>
      </w:r>
      <w:r w:rsidRPr="00241D65">
        <w:rPr>
          <w:rFonts w:ascii="Arial" w:hAnsi="Arial" w:cs="Arial"/>
          <w:color w:val="000000" w:themeColor="text1"/>
          <w:w w:val="105"/>
          <w:sz w:val="24"/>
          <w:szCs w:val="24"/>
        </w:rPr>
        <w:t>Sistema,</w:t>
      </w:r>
      <w:r w:rsidRPr="00241D65">
        <w:rPr>
          <w:rFonts w:ascii="Arial" w:hAnsi="Arial" w:cs="Arial"/>
          <w:color w:val="000000" w:themeColor="text1"/>
          <w:spacing w:val="-16"/>
          <w:w w:val="105"/>
          <w:sz w:val="24"/>
          <w:szCs w:val="24"/>
        </w:rPr>
        <w:t xml:space="preserve"> </w:t>
      </w:r>
      <w:r w:rsidRPr="00241D65">
        <w:rPr>
          <w:rFonts w:ascii="Arial" w:hAnsi="Arial" w:cs="Arial"/>
          <w:color w:val="000000" w:themeColor="text1"/>
          <w:w w:val="105"/>
          <w:sz w:val="24"/>
          <w:szCs w:val="24"/>
        </w:rPr>
        <w:t>podrán</w:t>
      </w:r>
      <w:r w:rsidRPr="00241D65">
        <w:rPr>
          <w:rFonts w:ascii="Arial" w:hAnsi="Arial" w:cs="Arial"/>
          <w:color w:val="000000" w:themeColor="text1"/>
          <w:spacing w:val="-16"/>
          <w:w w:val="105"/>
          <w:sz w:val="24"/>
          <w:szCs w:val="24"/>
        </w:rPr>
        <w:t xml:space="preserve"> </w:t>
      </w:r>
      <w:r w:rsidRPr="00241D65">
        <w:rPr>
          <w:rFonts w:ascii="Arial" w:hAnsi="Arial" w:cs="Arial"/>
          <w:color w:val="000000" w:themeColor="text1"/>
          <w:w w:val="105"/>
          <w:sz w:val="24"/>
          <w:szCs w:val="24"/>
        </w:rPr>
        <w:t>ser</w:t>
      </w:r>
      <w:r w:rsidRPr="00241D65">
        <w:rPr>
          <w:rFonts w:ascii="Arial" w:hAnsi="Arial" w:cs="Arial"/>
          <w:color w:val="000000" w:themeColor="text1"/>
          <w:spacing w:val="-17"/>
          <w:w w:val="105"/>
          <w:sz w:val="24"/>
          <w:szCs w:val="24"/>
        </w:rPr>
        <w:t xml:space="preserve"> </w:t>
      </w:r>
      <w:r w:rsidRPr="00241D65">
        <w:rPr>
          <w:rFonts w:ascii="Arial" w:hAnsi="Arial" w:cs="Arial"/>
          <w:color w:val="000000" w:themeColor="text1"/>
          <w:w w:val="105"/>
          <w:sz w:val="24"/>
          <w:szCs w:val="24"/>
        </w:rPr>
        <w:t xml:space="preserve">emitidas por el INVU o el IMAS…” y en su Artículo N° 15, dispone en lo conducente “…la </w:t>
      </w:r>
      <w:r w:rsidRPr="00241D65">
        <w:rPr>
          <w:rFonts w:ascii="Arial" w:hAnsi="Arial" w:cs="Arial"/>
          <w:color w:val="000000" w:themeColor="text1"/>
          <w:sz w:val="24"/>
          <w:szCs w:val="24"/>
        </w:rPr>
        <w:t>formalización e inscripción de las escrituras principales y adicionales, por medio de las cuales</w:t>
      </w:r>
      <w:r w:rsidRPr="00241D65">
        <w:rPr>
          <w:rFonts w:ascii="Arial" w:hAnsi="Arial" w:cs="Arial"/>
          <w:color w:val="000000" w:themeColor="text1"/>
          <w:spacing w:val="-10"/>
          <w:sz w:val="24"/>
          <w:szCs w:val="24"/>
        </w:rPr>
        <w:t xml:space="preserve"> </w:t>
      </w:r>
      <w:r w:rsidRPr="00241D65">
        <w:rPr>
          <w:rFonts w:ascii="Arial" w:hAnsi="Arial" w:cs="Arial"/>
          <w:color w:val="000000" w:themeColor="text1"/>
          <w:sz w:val="24"/>
          <w:szCs w:val="24"/>
        </w:rPr>
        <w:t>se</w:t>
      </w:r>
      <w:r w:rsidRPr="00241D65">
        <w:rPr>
          <w:rFonts w:ascii="Arial" w:hAnsi="Arial" w:cs="Arial"/>
          <w:color w:val="000000" w:themeColor="text1"/>
          <w:spacing w:val="-10"/>
          <w:sz w:val="24"/>
          <w:szCs w:val="24"/>
        </w:rPr>
        <w:t xml:space="preserve"> </w:t>
      </w:r>
      <w:r w:rsidRPr="00241D65">
        <w:rPr>
          <w:rFonts w:ascii="Arial" w:hAnsi="Arial" w:cs="Arial"/>
          <w:color w:val="000000" w:themeColor="text1"/>
          <w:sz w:val="24"/>
          <w:szCs w:val="24"/>
        </w:rPr>
        <w:t>formalicen,</w:t>
      </w:r>
      <w:r w:rsidRPr="00241D65">
        <w:rPr>
          <w:rFonts w:ascii="Arial" w:hAnsi="Arial" w:cs="Arial"/>
          <w:color w:val="000000" w:themeColor="text1"/>
          <w:spacing w:val="-11"/>
          <w:sz w:val="24"/>
          <w:szCs w:val="24"/>
        </w:rPr>
        <w:t xml:space="preserve"> </w:t>
      </w:r>
      <w:r w:rsidRPr="00241D65">
        <w:rPr>
          <w:rFonts w:ascii="Arial" w:hAnsi="Arial" w:cs="Arial"/>
          <w:color w:val="000000" w:themeColor="text1"/>
          <w:sz w:val="24"/>
          <w:szCs w:val="24"/>
        </w:rPr>
        <w:t>operaciones</w:t>
      </w:r>
      <w:r w:rsidRPr="00241D65">
        <w:rPr>
          <w:rFonts w:ascii="Arial" w:hAnsi="Arial" w:cs="Arial"/>
          <w:color w:val="000000" w:themeColor="text1"/>
          <w:spacing w:val="-10"/>
          <w:sz w:val="24"/>
          <w:szCs w:val="24"/>
        </w:rPr>
        <w:t xml:space="preserve"> </w:t>
      </w:r>
      <w:r w:rsidRPr="00241D65">
        <w:rPr>
          <w:rFonts w:ascii="Arial" w:hAnsi="Arial" w:cs="Arial"/>
          <w:color w:val="000000" w:themeColor="text1"/>
          <w:sz w:val="24"/>
          <w:szCs w:val="24"/>
        </w:rPr>
        <w:t>individuales</w:t>
      </w:r>
      <w:r w:rsidRPr="00241D65">
        <w:rPr>
          <w:rFonts w:ascii="Arial" w:hAnsi="Arial" w:cs="Arial"/>
          <w:color w:val="000000" w:themeColor="text1"/>
          <w:spacing w:val="-10"/>
          <w:sz w:val="24"/>
          <w:szCs w:val="24"/>
        </w:rPr>
        <w:t xml:space="preserve"> </w:t>
      </w:r>
      <w:r w:rsidRPr="00241D65">
        <w:rPr>
          <w:rFonts w:ascii="Arial" w:hAnsi="Arial" w:cs="Arial"/>
          <w:color w:val="000000" w:themeColor="text1"/>
          <w:sz w:val="24"/>
          <w:szCs w:val="24"/>
        </w:rPr>
        <w:t>de</w:t>
      </w:r>
      <w:r w:rsidRPr="00241D65">
        <w:rPr>
          <w:rFonts w:ascii="Arial" w:hAnsi="Arial" w:cs="Arial"/>
          <w:color w:val="000000" w:themeColor="text1"/>
          <w:spacing w:val="-11"/>
          <w:sz w:val="24"/>
          <w:szCs w:val="24"/>
        </w:rPr>
        <w:t xml:space="preserve"> </w:t>
      </w:r>
      <w:r w:rsidRPr="00241D65">
        <w:rPr>
          <w:rFonts w:ascii="Arial" w:hAnsi="Arial" w:cs="Arial"/>
          <w:color w:val="000000" w:themeColor="text1"/>
          <w:sz w:val="24"/>
          <w:szCs w:val="24"/>
        </w:rPr>
        <w:t>vivienda,</w:t>
      </w:r>
      <w:r w:rsidRPr="00241D65">
        <w:rPr>
          <w:rFonts w:ascii="Arial" w:hAnsi="Arial" w:cs="Arial"/>
          <w:color w:val="000000" w:themeColor="text1"/>
          <w:spacing w:val="-11"/>
          <w:sz w:val="24"/>
          <w:szCs w:val="24"/>
        </w:rPr>
        <w:t xml:space="preserve"> </w:t>
      </w:r>
      <w:r w:rsidRPr="00241D65">
        <w:rPr>
          <w:rFonts w:ascii="Arial" w:hAnsi="Arial" w:cs="Arial"/>
          <w:color w:val="000000" w:themeColor="text1"/>
          <w:sz w:val="24"/>
          <w:szCs w:val="24"/>
        </w:rPr>
        <w:t>declarada</w:t>
      </w:r>
      <w:r w:rsidRPr="00241D65">
        <w:rPr>
          <w:rFonts w:ascii="Arial" w:hAnsi="Arial" w:cs="Arial"/>
          <w:color w:val="000000" w:themeColor="text1"/>
          <w:spacing w:val="-10"/>
          <w:sz w:val="24"/>
          <w:szCs w:val="24"/>
        </w:rPr>
        <w:t xml:space="preserve"> </w:t>
      </w:r>
      <w:r w:rsidRPr="00241D65">
        <w:rPr>
          <w:rFonts w:ascii="Arial" w:hAnsi="Arial" w:cs="Arial"/>
          <w:color w:val="000000" w:themeColor="text1"/>
          <w:sz w:val="24"/>
          <w:szCs w:val="24"/>
        </w:rPr>
        <w:t>de</w:t>
      </w:r>
      <w:r w:rsidRPr="00241D65">
        <w:rPr>
          <w:rFonts w:ascii="Arial" w:hAnsi="Arial" w:cs="Arial"/>
          <w:color w:val="000000" w:themeColor="text1"/>
          <w:spacing w:val="-10"/>
          <w:sz w:val="24"/>
          <w:szCs w:val="24"/>
        </w:rPr>
        <w:t xml:space="preserve"> </w:t>
      </w:r>
      <w:r w:rsidRPr="00241D65">
        <w:rPr>
          <w:rFonts w:ascii="Arial" w:hAnsi="Arial" w:cs="Arial"/>
          <w:color w:val="000000" w:themeColor="text1"/>
          <w:sz w:val="24"/>
          <w:szCs w:val="24"/>
        </w:rPr>
        <w:t>Interés</w:t>
      </w:r>
      <w:r w:rsidRPr="00241D65">
        <w:rPr>
          <w:rFonts w:ascii="Arial" w:hAnsi="Arial" w:cs="Arial"/>
          <w:color w:val="000000" w:themeColor="text1"/>
          <w:spacing w:val="-11"/>
          <w:sz w:val="24"/>
          <w:szCs w:val="24"/>
        </w:rPr>
        <w:t xml:space="preserve"> </w:t>
      </w:r>
      <w:r w:rsidRPr="00241D65">
        <w:rPr>
          <w:rFonts w:ascii="Arial" w:hAnsi="Arial" w:cs="Arial"/>
          <w:color w:val="000000" w:themeColor="text1"/>
          <w:sz w:val="24"/>
          <w:szCs w:val="24"/>
        </w:rPr>
        <w:t>Social, estarán</w:t>
      </w:r>
      <w:r w:rsidRPr="00241D65">
        <w:rPr>
          <w:rFonts w:ascii="Arial" w:hAnsi="Arial" w:cs="Arial"/>
          <w:color w:val="000000" w:themeColor="text1"/>
          <w:spacing w:val="-13"/>
          <w:sz w:val="24"/>
          <w:szCs w:val="24"/>
        </w:rPr>
        <w:t xml:space="preserve"> </w:t>
      </w:r>
      <w:r w:rsidRPr="00241D65">
        <w:rPr>
          <w:rFonts w:ascii="Arial" w:hAnsi="Arial" w:cs="Arial"/>
          <w:color w:val="000000" w:themeColor="text1"/>
          <w:sz w:val="24"/>
          <w:szCs w:val="24"/>
        </w:rPr>
        <w:t>exentas</w:t>
      </w:r>
      <w:r w:rsidRPr="00241D65">
        <w:rPr>
          <w:rFonts w:ascii="Arial" w:hAnsi="Arial" w:cs="Arial"/>
          <w:color w:val="000000" w:themeColor="text1"/>
          <w:spacing w:val="-14"/>
          <w:sz w:val="24"/>
          <w:szCs w:val="24"/>
        </w:rPr>
        <w:t xml:space="preserve"> </w:t>
      </w:r>
      <w:r w:rsidRPr="00241D65">
        <w:rPr>
          <w:rFonts w:ascii="Arial" w:hAnsi="Arial" w:cs="Arial"/>
          <w:color w:val="000000" w:themeColor="text1"/>
          <w:sz w:val="24"/>
          <w:szCs w:val="24"/>
        </w:rPr>
        <w:t>del</w:t>
      </w:r>
      <w:r w:rsidRPr="00241D65">
        <w:rPr>
          <w:rFonts w:ascii="Arial" w:hAnsi="Arial" w:cs="Arial"/>
          <w:color w:val="000000" w:themeColor="text1"/>
          <w:spacing w:val="-15"/>
          <w:sz w:val="24"/>
          <w:szCs w:val="24"/>
        </w:rPr>
        <w:t xml:space="preserve"> </w:t>
      </w:r>
      <w:r w:rsidRPr="00241D65">
        <w:rPr>
          <w:rFonts w:ascii="Arial" w:hAnsi="Arial" w:cs="Arial"/>
          <w:color w:val="000000" w:themeColor="text1"/>
          <w:sz w:val="24"/>
          <w:szCs w:val="24"/>
        </w:rPr>
        <w:t>ciento</w:t>
      </w:r>
      <w:r w:rsidRPr="00241D65">
        <w:rPr>
          <w:rFonts w:ascii="Arial" w:hAnsi="Arial" w:cs="Arial"/>
          <w:color w:val="000000" w:themeColor="text1"/>
          <w:spacing w:val="-13"/>
          <w:sz w:val="24"/>
          <w:szCs w:val="24"/>
        </w:rPr>
        <w:t xml:space="preserve"> </w:t>
      </w:r>
      <w:r w:rsidRPr="00241D65">
        <w:rPr>
          <w:rFonts w:ascii="Arial" w:hAnsi="Arial" w:cs="Arial"/>
          <w:color w:val="000000" w:themeColor="text1"/>
          <w:sz w:val="24"/>
          <w:szCs w:val="24"/>
        </w:rPr>
        <w:t>por</w:t>
      </w:r>
      <w:r w:rsidRPr="00241D65">
        <w:rPr>
          <w:rFonts w:ascii="Arial" w:hAnsi="Arial" w:cs="Arial"/>
          <w:color w:val="000000" w:themeColor="text1"/>
          <w:spacing w:val="-15"/>
          <w:sz w:val="24"/>
          <w:szCs w:val="24"/>
        </w:rPr>
        <w:t xml:space="preserve"> </w:t>
      </w:r>
      <w:r w:rsidRPr="00241D65">
        <w:rPr>
          <w:rFonts w:ascii="Arial" w:hAnsi="Arial" w:cs="Arial"/>
          <w:color w:val="000000" w:themeColor="text1"/>
          <w:sz w:val="24"/>
          <w:szCs w:val="24"/>
        </w:rPr>
        <w:t>ciento</w:t>
      </w:r>
      <w:r w:rsidRPr="00241D65">
        <w:rPr>
          <w:rFonts w:ascii="Arial" w:hAnsi="Arial" w:cs="Arial"/>
          <w:color w:val="000000" w:themeColor="text1"/>
          <w:spacing w:val="-13"/>
          <w:sz w:val="24"/>
          <w:szCs w:val="24"/>
        </w:rPr>
        <w:t xml:space="preserve"> </w:t>
      </w:r>
      <w:r w:rsidRPr="00241D65">
        <w:rPr>
          <w:rFonts w:ascii="Arial" w:hAnsi="Arial" w:cs="Arial"/>
          <w:color w:val="000000" w:themeColor="text1"/>
          <w:sz w:val="24"/>
          <w:szCs w:val="24"/>
        </w:rPr>
        <w:t>de</w:t>
      </w:r>
      <w:r w:rsidRPr="00241D65">
        <w:rPr>
          <w:rFonts w:ascii="Arial" w:hAnsi="Arial" w:cs="Arial"/>
          <w:color w:val="000000" w:themeColor="text1"/>
          <w:spacing w:val="-14"/>
          <w:sz w:val="24"/>
          <w:szCs w:val="24"/>
        </w:rPr>
        <w:t xml:space="preserve"> </w:t>
      </w:r>
      <w:r w:rsidRPr="00241D65">
        <w:rPr>
          <w:rFonts w:ascii="Arial" w:hAnsi="Arial" w:cs="Arial"/>
          <w:color w:val="000000" w:themeColor="text1"/>
          <w:sz w:val="24"/>
          <w:szCs w:val="24"/>
        </w:rPr>
        <w:t>los</w:t>
      </w:r>
      <w:r w:rsidRPr="00241D65">
        <w:rPr>
          <w:rFonts w:ascii="Arial" w:hAnsi="Arial" w:cs="Arial"/>
          <w:color w:val="000000" w:themeColor="text1"/>
          <w:spacing w:val="-14"/>
          <w:sz w:val="24"/>
          <w:szCs w:val="24"/>
        </w:rPr>
        <w:t xml:space="preserve"> </w:t>
      </w:r>
      <w:r w:rsidRPr="00241D65">
        <w:rPr>
          <w:rFonts w:ascii="Arial" w:hAnsi="Arial" w:cs="Arial"/>
          <w:color w:val="000000" w:themeColor="text1"/>
          <w:sz w:val="24"/>
          <w:szCs w:val="24"/>
        </w:rPr>
        <w:t>derechos</w:t>
      </w:r>
      <w:r w:rsidRPr="00241D65">
        <w:rPr>
          <w:rFonts w:ascii="Arial" w:hAnsi="Arial" w:cs="Arial"/>
          <w:color w:val="000000" w:themeColor="text1"/>
          <w:spacing w:val="-14"/>
          <w:sz w:val="24"/>
          <w:szCs w:val="24"/>
        </w:rPr>
        <w:t xml:space="preserve"> </w:t>
      </w:r>
      <w:r w:rsidRPr="00241D65">
        <w:rPr>
          <w:rFonts w:ascii="Arial" w:hAnsi="Arial" w:cs="Arial"/>
          <w:color w:val="000000" w:themeColor="text1"/>
          <w:sz w:val="24"/>
          <w:szCs w:val="24"/>
        </w:rPr>
        <w:t>de</w:t>
      </w:r>
      <w:r w:rsidRPr="00241D65">
        <w:rPr>
          <w:rFonts w:ascii="Arial" w:hAnsi="Arial" w:cs="Arial"/>
          <w:color w:val="000000" w:themeColor="text1"/>
          <w:spacing w:val="-14"/>
          <w:sz w:val="24"/>
          <w:szCs w:val="24"/>
        </w:rPr>
        <w:t xml:space="preserve"> </w:t>
      </w:r>
      <w:r w:rsidRPr="00241D65">
        <w:rPr>
          <w:rFonts w:ascii="Arial" w:hAnsi="Arial" w:cs="Arial"/>
          <w:color w:val="000000" w:themeColor="text1"/>
          <w:sz w:val="24"/>
          <w:szCs w:val="24"/>
        </w:rPr>
        <w:t>registro,</w:t>
      </w:r>
      <w:r w:rsidRPr="00241D65">
        <w:rPr>
          <w:rFonts w:ascii="Arial" w:hAnsi="Arial" w:cs="Arial"/>
          <w:color w:val="000000" w:themeColor="text1"/>
          <w:spacing w:val="-14"/>
          <w:sz w:val="24"/>
          <w:szCs w:val="24"/>
        </w:rPr>
        <w:t xml:space="preserve"> </w:t>
      </w:r>
      <w:r w:rsidRPr="00241D65">
        <w:rPr>
          <w:rFonts w:ascii="Arial" w:hAnsi="Arial" w:cs="Arial"/>
          <w:color w:val="000000" w:themeColor="text1"/>
          <w:sz w:val="24"/>
          <w:szCs w:val="24"/>
        </w:rPr>
        <w:t>de</w:t>
      </w:r>
      <w:r w:rsidRPr="00241D65">
        <w:rPr>
          <w:rFonts w:ascii="Arial" w:hAnsi="Arial" w:cs="Arial"/>
          <w:color w:val="000000" w:themeColor="text1"/>
          <w:spacing w:val="-14"/>
          <w:sz w:val="24"/>
          <w:szCs w:val="24"/>
        </w:rPr>
        <w:t xml:space="preserve"> </w:t>
      </w:r>
      <w:r w:rsidRPr="00241D65">
        <w:rPr>
          <w:rFonts w:ascii="Arial" w:hAnsi="Arial" w:cs="Arial"/>
          <w:color w:val="000000" w:themeColor="text1"/>
          <w:sz w:val="24"/>
          <w:szCs w:val="24"/>
        </w:rPr>
        <w:t>los</w:t>
      </w:r>
      <w:r w:rsidRPr="00241D65">
        <w:rPr>
          <w:rFonts w:ascii="Arial" w:hAnsi="Arial" w:cs="Arial"/>
          <w:color w:val="000000" w:themeColor="text1"/>
          <w:spacing w:val="-12"/>
          <w:sz w:val="24"/>
          <w:szCs w:val="24"/>
        </w:rPr>
        <w:t xml:space="preserve"> </w:t>
      </w:r>
      <w:r w:rsidRPr="00241D65">
        <w:rPr>
          <w:rFonts w:ascii="Arial" w:hAnsi="Arial" w:cs="Arial"/>
          <w:color w:val="000000" w:themeColor="text1"/>
          <w:sz w:val="24"/>
          <w:szCs w:val="24"/>
        </w:rPr>
        <w:t>timbres</w:t>
      </w:r>
      <w:r w:rsidRPr="00241D65">
        <w:rPr>
          <w:rFonts w:ascii="Arial" w:hAnsi="Arial" w:cs="Arial"/>
          <w:color w:val="000000" w:themeColor="text1"/>
          <w:spacing w:val="-14"/>
          <w:sz w:val="24"/>
          <w:szCs w:val="24"/>
        </w:rPr>
        <w:t xml:space="preserve"> </w:t>
      </w:r>
      <w:r w:rsidRPr="00241D65">
        <w:rPr>
          <w:rFonts w:ascii="Arial" w:hAnsi="Arial" w:cs="Arial"/>
          <w:color w:val="000000" w:themeColor="text1"/>
          <w:sz w:val="24"/>
          <w:szCs w:val="24"/>
        </w:rPr>
        <w:t xml:space="preserve">fiscales, </w:t>
      </w:r>
      <w:r w:rsidRPr="00241D65">
        <w:rPr>
          <w:rFonts w:ascii="Arial" w:hAnsi="Arial" w:cs="Arial"/>
          <w:color w:val="000000" w:themeColor="text1"/>
          <w:w w:val="105"/>
          <w:sz w:val="24"/>
          <w:szCs w:val="24"/>
        </w:rPr>
        <w:t>de los timbres y demás cargas de los Colegios Profesionales y del Impuesto de Transferencia de Bienes Inmuebles…”</w:t>
      </w:r>
    </w:p>
    <w:p w14:paraId="4C68880C" w14:textId="77777777" w:rsidR="00281FE6" w:rsidRPr="00241D65" w:rsidRDefault="00281FE6" w:rsidP="007227D1">
      <w:pPr>
        <w:pStyle w:val="Textoindependiente"/>
        <w:spacing w:after="0"/>
        <w:ind w:right="-234"/>
        <w:jc w:val="both"/>
        <w:rPr>
          <w:rFonts w:ascii="Arial" w:hAnsi="Arial" w:cs="Arial"/>
          <w:color w:val="000000" w:themeColor="text1"/>
          <w:sz w:val="24"/>
          <w:szCs w:val="24"/>
        </w:rPr>
      </w:pPr>
    </w:p>
    <w:p w14:paraId="61382580" w14:textId="77777777" w:rsidR="00281FE6" w:rsidRPr="00241D65" w:rsidRDefault="00281FE6" w:rsidP="007227D1">
      <w:pPr>
        <w:pStyle w:val="Textoindependiente"/>
        <w:spacing w:after="0"/>
        <w:ind w:right="-234"/>
        <w:jc w:val="both"/>
        <w:rPr>
          <w:rFonts w:ascii="Arial" w:hAnsi="Arial" w:cs="Arial"/>
          <w:color w:val="000000" w:themeColor="text1"/>
          <w:sz w:val="24"/>
          <w:szCs w:val="24"/>
        </w:rPr>
      </w:pPr>
      <w:r w:rsidRPr="00241D65">
        <w:rPr>
          <w:rFonts w:ascii="Arial" w:hAnsi="Arial" w:cs="Arial"/>
          <w:b/>
          <w:bCs/>
          <w:color w:val="000000" w:themeColor="text1"/>
          <w:sz w:val="24"/>
          <w:szCs w:val="24"/>
        </w:rPr>
        <w:t>CUARTO</w:t>
      </w:r>
      <w:r w:rsidRPr="00241D65">
        <w:rPr>
          <w:rFonts w:ascii="Arial" w:hAnsi="Arial" w:cs="Arial"/>
          <w:color w:val="000000" w:themeColor="text1"/>
          <w:sz w:val="24"/>
          <w:szCs w:val="24"/>
        </w:rPr>
        <w:t>: Mediante</w:t>
      </w:r>
      <w:r w:rsidRPr="00241D65">
        <w:rPr>
          <w:rFonts w:ascii="Arial" w:hAnsi="Arial" w:cs="Arial"/>
          <w:color w:val="000000" w:themeColor="text1"/>
          <w:spacing w:val="-6"/>
          <w:sz w:val="24"/>
          <w:szCs w:val="24"/>
        </w:rPr>
        <w:t xml:space="preserve"> </w:t>
      </w:r>
      <w:r w:rsidRPr="00241D65">
        <w:rPr>
          <w:rFonts w:ascii="Arial" w:hAnsi="Arial" w:cs="Arial"/>
          <w:color w:val="000000" w:themeColor="text1"/>
          <w:sz w:val="24"/>
          <w:szCs w:val="24"/>
        </w:rPr>
        <w:t>Boleta</w:t>
      </w:r>
      <w:r w:rsidRPr="00241D65">
        <w:rPr>
          <w:rFonts w:ascii="Arial" w:hAnsi="Arial" w:cs="Arial"/>
          <w:color w:val="000000" w:themeColor="text1"/>
          <w:spacing w:val="-9"/>
          <w:sz w:val="24"/>
          <w:szCs w:val="24"/>
        </w:rPr>
        <w:t xml:space="preserve"> </w:t>
      </w:r>
      <w:r w:rsidRPr="00241D65">
        <w:rPr>
          <w:rFonts w:ascii="Arial" w:hAnsi="Arial" w:cs="Arial"/>
          <w:color w:val="000000" w:themeColor="text1"/>
          <w:sz w:val="24"/>
          <w:szCs w:val="24"/>
        </w:rPr>
        <w:t>de</w:t>
      </w:r>
      <w:r w:rsidRPr="00241D65">
        <w:rPr>
          <w:rFonts w:ascii="Arial" w:hAnsi="Arial" w:cs="Arial"/>
          <w:color w:val="000000" w:themeColor="text1"/>
          <w:spacing w:val="-6"/>
          <w:sz w:val="24"/>
          <w:szCs w:val="24"/>
        </w:rPr>
        <w:t xml:space="preserve"> </w:t>
      </w:r>
      <w:r w:rsidRPr="00241D65">
        <w:rPr>
          <w:rFonts w:ascii="Arial" w:hAnsi="Arial" w:cs="Arial"/>
          <w:color w:val="000000" w:themeColor="text1"/>
          <w:sz w:val="24"/>
          <w:szCs w:val="24"/>
        </w:rPr>
        <w:t>Solicitud</w:t>
      </w:r>
      <w:r w:rsidRPr="00241D65">
        <w:rPr>
          <w:rFonts w:ascii="Arial" w:hAnsi="Arial" w:cs="Arial"/>
          <w:color w:val="000000" w:themeColor="text1"/>
          <w:spacing w:val="-6"/>
          <w:sz w:val="24"/>
          <w:szCs w:val="24"/>
        </w:rPr>
        <w:t xml:space="preserve"> </w:t>
      </w:r>
      <w:r w:rsidRPr="00241D65">
        <w:rPr>
          <w:rFonts w:ascii="Arial" w:hAnsi="Arial" w:cs="Arial"/>
          <w:color w:val="000000" w:themeColor="text1"/>
          <w:sz w:val="24"/>
          <w:szCs w:val="24"/>
        </w:rPr>
        <w:t>de</w:t>
      </w:r>
      <w:r w:rsidRPr="00241D65">
        <w:rPr>
          <w:rFonts w:ascii="Arial" w:hAnsi="Arial" w:cs="Arial"/>
          <w:color w:val="000000" w:themeColor="text1"/>
          <w:spacing w:val="-6"/>
          <w:sz w:val="24"/>
          <w:szCs w:val="24"/>
        </w:rPr>
        <w:t xml:space="preserve"> </w:t>
      </w:r>
      <w:r w:rsidRPr="00241D65">
        <w:rPr>
          <w:rFonts w:ascii="Arial" w:hAnsi="Arial" w:cs="Arial"/>
          <w:color w:val="000000" w:themeColor="text1"/>
          <w:sz w:val="24"/>
          <w:szCs w:val="24"/>
        </w:rPr>
        <w:t>Suscripción</w:t>
      </w:r>
      <w:r w:rsidRPr="00241D65">
        <w:rPr>
          <w:rFonts w:ascii="Arial" w:hAnsi="Arial" w:cs="Arial"/>
          <w:color w:val="000000" w:themeColor="text1"/>
          <w:spacing w:val="-6"/>
          <w:sz w:val="24"/>
          <w:szCs w:val="24"/>
        </w:rPr>
        <w:t xml:space="preserve"> </w:t>
      </w:r>
      <w:r w:rsidRPr="00241D65">
        <w:rPr>
          <w:rFonts w:ascii="Arial" w:hAnsi="Arial" w:cs="Arial"/>
          <w:color w:val="000000" w:themeColor="text1"/>
          <w:sz w:val="24"/>
          <w:szCs w:val="24"/>
        </w:rPr>
        <w:t>de</w:t>
      </w:r>
      <w:r w:rsidRPr="00241D65">
        <w:rPr>
          <w:rFonts w:ascii="Arial" w:hAnsi="Arial" w:cs="Arial"/>
          <w:color w:val="000000" w:themeColor="text1"/>
          <w:spacing w:val="-6"/>
          <w:sz w:val="24"/>
          <w:szCs w:val="24"/>
        </w:rPr>
        <w:t xml:space="preserve"> </w:t>
      </w:r>
      <w:r w:rsidRPr="00241D65">
        <w:rPr>
          <w:rFonts w:ascii="Arial" w:hAnsi="Arial" w:cs="Arial"/>
          <w:color w:val="000000" w:themeColor="text1"/>
          <w:sz w:val="24"/>
          <w:szCs w:val="24"/>
        </w:rPr>
        <w:t>Derechos</w:t>
      </w:r>
      <w:r w:rsidRPr="00241D65">
        <w:rPr>
          <w:rFonts w:ascii="Arial" w:hAnsi="Arial" w:cs="Arial"/>
          <w:color w:val="000000" w:themeColor="text1"/>
          <w:spacing w:val="-7"/>
          <w:sz w:val="24"/>
          <w:szCs w:val="24"/>
        </w:rPr>
        <w:t xml:space="preserve"> </w:t>
      </w:r>
      <w:r w:rsidRPr="00241D65">
        <w:rPr>
          <w:rFonts w:ascii="Arial" w:hAnsi="Arial" w:cs="Arial"/>
          <w:color w:val="000000" w:themeColor="text1"/>
          <w:sz w:val="24"/>
          <w:szCs w:val="24"/>
        </w:rPr>
        <w:t>para</w:t>
      </w:r>
      <w:r w:rsidRPr="00241D65">
        <w:rPr>
          <w:rFonts w:ascii="Arial" w:hAnsi="Arial" w:cs="Arial"/>
          <w:color w:val="000000" w:themeColor="text1"/>
          <w:spacing w:val="-7"/>
          <w:sz w:val="24"/>
          <w:szCs w:val="24"/>
        </w:rPr>
        <w:t xml:space="preserve"> </w:t>
      </w:r>
      <w:r w:rsidRPr="00241D65">
        <w:rPr>
          <w:rFonts w:ascii="Arial" w:hAnsi="Arial" w:cs="Arial"/>
          <w:color w:val="000000" w:themeColor="text1"/>
          <w:sz w:val="24"/>
          <w:szCs w:val="24"/>
        </w:rPr>
        <w:t>Titulación,</w:t>
      </w:r>
      <w:r w:rsidRPr="00241D65">
        <w:rPr>
          <w:rFonts w:ascii="Arial" w:hAnsi="Arial" w:cs="Arial"/>
          <w:color w:val="000000" w:themeColor="text1"/>
          <w:spacing w:val="-6"/>
          <w:sz w:val="24"/>
          <w:szCs w:val="24"/>
        </w:rPr>
        <w:t xml:space="preserve"> </w:t>
      </w:r>
      <w:r w:rsidRPr="00241D65">
        <w:rPr>
          <w:rFonts w:ascii="Arial" w:hAnsi="Arial" w:cs="Arial"/>
          <w:color w:val="000000" w:themeColor="text1"/>
          <w:sz w:val="24"/>
          <w:szCs w:val="24"/>
        </w:rPr>
        <w:t>se solicita</w:t>
      </w:r>
      <w:r w:rsidRPr="00241D65">
        <w:rPr>
          <w:rFonts w:ascii="Arial" w:hAnsi="Arial" w:cs="Arial"/>
          <w:color w:val="000000" w:themeColor="text1"/>
          <w:spacing w:val="-7"/>
          <w:sz w:val="24"/>
          <w:szCs w:val="24"/>
          <w:shd w:val="clear" w:color="auto" w:fill="FFFFFF"/>
        </w:rPr>
        <w:t xml:space="preserve"> </w:t>
      </w:r>
      <w:r w:rsidRPr="00241D65">
        <w:rPr>
          <w:rFonts w:ascii="Arial" w:hAnsi="Arial" w:cs="Arial"/>
          <w:color w:val="000000" w:themeColor="text1"/>
          <w:sz w:val="24"/>
          <w:szCs w:val="24"/>
          <w:shd w:val="clear" w:color="auto" w:fill="FFFFFF"/>
        </w:rPr>
        <w:t>titular la nuda propiedad a favor del señor José Enrique Amador Montero, cédula de identidad #117960700, reservándose el usufructo a favor de la señora Margarita Cecilia Montero Ureña, cédula de identidad #104400113, sobre toda la porción del inmueble y de forma indefinida (folio</w:t>
      </w:r>
      <w:r w:rsidRPr="00241D65">
        <w:rPr>
          <w:rFonts w:ascii="Arial" w:hAnsi="Arial" w:cs="Arial"/>
          <w:color w:val="000000" w:themeColor="text1"/>
          <w:spacing w:val="-7"/>
          <w:sz w:val="24"/>
          <w:szCs w:val="24"/>
          <w:shd w:val="clear" w:color="auto" w:fill="FFFFFF"/>
        </w:rPr>
        <w:t xml:space="preserve"> 0223</w:t>
      </w:r>
      <w:r w:rsidRPr="00241D65">
        <w:rPr>
          <w:rFonts w:ascii="Arial" w:hAnsi="Arial" w:cs="Arial"/>
          <w:color w:val="000000" w:themeColor="text1"/>
          <w:sz w:val="24"/>
          <w:szCs w:val="24"/>
          <w:shd w:val="clear" w:color="auto" w:fill="FFFFFF"/>
        </w:rPr>
        <w:t>,</w:t>
      </w:r>
      <w:r w:rsidRPr="00241D65">
        <w:rPr>
          <w:rFonts w:ascii="Arial" w:hAnsi="Arial" w:cs="Arial"/>
          <w:color w:val="000000" w:themeColor="text1"/>
          <w:spacing w:val="-3"/>
          <w:sz w:val="24"/>
          <w:szCs w:val="24"/>
          <w:shd w:val="clear" w:color="auto" w:fill="FFFFFF"/>
        </w:rPr>
        <w:t xml:space="preserve"> </w:t>
      </w:r>
      <w:r w:rsidRPr="00241D65">
        <w:rPr>
          <w:rFonts w:ascii="Arial" w:hAnsi="Arial" w:cs="Arial"/>
          <w:color w:val="000000" w:themeColor="text1"/>
          <w:sz w:val="24"/>
          <w:szCs w:val="24"/>
          <w:shd w:val="clear" w:color="auto" w:fill="FFFFFF"/>
        </w:rPr>
        <w:t>expediente</w:t>
      </w:r>
      <w:r w:rsidRPr="00241D65">
        <w:rPr>
          <w:rFonts w:ascii="Arial" w:hAnsi="Arial" w:cs="Arial"/>
          <w:color w:val="000000" w:themeColor="text1"/>
          <w:spacing w:val="-7"/>
          <w:sz w:val="24"/>
          <w:szCs w:val="24"/>
          <w:shd w:val="clear" w:color="auto" w:fill="FFFFFF"/>
        </w:rPr>
        <w:t xml:space="preserve"> </w:t>
      </w:r>
      <w:r w:rsidRPr="00241D65">
        <w:rPr>
          <w:rFonts w:ascii="Arial" w:hAnsi="Arial" w:cs="Arial"/>
          <w:color w:val="000000" w:themeColor="text1"/>
          <w:sz w:val="24"/>
          <w:szCs w:val="24"/>
          <w:shd w:val="clear" w:color="auto" w:fill="FFFFFF"/>
        </w:rPr>
        <w:t>digital # 343452).</w:t>
      </w:r>
    </w:p>
    <w:p w14:paraId="211BC9A9" w14:textId="77777777" w:rsidR="00281FE6" w:rsidRPr="00241D65" w:rsidRDefault="00281FE6" w:rsidP="007227D1">
      <w:pPr>
        <w:tabs>
          <w:tab w:val="center" w:pos="4377"/>
        </w:tabs>
        <w:ind w:right="-234"/>
        <w:jc w:val="both"/>
        <w:rPr>
          <w:rFonts w:ascii="Arial" w:hAnsi="Arial" w:cs="Arial"/>
          <w:color w:val="000000" w:themeColor="text1"/>
          <w:sz w:val="24"/>
          <w:szCs w:val="24"/>
          <w:shd w:val="clear" w:color="auto" w:fill="FFFFFF"/>
        </w:rPr>
      </w:pPr>
    </w:p>
    <w:p w14:paraId="42140F18" w14:textId="77777777" w:rsidR="00281FE6" w:rsidRPr="00241D65" w:rsidRDefault="00281FE6" w:rsidP="007227D1">
      <w:pPr>
        <w:pStyle w:val="Prrafodelista"/>
        <w:ind w:left="0" w:right="-234"/>
        <w:contextualSpacing/>
        <w:jc w:val="center"/>
        <w:rPr>
          <w:rFonts w:ascii="Arial" w:hAnsi="Arial" w:cs="Arial"/>
          <w:b/>
          <w:bCs/>
          <w:color w:val="000000" w:themeColor="text1"/>
        </w:rPr>
      </w:pPr>
      <w:r w:rsidRPr="00241D65">
        <w:rPr>
          <w:rFonts w:ascii="Arial" w:hAnsi="Arial" w:cs="Arial"/>
          <w:b/>
          <w:bCs/>
          <w:color w:val="000000" w:themeColor="text1"/>
        </w:rPr>
        <w:t>CONSIDERANDO</w:t>
      </w:r>
    </w:p>
    <w:p w14:paraId="1693D620" w14:textId="77777777" w:rsidR="00281FE6" w:rsidRPr="00241D65" w:rsidRDefault="00281FE6" w:rsidP="007227D1">
      <w:pPr>
        <w:pStyle w:val="Prrafodelista"/>
        <w:ind w:left="0" w:right="-234"/>
        <w:contextualSpacing/>
        <w:jc w:val="center"/>
        <w:rPr>
          <w:rFonts w:ascii="Arial" w:hAnsi="Arial" w:cs="Arial"/>
          <w:b/>
          <w:bCs/>
          <w:color w:val="000000" w:themeColor="text1"/>
        </w:rPr>
      </w:pPr>
    </w:p>
    <w:p w14:paraId="408A4B43" w14:textId="77777777" w:rsidR="00281FE6" w:rsidRPr="00241D65" w:rsidRDefault="00281FE6" w:rsidP="0028138E">
      <w:pPr>
        <w:pStyle w:val="Prrafodelista"/>
        <w:widowControl w:val="0"/>
        <w:numPr>
          <w:ilvl w:val="0"/>
          <w:numId w:val="36"/>
        </w:numPr>
        <w:tabs>
          <w:tab w:val="left" w:pos="142"/>
          <w:tab w:val="left" w:pos="284"/>
        </w:tabs>
        <w:ind w:left="0" w:right="-234" w:firstLine="0"/>
        <w:jc w:val="both"/>
        <w:rPr>
          <w:rFonts w:ascii="Arial" w:eastAsia="Calibri" w:hAnsi="Arial" w:cs="Arial"/>
          <w:color w:val="000000" w:themeColor="text1"/>
          <w:kern w:val="2"/>
          <w:shd w:val="clear" w:color="auto" w:fill="FFFFFF"/>
          <w:lang w:val="es-CR" w:eastAsia="en-US"/>
        </w:rPr>
      </w:pPr>
      <w:r w:rsidRPr="00241D65">
        <w:rPr>
          <w:rFonts w:ascii="Arial" w:eastAsia="Calibri" w:hAnsi="Arial" w:cs="Arial"/>
          <w:color w:val="000000" w:themeColor="text1"/>
          <w:kern w:val="2"/>
          <w:shd w:val="clear" w:color="auto" w:fill="FFFFFF"/>
          <w:lang w:val="es-CR" w:eastAsia="en-US"/>
        </w:rPr>
        <w:t xml:space="preserve">El Informe Técnico Social (ITS) contenido en el expediente digital/físico #343452, contiene información sobre la conformación del hogar, salud, educación, ingresos económicos, posesión del inmueble por parte de la familia, personas que residen en el terreno, propiedades registradas a nombre de las personas integrantes de la familia en </w:t>
      </w:r>
      <w:r w:rsidRPr="00241D65">
        <w:rPr>
          <w:rFonts w:ascii="Arial" w:eastAsia="Calibri" w:hAnsi="Arial" w:cs="Arial"/>
          <w:color w:val="000000" w:themeColor="text1"/>
          <w:kern w:val="2"/>
          <w:shd w:val="clear" w:color="auto" w:fill="FFFFFF"/>
          <w:lang w:val="es-CR" w:eastAsia="en-US"/>
        </w:rPr>
        <w:lastRenderedPageBreak/>
        <w:t>el Registro Nacional, así como la condición de pobreza según los parámetros de SINIRUBE  además de cumplir con los requisitos técnicos y sociales corroborados por parte del Departamento de Desarrollo Socio Productivo y Comunal y la Dirección de Desarrollo Social, así como el cumplimiento de los requisitos jurídicos, verificados por parte de la Asesoría Jurídica.</w:t>
      </w:r>
    </w:p>
    <w:p w14:paraId="147627AD" w14:textId="77777777" w:rsidR="00281FE6" w:rsidRPr="00241D65" w:rsidRDefault="00281FE6" w:rsidP="007227D1">
      <w:pPr>
        <w:pStyle w:val="Prrafodelista"/>
        <w:widowControl w:val="0"/>
        <w:tabs>
          <w:tab w:val="left" w:pos="142"/>
          <w:tab w:val="left" w:pos="284"/>
        </w:tabs>
        <w:ind w:left="0" w:right="-234"/>
        <w:jc w:val="both"/>
        <w:rPr>
          <w:rFonts w:ascii="Arial" w:eastAsia="Calibri" w:hAnsi="Arial" w:cs="Arial"/>
          <w:color w:val="000000" w:themeColor="text1"/>
          <w:kern w:val="2"/>
          <w:shd w:val="clear" w:color="auto" w:fill="FFFFFF"/>
          <w:lang w:val="es-CR" w:eastAsia="en-US"/>
        </w:rPr>
      </w:pPr>
    </w:p>
    <w:p w14:paraId="13DCE5A0" w14:textId="77777777" w:rsidR="00281FE6" w:rsidRPr="00241D65" w:rsidRDefault="00281FE6" w:rsidP="0028138E">
      <w:pPr>
        <w:pStyle w:val="Prrafodelista"/>
        <w:widowControl w:val="0"/>
        <w:numPr>
          <w:ilvl w:val="0"/>
          <w:numId w:val="36"/>
        </w:numPr>
        <w:tabs>
          <w:tab w:val="left" w:pos="142"/>
          <w:tab w:val="left" w:pos="284"/>
        </w:tabs>
        <w:ind w:left="0" w:right="-234" w:firstLine="0"/>
        <w:jc w:val="both"/>
        <w:rPr>
          <w:rFonts w:ascii="Arial" w:eastAsia="Calibri" w:hAnsi="Arial" w:cs="Arial"/>
          <w:color w:val="000000" w:themeColor="text1"/>
          <w:kern w:val="2"/>
          <w:shd w:val="clear" w:color="auto" w:fill="FFFFFF"/>
          <w:lang w:val="es-CR" w:eastAsia="en-US"/>
        </w:rPr>
      </w:pPr>
      <w:r w:rsidRPr="00241D65">
        <w:rPr>
          <w:rFonts w:ascii="Arial" w:eastAsia="Calibri" w:hAnsi="Arial" w:cs="Arial"/>
          <w:color w:val="000000" w:themeColor="text1"/>
          <w:kern w:val="2"/>
          <w:shd w:val="clear" w:color="auto" w:fill="FFFFFF"/>
          <w:lang w:val="es-CR" w:eastAsia="en-US"/>
        </w:rPr>
        <w:t>La Profesional en Desarrollo Social, la Licda. Rebeca Guadalupe Barrientos Castro, recomienda proceder con la titulación en modalidad gratuita del inmueble a favor de la familia y que los gastos notariales sean asumidos por la Institución (recomendación textual del ITS).</w:t>
      </w:r>
    </w:p>
    <w:p w14:paraId="1C61F36F" w14:textId="77777777" w:rsidR="00281FE6" w:rsidRPr="00241D65" w:rsidRDefault="00281FE6" w:rsidP="007227D1">
      <w:pPr>
        <w:pStyle w:val="Prrafodelista"/>
        <w:tabs>
          <w:tab w:val="left" w:pos="284"/>
        </w:tabs>
        <w:ind w:left="0" w:right="-234"/>
        <w:rPr>
          <w:rFonts w:ascii="Arial" w:eastAsia="Calibri" w:hAnsi="Arial" w:cs="Arial"/>
          <w:color w:val="000000" w:themeColor="text1"/>
          <w:kern w:val="2"/>
          <w:shd w:val="clear" w:color="auto" w:fill="FFFFFF"/>
          <w:lang w:val="es-CR" w:eastAsia="en-US"/>
        </w:rPr>
      </w:pPr>
    </w:p>
    <w:p w14:paraId="37610365" w14:textId="513B58F5" w:rsidR="00281FE6" w:rsidRPr="00241D65" w:rsidRDefault="00281FE6" w:rsidP="0028138E">
      <w:pPr>
        <w:pStyle w:val="Prrafodelista"/>
        <w:widowControl w:val="0"/>
        <w:numPr>
          <w:ilvl w:val="0"/>
          <w:numId w:val="36"/>
        </w:numPr>
        <w:tabs>
          <w:tab w:val="left" w:pos="142"/>
          <w:tab w:val="left" w:pos="284"/>
        </w:tabs>
        <w:ind w:left="0" w:right="-234" w:firstLine="0"/>
        <w:jc w:val="both"/>
        <w:rPr>
          <w:rFonts w:ascii="Arial" w:eastAsia="Calibri" w:hAnsi="Arial" w:cs="Arial"/>
          <w:color w:val="000000" w:themeColor="text1"/>
          <w:kern w:val="2"/>
          <w:shd w:val="clear" w:color="auto" w:fill="FFFFFF"/>
          <w:lang w:val="es-CR" w:eastAsia="en-US"/>
        </w:rPr>
      </w:pPr>
      <w:r w:rsidRPr="00241D65">
        <w:rPr>
          <w:rFonts w:ascii="Arial" w:eastAsia="Calibri" w:hAnsi="Arial" w:cs="Arial"/>
          <w:color w:val="000000" w:themeColor="text1"/>
          <w:kern w:val="2"/>
          <w:shd w:val="clear" w:color="auto" w:fill="FFFFFF"/>
          <w:lang w:val="es-CR" w:eastAsia="en-US"/>
        </w:rPr>
        <w:t>De conformidad con la información expuesta anteriormente y la recomendación de la Profesional en Desarrollo Social, el Consejo Directivo del IMAS considera que es procedente la titulación en los términos planteados, ya que a través del acto se logra mejorar las condiciones de habitabilidad de la familia beneficiaria.</w:t>
      </w:r>
    </w:p>
    <w:p w14:paraId="0360DA2D" w14:textId="77777777" w:rsidR="005808C5" w:rsidRDefault="005808C5" w:rsidP="007227D1">
      <w:pPr>
        <w:pStyle w:val="Prrafodelista"/>
        <w:ind w:left="0" w:right="-234"/>
        <w:contextualSpacing/>
        <w:jc w:val="center"/>
        <w:rPr>
          <w:rFonts w:ascii="Arial" w:hAnsi="Arial" w:cs="Arial"/>
          <w:b/>
          <w:bCs/>
          <w:color w:val="000000" w:themeColor="text1"/>
        </w:rPr>
      </w:pPr>
    </w:p>
    <w:p w14:paraId="1FCBFD0E" w14:textId="0755D88A" w:rsidR="00281FE6" w:rsidRPr="00241D65" w:rsidRDefault="00281FE6" w:rsidP="007227D1">
      <w:pPr>
        <w:pStyle w:val="Prrafodelista"/>
        <w:ind w:left="0" w:right="-234"/>
        <w:contextualSpacing/>
        <w:jc w:val="center"/>
        <w:rPr>
          <w:rFonts w:ascii="Arial" w:hAnsi="Arial" w:cs="Arial"/>
          <w:b/>
          <w:bCs/>
          <w:color w:val="000000" w:themeColor="text1"/>
        </w:rPr>
      </w:pPr>
      <w:r w:rsidRPr="00241D65">
        <w:rPr>
          <w:rFonts w:ascii="Arial" w:hAnsi="Arial" w:cs="Arial"/>
          <w:b/>
          <w:bCs/>
          <w:color w:val="000000" w:themeColor="text1"/>
        </w:rPr>
        <w:t>POR TANTO</w:t>
      </w:r>
      <w:r w:rsidRPr="00241D65">
        <w:rPr>
          <w:rFonts w:ascii="Arial" w:hAnsi="Arial" w:cs="Arial"/>
          <w:b/>
          <w:bCs/>
          <w:color w:val="000000" w:themeColor="text1"/>
          <w:lang w:val="es-CR"/>
        </w:rPr>
        <w:t xml:space="preserve">, </w:t>
      </w:r>
      <w:r w:rsidRPr="00241D65">
        <w:rPr>
          <w:rFonts w:ascii="Arial" w:hAnsi="Arial" w:cs="Arial"/>
          <w:b/>
          <w:bCs/>
          <w:color w:val="000000" w:themeColor="text1"/>
        </w:rPr>
        <w:t>SE ACUERDA</w:t>
      </w:r>
    </w:p>
    <w:p w14:paraId="6FB7C0E0" w14:textId="77777777" w:rsidR="00281FE6" w:rsidRPr="00241D65" w:rsidRDefault="00281FE6" w:rsidP="007227D1">
      <w:pPr>
        <w:pStyle w:val="Prrafodelista"/>
        <w:ind w:left="0" w:right="-234"/>
        <w:contextualSpacing/>
        <w:jc w:val="center"/>
        <w:rPr>
          <w:rFonts w:ascii="Arial" w:hAnsi="Arial" w:cs="Arial"/>
          <w:b/>
          <w:bCs/>
          <w:color w:val="000000" w:themeColor="text1"/>
        </w:rPr>
      </w:pPr>
    </w:p>
    <w:p w14:paraId="776F3374" w14:textId="77777777" w:rsidR="00281FE6" w:rsidRPr="00241D65" w:rsidRDefault="00281FE6" w:rsidP="007227D1">
      <w:pPr>
        <w:ind w:right="-234"/>
        <w:jc w:val="both"/>
        <w:rPr>
          <w:rFonts w:ascii="Arial" w:hAnsi="Arial" w:cs="Arial"/>
          <w:color w:val="000000" w:themeColor="text1"/>
          <w:sz w:val="24"/>
          <w:szCs w:val="24"/>
        </w:rPr>
      </w:pPr>
      <w:r w:rsidRPr="00241D65">
        <w:rPr>
          <w:rFonts w:ascii="Arial" w:hAnsi="Arial" w:cs="Arial"/>
          <w:color w:val="000000" w:themeColor="text1"/>
          <w:sz w:val="24"/>
          <w:szCs w:val="24"/>
        </w:rPr>
        <w:t>1.- Declarar de Interés Social, el presente acto de titulación.</w:t>
      </w:r>
    </w:p>
    <w:p w14:paraId="0015E081" w14:textId="77777777" w:rsidR="00281FE6" w:rsidRPr="00241D65" w:rsidRDefault="00281FE6" w:rsidP="007227D1">
      <w:pPr>
        <w:ind w:right="-234"/>
        <w:jc w:val="both"/>
        <w:rPr>
          <w:rFonts w:ascii="Arial" w:hAnsi="Arial" w:cs="Arial"/>
          <w:color w:val="000000" w:themeColor="text1"/>
          <w:sz w:val="24"/>
          <w:szCs w:val="24"/>
        </w:rPr>
      </w:pPr>
    </w:p>
    <w:p w14:paraId="625275F9" w14:textId="77777777" w:rsidR="00281FE6" w:rsidRPr="00241D65" w:rsidRDefault="00281FE6" w:rsidP="007227D1">
      <w:pPr>
        <w:pStyle w:val="Textoindependiente"/>
        <w:spacing w:after="0"/>
        <w:ind w:right="-234"/>
        <w:jc w:val="both"/>
        <w:rPr>
          <w:rFonts w:ascii="Arial" w:hAnsi="Arial" w:cs="Arial"/>
          <w:color w:val="000000" w:themeColor="text1"/>
          <w:sz w:val="24"/>
          <w:szCs w:val="24"/>
        </w:rPr>
      </w:pPr>
      <w:r w:rsidRPr="00241D65">
        <w:rPr>
          <w:rFonts w:ascii="Arial" w:hAnsi="Arial" w:cs="Arial"/>
          <w:color w:val="000000" w:themeColor="text1"/>
          <w:sz w:val="24"/>
          <w:szCs w:val="24"/>
          <w:shd w:val="clear" w:color="auto" w:fill="FFFFFF"/>
        </w:rPr>
        <w:t>2.- Aprobar la segregación y donación del lote que es parte de la finca inscrita en el Partido de San José, parte del folio real 0075038-000, con plano catastrado N° 1-0013694-1991 propiedad del Instituto Mixto de Ayuda Social, que se localiza en el Proyecto Cerbatana, Lote S/N, Distrito Mercedes Sur, Cantón Puriscal, Provincia San José, con un área de 199,33 M2 y con un valor del lote de ¢8.969.850,00 (ocho millones novecientos sesenta y nueve mil ochocientos cincuenta colones exactos) para titular la nuda propiedad a favor del señor José Enrique Amador Montero, cédula de identidad #117960700, reservándose el usufructo a favor de la señora Margarita Cecilia Montero Ureña, cédula de identidad #104400113, sobre toda la porción del inmueble y de forma indefinida.</w:t>
      </w:r>
    </w:p>
    <w:p w14:paraId="1084CBBF" w14:textId="77777777" w:rsidR="00281FE6" w:rsidRPr="00241D65" w:rsidRDefault="00281FE6" w:rsidP="007227D1">
      <w:pPr>
        <w:pStyle w:val="Textoindependiente"/>
        <w:spacing w:after="0"/>
        <w:ind w:right="-234"/>
        <w:jc w:val="both"/>
        <w:rPr>
          <w:rFonts w:ascii="Arial" w:hAnsi="Arial" w:cs="Arial"/>
          <w:color w:val="000000" w:themeColor="text1"/>
          <w:sz w:val="24"/>
          <w:szCs w:val="24"/>
          <w:shd w:val="clear" w:color="auto" w:fill="FFFFFF"/>
        </w:rPr>
      </w:pPr>
    </w:p>
    <w:p w14:paraId="518909EB" w14:textId="77777777" w:rsidR="00281FE6" w:rsidRPr="00241D65" w:rsidRDefault="00281FE6" w:rsidP="007227D1">
      <w:pPr>
        <w:pStyle w:val="Textoindependiente"/>
        <w:spacing w:after="0"/>
        <w:ind w:right="-234"/>
        <w:rPr>
          <w:rFonts w:ascii="Arial" w:hAnsi="Arial" w:cs="Arial"/>
          <w:color w:val="000000" w:themeColor="text1"/>
          <w:sz w:val="24"/>
          <w:szCs w:val="24"/>
          <w:shd w:val="clear" w:color="auto" w:fill="FFFFFF"/>
        </w:rPr>
      </w:pPr>
      <w:r w:rsidRPr="00241D65">
        <w:rPr>
          <w:rFonts w:ascii="Arial" w:hAnsi="Arial" w:cs="Arial"/>
          <w:color w:val="000000" w:themeColor="text1"/>
          <w:sz w:val="24"/>
          <w:szCs w:val="24"/>
          <w:shd w:val="clear" w:color="auto" w:fill="FFFFFF"/>
        </w:rPr>
        <w:t>Dicho acto administrativo se realizará de conformidad con las siguientes condiciones:</w:t>
      </w:r>
    </w:p>
    <w:p w14:paraId="114E6AAB" w14:textId="77777777" w:rsidR="00281FE6" w:rsidRPr="00241D65" w:rsidRDefault="00281FE6" w:rsidP="007227D1">
      <w:pPr>
        <w:pStyle w:val="Textoindependiente"/>
        <w:spacing w:after="0"/>
        <w:ind w:right="-234"/>
        <w:rPr>
          <w:rFonts w:ascii="Arial" w:hAnsi="Arial" w:cs="Arial"/>
          <w:color w:val="000000" w:themeColor="text1"/>
          <w:spacing w:val="-2"/>
          <w:sz w:val="24"/>
          <w:szCs w:val="24"/>
        </w:rPr>
      </w:pPr>
    </w:p>
    <w:p w14:paraId="085EE3FD" w14:textId="77777777" w:rsidR="00281FE6" w:rsidRPr="00241D65" w:rsidRDefault="00281FE6" w:rsidP="00277242">
      <w:pPr>
        <w:pStyle w:val="Prrafodelista"/>
        <w:widowControl w:val="0"/>
        <w:numPr>
          <w:ilvl w:val="0"/>
          <w:numId w:val="37"/>
        </w:numPr>
        <w:tabs>
          <w:tab w:val="clear" w:pos="0"/>
          <w:tab w:val="left" w:pos="284"/>
          <w:tab w:val="left" w:pos="426"/>
        </w:tabs>
        <w:ind w:left="0" w:right="-234" w:firstLine="0"/>
        <w:jc w:val="both"/>
        <w:rPr>
          <w:rFonts w:ascii="Arial" w:eastAsia="Calibri" w:hAnsi="Arial" w:cs="Arial"/>
          <w:color w:val="000000" w:themeColor="text1"/>
          <w:kern w:val="2"/>
          <w:shd w:val="clear" w:color="auto" w:fill="FFFFFF"/>
          <w:lang w:val="es-CR" w:eastAsia="en-US"/>
        </w:rPr>
      </w:pPr>
      <w:r w:rsidRPr="00241D65">
        <w:rPr>
          <w:rFonts w:ascii="Arial" w:eastAsia="Calibri" w:hAnsi="Arial" w:cs="Arial"/>
          <w:color w:val="000000" w:themeColor="text1"/>
          <w:kern w:val="2"/>
          <w:shd w:val="clear" w:color="auto" w:fill="FFFFFF"/>
          <w:lang w:val="es-CR" w:eastAsia="en-US"/>
        </w:rPr>
        <w:t xml:space="preserve">Dentro del acto notarial de traspaso se incorporará una limitación de conformidad con lo establecido en el artículo 3 de la Ley 7151, exceptuando a los beneficiarios que estén sujetos al Decreto </w:t>
      </w:r>
      <w:proofErr w:type="spellStart"/>
      <w:r w:rsidRPr="00241D65">
        <w:rPr>
          <w:rFonts w:ascii="Arial" w:eastAsia="Calibri" w:hAnsi="Arial" w:cs="Arial"/>
          <w:color w:val="000000" w:themeColor="text1"/>
          <w:kern w:val="2"/>
          <w:shd w:val="clear" w:color="auto" w:fill="FFFFFF"/>
          <w:lang w:val="es-CR" w:eastAsia="en-US"/>
        </w:rPr>
        <w:t>Nº</w:t>
      </w:r>
      <w:proofErr w:type="spellEnd"/>
      <w:r w:rsidRPr="00241D65">
        <w:rPr>
          <w:rFonts w:ascii="Arial" w:eastAsia="Calibri" w:hAnsi="Arial" w:cs="Arial"/>
          <w:color w:val="000000" w:themeColor="text1"/>
          <w:kern w:val="2"/>
          <w:shd w:val="clear" w:color="auto" w:fill="FFFFFF"/>
          <w:lang w:val="es-CR" w:eastAsia="en-US"/>
        </w:rPr>
        <w:t xml:space="preserve"> 43492-MTSS-MDHIS, que indica en lo referente a la inscripción de las limitaciones y de la Hipoteca Legal Preferente del Sistema Financiero Nacional para la Vivienda, en el Registro Público de la Propiedad, cuando el beneficiario opte para el bono familiar para la vivienda total, sin crédito, no se requerirá autorización previa del Consejo Directivo del IMAS.</w:t>
      </w:r>
    </w:p>
    <w:p w14:paraId="3B5D076D" w14:textId="77777777" w:rsidR="00281FE6" w:rsidRPr="00241D65" w:rsidRDefault="00281FE6" w:rsidP="00277242">
      <w:pPr>
        <w:pStyle w:val="Prrafodelista"/>
        <w:widowControl w:val="0"/>
        <w:tabs>
          <w:tab w:val="left" w:pos="284"/>
          <w:tab w:val="left" w:pos="426"/>
        </w:tabs>
        <w:ind w:left="0" w:right="-234"/>
        <w:jc w:val="both"/>
        <w:rPr>
          <w:rFonts w:ascii="Arial" w:eastAsia="Calibri" w:hAnsi="Arial" w:cs="Arial"/>
          <w:color w:val="000000" w:themeColor="text1"/>
          <w:kern w:val="2"/>
          <w:shd w:val="clear" w:color="auto" w:fill="FFFFFF"/>
          <w:lang w:val="es-CR" w:eastAsia="en-US"/>
        </w:rPr>
      </w:pPr>
    </w:p>
    <w:p w14:paraId="1E9A2878" w14:textId="79B553A9" w:rsidR="000D6A01" w:rsidRPr="00241D65" w:rsidRDefault="00281FE6" w:rsidP="00277242">
      <w:pPr>
        <w:pStyle w:val="Prrafodelista"/>
        <w:widowControl w:val="0"/>
        <w:numPr>
          <w:ilvl w:val="0"/>
          <w:numId w:val="37"/>
        </w:numPr>
        <w:tabs>
          <w:tab w:val="clear" w:pos="0"/>
          <w:tab w:val="left" w:pos="284"/>
          <w:tab w:val="left" w:pos="426"/>
        </w:tabs>
        <w:ind w:left="0" w:right="-234" w:firstLine="0"/>
        <w:jc w:val="both"/>
        <w:rPr>
          <w:rFonts w:ascii="Arial" w:eastAsia="Calibri" w:hAnsi="Arial" w:cs="Arial"/>
          <w:color w:val="000000" w:themeColor="text1"/>
          <w:kern w:val="2"/>
          <w:shd w:val="clear" w:color="auto" w:fill="FFFFFF"/>
          <w:lang w:val="es-CR" w:eastAsia="en-US"/>
        </w:rPr>
      </w:pPr>
      <w:r w:rsidRPr="00241D65">
        <w:rPr>
          <w:rFonts w:ascii="Arial" w:eastAsia="Calibri" w:hAnsi="Arial" w:cs="Arial"/>
          <w:color w:val="000000" w:themeColor="text1"/>
          <w:kern w:val="2"/>
          <w:shd w:val="clear" w:color="auto" w:fill="FFFFFF"/>
          <w:lang w:val="es-CR" w:eastAsia="en-US"/>
        </w:rPr>
        <w:t>Los gastos notariales por la formalización de la escritura los cubrirá la Institución.</w:t>
      </w:r>
    </w:p>
    <w:p w14:paraId="5A7B6079" w14:textId="77777777" w:rsidR="00F74544" w:rsidRPr="00241D65" w:rsidRDefault="00F74544" w:rsidP="007227D1">
      <w:pPr>
        <w:jc w:val="both"/>
        <w:rPr>
          <w:rFonts w:ascii="Arial" w:eastAsia="Arial" w:hAnsi="Arial" w:cs="Arial"/>
          <w:b/>
          <w:bCs/>
          <w:color w:val="000000" w:themeColor="text1"/>
          <w:sz w:val="24"/>
          <w:szCs w:val="24"/>
        </w:rPr>
      </w:pPr>
    </w:p>
    <w:p w14:paraId="5A7CEB49" w14:textId="77777777" w:rsidR="00281FE6" w:rsidRPr="00241D65" w:rsidRDefault="00641B6D" w:rsidP="007227D1">
      <w:pPr>
        <w:tabs>
          <w:tab w:val="left" w:pos="142"/>
          <w:tab w:val="left" w:pos="567"/>
          <w:tab w:val="left" w:pos="709"/>
          <w:tab w:val="left" w:pos="10080"/>
        </w:tabs>
        <w:ind w:right="-81"/>
        <w:contextualSpacing/>
        <w:jc w:val="both"/>
        <w:rPr>
          <w:rFonts w:ascii="Arial" w:eastAsia="Segoe UI" w:hAnsi="Arial" w:cs="Arial"/>
          <w:color w:val="000000" w:themeColor="text1"/>
          <w:sz w:val="24"/>
          <w:szCs w:val="24"/>
        </w:rPr>
      </w:pPr>
      <w:r w:rsidRPr="00241D65">
        <w:rPr>
          <w:rFonts w:ascii="Arial" w:hAnsi="Arial" w:cs="Arial"/>
          <w:b/>
          <w:bCs/>
          <w:color w:val="000000" w:themeColor="text1"/>
          <w:sz w:val="24"/>
          <w:szCs w:val="24"/>
        </w:rPr>
        <w:t>Ilianna Espinoza:</w:t>
      </w:r>
      <w:r w:rsidRPr="00241D65">
        <w:rPr>
          <w:rFonts w:ascii="Arial" w:hAnsi="Arial" w:cs="Arial"/>
          <w:color w:val="000000" w:themeColor="text1"/>
          <w:sz w:val="24"/>
          <w:szCs w:val="24"/>
        </w:rPr>
        <w:t xml:space="preserve"> </w:t>
      </w:r>
      <w:r w:rsidR="00281FE6" w:rsidRPr="00241D65">
        <w:rPr>
          <w:rFonts w:ascii="Arial" w:eastAsia="Segoe UI" w:hAnsi="Arial" w:cs="Arial"/>
          <w:color w:val="000000" w:themeColor="text1"/>
          <w:sz w:val="24"/>
          <w:szCs w:val="24"/>
        </w:rPr>
        <w:t>Muchas gracias.</w:t>
      </w:r>
    </w:p>
    <w:p w14:paraId="1939B2F6" w14:textId="77777777" w:rsidR="00281FE6" w:rsidRPr="00241D65" w:rsidRDefault="00281FE6" w:rsidP="007227D1">
      <w:pPr>
        <w:tabs>
          <w:tab w:val="left" w:pos="142"/>
          <w:tab w:val="left" w:pos="567"/>
          <w:tab w:val="left" w:pos="709"/>
          <w:tab w:val="left" w:pos="10080"/>
        </w:tabs>
        <w:ind w:right="-81"/>
        <w:contextualSpacing/>
        <w:jc w:val="both"/>
        <w:rPr>
          <w:rFonts w:ascii="Arial" w:eastAsia="Segoe UI" w:hAnsi="Arial" w:cs="Arial"/>
          <w:color w:val="000000" w:themeColor="text1"/>
          <w:sz w:val="24"/>
          <w:szCs w:val="24"/>
        </w:rPr>
      </w:pPr>
    </w:p>
    <w:p w14:paraId="13145736" w14:textId="457DC315" w:rsidR="000D6A01" w:rsidRPr="00241D65" w:rsidRDefault="00281FE6" w:rsidP="007227D1">
      <w:pPr>
        <w:tabs>
          <w:tab w:val="left" w:pos="142"/>
          <w:tab w:val="left" w:pos="567"/>
          <w:tab w:val="left" w:pos="709"/>
          <w:tab w:val="left" w:pos="10080"/>
        </w:tabs>
        <w:ind w:right="-81"/>
        <w:contextualSpacing/>
        <w:jc w:val="both"/>
        <w:rPr>
          <w:rFonts w:ascii="Arial" w:eastAsia="Arial" w:hAnsi="Arial" w:cs="Arial"/>
          <w:b/>
          <w:bCs/>
          <w:color w:val="000000" w:themeColor="text1"/>
          <w:sz w:val="24"/>
          <w:szCs w:val="24"/>
        </w:rPr>
      </w:pPr>
      <w:r w:rsidRPr="00241D65">
        <w:rPr>
          <w:rFonts w:ascii="Arial" w:eastAsia="Segoe UI" w:hAnsi="Arial" w:cs="Arial"/>
          <w:color w:val="000000" w:themeColor="text1"/>
          <w:sz w:val="24"/>
          <w:szCs w:val="24"/>
        </w:rPr>
        <w:t>Vamos a proceder con la votación. Levantamos la mano los que estamos a favor y la mantenemos para la firmeza.</w:t>
      </w:r>
    </w:p>
    <w:p w14:paraId="0E626F3D" w14:textId="77777777" w:rsidR="000D6A01" w:rsidRPr="00241D65" w:rsidRDefault="000D6A01" w:rsidP="007227D1">
      <w:pPr>
        <w:jc w:val="both"/>
        <w:rPr>
          <w:rFonts w:ascii="Arial" w:hAnsi="Arial" w:cs="Arial"/>
          <w:color w:val="000000" w:themeColor="text1"/>
          <w:sz w:val="24"/>
          <w:szCs w:val="24"/>
        </w:rPr>
      </w:pPr>
    </w:p>
    <w:p w14:paraId="1F98B8D1" w14:textId="1A9E84AF" w:rsidR="002023B8" w:rsidRPr="00241D65" w:rsidRDefault="002023B8" w:rsidP="007227D1">
      <w:pPr>
        <w:jc w:val="both"/>
        <w:rPr>
          <w:rFonts w:ascii="Arial" w:hAnsi="Arial" w:cs="Arial"/>
          <w:color w:val="000000" w:themeColor="text1"/>
          <w:sz w:val="24"/>
          <w:szCs w:val="24"/>
        </w:rPr>
      </w:pPr>
      <w:r w:rsidRPr="00241D65">
        <w:rPr>
          <w:rFonts w:ascii="Arial" w:hAnsi="Arial" w:cs="Arial"/>
          <w:color w:val="000000" w:themeColor="text1"/>
          <w:sz w:val="24"/>
          <w:szCs w:val="24"/>
        </w:rPr>
        <w:t xml:space="preserve">Las </w:t>
      </w:r>
      <w:proofErr w:type="gramStart"/>
      <w:r w:rsidRPr="00241D65">
        <w:rPr>
          <w:rFonts w:ascii="Arial" w:hAnsi="Arial" w:cs="Arial"/>
          <w:color w:val="000000" w:themeColor="text1"/>
          <w:sz w:val="24"/>
          <w:szCs w:val="24"/>
        </w:rPr>
        <w:t>señoras directoras y señores directores</w:t>
      </w:r>
      <w:proofErr w:type="gramEnd"/>
      <w:r w:rsidRPr="00241D65">
        <w:rPr>
          <w:rFonts w:ascii="Arial" w:hAnsi="Arial" w:cs="Arial"/>
          <w:color w:val="000000" w:themeColor="text1"/>
          <w:sz w:val="24"/>
          <w:szCs w:val="24"/>
        </w:rPr>
        <w:t xml:space="preserve">: Sra. Ilianna Espinoza Mora, </w:t>
      </w:r>
      <w:proofErr w:type="gramStart"/>
      <w:r w:rsidRPr="00241D65">
        <w:rPr>
          <w:rFonts w:ascii="Arial" w:hAnsi="Arial" w:cs="Arial"/>
          <w:color w:val="000000" w:themeColor="text1"/>
          <w:sz w:val="24"/>
          <w:szCs w:val="24"/>
        </w:rPr>
        <w:t>Vicepresidenta</w:t>
      </w:r>
      <w:proofErr w:type="gramEnd"/>
      <w:r w:rsidRPr="00241D65">
        <w:rPr>
          <w:rFonts w:ascii="Arial" w:hAnsi="Arial" w:cs="Arial"/>
          <w:color w:val="000000" w:themeColor="text1"/>
          <w:sz w:val="24"/>
          <w:szCs w:val="24"/>
        </w:rPr>
        <w:t xml:space="preserve">, Sra. </w:t>
      </w:r>
      <w:r w:rsidRPr="00241D65">
        <w:rPr>
          <w:rFonts w:ascii="Arial" w:eastAsia="Segoe UI" w:hAnsi="Arial" w:cs="Arial"/>
          <w:color w:val="000000" w:themeColor="text1"/>
          <w:sz w:val="24"/>
          <w:szCs w:val="24"/>
        </w:rPr>
        <w:t>Alexandra Umaña Espinoza</w:t>
      </w:r>
      <w:r w:rsidRPr="00241D65">
        <w:rPr>
          <w:rFonts w:ascii="Arial" w:hAnsi="Arial" w:cs="Arial"/>
          <w:color w:val="000000" w:themeColor="text1"/>
          <w:sz w:val="24"/>
          <w:szCs w:val="24"/>
        </w:rPr>
        <w:t xml:space="preserve">, </w:t>
      </w:r>
      <w:proofErr w:type="gramStart"/>
      <w:r w:rsidRPr="00241D65">
        <w:rPr>
          <w:rFonts w:ascii="Arial" w:hAnsi="Arial" w:cs="Arial"/>
          <w:color w:val="000000" w:themeColor="text1"/>
          <w:sz w:val="24"/>
          <w:szCs w:val="24"/>
        </w:rPr>
        <w:t>Directora</w:t>
      </w:r>
      <w:proofErr w:type="gramEnd"/>
      <w:r w:rsidRPr="00241D65">
        <w:rPr>
          <w:rFonts w:ascii="Arial" w:hAnsi="Arial" w:cs="Arial"/>
          <w:color w:val="000000" w:themeColor="text1"/>
          <w:sz w:val="24"/>
          <w:szCs w:val="24"/>
        </w:rPr>
        <w:t xml:space="preserve">, Sra. Floribel Méndez Fonseca, </w:t>
      </w:r>
      <w:proofErr w:type="gramStart"/>
      <w:r w:rsidRPr="00241D65">
        <w:rPr>
          <w:rFonts w:ascii="Arial" w:hAnsi="Arial" w:cs="Arial"/>
          <w:color w:val="000000" w:themeColor="text1"/>
          <w:sz w:val="24"/>
          <w:szCs w:val="24"/>
        </w:rPr>
        <w:t>Directora</w:t>
      </w:r>
      <w:proofErr w:type="gramEnd"/>
      <w:r w:rsidRPr="00241D65">
        <w:rPr>
          <w:rFonts w:ascii="Arial" w:hAnsi="Arial" w:cs="Arial"/>
          <w:color w:val="000000" w:themeColor="text1"/>
          <w:sz w:val="24"/>
          <w:szCs w:val="24"/>
        </w:rPr>
        <w:t xml:space="preserve">, Sr. Freddy Miranda Castro, </w:t>
      </w:r>
      <w:proofErr w:type="gramStart"/>
      <w:r w:rsidRPr="00241D65">
        <w:rPr>
          <w:rFonts w:ascii="Arial" w:hAnsi="Arial" w:cs="Arial"/>
          <w:color w:val="000000" w:themeColor="text1"/>
          <w:sz w:val="24"/>
          <w:szCs w:val="24"/>
        </w:rPr>
        <w:t>Director</w:t>
      </w:r>
      <w:proofErr w:type="gramEnd"/>
      <w:r w:rsidRPr="00241D65">
        <w:rPr>
          <w:rFonts w:ascii="Arial" w:hAnsi="Arial" w:cs="Arial"/>
          <w:color w:val="000000" w:themeColor="text1"/>
          <w:sz w:val="24"/>
          <w:szCs w:val="24"/>
        </w:rPr>
        <w:t xml:space="preserve"> y el Sr. Jorge Loría Núñez, </w:t>
      </w:r>
      <w:proofErr w:type="gramStart"/>
      <w:r w:rsidRPr="00241D65">
        <w:rPr>
          <w:rFonts w:ascii="Arial" w:hAnsi="Arial" w:cs="Arial"/>
          <w:color w:val="000000" w:themeColor="text1"/>
          <w:sz w:val="24"/>
          <w:szCs w:val="24"/>
        </w:rPr>
        <w:t>Director</w:t>
      </w:r>
      <w:proofErr w:type="gramEnd"/>
      <w:r w:rsidRPr="00241D65">
        <w:rPr>
          <w:rFonts w:ascii="Arial" w:hAnsi="Arial" w:cs="Arial"/>
          <w:color w:val="000000" w:themeColor="text1"/>
          <w:sz w:val="24"/>
          <w:szCs w:val="24"/>
        </w:rPr>
        <w:t xml:space="preserve"> votan a favor de la propuesta de acuerdo y de su firmeza.</w:t>
      </w:r>
    </w:p>
    <w:p w14:paraId="77ECE460" w14:textId="77777777" w:rsidR="000D6A01" w:rsidRPr="00241D65" w:rsidRDefault="000D6A01" w:rsidP="007227D1">
      <w:pPr>
        <w:jc w:val="both"/>
        <w:rPr>
          <w:rFonts w:ascii="Arial" w:hAnsi="Arial" w:cs="Arial"/>
          <w:color w:val="000000" w:themeColor="text1"/>
          <w:sz w:val="24"/>
          <w:szCs w:val="24"/>
        </w:rPr>
      </w:pPr>
    </w:p>
    <w:p w14:paraId="560232E1" w14:textId="36776791" w:rsidR="000D6A01" w:rsidRPr="00241D65" w:rsidRDefault="00641B6D" w:rsidP="007227D1">
      <w:pPr>
        <w:tabs>
          <w:tab w:val="left" w:pos="142"/>
          <w:tab w:val="left" w:pos="567"/>
          <w:tab w:val="left" w:pos="709"/>
          <w:tab w:val="left" w:pos="10080"/>
        </w:tabs>
        <w:ind w:right="-81"/>
        <w:contextualSpacing/>
        <w:jc w:val="both"/>
        <w:rPr>
          <w:rFonts w:ascii="Arial" w:eastAsia="Segoe UI" w:hAnsi="Arial" w:cs="Arial"/>
          <w:color w:val="000000" w:themeColor="text1"/>
          <w:sz w:val="24"/>
          <w:szCs w:val="24"/>
        </w:rPr>
      </w:pPr>
      <w:r w:rsidRPr="00241D65">
        <w:rPr>
          <w:rFonts w:ascii="Arial" w:hAnsi="Arial" w:cs="Arial"/>
          <w:b/>
          <w:bCs/>
          <w:color w:val="000000" w:themeColor="text1"/>
          <w:sz w:val="24"/>
          <w:szCs w:val="24"/>
        </w:rPr>
        <w:t>Ilianna Espinoza:</w:t>
      </w:r>
      <w:r w:rsidRPr="00241D65">
        <w:rPr>
          <w:rFonts w:ascii="Arial" w:hAnsi="Arial" w:cs="Arial"/>
          <w:color w:val="000000" w:themeColor="text1"/>
          <w:sz w:val="24"/>
          <w:szCs w:val="24"/>
        </w:rPr>
        <w:t xml:space="preserve"> </w:t>
      </w:r>
      <w:r w:rsidR="00281FE6" w:rsidRPr="00241D65">
        <w:rPr>
          <w:rFonts w:ascii="Arial" w:eastAsia="Segoe UI" w:hAnsi="Arial" w:cs="Arial"/>
          <w:color w:val="000000" w:themeColor="text1"/>
          <w:sz w:val="24"/>
          <w:szCs w:val="24"/>
        </w:rPr>
        <w:t>Muy bien, muchas gracias, queda en firme.</w:t>
      </w:r>
    </w:p>
    <w:p w14:paraId="15BC1094" w14:textId="4B5C2753" w:rsidR="00281FE6" w:rsidRPr="00241D65" w:rsidRDefault="00281FE6" w:rsidP="007227D1">
      <w:pPr>
        <w:tabs>
          <w:tab w:val="left" w:pos="142"/>
          <w:tab w:val="left" w:pos="567"/>
          <w:tab w:val="left" w:pos="709"/>
          <w:tab w:val="left" w:pos="10080"/>
        </w:tabs>
        <w:ind w:right="-81"/>
        <w:contextualSpacing/>
        <w:jc w:val="both"/>
        <w:rPr>
          <w:rFonts w:ascii="Arial" w:eastAsia="Arial" w:hAnsi="Arial" w:cs="Arial"/>
          <w:b/>
          <w:bCs/>
          <w:color w:val="000000" w:themeColor="text1"/>
          <w:sz w:val="24"/>
          <w:szCs w:val="24"/>
        </w:rPr>
      </w:pPr>
      <w:r w:rsidRPr="00241D65">
        <w:rPr>
          <w:rFonts w:ascii="Arial" w:eastAsia="Segoe UI" w:hAnsi="Arial" w:cs="Arial"/>
          <w:color w:val="000000" w:themeColor="text1"/>
          <w:sz w:val="24"/>
          <w:szCs w:val="24"/>
        </w:rPr>
        <w:lastRenderedPageBreak/>
        <w:t>Seguimos con el plano número:</w:t>
      </w:r>
    </w:p>
    <w:p w14:paraId="7076A7E8" w14:textId="77777777" w:rsidR="000D6A01" w:rsidRPr="00241D65" w:rsidRDefault="000D6A01" w:rsidP="007227D1">
      <w:pPr>
        <w:jc w:val="both"/>
        <w:rPr>
          <w:rFonts w:ascii="Arial" w:eastAsia="Arial" w:hAnsi="Arial" w:cs="Arial"/>
          <w:b/>
          <w:bCs/>
          <w:color w:val="000000" w:themeColor="text1"/>
          <w:sz w:val="24"/>
          <w:szCs w:val="24"/>
        </w:rPr>
      </w:pPr>
    </w:p>
    <w:p w14:paraId="424D84F0" w14:textId="77777777" w:rsidR="000D6A01" w:rsidRPr="00241D65" w:rsidRDefault="00F74544" w:rsidP="007227D1">
      <w:pPr>
        <w:jc w:val="both"/>
        <w:rPr>
          <w:rFonts w:ascii="Arial" w:eastAsia="Arial" w:hAnsi="Arial" w:cs="Arial"/>
          <w:b/>
          <w:bCs/>
          <w:color w:val="000000" w:themeColor="text1"/>
          <w:sz w:val="24"/>
          <w:szCs w:val="24"/>
        </w:rPr>
      </w:pPr>
      <w:r w:rsidRPr="00241D65">
        <w:rPr>
          <w:rFonts w:ascii="Arial" w:eastAsia="Arial" w:hAnsi="Arial" w:cs="Arial"/>
          <w:b/>
          <w:bCs/>
          <w:color w:val="000000" w:themeColor="text1"/>
          <w:sz w:val="24"/>
          <w:szCs w:val="24"/>
        </w:rPr>
        <w:t>15-</w:t>
      </w:r>
      <w:r w:rsidRPr="00241D65">
        <w:rPr>
          <w:rFonts w:ascii="Arial" w:eastAsia="Arial" w:hAnsi="Arial" w:cs="Arial"/>
          <w:b/>
          <w:bCs/>
          <w:color w:val="000000" w:themeColor="text1"/>
          <w:sz w:val="24"/>
          <w:szCs w:val="24"/>
        </w:rPr>
        <w:tab/>
        <w:t>Plano catastrado No. 2-0021694-2023</w:t>
      </w:r>
    </w:p>
    <w:p w14:paraId="4F9895B2" w14:textId="77777777" w:rsidR="000D6A01" w:rsidRPr="00241D65" w:rsidRDefault="000D6A01" w:rsidP="007227D1">
      <w:pPr>
        <w:jc w:val="both"/>
        <w:rPr>
          <w:rFonts w:ascii="Arial" w:eastAsia="Arial" w:hAnsi="Arial" w:cs="Arial"/>
          <w:b/>
          <w:bCs/>
          <w:color w:val="000000" w:themeColor="text1"/>
          <w:sz w:val="24"/>
          <w:szCs w:val="24"/>
        </w:rPr>
      </w:pPr>
    </w:p>
    <w:p w14:paraId="26A3AC3C" w14:textId="7FCC2714" w:rsidR="000D6A01" w:rsidRPr="00241D65" w:rsidRDefault="000D6A01" w:rsidP="007227D1">
      <w:pPr>
        <w:pStyle w:val="Default"/>
        <w:widowControl w:val="0"/>
        <w:pBdr>
          <w:top w:val="nil"/>
          <w:left w:val="nil"/>
          <w:bottom w:val="nil"/>
          <w:right w:val="nil"/>
          <w:between w:val="nil"/>
        </w:pBdr>
        <w:tabs>
          <w:tab w:val="left" w:pos="142"/>
          <w:tab w:val="left" w:pos="284"/>
          <w:tab w:val="left" w:pos="567"/>
          <w:tab w:val="left" w:pos="709"/>
          <w:tab w:val="left" w:pos="9214"/>
          <w:tab w:val="left" w:pos="10080"/>
        </w:tabs>
        <w:jc w:val="both"/>
        <w:rPr>
          <w:rFonts w:ascii="Arial" w:eastAsia="Arial" w:hAnsi="Arial" w:cs="Arial"/>
          <w:color w:val="000000" w:themeColor="text1"/>
        </w:rPr>
      </w:pPr>
      <w:r w:rsidRPr="00241D65">
        <w:rPr>
          <w:rFonts w:ascii="Arial" w:eastAsia="Arial" w:hAnsi="Arial" w:cs="Arial"/>
          <w:b/>
          <w:bCs/>
          <w:color w:val="000000" w:themeColor="text1"/>
        </w:rPr>
        <w:t xml:space="preserve">Alexandra Umaña: </w:t>
      </w:r>
      <w:r w:rsidRPr="00241D65">
        <w:rPr>
          <w:rFonts w:ascii="Arial" w:eastAsia="Arial" w:hAnsi="Arial" w:cs="Arial"/>
          <w:color w:val="000000" w:themeColor="text1"/>
        </w:rPr>
        <w:t>Hago lectura.</w:t>
      </w:r>
    </w:p>
    <w:p w14:paraId="0D3C1FEE" w14:textId="77777777" w:rsidR="000D6A01" w:rsidRPr="00241D65" w:rsidRDefault="000D6A01" w:rsidP="007227D1">
      <w:pPr>
        <w:jc w:val="both"/>
        <w:rPr>
          <w:rFonts w:ascii="Arial" w:eastAsia="Arial" w:hAnsi="Arial" w:cs="Arial"/>
          <w:b/>
          <w:bCs/>
          <w:color w:val="000000" w:themeColor="text1"/>
          <w:sz w:val="24"/>
          <w:szCs w:val="24"/>
        </w:rPr>
      </w:pPr>
    </w:p>
    <w:p w14:paraId="5517500A" w14:textId="7EBBFF3F" w:rsidR="00F74544" w:rsidRPr="00241D65" w:rsidRDefault="00F74544" w:rsidP="007227D1">
      <w:pPr>
        <w:jc w:val="both"/>
        <w:rPr>
          <w:rFonts w:ascii="Arial" w:eastAsia="Arial" w:hAnsi="Arial" w:cs="Arial"/>
          <w:b/>
          <w:bCs/>
          <w:color w:val="000000" w:themeColor="text1"/>
          <w:sz w:val="24"/>
          <w:szCs w:val="24"/>
        </w:rPr>
      </w:pPr>
      <w:r w:rsidRPr="00241D65">
        <w:rPr>
          <w:rFonts w:ascii="Arial" w:eastAsia="Arial" w:hAnsi="Arial" w:cs="Arial"/>
          <w:b/>
          <w:bCs/>
          <w:color w:val="000000" w:themeColor="text1"/>
          <w:sz w:val="24"/>
          <w:szCs w:val="24"/>
        </w:rPr>
        <w:t>ACUERDO No. 147-03-2026</w:t>
      </w:r>
    </w:p>
    <w:p w14:paraId="1B0F3832" w14:textId="77777777" w:rsidR="000D6A01" w:rsidRPr="00241D65" w:rsidRDefault="000D6A01" w:rsidP="007227D1">
      <w:pPr>
        <w:jc w:val="both"/>
        <w:rPr>
          <w:rFonts w:ascii="Arial" w:eastAsia="Arial" w:hAnsi="Arial" w:cs="Arial"/>
          <w:b/>
          <w:bCs/>
          <w:color w:val="000000" w:themeColor="text1"/>
          <w:sz w:val="24"/>
          <w:szCs w:val="24"/>
        </w:rPr>
      </w:pPr>
    </w:p>
    <w:p w14:paraId="5396773C" w14:textId="77777777" w:rsidR="00281FE6" w:rsidRPr="00241D65" w:rsidRDefault="00281FE6" w:rsidP="007227D1">
      <w:pPr>
        <w:ind w:right="-234"/>
        <w:jc w:val="center"/>
        <w:rPr>
          <w:rFonts w:ascii="Arial" w:hAnsi="Arial" w:cs="Arial"/>
          <w:b/>
          <w:color w:val="000000" w:themeColor="text1"/>
          <w:sz w:val="24"/>
          <w:szCs w:val="24"/>
        </w:rPr>
      </w:pPr>
      <w:r w:rsidRPr="00241D65">
        <w:rPr>
          <w:rFonts w:ascii="Arial" w:hAnsi="Arial" w:cs="Arial"/>
          <w:b/>
          <w:color w:val="000000" w:themeColor="text1"/>
          <w:sz w:val="24"/>
          <w:szCs w:val="24"/>
        </w:rPr>
        <w:t xml:space="preserve">RESULTANDOS </w:t>
      </w:r>
    </w:p>
    <w:p w14:paraId="4E690AB1" w14:textId="77777777" w:rsidR="00281FE6" w:rsidRPr="00241D65" w:rsidRDefault="00281FE6" w:rsidP="007227D1">
      <w:pPr>
        <w:ind w:right="-234"/>
        <w:jc w:val="center"/>
        <w:rPr>
          <w:rFonts w:ascii="Arial" w:hAnsi="Arial" w:cs="Arial"/>
          <w:b/>
          <w:color w:val="000000" w:themeColor="text1"/>
          <w:sz w:val="24"/>
          <w:szCs w:val="24"/>
        </w:rPr>
      </w:pPr>
    </w:p>
    <w:p w14:paraId="2ECC1699" w14:textId="77777777" w:rsidR="00281FE6" w:rsidRPr="00241D65" w:rsidRDefault="00281FE6" w:rsidP="007227D1">
      <w:pPr>
        <w:pStyle w:val="Textoindependiente"/>
        <w:spacing w:after="0"/>
        <w:ind w:right="-234"/>
        <w:jc w:val="both"/>
        <w:rPr>
          <w:rFonts w:ascii="Arial" w:hAnsi="Arial" w:cs="Arial"/>
          <w:color w:val="000000" w:themeColor="text1"/>
          <w:sz w:val="24"/>
          <w:szCs w:val="24"/>
        </w:rPr>
      </w:pPr>
      <w:r w:rsidRPr="00241D65">
        <w:rPr>
          <w:rFonts w:ascii="Arial" w:hAnsi="Arial" w:cs="Arial"/>
          <w:b/>
          <w:color w:val="000000" w:themeColor="text1"/>
          <w:sz w:val="24"/>
          <w:szCs w:val="24"/>
        </w:rPr>
        <w:t xml:space="preserve">PRIMERO: </w:t>
      </w:r>
      <w:r w:rsidRPr="00241D65">
        <w:rPr>
          <w:rFonts w:ascii="Arial" w:hAnsi="Arial" w:cs="Arial"/>
          <w:bCs/>
          <w:color w:val="000000" w:themeColor="text1"/>
          <w:sz w:val="24"/>
          <w:szCs w:val="24"/>
        </w:rPr>
        <w:t xml:space="preserve">Que de conformidad con lo dispuesto en las leyes 7083, 7151 y 7154, el Instituto Mixto de Ayuda Social se encuentra facultado para segregar y traspasar sus </w:t>
      </w:r>
      <w:r w:rsidRPr="00241D65">
        <w:rPr>
          <w:rFonts w:ascii="Arial" w:hAnsi="Arial" w:cs="Arial"/>
          <w:color w:val="000000" w:themeColor="text1"/>
          <w:sz w:val="24"/>
          <w:szCs w:val="24"/>
        </w:rPr>
        <w:t>terrenos</w:t>
      </w:r>
      <w:r w:rsidRPr="00241D65">
        <w:rPr>
          <w:rFonts w:ascii="Arial" w:hAnsi="Arial" w:cs="Arial"/>
          <w:color w:val="000000" w:themeColor="text1"/>
          <w:spacing w:val="-4"/>
          <w:sz w:val="24"/>
          <w:szCs w:val="24"/>
        </w:rPr>
        <w:t xml:space="preserve"> </w:t>
      </w:r>
      <w:r w:rsidRPr="00241D65">
        <w:rPr>
          <w:rFonts w:ascii="Arial" w:hAnsi="Arial" w:cs="Arial"/>
          <w:color w:val="000000" w:themeColor="text1"/>
          <w:sz w:val="24"/>
          <w:szCs w:val="24"/>
        </w:rPr>
        <w:t>a</w:t>
      </w:r>
      <w:r w:rsidRPr="00241D65">
        <w:rPr>
          <w:rFonts w:ascii="Arial" w:hAnsi="Arial" w:cs="Arial"/>
          <w:color w:val="000000" w:themeColor="text1"/>
          <w:spacing w:val="-3"/>
          <w:sz w:val="24"/>
          <w:szCs w:val="24"/>
        </w:rPr>
        <w:t xml:space="preserve"> </w:t>
      </w:r>
      <w:r w:rsidRPr="00241D65">
        <w:rPr>
          <w:rFonts w:ascii="Arial" w:hAnsi="Arial" w:cs="Arial"/>
          <w:color w:val="000000" w:themeColor="text1"/>
          <w:sz w:val="24"/>
          <w:szCs w:val="24"/>
        </w:rPr>
        <w:t>las</w:t>
      </w:r>
      <w:r w:rsidRPr="00241D65">
        <w:rPr>
          <w:rFonts w:ascii="Arial" w:hAnsi="Arial" w:cs="Arial"/>
          <w:color w:val="000000" w:themeColor="text1"/>
          <w:spacing w:val="-3"/>
          <w:sz w:val="24"/>
          <w:szCs w:val="24"/>
        </w:rPr>
        <w:t xml:space="preserve"> </w:t>
      </w:r>
      <w:r w:rsidRPr="00241D65">
        <w:rPr>
          <w:rFonts w:ascii="Arial" w:hAnsi="Arial" w:cs="Arial"/>
          <w:color w:val="000000" w:themeColor="text1"/>
          <w:sz w:val="24"/>
          <w:szCs w:val="24"/>
        </w:rPr>
        <w:t>personas</w:t>
      </w:r>
      <w:r w:rsidRPr="00241D65">
        <w:rPr>
          <w:rFonts w:ascii="Arial" w:hAnsi="Arial" w:cs="Arial"/>
          <w:color w:val="000000" w:themeColor="text1"/>
          <w:spacing w:val="-2"/>
          <w:sz w:val="24"/>
          <w:szCs w:val="24"/>
        </w:rPr>
        <w:t xml:space="preserve"> </w:t>
      </w:r>
      <w:r w:rsidRPr="00241D65">
        <w:rPr>
          <w:rFonts w:ascii="Arial" w:hAnsi="Arial" w:cs="Arial"/>
          <w:color w:val="000000" w:themeColor="text1"/>
          <w:sz w:val="24"/>
          <w:szCs w:val="24"/>
        </w:rPr>
        <w:t>que</w:t>
      </w:r>
      <w:r w:rsidRPr="00241D65">
        <w:rPr>
          <w:rFonts w:ascii="Arial" w:hAnsi="Arial" w:cs="Arial"/>
          <w:color w:val="000000" w:themeColor="text1"/>
          <w:spacing w:val="-1"/>
          <w:sz w:val="24"/>
          <w:szCs w:val="24"/>
        </w:rPr>
        <w:t xml:space="preserve"> </w:t>
      </w:r>
      <w:r w:rsidRPr="00241D65">
        <w:rPr>
          <w:rFonts w:ascii="Arial" w:hAnsi="Arial" w:cs="Arial"/>
          <w:color w:val="000000" w:themeColor="text1"/>
          <w:sz w:val="24"/>
          <w:szCs w:val="24"/>
        </w:rPr>
        <w:t>los</w:t>
      </w:r>
      <w:r w:rsidRPr="00241D65">
        <w:rPr>
          <w:rFonts w:ascii="Arial" w:hAnsi="Arial" w:cs="Arial"/>
          <w:color w:val="000000" w:themeColor="text1"/>
          <w:spacing w:val="-4"/>
          <w:sz w:val="24"/>
          <w:szCs w:val="24"/>
        </w:rPr>
        <w:t xml:space="preserve"> </w:t>
      </w:r>
      <w:r w:rsidRPr="00241D65">
        <w:rPr>
          <w:rFonts w:ascii="Arial" w:hAnsi="Arial" w:cs="Arial"/>
          <w:color w:val="000000" w:themeColor="text1"/>
          <w:sz w:val="24"/>
          <w:szCs w:val="24"/>
        </w:rPr>
        <w:t>ocupen</w:t>
      </w:r>
      <w:r w:rsidRPr="00241D65">
        <w:rPr>
          <w:rFonts w:ascii="Arial" w:hAnsi="Arial" w:cs="Arial"/>
          <w:color w:val="000000" w:themeColor="text1"/>
          <w:spacing w:val="-3"/>
          <w:sz w:val="24"/>
          <w:szCs w:val="24"/>
        </w:rPr>
        <w:t xml:space="preserve"> </w:t>
      </w:r>
      <w:r w:rsidRPr="00241D65">
        <w:rPr>
          <w:rFonts w:ascii="Arial" w:hAnsi="Arial" w:cs="Arial"/>
          <w:color w:val="000000" w:themeColor="text1"/>
          <w:sz w:val="24"/>
          <w:szCs w:val="24"/>
        </w:rPr>
        <w:t>por</w:t>
      </w:r>
      <w:r w:rsidRPr="00241D65">
        <w:rPr>
          <w:rFonts w:ascii="Arial" w:hAnsi="Arial" w:cs="Arial"/>
          <w:color w:val="000000" w:themeColor="text1"/>
          <w:spacing w:val="-2"/>
          <w:sz w:val="24"/>
          <w:szCs w:val="24"/>
        </w:rPr>
        <w:t xml:space="preserve"> </w:t>
      </w:r>
      <w:r w:rsidRPr="00241D65">
        <w:rPr>
          <w:rFonts w:ascii="Arial" w:hAnsi="Arial" w:cs="Arial"/>
          <w:color w:val="000000" w:themeColor="text1"/>
          <w:sz w:val="24"/>
          <w:szCs w:val="24"/>
        </w:rPr>
        <w:t>ser</w:t>
      </w:r>
      <w:r w:rsidRPr="00241D65">
        <w:rPr>
          <w:rFonts w:ascii="Arial" w:hAnsi="Arial" w:cs="Arial"/>
          <w:color w:val="000000" w:themeColor="text1"/>
          <w:spacing w:val="-2"/>
          <w:sz w:val="24"/>
          <w:szCs w:val="24"/>
        </w:rPr>
        <w:t xml:space="preserve"> </w:t>
      </w:r>
      <w:r w:rsidRPr="00241D65">
        <w:rPr>
          <w:rFonts w:ascii="Arial" w:hAnsi="Arial" w:cs="Arial"/>
          <w:color w:val="000000" w:themeColor="text1"/>
          <w:sz w:val="24"/>
          <w:szCs w:val="24"/>
        </w:rPr>
        <w:t>adjudicatarios</w:t>
      </w:r>
      <w:r w:rsidRPr="00241D65">
        <w:rPr>
          <w:rFonts w:ascii="Arial" w:hAnsi="Arial" w:cs="Arial"/>
          <w:color w:val="000000" w:themeColor="text1"/>
          <w:spacing w:val="-2"/>
          <w:sz w:val="24"/>
          <w:szCs w:val="24"/>
        </w:rPr>
        <w:t xml:space="preserve"> </w:t>
      </w:r>
      <w:r w:rsidRPr="00241D65">
        <w:rPr>
          <w:rFonts w:ascii="Arial" w:hAnsi="Arial" w:cs="Arial"/>
          <w:color w:val="000000" w:themeColor="text1"/>
          <w:sz w:val="24"/>
          <w:szCs w:val="24"/>
        </w:rPr>
        <w:t>de</w:t>
      </w:r>
      <w:r w:rsidRPr="00241D65">
        <w:rPr>
          <w:rFonts w:ascii="Arial" w:hAnsi="Arial" w:cs="Arial"/>
          <w:color w:val="000000" w:themeColor="text1"/>
          <w:spacing w:val="-1"/>
          <w:sz w:val="24"/>
          <w:szCs w:val="24"/>
        </w:rPr>
        <w:t xml:space="preserve"> </w:t>
      </w:r>
      <w:r w:rsidRPr="00241D65">
        <w:rPr>
          <w:rFonts w:ascii="Arial" w:hAnsi="Arial" w:cs="Arial"/>
          <w:color w:val="000000" w:themeColor="text1"/>
          <w:sz w:val="24"/>
          <w:szCs w:val="24"/>
        </w:rPr>
        <w:t>viviendas</w:t>
      </w:r>
      <w:r w:rsidRPr="00241D65">
        <w:rPr>
          <w:rFonts w:ascii="Arial" w:hAnsi="Arial" w:cs="Arial"/>
          <w:color w:val="000000" w:themeColor="text1"/>
          <w:spacing w:val="-4"/>
          <w:sz w:val="24"/>
          <w:szCs w:val="24"/>
        </w:rPr>
        <w:t xml:space="preserve"> </w:t>
      </w:r>
      <w:r w:rsidRPr="00241D65">
        <w:rPr>
          <w:rFonts w:ascii="Arial" w:hAnsi="Arial" w:cs="Arial"/>
          <w:color w:val="000000" w:themeColor="text1"/>
          <w:sz w:val="24"/>
          <w:szCs w:val="24"/>
        </w:rPr>
        <w:t>promovidas por esta Institución.</w:t>
      </w:r>
    </w:p>
    <w:p w14:paraId="668BAD71" w14:textId="77777777" w:rsidR="00281FE6" w:rsidRPr="00241D65" w:rsidRDefault="00281FE6" w:rsidP="007227D1">
      <w:pPr>
        <w:ind w:right="-234"/>
        <w:jc w:val="both"/>
        <w:rPr>
          <w:rFonts w:ascii="Arial" w:hAnsi="Arial" w:cs="Arial"/>
          <w:color w:val="000000" w:themeColor="text1"/>
          <w:sz w:val="24"/>
          <w:szCs w:val="24"/>
        </w:rPr>
      </w:pPr>
    </w:p>
    <w:p w14:paraId="1789BB4B" w14:textId="77777777" w:rsidR="00281FE6" w:rsidRPr="00241D65" w:rsidRDefault="00281FE6" w:rsidP="007227D1">
      <w:pPr>
        <w:pStyle w:val="Textoindependiente"/>
        <w:spacing w:after="0"/>
        <w:ind w:right="-234"/>
        <w:jc w:val="both"/>
        <w:rPr>
          <w:rFonts w:ascii="Arial" w:hAnsi="Arial" w:cs="Arial"/>
          <w:color w:val="000000" w:themeColor="text1"/>
          <w:sz w:val="24"/>
          <w:szCs w:val="24"/>
        </w:rPr>
      </w:pPr>
      <w:r w:rsidRPr="00241D65">
        <w:rPr>
          <w:rFonts w:ascii="Arial" w:hAnsi="Arial" w:cs="Arial"/>
          <w:b/>
          <w:bCs/>
          <w:color w:val="000000" w:themeColor="text1"/>
          <w:sz w:val="24"/>
          <w:szCs w:val="24"/>
        </w:rPr>
        <w:t>SEGUNDO:</w:t>
      </w:r>
      <w:r w:rsidRPr="00241D65">
        <w:rPr>
          <w:rFonts w:ascii="Arial" w:hAnsi="Arial" w:cs="Arial"/>
          <w:color w:val="000000" w:themeColor="text1"/>
          <w:sz w:val="24"/>
          <w:szCs w:val="24"/>
        </w:rPr>
        <w:t xml:space="preserve"> Que mediante Decreto Ejecutivo 29531-MTSS publicado en la Gaceta </w:t>
      </w:r>
      <w:proofErr w:type="spellStart"/>
      <w:r w:rsidRPr="00241D65">
        <w:rPr>
          <w:rFonts w:ascii="Arial" w:hAnsi="Arial" w:cs="Arial"/>
          <w:color w:val="000000" w:themeColor="text1"/>
          <w:sz w:val="24"/>
          <w:szCs w:val="24"/>
        </w:rPr>
        <w:t>Nº</w:t>
      </w:r>
      <w:proofErr w:type="spellEnd"/>
      <w:r w:rsidRPr="00241D65">
        <w:rPr>
          <w:rFonts w:ascii="Arial" w:hAnsi="Arial" w:cs="Arial"/>
          <w:color w:val="000000" w:themeColor="text1"/>
          <w:sz w:val="24"/>
          <w:szCs w:val="24"/>
        </w:rPr>
        <w:t xml:space="preserve"> 146</w:t>
      </w:r>
      <w:r w:rsidRPr="00241D65">
        <w:rPr>
          <w:rFonts w:ascii="Arial" w:hAnsi="Arial" w:cs="Arial"/>
          <w:color w:val="000000" w:themeColor="text1"/>
          <w:spacing w:val="-4"/>
          <w:sz w:val="24"/>
          <w:szCs w:val="24"/>
        </w:rPr>
        <w:t xml:space="preserve"> </w:t>
      </w:r>
      <w:r w:rsidRPr="00241D65">
        <w:rPr>
          <w:rFonts w:ascii="Arial" w:hAnsi="Arial" w:cs="Arial"/>
          <w:color w:val="000000" w:themeColor="text1"/>
          <w:sz w:val="24"/>
          <w:szCs w:val="24"/>
        </w:rPr>
        <w:t>del</w:t>
      </w:r>
      <w:r w:rsidRPr="00241D65">
        <w:rPr>
          <w:rFonts w:ascii="Arial" w:hAnsi="Arial" w:cs="Arial"/>
          <w:color w:val="000000" w:themeColor="text1"/>
          <w:spacing w:val="-5"/>
          <w:sz w:val="24"/>
          <w:szCs w:val="24"/>
        </w:rPr>
        <w:t xml:space="preserve"> </w:t>
      </w:r>
      <w:r w:rsidRPr="00241D65">
        <w:rPr>
          <w:rFonts w:ascii="Arial" w:hAnsi="Arial" w:cs="Arial"/>
          <w:color w:val="000000" w:themeColor="text1"/>
          <w:sz w:val="24"/>
          <w:szCs w:val="24"/>
        </w:rPr>
        <w:t>31</w:t>
      </w:r>
      <w:r w:rsidRPr="00241D65">
        <w:rPr>
          <w:rFonts w:ascii="Arial" w:hAnsi="Arial" w:cs="Arial"/>
          <w:color w:val="000000" w:themeColor="text1"/>
          <w:spacing w:val="-4"/>
          <w:sz w:val="24"/>
          <w:szCs w:val="24"/>
        </w:rPr>
        <w:t xml:space="preserve"> </w:t>
      </w:r>
      <w:r w:rsidRPr="00241D65">
        <w:rPr>
          <w:rFonts w:ascii="Arial" w:hAnsi="Arial" w:cs="Arial"/>
          <w:color w:val="000000" w:themeColor="text1"/>
          <w:sz w:val="24"/>
          <w:szCs w:val="24"/>
        </w:rPr>
        <w:t>de</w:t>
      </w:r>
      <w:r w:rsidRPr="00241D65">
        <w:rPr>
          <w:rFonts w:ascii="Arial" w:hAnsi="Arial" w:cs="Arial"/>
          <w:color w:val="000000" w:themeColor="text1"/>
          <w:spacing w:val="-2"/>
          <w:sz w:val="24"/>
          <w:szCs w:val="24"/>
        </w:rPr>
        <w:t xml:space="preserve"> </w:t>
      </w:r>
      <w:r w:rsidRPr="00241D65">
        <w:rPr>
          <w:rFonts w:ascii="Arial" w:hAnsi="Arial" w:cs="Arial"/>
          <w:color w:val="000000" w:themeColor="text1"/>
          <w:sz w:val="24"/>
          <w:szCs w:val="24"/>
        </w:rPr>
        <w:t>julio</w:t>
      </w:r>
      <w:r w:rsidRPr="00241D65">
        <w:rPr>
          <w:rFonts w:ascii="Arial" w:hAnsi="Arial" w:cs="Arial"/>
          <w:color w:val="000000" w:themeColor="text1"/>
          <w:spacing w:val="-4"/>
          <w:sz w:val="24"/>
          <w:szCs w:val="24"/>
        </w:rPr>
        <w:t xml:space="preserve"> </w:t>
      </w:r>
      <w:r w:rsidRPr="00241D65">
        <w:rPr>
          <w:rFonts w:ascii="Arial" w:hAnsi="Arial" w:cs="Arial"/>
          <w:color w:val="000000" w:themeColor="text1"/>
          <w:sz w:val="24"/>
          <w:szCs w:val="24"/>
        </w:rPr>
        <w:t>del</w:t>
      </w:r>
      <w:r w:rsidRPr="00241D65">
        <w:rPr>
          <w:rFonts w:ascii="Arial" w:hAnsi="Arial" w:cs="Arial"/>
          <w:color w:val="000000" w:themeColor="text1"/>
          <w:spacing w:val="-8"/>
          <w:sz w:val="24"/>
          <w:szCs w:val="24"/>
        </w:rPr>
        <w:t xml:space="preserve"> </w:t>
      </w:r>
      <w:r w:rsidRPr="00241D65">
        <w:rPr>
          <w:rFonts w:ascii="Arial" w:hAnsi="Arial" w:cs="Arial"/>
          <w:color w:val="000000" w:themeColor="text1"/>
          <w:sz w:val="24"/>
          <w:szCs w:val="24"/>
        </w:rPr>
        <w:t>2001,</w:t>
      </w:r>
      <w:r w:rsidRPr="00241D65">
        <w:rPr>
          <w:rFonts w:ascii="Arial" w:hAnsi="Arial" w:cs="Arial"/>
          <w:color w:val="000000" w:themeColor="text1"/>
          <w:spacing w:val="-4"/>
          <w:sz w:val="24"/>
          <w:szCs w:val="24"/>
        </w:rPr>
        <w:t xml:space="preserve"> </w:t>
      </w:r>
      <w:r w:rsidRPr="00241D65">
        <w:rPr>
          <w:rFonts w:ascii="Arial" w:hAnsi="Arial" w:cs="Arial"/>
          <w:color w:val="000000" w:themeColor="text1"/>
          <w:sz w:val="24"/>
          <w:szCs w:val="24"/>
        </w:rPr>
        <w:t>el</w:t>
      </w:r>
      <w:r w:rsidRPr="00241D65">
        <w:rPr>
          <w:rFonts w:ascii="Arial" w:hAnsi="Arial" w:cs="Arial"/>
          <w:color w:val="000000" w:themeColor="text1"/>
          <w:spacing w:val="-3"/>
          <w:sz w:val="24"/>
          <w:szCs w:val="24"/>
        </w:rPr>
        <w:t xml:space="preserve"> </w:t>
      </w:r>
      <w:r w:rsidRPr="00241D65">
        <w:rPr>
          <w:rFonts w:ascii="Arial" w:hAnsi="Arial" w:cs="Arial"/>
          <w:color w:val="000000" w:themeColor="text1"/>
          <w:sz w:val="24"/>
          <w:szCs w:val="24"/>
        </w:rPr>
        <w:t>Poder</w:t>
      </w:r>
      <w:r w:rsidRPr="00241D65">
        <w:rPr>
          <w:rFonts w:ascii="Arial" w:hAnsi="Arial" w:cs="Arial"/>
          <w:color w:val="000000" w:themeColor="text1"/>
          <w:spacing w:val="-6"/>
          <w:sz w:val="24"/>
          <w:szCs w:val="24"/>
        </w:rPr>
        <w:t xml:space="preserve"> </w:t>
      </w:r>
      <w:r w:rsidRPr="00241D65">
        <w:rPr>
          <w:rFonts w:ascii="Arial" w:hAnsi="Arial" w:cs="Arial"/>
          <w:color w:val="000000" w:themeColor="text1"/>
          <w:sz w:val="24"/>
          <w:szCs w:val="24"/>
        </w:rPr>
        <w:t>Ejecutivo</w:t>
      </w:r>
      <w:r w:rsidRPr="00241D65">
        <w:rPr>
          <w:rFonts w:ascii="Arial" w:hAnsi="Arial" w:cs="Arial"/>
          <w:color w:val="000000" w:themeColor="text1"/>
          <w:spacing w:val="-2"/>
          <w:sz w:val="24"/>
          <w:szCs w:val="24"/>
        </w:rPr>
        <w:t xml:space="preserve"> </w:t>
      </w:r>
      <w:r w:rsidRPr="00241D65">
        <w:rPr>
          <w:rFonts w:ascii="Arial" w:hAnsi="Arial" w:cs="Arial"/>
          <w:color w:val="000000" w:themeColor="text1"/>
          <w:sz w:val="24"/>
          <w:szCs w:val="24"/>
        </w:rPr>
        <w:t>emitió</w:t>
      </w:r>
      <w:r w:rsidRPr="00241D65">
        <w:rPr>
          <w:rFonts w:ascii="Arial" w:hAnsi="Arial" w:cs="Arial"/>
          <w:color w:val="000000" w:themeColor="text1"/>
          <w:spacing w:val="-4"/>
          <w:sz w:val="24"/>
          <w:szCs w:val="24"/>
        </w:rPr>
        <w:t xml:space="preserve"> </w:t>
      </w:r>
      <w:r w:rsidRPr="00241D65">
        <w:rPr>
          <w:rFonts w:ascii="Arial" w:hAnsi="Arial" w:cs="Arial"/>
          <w:color w:val="000000" w:themeColor="text1"/>
          <w:sz w:val="24"/>
          <w:szCs w:val="24"/>
        </w:rPr>
        <w:t>el Reglamento</w:t>
      </w:r>
      <w:r w:rsidRPr="00241D65">
        <w:rPr>
          <w:rFonts w:ascii="Arial" w:hAnsi="Arial" w:cs="Arial"/>
          <w:color w:val="000000" w:themeColor="text1"/>
          <w:spacing w:val="-2"/>
          <w:sz w:val="24"/>
          <w:szCs w:val="24"/>
        </w:rPr>
        <w:t xml:space="preserve"> </w:t>
      </w:r>
      <w:r w:rsidRPr="00241D65">
        <w:rPr>
          <w:rFonts w:ascii="Arial" w:hAnsi="Arial" w:cs="Arial"/>
          <w:color w:val="000000" w:themeColor="text1"/>
          <w:sz w:val="24"/>
          <w:szCs w:val="24"/>
        </w:rPr>
        <w:t>a</w:t>
      </w:r>
      <w:r w:rsidRPr="00241D65">
        <w:rPr>
          <w:rFonts w:ascii="Arial" w:hAnsi="Arial" w:cs="Arial"/>
          <w:color w:val="000000" w:themeColor="text1"/>
          <w:spacing w:val="-4"/>
          <w:sz w:val="24"/>
          <w:szCs w:val="24"/>
        </w:rPr>
        <w:t xml:space="preserve"> </w:t>
      </w:r>
      <w:r w:rsidRPr="00241D65">
        <w:rPr>
          <w:rFonts w:ascii="Arial" w:hAnsi="Arial" w:cs="Arial"/>
          <w:color w:val="000000" w:themeColor="text1"/>
          <w:sz w:val="24"/>
          <w:szCs w:val="24"/>
        </w:rPr>
        <w:t>las</w:t>
      </w:r>
      <w:r w:rsidRPr="00241D65">
        <w:rPr>
          <w:rFonts w:ascii="Arial" w:hAnsi="Arial" w:cs="Arial"/>
          <w:color w:val="000000" w:themeColor="text1"/>
          <w:spacing w:val="-2"/>
          <w:sz w:val="24"/>
          <w:szCs w:val="24"/>
        </w:rPr>
        <w:t xml:space="preserve"> </w:t>
      </w:r>
      <w:r w:rsidRPr="00241D65">
        <w:rPr>
          <w:rFonts w:ascii="Arial" w:hAnsi="Arial" w:cs="Arial"/>
          <w:color w:val="000000" w:themeColor="text1"/>
          <w:sz w:val="24"/>
          <w:szCs w:val="24"/>
        </w:rPr>
        <w:t>leyes</w:t>
      </w:r>
      <w:r w:rsidRPr="00241D65">
        <w:rPr>
          <w:rFonts w:ascii="Arial" w:hAnsi="Arial" w:cs="Arial"/>
          <w:color w:val="000000" w:themeColor="text1"/>
          <w:spacing w:val="-5"/>
          <w:sz w:val="24"/>
          <w:szCs w:val="24"/>
        </w:rPr>
        <w:t xml:space="preserve"> </w:t>
      </w:r>
      <w:r w:rsidRPr="00241D65">
        <w:rPr>
          <w:rFonts w:ascii="Arial" w:hAnsi="Arial" w:cs="Arial"/>
          <w:color w:val="000000" w:themeColor="text1"/>
          <w:sz w:val="24"/>
          <w:szCs w:val="24"/>
        </w:rPr>
        <w:t>4760</w:t>
      </w:r>
      <w:r w:rsidRPr="00241D65">
        <w:rPr>
          <w:rFonts w:ascii="Arial" w:hAnsi="Arial" w:cs="Arial"/>
          <w:color w:val="000000" w:themeColor="text1"/>
          <w:spacing w:val="-4"/>
          <w:sz w:val="24"/>
          <w:szCs w:val="24"/>
        </w:rPr>
        <w:t xml:space="preserve"> </w:t>
      </w:r>
      <w:r w:rsidRPr="00241D65">
        <w:rPr>
          <w:rFonts w:ascii="Arial" w:hAnsi="Arial" w:cs="Arial"/>
          <w:color w:val="000000" w:themeColor="text1"/>
          <w:sz w:val="24"/>
          <w:szCs w:val="24"/>
        </w:rPr>
        <w:t>y sus</w:t>
      </w:r>
      <w:r w:rsidRPr="00241D65">
        <w:rPr>
          <w:rFonts w:ascii="Arial" w:hAnsi="Arial" w:cs="Arial"/>
          <w:color w:val="000000" w:themeColor="text1"/>
          <w:spacing w:val="-12"/>
          <w:sz w:val="24"/>
          <w:szCs w:val="24"/>
        </w:rPr>
        <w:t xml:space="preserve"> </w:t>
      </w:r>
      <w:r w:rsidRPr="00241D65">
        <w:rPr>
          <w:rFonts w:ascii="Arial" w:hAnsi="Arial" w:cs="Arial"/>
          <w:color w:val="000000" w:themeColor="text1"/>
          <w:sz w:val="24"/>
          <w:szCs w:val="24"/>
        </w:rPr>
        <w:t>reformas</w:t>
      </w:r>
      <w:r w:rsidRPr="00241D65">
        <w:rPr>
          <w:rFonts w:ascii="Arial" w:hAnsi="Arial" w:cs="Arial"/>
          <w:color w:val="000000" w:themeColor="text1"/>
          <w:spacing w:val="-12"/>
          <w:sz w:val="24"/>
          <w:szCs w:val="24"/>
        </w:rPr>
        <w:t xml:space="preserve"> </w:t>
      </w:r>
      <w:r w:rsidRPr="00241D65">
        <w:rPr>
          <w:rFonts w:ascii="Arial" w:hAnsi="Arial" w:cs="Arial"/>
          <w:color w:val="000000" w:themeColor="text1"/>
          <w:sz w:val="24"/>
          <w:szCs w:val="24"/>
        </w:rPr>
        <w:t>y</w:t>
      </w:r>
      <w:r w:rsidRPr="00241D65">
        <w:rPr>
          <w:rFonts w:ascii="Arial" w:hAnsi="Arial" w:cs="Arial"/>
          <w:color w:val="000000" w:themeColor="text1"/>
          <w:spacing w:val="-14"/>
          <w:sz w:val="24"/>
          <w:szCs w:val="24"/>
        </w:rPr>
        <w:t xml:space="preserve"> </w:t>
      </w:r>
      <w:r w:rsidRPr="00241D65">
        <w:rPr>
          <w:rFonts w:ascii="Arial" w:hAnsi="Arial" w:cs="Arial"/>
          <w:color w:val="000000" w:themeColor="text1"/>
          <w:sz w:val="24"/>
          <w:szCs w:val="24"/>
        </w:rPr>
        <w:t>leyes</w:t>
      </w:r>
      <w:r w:rsidRPr="00241D65">
        <w:rPr>
          <w:rFonts w:ascii="Arial" w:hAnsi="Arial" w:cs="Arial"/>
          <w:color w:val="000000" w:themeColor="text1"/>
          <w:spacing w:val="-14"/>
          <w:sz w:val="24"/>
          <w:szCs w:val="24"/>
        </w:rPr>
        <w:t xml:space="preserve"> </w:t>
      </w:r>
      <w:r w:rsidRPr="00241D65">
        <w:rPr>
          <w:rFonts w:ascii="Arial" w:hAnsi="Arial" w:cs="Arial"/>
          <w:color w:val="000000" w:themeColor="text1"/>
          <w:sz w:val="24"/>
          <w:szCs w:val="24"/>
        </w:rPr>
        <w:t>7083,</w:t>
      </w:r>
      <w:r w:rsidRPr="00241D65">
        <w:rPr>
          <w:rFonts w:ascii="Arial" w:hAnsi="Arial" w:cs="Arial"/>
          <w:color w:val="000000" w:themeColor="text1"/>
          <w:spacing w:val="-14"/>
          <w:sz w:val="24"/>
          <w:szCs w:val="24"/>
        </w:rPr>
        <w:t xml:space="preserve"> </w:t>
      </w:r>
      <w:r w:rsidRPr="00241D65">
        <w:rPr>
          <w:rFonts w:ascii="Arial" w:hAnsi="Arial" w:cs="Arial"/>
          <w:color w:val="000000" w:themeColor="text1"/>
          <w:sz w:val="24"/>
          <w:szCs w:val="24"/>
        </w:rPr>
        <w:t>7151</w:t>
      </w:r>
      <w:r w:rsidRPr="00241D65">
        <w:rPr>
          <w:rFonts w:ascii="Arial" w:hAnsi="Arial" w:cs="Arial"/>
          <w:color w:val="000000" w:themeColor="text1"/>
          <w:spacing w:val="-11"/>
          <w:sz w:val="24"/>
          <w:szCs w:val="24"/>
        </w:rPr>
        <w:t xml:space="preserve"> </w:t>
      </w:r>
      <w:r w:rsidRPr="00241D65">
        <w:rPr>
          <w:rFonts w:ascii="Arial" w:hAnsi="Arial" w:cs="Arial"/>
          <w:color w:val="000000" w:themeColor="text1"/>
          <w:sz w:val="24"/>
          <w:szCs w:val="24"/>
        </w:rPr>
        <w:t>y</w:t>
      </w:r>
      <w:r w:rsidRPr="00241D65">
        <w:rPr>
          <w:rFonts w:ascii="Arial" w:hAnsi="Arial" w:cs="Arial"/>
          <w:color w:val="000000" w:themeColor="text1"/>
          <w:spacing w:val="-14"/>
          <w:sz w:val="24"/>
          <w:szCs w:val="24"/>
        </w:rPr>
        <w:t xml:space="preserve"> </w:t>
      </w:r>
      <w:r w:rsidRPr="00241D65">
        <w:rPr>
          <w:rFonts w:ascii="Arial" w:hAnsi="Arial" w:cs="Arial"/>
          <w:color w:val="000000" w:themeColor="text1"/>
          <w:sz w:val="24"/>
          <w:szCs w:val="24"/>
        </w:rPr>
        <w:t>7154</w:t>
      </w:r>
      <w:r w:rsidRPr="00241D65">
        <w:rPr>
          <w:rFonts w:ascii="Arial" w:hAnsi="Arial" w:cs="Arial"/>
          <w:color w:val="000000" w:themeColor="text1"/>
          <w:spacing w:val="-14"/>
          <w:sz w:val="24"/>
          <w:szCs w:val="24"/>
        </w:rPr>
        <w:t xml:space="preserve"> </w:t>
      </w:r>
      <w:r w:rsidRPr="00241D65">
        <w:rPr>
          <w:rFonts w:ascii="Arial" w:hAnsi="Arial" w:cs="Arial"/>
          <w:color w:val="000000" w:themeColor="text1"/>
          <w:sz w:val="24"/>
          <w:szCs w:val="24"/>
        </w:rPr>
        <w:t>para</w:t>
      </w:r>
      <w:r w:rsidRPr="00241D65">
        <w:rPr>
          <w:rFonts w:ascii="Arial" w:hAnsi="Arial" w:cs="Arial"/>
          <w:color w:val="000000" w:themeColor="text1"/>
          <w:spacing w:val="-16"/>
          <w:sz w:val="24"/>
          <w:szCs w:val="24"/>
        </w:rPr>
        <w:t xml:space="preserve"> </w:t>
      </w:r>
      <w:r w:rsidRPr="00241D65">
        <w:rPr>
          <w:rFonts w:ascii="Arial" w:hAnsi="Arial" w:cs="Arial"/>
          <w:color w:val="000000" w:themeColor="text1"/>
          <w:sz w:val="24"/>
          <w:szCs w:val="24"/>
        </w:rPr>
        <w:t>el</w:t>
      </w:r>
      <w:r w:rsidRPr="00241D65">
        <w:rPr>
          <w:rFonts w:ascii="Arial" w:hAnsi="Arial" w:cs="Arial"/>
          <w:color w:val="000000" w:themeColor="text1"/>
          <w:spacing w:val="-13"/>
          <w:sz w:val="24"/>
          <w:szCs w:val="24"/>
        </w:rPr>
        <w:t xml:space="preserve"> </w:t>
      </w:r>
      <w:r w:rsidRPr="00241D65">
        <w:rPr>
          <w:rFonts w:ascii="Arial" w:hAnsi="Arial" w:cs="Arial"/>
          <w:color w:val="000000" w:themeColor="text1"/>
          <w:sz w:val="24"/>
          <w:szCs w:val="24"/>
        </w:rPr>
        <w:t>otorgamiento</w:t>
      </w:r>
      <w:r w:rsidRPr="00241D65">
        <w:rPr>
          <w:rFonts w:ascii="Arial" w:hAnsi="Arial" w:cs="Arial"/>
          <w:color w:val="000000" w:themeColor="text1"/>
          <w:spacing w:val="-11"/>
          <w:sz w:val="24"/>
          <w:szCs w:val="24"/>
        </w:rPr>
        <w:t xml:space="preserve"> </w:t>
      </w:r>
      <w:r w:rsidRPr="00241D65">
        <w:rPr>
          <w:rFonts w:ascii="Arial" w:hAnsi="Arial" w:cs="Arial"/>
          <w:color w:val="000000" w:themeColor="text1"/>
          <w:sz w:val="24"/>
          <w:szCs w:val="24"/>
        </w:rPr>
        <w:t>de</w:t>
      </w:r>
      <w:r w:rsidRPr="00241D65">
        <w:rPr>
          <w:rFonts w:ascii="Arial" w:hAnsi="Arial" w:cs="Arial"/>
          <w:color w:val="000000" w:themeColor="text1"/>
          <w:spacing w:val="-11"/>
          <w:sz w:val="24"/>
          <w:szCs w:val="24"/>
        </w:rPr>
        <w:t xml:space="preserve"> </w:t>
      </w:r>
      <w:r w:rsidRPr="00241D65">
        <w:rPr>
          <w:rFonts w:ascii="Arial" w:hAnsi="Arial" w:cs="Arial"/>
          <w:color w:val="000000" w:themeColor="text1"/>
          <w:sz w:val="24"/>
          <w:szCs w:val="24"/>
        </w:rPr>
        <w:t>escrituras</w:t>
      </w:r>
      <w:r w:rsidRPr="00241D65">
        <w:rPr>
          <w:rFonts w:ascii="Arial" w:hAnsi="Arial" w:cs="Arial"/>
          <w:color w:val="000000" w:themeColor="text1"/>
          <w:spacing w:val="-12"/>
          <w:sz w:val="24"/>
          <w:szCs w:val="24"/>
        </w:rPr>
        <w:t xml:space="preserve"> </w:t>
      </w:r>
      <w:r w:rsidRPr="00241D65">
        <w:rPr>
          <w:rFonts w:ascii="Arial" w:hAnsi="Arial" w:cs="Arial"/>
          <w:color w:val="000000" w:themeColor="text1"/>
          <w:sz w:val="24"/>
          <w:szCs w:val="24"/>
        </w:rPr>
        <w:t>de</w:t>
      </w:r>
      <w:r w:rsidRPr="00241D65">
        <w:rPr>
          <w:rFonts w:ascii="Arial" w:hAnsi="Arial" w:cs="Arial"/>
          <w:color w:val="000000" w:themeColor="text1"/>
          <w:spacing w:val="-14"/>
          <w:sz w:val="24"/>
          <w:szCs w:val="24"/>
        </w:rPr>
        <w:t xml:space="preserve"> </w:t>
      </w:r>
      <w:r w:rsidRPr="00241D65">
        <w:rPr>
          <w:rFonts w:ascii="Arial" w:hAnsi="Arial" w:cs="Arial"/>
          <w:color w:val="000000" w:themeColor="text1"/>
          <w:sz w:val="24"/>
          <w:szCs w:val="24"/>
        </w:rPr>
        <w:t>propiedad a los adjudicatarios de proyectos de vivienda IMAS, con el fin de establecer los requisitos y condiciones mediante los cuales el IMAS deberá realizar los procesos de titulación y levantamiento de limitaciones sobre los inmuebles de su propiedad.</w:t>
      </w:r>
    </w:p>
    <w:p w14:paraId="19E2EDA9" w14:textId="77777777" w:rsidR="00281FE6" w:rsidRPr="00241D65" w:rsidRDefault="00281FE6" w:rsidP="007227D1">
      <w:pPr>
        <w:ind w:right="-234"/>
        <w:jc w:val="both"/>
        <w:rPr>
          <w:rFonts w:ascii="Arial" w:hAnsi="Arial" w:cs="Arial"/>
          <w:color w:val="000000" w:themeColor="text1"/>
          <w:sz w:val="24"/>
          <w:szCs w:val="24"/>
        </w:rPr>
      </w:pPr>
    </w:p>
    <w:p w14:paraId="31C435D3" w14:textId="77777777" w:rsidR="00281FE6" w:rsidRPr="00241D65" w:rsidRDefault="00281FE6" w:rsidP="007227D1">
      <w:pPr>
        <w:pStyle w:val="Textoindependiente"/>
        <w:spacing w:after="0"/>
        <w:ind w:right="-234"/>
        <w:jc w:val="both"/>
        <w:rPr>
          <w:rFonts w:ascii="Arial" w:hAnsi="Arial" w:cs="Arial"/>
          <w:color w:val="000000" w:themeColor="text1"/>
          <w:sz w:val="24"/>
          <w:szCs w:val="24"/>
        </w:rPr>
      </w:pPr>
      <w:r w:rsidRPr="00241D65">
        <w:rPr>
          <w:rFonts w:ascii="Arial" w:hAnsi="Arial" w:cs="Arial"/>
          <w:b/>
          <w:bCs/>
          <w:color w:val="000000" w:themeColor="text1"/>
          <w:sz w:val="24"/>
          <w:szCs w:val="24"/>
        </w:rPr>
        <w:t>TERCERO</w:t>
      </w:r>
      <w:r w:rsidRPr="00241D65">
        <w:rPr>
          <w:rFonts w:ascii="Arial" w:hAnsi="Arial" w:cs="Arial"/>
          <w:bCs/>
          <w:color w:val="000000" w:themeColor="text1"/>
          <w:sz w:val="24"/>
          <w:szCs w:val="24"/>
        </w:rPr>
        <w:t xml:space="preserve">: </w:t>
      </w:r>
      <w:r w:rsidRPr="00241D65">
        <w:rPr>
          <w:rFonts w:ascii="Arial" w:hAnsi="Arial" w:cs="Arial"/>
          <w:color w:val="000000" w:themeColor="text1"/>
          <w:sz w:val="24"/>
          <w:szCs w:val="24"/>
        </w:rPr>
        <w:t>Que</w:t>
      </w:r>
      <w:r w:rsidRPr="00241D65">
        <w:rPr>
          <w:rFonts w:ascii="Arial" w:hAnsi="Arial" w:cs="Arial"/>
          <w:color w:val="000000" w:themeColor="text1"/>
          <w:spacing w:val="-14"/>
          <w:sz w:val="24"/>
          <w:szCs w:val="24"/>
        </w:rPr>
        <w:t xml:space="preserve"> </w:t>
      </w:r>
      <w:r w:rsidRPr="00241D65">
        <w:rPr>
          <w:rFonts w:ascii="Arial" w:hAnsi="Arial" w:cs="Arial"/>
          <w:color w:val="000000" w:themeColor="text1"/>
          <w:sz w:val="24"/>
          <w:szCs w:val="24"/>
        </w:rPr>
        <w:t>la</w:t>
      </w:r>
      <w:r w:rsidRPr="00241D65">
        <w:rPr>
          <w:rFonts w:ascii="Arial" w:hAnsi="Arial" w:cs="Arial"/>
          <w:color w:val="000000" w:themeColor="text1"/>
          <w:spacing w:val="-14"/>
          <w:sz w:val="24"/>
          <w:szCs w:val="24"/>
        </w:rPr>
        <w:t xml:space="preserve"> </w:t>
      </w:r>
      <w:r w:rsidRPr="00241D65">
        <w:rPr>
          <w:rFonts w:ascii="Arial" w:hAnsi="Arial" w:cs="Arial"/>
          <w:color w:val="000000" w:themeColor="text1"/>
          <w:sz w:val="24"/>
          <w:szCs w:val="24"/>
        </w:rPr>
        <w:t>Ley</w:t>
      </w:r>
      <w:r w:rsidRPr="00241D65">
        <w:rPr>
          <w:rFonts w:ascii="Arial" w:hAnsi="Arial" w:cs="Arial"/>
          <w:color w:val="000000" w:themeColor="text1"/>
          <w:spacing w:val="-16"/>
          <w:sz w:val="24"/>
          <w:szCs w:val="24"/>
        </w:rPr>
        <w:t xml:space="preserve"> </w:t>
      </w:r>
      <w:r w:rsidRPr="00241D65">
        <w:rPr>
          <w:rFonts w:ascii="Arial" w:hAnsi="Arial" w:cs="Arial"/>
          <w:color w:val="000000" w:themeColor="text1"/>
          <w:sz w:val="24"/>
          <w:szCs w:val="24"/>
        </w:rPr>
        <w:t>del</w:t>
      </w:r>
      <w:r w:rsidRPr="00241D65">
        <w:rPr>
          <w:rFonts w:ascii="Arial" w:hAnsi="Arial" w:cs="Arial"/>
          <w:color w:val="000000" w:themeColor="text1"/>
          <w:spacing w:val="-15"/>
          <w:sz w:val="24"/>
          <w:szCs w:val="24"/>
        </w:rPr>
        <w:t xml:space="preserve"> </w:t>
      </w:r>
      <w:r w:rsidRPr="00241D65">
        <w:rPr>
          <w:rFonts w:ascii="Arial" w:hAnsi="Arial" w:cs="Arial"/>
          <w:color w:val="000000" w:themeColor="text1"/>
          <w:sz w:val="24"/>
          <w:szCs w:val="24"/>
        </w:rPr>
        <w:t>Sistema</w:t>
      </w:r>
      <w:r w:rsidRPr="00241D65">
        <w:rPr>
          <w:rFonts w:ascii="Arial" w:hAnsi="Arial" w:cs="Arial"/>
          <w:color w:val="000000" w:themeColor="text1"/>
          <w:spacing w:val="-14"/>
          <w:sz w:val="24"/>
          <w:szCs w:val="24"/>
        </w:rPr>
        <w:t xml:space="preserve"> </w:t>
      </w:r>
      <w:r w:rsidRPr="00241D65">
        <w:rPr>
          <w:rFonts w:ascii="Arial" w:hAnsi="Arial" w:cs="Arial"/>
          <w:color w:val="000000" w:themeColor="text1"/>
          <w:sz w:val="24"/>
          <w:szCs w:val="24"/>
        </w:rPr>
        <w:t>Financiero</w:t>
      </w:r>
      <w:r w:rsidRPr="00241D65">
        <w:rPr>
          <w:rFonts w:ascii="Arial" w:hAnsi="Arial" w:cs="Arial"/>
          <w:color w:val="000000" w:themeColor="text1"/>
          <w:spacing w:val="-14"/>
          <w:sz w:val="24"/>
          <w:szCs w:val="24"/>
        </w:rPr>
        <w:t xml:space="preserve"> </w:t>
      </w:r>
      <w:r w:rsidRPr="00241D65">
        <w:rPr>
          <w:rFonts w:ascii="Arial" w:hAnsi="Arial" w:cs="Arial"/>
          <w:color w:val="000000" w:themeColor="text1"/>
          <w:sz w:val="24"/>
          <w:szCs w:val="24"/>
        </w:rPr>
        <w:t>Nacional</w:t>
      </w:r>
      <w:r w:rsidRPr="00241D65">
        <w:rPr>
          <w:rFonts w:ascii="Arial" w:hAnsi="Arial" w:cs="Arial"/>
          <w:color w:val="000000" w:themeColor="text1"/>
          <w:spacing w:val="-15"/>
          <w:sz w:val="24"/>
          <w:szCs w:val="24"/>
        </w:rPr>
        <w:t xml:space="preserve"> </w:t>
      </w:r>
      <w:r w:rsidRPr="00241D65">
        <w:rPr>
          <w:rFonts w:ascii="Arial" w:hAnsi="Arial" w:cs="Arial"/>
          <w:color w:val="000000" w:themeColor="text1"/>
          <w:sz w:val="24"/>
          <w:szCs w:val="24"/>
        </w:rPr>
        <w:t>para</w:t>
      </w:r>
      <w:r w:rsidRPr="00241D65">
        <w:rPr>
          <w:rFonts w:ascii="Arial" w:hAnsi="Arial" w:cs="Arial"/>
          <w:color w:val="000000" w:themeColor="text1"/>
          <w:spacing w:val="-14"/>
          <w:sz w:val="24"/>
          <w:szCs w:val="24"/>
        </w:rPr>
        <w:t xml:space="preserve"> </w:t>
      </w:r>
      <w:r w:rsidRPr="00241D65">
        <w:rPr>
          <w:rFonts w:ascii="Arial" w:hAnsi="Arial" w:cs="Arial"/>
          <w:color w:val="000000" w:themeColor="text1"/>
          <w:sz w:val="24"/>
          <w:szCs w:val="24"/>
        </w:rPr>
        <w:t>la</w:t>
      </w:r>
      <w:r w:rsidRPr="00241D65">
        <w:rPr>
          <w:rFonts w:ascii="Arial" w:hAnsi="Arial" w:cs="Arial"/>
          <w:color w:val="000000" w:themeColor="text1"/>
          <w:spacing w:val="-14"/>
          <w:sz w:val="24"/>
          <w:szCs w:val="24"/>
        </w:rPr>
        <w:t xml:space="preserve"> </w:t>
      </w:r>
      <w:r w:rsidRPr="00241D65">
        <w:rPr>
          <w:rFonts w:ascii="Arial" w:hAnsi="Arial" w:cs="Arial"/>
          <w:color w:val="000000" w:themeColor="text1"/>
          <w:sz w:val="24"/>
          <w:szCs w:val="24"/>
        </w:rPr>
        <w:t>Vivienda</w:t>
      </w:r>
      <w:r w:rsidRPr="00241D65">
        <w:rPr>
          <w:rFonts w:ascii="Arial" w:hAnsi="Arial" w:cs="Arial"/>
          <w:color w:val="000000" w:themeColor="text1"/>
          <w:spacing w:val="-14"/>
          <w:sz w:val="24"/>
          <w:szCs w:val="24"/>
        </w:rPr>
        <w:t xml:space="preserve"> </w:t>
      </w:r>
      <w:r w:rsidRPr="00241D65">
        <w:rPr>
          <w:rFonts w:ascii="Arial" w:hAnsi="Arial" w:cs="Arial"/>
          <w:color w:val="000000" w:themeColor="text1"/>
          <w:sz w:val="24"/>
          <w:szCs w:val="24"/>
        </w:rPr>
        <w:t>N°</w:t>
      </w:r>
      <w:r w:rsidRPr="00241D65">
        <w:rPr>
          <w:rFonts w:ascii="Arial" w:hAnsi="Arial" w:cs="Arial"/>
          <w:color w:val="000000" w:themeColor="text1"/>
          <w:spacing w:val="-15"/>
          <w:sz w:val="24"/>
          <w:szCs w:val="24"/>
        </w:rPr>
        <w:t xml:space="preserve"> </w:t>
      </w:r>
      <w:r w:rsidRPr="00241D65">
        <w:rPr>
          <w:rFonts w:ascii="Arial" w:hAnsi="Arial" w:cs="Arial"/>
          <w:color w:val="000000" w:themeColor="text1"/>
          <w:sz w:val="24"/>
          <w:szCs w:val="24"/>
        </w:rPr>
        <w:t>7052,</w:t>
      </w:r>
      <w:r w:rsidRPr="00241D65">
        <w:rPr>
          <w:rFonts w:ascii="Arial" w:hAnsi="Arial" w:cs="Arial"/>
          <w:color w:val="000000" w:themeColor="text1"/>
          <w:spacing w:val="-16"/>
          <w:sz w:val="24"/>
          <w:szCs w:val="24"/>
        </w:rPr>
        <w:t xml:space="preserve"> </w:t>
      </w:r>
      <w:r w:rsidRPr="00241D65">
        <w:rPr>
          <w:rFonts w:ascii="Arial" w:hAnsi="Arial" w:cs="Arial"/>
          <w:color w:val="000000" w:themeColor="text1"/>
          <w:sz w:val="24"/>
          <w:szCs w:val="24"/>
        </w:rPr>
        <w:t>prevé exenciones</w:t>
      </w:r>
      <w:r w:rsidRPr="00241D65">
        <w:rPr>
          <w:rFonts w:ascii="Arial" w:hAnsi="Arial" w:cs="Arial"/>
          <w:color w:val="000000" w:themeColor="text1"/>
          <w:spacing w:val="-16"/>
          <w:sz w:val="24"/>
          <w:szCs w:val="24"/>
        </w:rPr>
        <w:t xml:space="preserve"> </w:t>
      </w:r>
      <w:r w:rsidRPr="00241D65">
        <w:rPr>
          <w:rFonts w:ascii="Arial" w:hAnsi="Arial" w:cs="Arial"/>
          <w:color w:val="000000" w:themeColor="text1"/>
          <w:sz w:val="24"/>
          <w:szCs w:val="24"/>
        </w:rPr>
        <w:t>relativas</w:t>
      </w:r>
      <w:r w:rsidRPr="00241D65">
        <w:rPr>
          <w:rFonts w:ascii="Arial" w:hAnsi="Arial" w:cs="Arial"/>
          <w:color w:val="000000" w:themeColor="text1"/>
          <w:spacing w:val="-15"/>
          <w:sz w:val="24"/>
          <w:szCs w:val="24"/>
        </w:rPr>
        <w:t xml:space="preserve"> </w:t>
      </w:r>
      <w:r w:rsidRPr="00241D65">
        <w:rPr>
          <w:rFonts w:ascii="Arial" w:hAnsi="Arial" w:cs="Arial"/>
          <w:color w:val="000000" w:themeColor="text1"/>
          <w:sz w:val="24"/>
          <w:szCs w:val="24"/>
        </w:rPr>
        <w:t>a</w:t>
      </w:r>
      <w:r w:rsidRPr="00241D65">
        <w:rPr>
          <w:rFonts w:ascii="Arial" w:hAnsi="Arial" w:cs="Arial"/>
          <w:color w:val="000000" w:themeColor="text1"/>
          <w:spacing w:val="-16"/>
          <w:sz w:val="24"/>
          <w:szCs w:val="24"/>
        </w:rPr>
        <w:t xml:space="preserve"> </w:t>
      </w:r>
      <w:r w:rsidRPr="00241D65">
        <w:rPr>
          <w:rFonts w:ascii="Arial" w:hAnsi="Arial" w:cs="Arial"/>
          <w:color w:val="000000" w:themeColor="text1"/>
          <w:sz w:val="24"/>
          <w:szCs w:val="24"/>
        </w:rPr>
        <w:t>viviendas</w:t>
      </w:r>
      <w:r w:rsidRPr="00241D65">
        <w:rPr>
          <w:rFonts w:ascii="Arial" w:hAnsi="Arial" w:cs="Arial"/>
          <w:color w:val="000000" w:themeColor="text1"/>
          <w:spacing w:val="-15"/>
          <w:sz w:val="24"/>
          <w:szCs w:val="24"/>
        </w:rPr>
        <w:t xml:space="preserve"> </w:t>
      </w:r>
      <w:r w:rsidRPr="00241D65">
        <w:rPr>
          <w:rFonts w:ascii="Arial" w:hAnsi="Arial" w:cs="Arial"/>
          <w:color w:val="000000" w:themeColor="text1"/>
          <w:sz w:val="24"/>
          <w:szCs w:val="24"/>
        </w:rPr>
        <w:t>declaradas</w:t>
      </w:r>
      <w:r w:rsidRPr="00241D65">
        <w:rPr>
          <w:rFonts w:ascii="Arial" w:hAnsi="Arial" w:cs="Arial"/>
          <w:color w:val="000000" w:themeColor="text1"/>
          <w:spacing w:val="-15"/>
          <w:sz w:val="24"/>
          <w:szCs w:val="24"/>
        </w:rPr>
        <w:t xml:space="preserve"> </w:t>
      </w:r>
      <w:r w:rsidRPr="00241D65">
        <w:rPr>
          <w:rFonts w:ascii="Arial" w:hAnsi="Arial" w:cs="Arial"/>
          <w:color w:val="000000" w:themeColor="text1"/>
          <w:sz w:val="24"/>
          <w:szCs w:val="24"/>
        </w:rPr>
        <w:t>de</w:t>
      </w:r>
      <w:r w:rsidRPr="00241D65">
        <w:rPr>
          <w:rFonts w:ascii="Arial" w:hAnsi="Arial" w:cs="Arial"/>
          <w:color w:val="000000" w:themeColor="text1"/>
          <w:spacing w:val="-13"/>
          <w:sz w:val="24"/>
          <w:szCs w:val="24"/>
        </w:rPr>
        <w:t xml:space="preserve"> </w:t>
      </w:r>
      <w:r w:rsidRPr="00241D65">
        <w:rPr>
          <w:rFonts w:ascii="Arial" w:hAnsi="Arial" w:cs="Arial"/>
          <w:color w:val="000000" w:themeColor="text1"/>
          <w:sz w:val="24"/>
          <w:szCs w:val="24"/>
        </w:rPr>
        <w:t>Interés</w:t>
      </w:r>
      <w:r w:rsidRPr="00241D65">
        <w:rPr>
          <w:rFonts w:ascii="Arial" w:hAnsi="Arial" w:cs="Arial"/>
          <w:color w:val="000000" w:themeColor="text1"/>
          <w:spacing w:val="-15"/>
          <w:sz w:val="24"/>
          <w:szCs w:val="24"/>
        </w:rPr>
        <w:t xml:space="preserve"> </w:t>
      </w:r>
      <w:r w:rsidRPr="00241D65">
        <w:rPr>
          <w:rFonts w:ascii="Arial" w:hAnsi="Arial" w:cs="Arial"/>
          <w:color w:val="000000" w:themeColor="text1"/>
          <w:sz w:val="24"/>
          <w:szCs w:val="24"/>
        </w:rPr>
        <w:t>Social.</w:t>
      </w:r>
      <w:r w:rsidRPr="00241D65">
        <w:rPr>
          <w:rFonts w:ascii="Arial" w:hAnsi="Arial" w:cs="Arial"/>
          <w:color w:val="000000" w:themeColor="text1"/>
          <w:spacing w:val="-15"/>
          <w:sz w:val="24"/>
          <w:szCs w:val="24"/>
        </w:rPr>
        <w:t xml:space="preserve"> </w:t>
      </w:r>
      <w:r w:rsidRPr="00241D65">
        <w:rPr>
          <w:rFonts w:ascii="Arial" w:hAnsi="Arial" w:cs="Arial"/>
          <w:color w:val="000000" w:themeColor="text1"/>
          <w:sz w:val="24"/>
          <w:szCs w:val="24"/>
        </w:rPr>
        <w:t>Asimismo,</w:t>
      </w:r>
      <w:r w:rsidRPr="00241D65">
        <w:rPr>
          <w:rFonts w:ascii="Arial" w:hAnsi="Arial" w:cs="Arial"/>
          <w:color w:val="000000" w:themeColor="text1"/>
          <w:spacing w:val="-15"/>
          <w:sz w:val="24"/>
          <w:szCs w:val="24"/>
        </w:rPr>
        <w:t xml:space="preserve"> </w:t>
      </w:r>
      <w:r w:rsidRPr="00241D65">
        <w:rPr>
          <w:rFonts w:ascii="Arial" w:hAnsi="Arial" w:cs="Arial"/>
          <w:color w:val="000000" w:themeColor="text1"/>
          <w:sz w:val="24"/>
          <w:szCs w:val="24"/>
        </w:rPr>
        <w:t>el</w:t>
      </w:r>
      <w:r w:rsidRPr="00241D65">
        <w:rPr>
          <w:rFonts w:ascii="Arial" w:hAnsi="Arial" w:cs="Arial"/>
          <w:color w:val="000000" w:themeColor="text1"/>
          <w:spacing w:val="-16"/>
          <w:sz w:val="24"/>
          <w:szCs w:val="24"/>
        </w:rPr>
        <w:t xml:space="preserve"> </w:t>
      </w:r>
      <w:r w:rsidRPr="00241D65">
        <w:rPr>
          <w:rFonts w:ascii="Arial" w:hAnsi="Arial" w:cs="Arial"/>
          <w:color w:val="000000" w:themeColor="text1"/>
          <w:sz w:val="24"/>
          <w:szCs w:val="24"/>
        </w:rPr>
        <w:t>Reglamento de</w:t>
      </w:r>
      <w:r w:rsidRPr="00241D65">
        <w:rPr>
          <w:rFonts w:ascii="Arial" w:hAnsi="Arial" w:cs="Arial"/>
          <w:color w:val="000000" w:themeColor="text1"/>
          <w:spacing w:val="-9"/>
          <w:sz w:val="24"/>
          <w:szCs w:val="24"/>
        </w:rPr>
        <w:t xml:space="preserve"> </w:t>
      </w:r>
      <w:r w:rsidRPr="00241D65">
        <w:rPr>
          <w:rFonts w:ascii="Arial" w:hAnsi="Arial" w:cs="Arial"/>
          <w:color w:val="000000" w:themeColor="text1"/>
          <w:sz w:val="24"/>
          <w:szCs w:val="24"/>
        </w:rPr>
        <w:t>Exenciones</w:t>
      </w:r>
      <w:r w:rsidRPr="00241D65">
        <w:rPr>
          <w:rFonts w:ascii="Arial" w:hAnsi="Arial" w:cs="Arial"/>
          <w:color w:val="000000" w:themeColor="text1"/>
          <w:spacing w:val="-10"/>
          <w:sz w:val="24"/>
          <w:szCs w:val="24"/>
        </w:rPr>
        <w:t xml:space="preserve"> </w:t>
      </w:r>
      <w:r w:rsidRPr="00241D65">
        <w:rPr>
          <w:rFonts w:ascii="Arial" w:hAnsi="Arial" w:cs="Arial"/>
          <w:color w:val="000000" w:themeColor="text1"/>
          <w:sz w:val="24"/>
          <w:szCs w:val="24"/>
        </w:rPr>
        <w:t>Fiscales</w:t>
      </w:r>
      <w:r w:rsidRPr="00241D65">
        <w:rPr>
          <w:rFonts w:ascii="Arial" w:hAnsi="Arial" w:cs="Arial"/>
          <w:color w:val="000000" w:themeColor="text1"/>
          <w:spacing w:val="-10"/>
          <w:sz w:val="24"/>
          <w:szCs w:val="24"/>
        </w:rPr>
        <w:t xml:space="preserve"> </w:t>
      </w:r>
      <w:r w:rsidRPr="00241D65">
        <w:rPr>
          <w:rFonts w:ascii="Arial" w:hAnsi="Arial" w:cs="Arial"/>
          <w:color w:val="000000" w:themeColor="text1"/>
          <w:sz w:val="24"/>
          <w:szCs w:val="24"/>
        </w:rPr>
        <w:t>y</w:t>
      </w:r>
      <w:r w:rsidRPr="00241D65">
        <w:rPr>
          <w:rFonts w:ascii="Arial" w:hAnsi="Arial" w:cs="Arial"/>
          <w:color w:val="000000" w:themeColor="text1"/>
          <w:spacing w:val="-10"/>
          <w:sz w:val="24"/>
          <w:szCs w:val="24"/>
        </w:rPr>
        <w:t xml:space="preserve"> </w:t>
      </w:r>
      <w:r w:rsidRPr="00241D65">
        <w:rPr>
          <w:rFonts w:ascii="Arial" w:hAnsi="Arial" w:cs="Arial"/>
          <w:color w:val="000000" w:themeColor="text1"/>
          <w:sz w:val="24"/>
          <w:szCs w:val="24"/>
        </w:rPr>
        <w:t>otros</w:t>
      </w:r>
      <w:r w:rsidRPr="00241D65">
        <w:rPr>
          <w:rFonts w:ascii="Arial" w:hAnsi="Arial" w:cs="Arial"/>
          <w:color w:val="000000" w:themeColor="text1"/>
          <w:spacing w:val="-10"/>
          <w:sz w:val="24"/>
          <w:szCs w:val="24"/>
        </w:rPr>
        <w:t xml:space="preserve"> </w:t>
      </w:r>
      <w:r w:rsidRPr="00241D65">
        <w:rPr>
          <w:rFonts w:ascii="Arial" w:hAnsi="Arial" w:cs="Arial"/>
          <w:color w:val="000000" w:themeColor="text1"/>
          <w:sz w:val="24"/>
          <w:szCs w:val="24"/>
        </w:rPr>
        <w:t>Beneficios</w:t>
      </w:r>
      <w:r w:rsidRPr="00241D65">
        <w:rPr>
          <w:rFonts w:ascii="Arial" w:hAnsi="Arial" w:cs="Arial"/>
          <w:color w:val="000000" w:themeColor="text1"/>
          <w:spacing w:val="-9"/>
          <w:sz w:val="24"/>
          <w:szCs w:val="24"/>
        </w:rPr>
        <w:t xml:space="preserve"> </w:t>
      </w:r>
      <w:r w:rsidRPr="00241D65">
        <w:rPr>
          <w:rFonts w:ascii="Arial" w:hAnsi="Arial" w:cs="Arial"/>
          <w:color w:val="000000" w:themeColor="text1"/>
          <w:sz w:val="24"/>
          <w:szCs w:val="24"/>
        </w:rPr>
        <w:t>de</w:t>
      </w:r>
      <w:r w:rsidRPr="00241D65">
        <w:rPr>
          <w:rFonts w:ascii="Arial" w:hAnsi="Arial" w:cs="Arial"/>
          <w:color w:val="000000" w:themeColor="text1"/>
          <w:spacing w:val="-11"/>
          <w:sz w:val="24"/>
          <w:szCs w:val="24"/>
        </w:rPr>
        <w:t xml:space="preserve"> </w:t>
      </w:r>
      <w:r w:rsidRPr="00241D65">
        <w:rPr>
          <w:rFonts w:ascii="Arial" w:hAnsi="Arial" w:cs="Arial"/>
          <w:color w:val="000000" w:themeColor="text1"/>
          <w:sz w:val="24"/>
          <w:szCs w:val="24"/>
        </w:rPr>
        <w:t>la</w:t>
      </w:r>
      <w:r w:rsidRPr="00241D65">
        <w:rPr>
          <w:rFonts w:ascii="Arial" w:hAnsi="Arial" w:cs="Arial"/>
          <w:color w:val="000000" w:themeColor="text1"/>
          <w:spacing w:val="-9"/>
          <w:sz w:val="24"/>
          <w:szCs w:val="24"/>
        </w:rPr>
        <w:t xml:space="preserve"> </w:t>
      </w:r>
      <w:r w:rsidRPr="00241D65">
        <w:rPr>
          <w:rFonts w:ascii="Arial" w:hAnsi="Arial" w:cs="Arial"/>
          <w:color w:val="000000" w:themeColor="text1"/>
          <w:sz w:val="24"/>
          <w:szCs w:val="24"/>
        </w:rPr>
        <w:t>ley</w:t>
      </w:r>
      <w:r w:rsidRPr="00241D65">
        <w:rPr>
          <w:rFonts w:ascii="Arial" w:hAnsi="Arial" w:cs="Arial"/>
          <w:color w:val="000000" w:themeColor="text1"/>
          <w:spacing w:val="-9"/>
          <w:sz w:val="24"/>
          <w:szCs w:val="24"/>
        </w:rPr>
        <w:t xml:space="preserve"> </w:t>
      </w:r>
      <w:r w:rsidRPr="00241D65">
        <w:rPr>
          <w:rFonts w:ascii="Arial" w:hAnsi="Arial" w:cs="Arial"/>
          <w:color w:val="000000" w:themeColor="text1"/>
          <w:sz w:val="24"/>
          <w:szCs w:val="24"/>
        </w:rPr>
        <w:t>de</w:t>
      </w:r>
      <w:r w:rsidRPr="00241D65">
        <w:rPr>
          <w:rFonts w:ascii="Arial" w:hAnsi="Arial" w:cs="Arial"/>
          <w:color w:val="000000" w:themeColor="text1"/>
          <w:spacing w:val="-11"/>
          <w:sz w:val="24"/>
          <w:szCs w:val="24"/>
        </w:rPr>
        <w:t xml:space="preserve"> </w:t>
      </w:r>
      <w:r w:rsidRPr="00241D65">
        <w:rPr>
          <w:rFonts w:ascii="Arial" w:hAnsi="Arial" w:cs="Arial"/>
          <w:color w:val="000000" w:themeColor="text1"/>
          <w:sz w:val="24"/>
          <w:szCs w:val="24"/>
        </w:rPr>
        <w:t>cita</w:t>
      </w:r>
      <w:r w:rsidRPr="00241D65">
        <w:rPr>
          <w:rFonts w:ascii="Arial" w:hAnsi="Arial" w:cs="Arial"/>
          <w:color w:val="000000" w:themeColor="text1"/>
          <w:spacing w:val="-9"/>
          <w:sz w:val="24"/>
          <w:szCs w:val="24"/>
        </w:rPr>
        <w:t xml:space="preserve"> </w:t>
      </w:r>
      <w:r w:rsidRPr="00241D65">
        <w:rPr>
          <w:rFonts w:ascii="Arial" w:hAnsi="Arial" w:cs="Arial"/>
          <w:color w:val="000000" w:themeColor="text1"/>
          <w:sz w:val="24"/>
          <w:szCs w:val="24"/>
        </w:rPr>
        <w:t>(Decreto</w:t>
      </w:r>
      <w:r w:rsidRPr="00241D65">
        <w:rPr>
          <w:rFonts w:ascii="Arial" w:hAnsi="Arial" w:cs="Arial"/>
          <w:color w:val="000000" w:themeColor="text1"/>
          <w:spacing w:val="-11"/>
          <w:sz w:val="24"/>
          <w:szCs w:val="24"/>
        </w:rPr>
        <w:t xml:space="preserve"> </w:t>
      </w:r>
      <w:r w:rsidRPr="00241D65">
        <w:rPr>
          <w:rFonts w:ascii="Arial" w:hAnsi="Arial" w:cs="Arial"/>
          <w:color w:val="000000" w:themeColor="text1"/>
          <w:sz w:val="24"/>
          <w:szCs w:val="24"/>
        </w:rPr>
        <w:t>Ejecutivo</w:t>
      </w:r>
      <w:r w:rsidRPr="00241D65">
        <w:rPr>
          <w:rFonts w:ascii="Arial" w:hAnsi="Arial" w:cs="Arial"/>
          <w:color w:val="000000" w:themeColor="text1"/>
          <w:spacing w:val="-9"/>
          <w:sz w:val="24"/>
          <w:szCs w:val="24"/>
        </w:rPr>
        <w:t xml:space="preserve"> </w:t>
      </w:r>
      <w:r w:rsidRPr="00241D65">
        <w:rPr>
          <w:rFonts w:ascii="Arial" w:hAnsi="Arial" w:cs="Arial"/>
          <w:color w:val="000000" w:themeColor="text1"/>
          <w:sz w:val="24"/>
          <w:szCs w:val="24"/>
        </w:rPr>
        <w:t>N°</w:t>
      </w:r>
      <w:r w:rsidRPr="00241D65">
        <w:rPr>
          <w:rFonts w:ascii="Arial" w:hAnsi="Arial" w:cs="Arial"/>
          <w:color w:val="000000" w:themeColor="text1"/>
          <w:spacing w:val="-12"/>
          <w:sz w:val="24"/>
          <w:szCs w:val="24"/>
        </w:rPr>
        <w:t xml:space="preserve"> </w:t>
      </w:r>
      <w:r w:rsidRPr="00241D65">
        <w:rPr>
          <w:rFonts w:ascii="Arial" w:hAnsi="Arial" w:cs="Arial"/>
          <w:color w:val="000000" w:themeColor="text1"/>
          <w:sz w:val="24"/>
          <w:szCs w:val="24"/>
        </w:rPr>
        <w:t xml:space="preserve">20574- </w:t>
      </w:r>
      <w:r w:rsidRPr="00241D65">
        <w:rPr>
          <w:rFonts w:ascii="Arial" w:hAnsi="Arial" w:cs="Arial"/>
          <w:color w:val="000000" w:themeColor="text1"/>
          <w:w w:val="105"/>
          <w:sz w:val="24"/>
          <w:szCs w:val="24"/>
        </w:rPr>
        <w:t>VAH-H</w:t>
      </w:r>
      <w:r w:rsidRPr="00241D65">
        <w:rPr>
          <w:rFonts w:ascii="Arial" w:hAnsi="Arial" w:cs="Arial"/>
          <w:color w:val="000000" w:themeColor="text1"/>
          <w:spacing w:val="-4"/>
          <w:w w:val="105"/>
          <w:sz w:val="24"/>
          <w:szCs w:val="24"/>
        </w:rPr>
        <w:t xml:space="preserve"> </w:t>
      </w:r>
      <w:r w:rsidRPr="00241D65">
        <w:rPr>
          <w:rFonts w:ascii="Arial" w:hAnsi="Arial" w:cs="Arial"/>
          <w:color w:val="000000" w:themeColor="text1"/>
          <w:w w:val="105"/>
          <w:sz w:val="24"/>
          <w:szCs w:val="24"/>
        </w:rPr>
        <w:t>del</w:t>
      </w:r>
      <w:r w:rsidRPr="00241D65">
        <w:rPr>
          <w:rFonts w:ascii="Arial" w:hAnsi="Arial" w:cs="Arial"/>
          <w:color w:val="000000" w:themeColor="text1"/>
          <w:spacing w:val="-4"/>
          <w:w w:val="105"/>
          <w:sz w:val="24"/>
          <w:szCs w:val="24"/>
        </w:rPr>
        <w:t xml:space="preserve"> </w:t>
      </w:r>
      <w:r w:rsidRPr="00241D65">
        <w:rPr>
          <w:rFonts w:ascii="Arial" w:hAnsi="Arial" w:cs="Arial"/>
          <w:color w:val="000000" w:themeColor="text1"/>
          <w:w w:val="105"/>
          <w:sz w:val="24"/>
          <w:szCs w:val="24"/>
        </w:rPr>
        <w:t>08</w:t>
      </w:r>
      <w:r w:rsidRPr="00241D65">
        <w:rPr>
          <w:rFonts w:ascii="Arial" w:hAnsi="Arial" w:cs="Arial"/>
          <w:color w:val="000000" w:themeColor="text1"/>
          <w:spacing w:val="-3"/>
          <w:w w:val="105"/>
          <w:sz w:val="24"/>
          <w:szCs w:val="24"/>
        </w:rPr>
        <w:t xml:space="preserve"> </w:t>
      </w:r>
      <w:r w:rsidRPr="00241D65">
        <w:rPr>
          <w:rFonts w:ascii="Arial" w:hAnsi="Arial" w:cs="Arial"/>
          <w:color w:val="000000" w:themeColor="text1"/>
          <w:w w:val="105"/>
          <w:sz w:val="24"/>
          <w:szCs w:val="24"/>
        </w:rPr>
        <w:t>de</w:t>
      </w:r>
      <w:r w:rsidRPr="00241D65">
        <w:rPr>
          <w:rFonts w:ascii="Arial" w:hAnsi="Arial" w:cs="Arial"/>
          <w:color w:val="000000" w:themeColor="text1"/>
          <w:spacing w:val="-3"/>
          <w:w w:val="105"/>
          <w:sz w:val="24"/>
          <w:szCs w:val="24"/>
        </w:rPr>
        <w:t xml:space="preserve"> </w:t>
      </w:r>
      <w:r w:rsidRPr="00241D65">
        <w:rPr>
          <w:rFonts w:ascii="Arial" w:hAnsi="Arial" w:cs="Arial"/>
          <w:color w:val="000000" w:themeColor="text1"/>
          <w:w w:val="105"/>
          <w:sz w:val="24"/>
          <w:szCs w:val="24"/>
        </w:rPr>
        <w:t>julio</w:t>
      </w:r>
      <w:r w:rsidRPr="00241D65">
        <w:rPr>
          <w:rFonts w:ascii="Arial" w:hAnsi="Arial" w:cs="Arial"/>
          <w:color w:val="000000" w:themeColor="text1"/>
          <w:spacing w:val="-5"/>
          <w:w w:val="105"/>
          <w:sz w:val="24"/>
          <w:szCs w:val="24"/>
        </w:rPr>
        <w:t xml:space="preserve"> </w:t>
      </w:r>
      <w:r w:rsidRPr="00241D65">
        <w:rPr>
          <w:rFonts w:ascii="Arial" w:hAnsi="Arial" w:cs="Arial"/>
          <w:color w:val="000000" w:themeColor="text1"/>
          <w:w w:val="105"/>
          <w:sz w:val="24"/>
          <w:szCs w:val="24"/>
        </w:rPr>
        <w:t>de</w:t>
      </w:r>
      <w:r w:rsidRPr="00241D65">
        <w:rPr>
          <w:rFonts w:ascii="Arial" w:hAnsi="Arial" w:cs="Arial"/>
          <w:color w:val="000000" w:themeColor="text1"/>
          <w:spacing w:val="-3"/>
          <w:w w:val="105"/>
          <w:sz w:val="24"/>
          <w:szCs w:val="24"/>
        </w:rPr>
        <w:t xml:space="preserve"> </w:t>
      </w:r>
      <w:r w:rsidRPr="00241D65">
        <w:rPr>
          <w:rFonts w:ascii="Arial" w:hAnsi="Arial" w:cs="Arial"/>
          <w:color w:val="000000" w:themeColor="text1"/>
          <w:w w:val="105"/>
          <w:sz w:val="24"/>
          <w:szCs w:val="24"/>
        </w:rPr>
        <w:t>1991,</w:t>
      </w:r>
      <w:r w:rsidRPr="00241D65">
        <w:rPr>
          <w:rFonts w:ascii="Arial" w:hAnsi="Arial" w:cs="Arial"/>
          <w:color w:val="000000" w:themeColor="text1"/>
          <w:spacing w:val="-3"/>
          <w:w w:val="105"/>
          <w:sz w:val="24"/>
          <w:szCs w:val="24"/>
        </w:rPr>
        <w:t xml:space="preserve"> </w:t>
      </w:r>
      <w:r w:rsidRPr="00241D65">
        <w:rPr>
          <w:rFonts w:ascii="Arial" w:hAnsi="Arial" w:cs="Arial"/>
          <w:color w:val="000000" w:themeColor="text1"/>
          <w:w w:val="105"/>
          <w:sz w:val="24"/>
          <w:szCs w:val="24"/>
        </w:rPr>
        <w:t>publicado</w:t>
      </w:r>
      <w:r w:rsidRPr="00241D65">
        <w:rPr>
          <w:rFonts w:ascii="Arial" w:hAnsi="Arial" w:cs="Arial"/>
          <w:color w:val="000000" w:themeColor="text1"/>
          <w:spacing w:val="-3"/>
          <w:w w:val="105"/>
          <w:sz w:val="24"/>
          <w:szCs w:val="24"/>
        </w:rPr>
        <w:t xml:space="preserve"> </w:t>
      </w:r>
      <w:r w:rsidRPr="00241D65">
        <w:rPr>
          <w:rFonts w:ascii="Arial" w:hAnsi="Arial" w:cs="Arial"/>
          <w:color w:val="000000" w:themeColor="text1"/>
          <w:w w:val="105"/>
          <w:sz w:val="24"/>
          <w:szCs w:val="24"/>
        </w:rPr>
        <w:t>en</w:t>
      </w:r>
      <w:r w:rsidRPr="00241D65">
        <w:rPr>
          <w:rFonts w:ascii="Arial" w:hAnsi="Arial" w:cs="Arial"/>
          <w:color w:val="000000" w:themeColor="text1"/>
          <w:spacing w:val="-3"/>
          <w:w w:val="105"/>
          <w:sz w:val="24"/>
          <w:szCs w:val="24"/>
        </w:rPr>
        <w:t xml:space="preserve"> </w:t>
      </w:r>
      <w:r w:rsidRPr="00241D65">
        <w:rPr>
          <w:rFonts w:ascii="Arial" w:hAnsi="Arial" w:cs="Arial"/>
          <w:color w:val="000000" w:themeColor="text1"/>
          <w:w w:val="105"/>
          <w:sz w:val="24"/>
          <w:szCs w:val="24"/>
        </w:rPr>
        <w:t>La</w:t>
      </w:r>
      <w:r w:rsidRPr="00241D65">
        <w:rPr>
          <w:rFonts w:ascii="Arial" w:hAnsi="Arial" w:cs="Arial"/>
          <w:color w:val="000000" w:themeColor="text1"/>
          <w:spacing w:val="-3"/>
          <w:w w:val="105"/>
          <w:sz w:val="24"/>
          <w:szCs w:val="24"/>
        </w:rPr>
        <w:t xml:space="preserve"> </w:t>
      </w:r>
      <w:r w:rsidRPr="00241D65">
        <w:rPr>
          <w:rFonts w:ascii="Arial" w:hAnsi="Arial" w:cs="Arial"/>
          <w:color w:val="000000" w:themeColor="text1"/>
          <w:w w:val="105"/>
          <w:sz w:val="24"/>
          <w:szCs w:val="24"/>
        </w:rPr>
        <w:t>Gaceta</w:t>
      </w:r>
      <w:r w:rsidRPr="00241D65">
        <w:rPr>
          <w:rFonts w:ascii="Arial" w:hAnsi="Arial" w:cs="Arial"/>
          <w:color w:val="000000" w:themeColor="text1"/>
          <w:spacing w:val="-3"/>
          <w:w w:val="105"/>
          <w:sz w:val="24"/>
          <w:szCs w:val="24"/>
        </w:rPr>
        <w:t xml:space="preserve"> </w:t>
      </w:r>
      <w:r w:rsidRPr="00241D65">
        <w:rPr>
          <w:rFonts w:ascii="Arial" w:hAnsi="Arial" w:cs="Arial"/>
          <w:color w:val="000000" w:themeColor="text1"/>
          <w:w w:val="105"/>
          <w:sz w:val="24"/>
          <w:szCs w:val="24"/>
        </w:rPr>
        <w:t>N°</w:t>
      </w:r>
      <w:r w:rsidRPr="00241D65">
        <w:rPr>
          <w:rFonts w:ascii="Arial" w:hAnsi="Arial" w:cs="Arial"/>
          <w:color w:val="000000" w:themeColor="text1"/>
          <w:spacing w:val="-4"/>
          <w:w w:val="105"/>
          <w:sz w:val="24"/>
          <w:szCs w:val="24"/>
        </w:rPr>
        <w:t xml:space="preserve"> </w:t>
      </w:r>
      <w:r w:rsidRPr="00241D65">
        <w:rPr>
          <w:rFonts w:ascii="Arial" w:hAnsi="Arial" w:cs="Arial"/>
          <w:color w:val="000000" w:themeColor="text1"/>
          <w:w w:val="105"/>
          <w:sz w:val="24"/>
          <w:szCs w:val="24"/>
        </w:rPr>
        <w:t>149</w:t>
      </w:r>
      <w:r w:rsidRPr="00241D65">
        <w:rPr>
          <w:rFonts w:ascii="Arial" w:hAnsi="Arial" w:cs="Arial"/>
          <w:color w:val="000000" w:themeColor="text1"/>
          <w:spacing w:val="-3"/>
          <w:w w:val="105"/>
          <w:sz w:val="24"/>
          <w:szCs w:val="24"/>
        </w:rPr>
        <w:t xml:space="preserve"> </w:t>
      </w:r>
      <w:r w:rsidRPr="00241D65">
        <w:rPr>
          <w:rFonts w:ascii="Arial" w:hAnsi="Arial" w:cs="Arial"/>
          <w:color w:val="000000" w:themeColor="text1"/>
          <w:w w:val="105"/>
          <w:sz w:val="24"/>
          <w:szCs w:val="24"/>
        </w:rPr>
        <w:t>del</w:t>
      </w:r>
      <w:r w:rsidRPr="00241D65">
        <w:rPr>
          <w:rFonts w:ascii="Arial" w:hAnsi="Arial" w:cs="Arial"/>
          <w:color w:val="000000" w:themeColor="text1"/>
          <w:spacing w:val="-4"/>
          <w:w w:val="105"/>
          <w:sz w:val="24"/>
          <w:szCs w:val="24"/>
        </w:rPr>
        <w:t xml:space="preserve"> </w:t>
      </w:r>
      <w:r w:rsidRPr="00241D65">
        <w:rPr>
          <w:rFonts w:ascii="Arial" w:hAnsi="Arial" w:cs="Arial"/>
          <w:color w:val="000000" w:themeColor="text1"/>
          <w:w w:val="105"/>
          <w:sz w:val="24"/>
          <w:szCs w:val="24"/>
        </w:rPr>
        <w:t>08</w:t>
      </w:r>
      <w:r w:rsidRPr="00241D65">
        <w:rPr>
          <w:rFonts w:ascii="Arial" w:hAnsi="Arial" w:cs="Arial"/>
          <w:color w:val="000000" w:themeColor="text1"/>
          <w:spacing w:val="-3"/>
          <w:w w:val="105"/>
          <w:sz w:val="24"/>
          <w:szCs w:val="24"/>
        </w:rPr>
        <w:t xml:space="preserve"> </w:t>
      </w:r>
      <w:r w:rsidRPr="00241D65">
        <w:rPr>
          <w:rFonts w:ascii="Arial" w:hAnsi="Arial" w:cs="Arial"/>
          <w:color w:val="000000" w:themeColor="text1"/>
          <w:w w:val="105"/>
          <w:sz w:val="24"/>
          <w:szCs w:val="24"/>
        </w:rPr>
        <w:t>de</w:t>
      </w:r>
      <w:r w:rsidRPr="00241D65">
        <w:rPr>
          <w:rFonts w:ascii="Arial" w:hAnsi="Arial" w:cs="Arial"/>
          <w:color w:val="000000" w:themeColor="text1"/>
          <w:spacing w:val="-3"/>
          <w:w w:val="105"/>
          <w:sz w:val="24"/>
          <w:szCs w:val="24"/>
        </w:rPr>
        <w:t xml:space="preserve"> </w:t>
      </w:r>
      <w:r w:rsidRPr="00241D65">
        <w:rPr>
          <w:rFonts w:ascii="Arial" w:hAnsi="Arial" w:cs="Arial"/>
          <w:color w:val="000000" w:themeColor="text1"/>
          <w:w w:val="105"/>
          <w:sz w:val="24"/>
          <w:szCs w:val="24"/>
        </w:rPr>
        <w:t>agosto</w:t>
      </w:r>
      <w:r w:rsidRPr="00241D65">
        <w:rPr>
          <w:rFonts w:ascii="Arial" w:hAnsi="Arial" w:cs="Arial"/>
          <w:color w:val="000000" w:themeColor="text1"/>
          <w:spacing w:val="-3"/>
          <w:w w:val="105"/>
          <w:sz w:val="24"/>
          <w:szCs w:val="24"/>
        </w:rPr>
        <w:t xml:space="preserve"> </w:t>
      </w:r>
      <w:r w:rsidRPr="00241D65">
        <w:rPr>
          <w:rFonts w:ascii="Arial" w:hAnsi="Arial" w:cs="Arial"/>
          <w:color w:val="000000" w:themeColor="text1"/>
          <w:w w:val="105"/>
          <w:sz w:val="24"/>
          <w:szCs w:val="24"/>
        </w:rPr>
        <w:t xml:space="preserve">de </w:t>
      </w:r>
      <w:r w:rsidRPr="00241D65">
        <w:rPr>
          <w:rFonts w:ascii="Arial" w:hAnsi="Arial" w:cs="Arial"/>
          <w:color w:val="000000" w:themeColor="text1"/>
          <w:sz w:val="24"/>
          <w:szCs w:val="24"/>
        </w:rPr>
        <w:t>1991)</w:t>
      </w:r>
      <w:r w:rsidRPr="00241D65">
        <w:rPr>
          <w:rFonts w:ascii="Arial" w:hAnsi="Arial" w:cs="Arial"/>
          <w:color w:val="000000" w:themeColor="text1"/>
          <w:spacing w:val="-6"/>
          <w:sz w:val="24"/>
          <w:szCs w:val="24"/>
        </w:rPr>
        <w:t xml:space="preserve"> </w:t>
      </w:r>
      <w:r w:rsidRPr="00241D65">
        <w:rPr>
          <w:rFonts w:ascii="Arial" w:hAnsi="Arial" w:cs="Arial"/>
          <w:color w:val="000000" w:themeColor="text1"/>
          <w:sz w:val="24"/>
          <w:szCs w:val="24"/>
        </w:rPr>
        <w:t>que</w:t>
      </w:r>
      <w:r w:rsidRPr="00241D65">
        <w:rPr>
          <w:rFonts w:ascii="Arial" w:hAnsi="Arial" w:cs="Arial"/>
          <w:color w:val="000000" w:themeColor="text1"/>
          <w:spacing w:val="-4"/>
          <w:sz w:val="24"/>
          <w:szCs w:val="24"/>
        </w:rPr>
        <w:t xml:space="preserve"> </w:t>
      </w:r>
      <w:r w:rsidRPr="00241D65">
        <w:rPr>
          <w:rFonts w:ascii="Arial" w:hAnsi="Arial" w:cs="Arial"/>
          <w:color w:val="000000" w:themeColor="text1"/>
          <w:sz w:val="24"/>
          <w:szCs w:val="24"/>
        </w:rPr>
        <w:t>indica</w:t>
      </w:r>
      <w:r w:rsidRPr="00241D65">
        <w:rPr>
          <w:rFonts w:ascii="Arial" w:hAnsi="Arial" w:cs="Arial"/>
          <w:color w:val="000000" w:themeColor="text1"/>
          <w:spacing w:val="-4"/>
          <w:sz w:val="24"/>
          <w:szCs w:val="24"/>
        </w:rPr>
        <w:t xml:space="preserve"> </w:t>
      </w:r>
      <w:r w:rsidRPr="00241D65">
        <w:rPr>
          <w:rFonts w:ascii="Arial" w:hAnsi="Arial" w:cs="Arial"/>
          <w:color w:val="000000" w:themeColor="text1"/>
          <w:sz w:val="24"/>
          <w:szCs w:val="24"/>
        </w:rPr>
        <w:t>que</w:t>
      </w:r>
      <w:r w:rsidRPr="00241D65">
        <w:rPr>
          <w:rFonts w:ascii="Arial" w:hAnsi="Arial" w:cs="Arial"/>
          <w:color w:val="000000" w:themeColor="text1"/>
          <w:spacing w:val="-4"/>
          <w:sz w:val="24"/>
          <w:szCs w:val="24"/>
        </w:rPr>
        <w:t xml:space="preserve"> </w:t>
      </w:r>
      <w:r w:rsidRPr="00241D65">
        <w:rPr>
          <w:rFonts w:ascii="Arial" w:hAnsi="Arial" w:cs="Arial"/>
          <w:color w:val="000000" w:themeColor="text1"/>
          <w:sz w:val="24"/>
          <w:szCs w:val="24"/>
        </w:rPr>
        <w:t>las</w:t>
      </w:r>
      <w:r w:rsidRPr="00241D65">
        <w:rPr>
          <w:rFonts w:ascii="Arial" w:hAnsi="Arial" w:cs="Arial"/>
          <w:color w:val="000000" w:themeColor="text1"/>
          <w:spacing w:val="-5"/>
          <w:sz w:val="24"/>
          <w:szCs w:val="24"/>
        </w:rPr>
        <w:t xml:space="preserve"> </w:t>
      </w:r>
      <w:r w:rsidRPr="00241D65">
        <w:rPr>
          <w:rFonts w:ascii="Arial" w:hAnsi="Arial" w:cs="Arial"/>
          <w:color w:val="000000" w:themeColor="text1"/>
          <w:sz w:val="24"/>
          <w:szCs w:val="24"/>
        </w:rPr>
        <w:t>declaraciones</w:t>
      </w:r>
      <w:r w:rsidRPr="00241D65">
        <w:rPr>
          <w:rFonts w:ascii="Arial" w:hAnsi="Arial" w:cs="Arial"/>
          <w:color w:val="000000" w:themeColor="text1"/>
          <w:spacing w:val="-5"/>
          <w:sz w:val="24"/>
          <w:szCs w:val="24"/>
        </w:rPr>
        <w:t xml:space="preserve"> </w:t>
      </w:r>
      <w:r w:rsidRPr="00241D65">
        <w:rPr>
          <w:rFonts w:ascii="Arial" w:hAnsi="Arial" w:cs="Arial"/>
          <w:color w:val="000000" w:themeColor="text1"/>
          <w:sz w:val="24"/>
          <w:szCs w:val="24"/>
        </w:rPr>
        <w:t>de</w:t>
      </w:r>
      <w:r w:rsidRPr="00241D65">
        <w:rPr>
          <w:rFonts w:ascii="Arial" w:hAnsi="Arial" w:cs="Arial"/>
          <w:color w:val="000000" w:themeColor="text1"/>
          <w:spacing w:val="-4"/>
          <w:sz w:val="24"/>
          <w:szCs w:val="24"/>
        </w:rPr>
        <w:t xml:space="preserve"> </w:t>
      </w:r>
      <w:r w:rsidRPr="00241D65">
        <w:rPr>
          <w:rFonts w:ascii="Arial" w:hAnsi="Arial" w:cs="Arial"/>
          <w:color w:val="000000" w:themeColor="text1"/>
          <w:sz w:val="24"/>
          <w:szCs w:val="24"/>
        </w:rPr>
        <w:t>Interés</w:t>
      </w:r>
      <w:r w:rsidRPr="00241D65">
        <w:rPr>
          <w:rFonts w:ascii="Arial" w:hAnsi="Arial" w:cs="Arial"/>
          <w:color w:val="000000" w:themeColor="text1"/>
          <w:spacing w:val="-5"/>
          <w:sz w:val="24"/>
          <w:szCs w:val="24"/>
        </w:rPr>
        <w:t xml:space="preserve"> </w:t>
      </w:r>
      <w:r w:rsidRPr="00241D65">
        <w:rPr>
          <w:rFonts w:ascii="Arial" w:hAnsi="Arial" w:cs="Arial"/>
          <w:color w:val="000000" w:themeColor="text1"/>
          <w:sz w:val="24"/>
          <w:szCs w:val="24"/>
        </w:rPr>
        <w:t>Social,</w:t>
      </w:r>
      <w:r w:rsidRPr="00241D65">
        <w:rPr>
          <w:rFonts w:ascii="Arial" w:hAnsi="Arial" w:cs="Arial"/>
          <w:color w:val="000000" w:themeColor="text1"/>
          <w:spacing w:val="-4"/>
          <w:sz w:val="24"/>
          <w:szCs w:val="24"/>
        </w:rPr>
        <w:t xml:space="preserve"> </w:t>
      </w:r>
      <w:r w:rsidRPr="00241D65">
        <w:rPr>
          <w:rFonts w:ascii="Arial" w:hAnsi="Arial" w:cs="Arial"/>
          <w:color w:val="000000" w:themeColor="text1"/>
          <w:sz w:val="24"/>
          <w:szCs w:val="24"/>
        </w:rPr>
        <w:t>se</w:t>
      </w:r>
      <w:r w:rsidRPr="00241D65">
        <w:rPr>
          <w:rFonts w:ascii="Arial" w:hAnsi="Arial" w:cs="Arial"/>
          <w:color w:val="000000" w:themeColor="text1"/>
          <w:spacing w:val="-4"/>
          <w:sz w:val="24"/>
          <w:szCs w:val="24"/>
        </w:rPr>
        <w:t xml:space="preserve"> </w:t>
      </w:r>
      <w:r w:rsidRPr="00241D65">
        <w:rPr>
          <w:rFonts w:ascii="Arial" w:hAnsi="Arial" w:cs="Arial"/>
          <w:color w:val="000000" w:themeColor="text1"/>
          <w:sz w:val="24"/>
          <w:szCs w:val="24"/>
        </w:rPr>
        <w:t>definirán</w:t>
      </w:r>
      <w:r w:rsidRPr="00241D65">
        <w:rPr>
          <w:rFonts w:ascii="Arial" w:hAnsi="Arial" w:cs="Arial"/>
          <w:color w:val="000000" w:themeColor="text1"/>
          <w:spacing w:val="-4"/>
          <w:sz w:val="24"/>
          <w:szCs w:val="24"/>
        </w:rPr>
        <w:t xml:space="preserve"> </w:t>
      </w:r>
      <w:r w:rsidRPr="00241D65">
        <w:rPr>
          <w:rFonts w:ascii="Arial" w:hAnsi="Arial" w:cs="Arial"/>
          <w:color w:val="000000" w:themeColor="text1"/>
          <w:sz w:val="24"/>
          <w:szCs w:val="24"/>
        </w:rPr>
        <w:t>de</w:t>
      </w:r>
      <w:r w:rsidRPr="00241D65">
        <w:rPr>
          <w:rFonts w:ascii="Arial" w:hAnsi="Arial" w:cs="Arial"/>
          <w:color w:val="000000" w:themeColor="text1"/>
          <w:spacing w:val="-4"/>
          <w:sz w:val="24"/>
          <w:szCs w:val="24"/>
        </w:rPr>
        <w:t xml:space="preserve"> </w:t>
      </w:r>
      <w:r w:rsidRPr="00241D65">
        <w:rPr>
          <w:rFonts w:ascii="Arial" w:hAnsi="Arial" w:cs="Arial"/>
          <w:color w:val="000000" w:themeColor="text1"/>
          <w:sz w:val="24"/>
          <w:szCs w:val="24"/>
        </w:rPr>
        <w:t>acuerdo</w:t>
      </w:r>
      <w:r w:rsidRPr="00241D65">
        <w:rPr>
          <w:rFonts w:ascii="Arial" w:hAnsi="Arial" w:cs="Arial"/>
          <w:color w:val="000000" w:themeColor="text1"/>
          <w:spacing w:val="-4"/>
          <w:sz w:val="24"/>
          <w:szCs w:val="24"/>
        </w:rPr>
        <w:t xml:space="preserve"> </w:t>
      </w:r>
      <w:r w:rsidRPr="00241D65">
        <w:rPr>
          <w:rFonts w:ascii="Arial" w:hAnsi="Arial" w:cs="Arial"/>
          <w:color w:val="000000" w:themeColor="text1"/>
          <w:sz w:val="24"/>
          <w:szCs w:val="24"/>
        </w:rPr>
        <w:t>a</w:t>
      </w:r>
      <w:r w:rsidRPr="00241D65">
        <w:rPr>
          <w:rFonts w:ascii="Arial" w:hAnsi="Arial" w:cs="Arial"/>
          <w:color w:val="000000" w:themeColor="text1"/>
          <w:spacing w:val="-4"/>
          <w:sz w:val="24"/>
          <w:szCs w:val="24"/>
        </w:rPr>
        <w:t xml:space="preserve"> </w:t>
      </w:r>
      <w:r w:rsidRPr="00241D65">
        <w:rPr>
          <w:rFonts w:ascii="Arial" w:hAnsi="Arial" w:cs="Arial"/>
          <w:color w:val="000000" w:themeColor="text1"/>
          <w:sz w:val="24"/>
          <w:szCs w:val="24"/>
        </w:rPr>
        <w:t xml:space="preserve">esa </w:t>
      </w:r>
      <w:r w:rsidRPr="00241D65">
        <w:rPr>
          <w:rFonts w:ascii="Arial" w:hAnsi="Arial" w:cs="Arial"/>
          <w:color w:val="000000" w:themeColor="text1"/>
          <w:w w:val="105"/>
          <w:sz w:val="24"/>
          <w:szCs w:val="24"/>
        </w:rPr>
        <w:t>reglamentación, la cual en su Artículo 22, dispone en lo conducente que “…las declaratorias</w:t>
      </w:r>
      <w:r w:rsidRPr="00241D65">
        <w:rPr>
          <w:rFonts w:ascii="Arial" w:hAnsi="Arial" w:cs="Arial"/>
          <w:color w:val="000000" w:themeColor="text1"/>
          <w:spacing w:val="29"/>
          <w:w w:val="105"/>
          <w:sz w:val="24"/>
          <w:szCs w:val="24"/>
        </w:rPr>
        <w:t xml:space="preserve"> </w:t>
      </w:r>
      <w:r w:rsidRPr="00241D65">
        <w:rPr>
          <w:rFonts w:ascii="Arial" w:hAnsi="Arial" w:cs="Arial"/>
          <w:color w:val="000000" w:themeColor="text1"/>
          <w:w w:val="105"/>
          <w:sz w:val="24"/>
          <w:szCs w:val="24"/>
        </w:rPr>
        <w:t>de</w:t>
      </w:r>
      <w:r w:rsidRPr="00241D65">
        <w:rPr>
          <w:rFonts w:ascii="Arial" w:hAnsi="Arial" w:cs="Arial"/>
          <w:color w:val="000000" w:themeColor="text1"/>
          <w:spacing w:val="-17"/>
          <w:w w:val="105"/>
          <w:sz w:val="24"/>
          <w:szCs w:val="24"/>
        </w:rPr>
        <w:t xml:space="preserve"> </w:t>
      </w:r>
      <w:r w:rsidRPr="00241D65">
        <w:rPr>
          <w:rFonts w:ascii="Arial" w:hAnsi="Arial" w:cs="Arial"/>
          <w:color w:val="000000" w:themeColor="text1"/>
          <w:w w:val="105"/>
          <w:sz w:val="24"/>
          <w:szCs w:val="24"/>
        </w:rPr>
        <w:t>Interés</w:t>
      </w:r>
      <w:r w:rsidRPr="00241D65">
        <w:rPr>
          <w:rFonts w:ascii="Arial" w:hAnsi="Arial" w:cs="Arial"/>
          <w:color w:val="000000" w:themeColor="text1"/>
          <w:spacing w:val="-17"/>
          <w:w w:val="105"/>
          <w:sz w:val="24"/>
          <w:szCs w:val="24"/>
        </w:rPr>
        <w:t xml:space="preserve"> </w:t>
      </w:r>
      <w:r w:rsidRPr="00241D65">
        <w:rPr>
          <w:rFonts w:ascii="Arial" w:hAnsi="Arial" w:cs="Arial"/>
          <w:color w:val="000000" w:themeColor="text1"/>
          <w:w w:val="105"/>
          <w:sz w:val="24"/>
          <w:szCs w:val="24"/>
        </w:rPr>
        <w:t>Social,</w:t>
      </w:r>
      <w:r w:rsidRPr="00241D65">
        <w:rPr>
          <w:rFonts w:ascii="Arial" w:hAnsi="Arial" w:cs="Arial"/>
          <w:color w:val="000000" w:themeColor="text1"/>
          <w:spacing w:val="-17"/>
          <w:w w:val="105"/>
          <w:sz w:val="24"/>
          <w:szCs w:val="24"/>
        </w:rPr>
        <w:t xml:space="preserve"> </w:t>
      </w:r>
      <w:r w:rsidRPr="00241D65">
        <w:rPr>
          <w:rFonts w:ascii="Arial" w:hAnsi="Arial" w:cs="Arial"/>
          <w:color w:val="000000" w:themeColor="text1"/>
          <w:w w:val="105"/>
          <w:sz w:val="24"/>
          <w:szCs w:val="24"/>
        </w:rPr>
        <w:t>no</w:t>
      </w:r>
      <w:r w:rsidRPr="00241D65">
        <w:rPr>
          <w:rFonts w:ascii="Arial" w:hAnsi="Arial" w:cs="Arial"/>
          <w:color w:val="000000" w:themeColor="text1"/>
          <w:spacing w:val="-16"/>
          <w:w w:val="105"/>
          <w:sz w:val="24"/>
          <w:szCs w:val="24"/>
        </w:rPr>
        <w:t xml:space="preserve"> </w:t>
      </w:r>
      <w:r w:rsidRPr="00241D65">
        <w:rPr>
          <w:rFonts w:ascii="Arial" w:hAnsi="Arial" w:cs="Arial"/>
          <w:color w:val="000000" w:themeColor="text1"/>
          <w:w w:val="105"/>
          <w:sz w:val="24"/>
          <w:szCs w:val="24"/>
        </w:rPr>
        <w:t>relacionadas</w:t>
      </w:r>
      <w:r w:rsidRPr="00241D65">
        <w:rPr>
          <w:rFonts w:ascii="Arial" w:hAnsi="Arial" w:cs="Arial"/>
          <w:color w:val="000000" w:themeColor="text1"/>
          <w:spacing w:val="-17"/>
          <w:w w:val="105"/>
          <w:sz w:val="24"/>
          <w:szCs w:val="24"/>
        </w:rPr>
        <w:t xml:space="preserve"> </w:t>
      </w:r>
      <w:r w:rsidRPr="00241D65">
        <w:rPr>
          <w:rFonts w:ascii="Arial" w:hAnsi="Arial" w:cs="Arial"/>
          <w:color w:val="000000" w:themeColor="text1"/>
          <w:w w:val="105"/>
          <w:sz w:val="24"/>
          <w:szCs w:val="24"/>
        </w:rPr>
        <w:t>con</w:t>
      </w:r>
      <w:r w:rsidRPr="00241D65">
        <w:rPr>
          <w:rFonts w:ascii="Arial" w:hAnsi="Arial" w:cs="Arial"/>
          <w:color w:val="000000" w:themeColor="text1"/>
          <w:spacing w:val="-17"/>
          <w:w w:val="105"/>
          <w:sz w:val="24"/>
          <w:szCs w:val="24"/>
        </w:rPr>
        <w:t xml:space="preserve"> </w:t>
      </w:r>
      <w:r w:rsidRPr="00241D65">
        <w:rPr>
          <w:rFonts w:ascii="Arial" w:hAnsi="Arial" w:cs="Arial"/>
          <w:color w:val="000000" w:themeColor="text1"/>
          <w:w w:val="105"/>
          <w:sz w:val="24"/>
          <w:szCs w:val="24"/>
        </w:rPr>
        <w:t>el</w:t>
      </w:r>
      <w:r w:rsidRPr="00241D65">
        <w:rPr>
          <w:rFonts w:ascii="Arial" w:hAnsi="Arial" w:cs="Arial"/>
          <w:color w:val="000000" w:themeColor="text1"/>
          <w:spacing w:val="-17"/>
          <w:w w:val="105"/>
          <w:sz w:val="24"/>
          <w:szCs w:val="24"/>
        </w:rPr>
        <w:t xml:space="preserve"> </w:t>
      </w:r>
      <w:r w:rsidRPr="00241D65">
        <w:rPr>
          <w:rFonts w:ascii="Arial" w:hAnsi="Arial" w:cs="Arial"/>
          <w:color w:val="000000" w:themeColor="text1"/>
          <w:w w:val="105"/>
          <w:sz w:val="24"/>
          <w:szCs w:val="24"/>
        </w:rPr>
        <w:t>Sistema,</w:t>
      </w:r>
      <w:r w:rsidRPr="00241D65">
        <w:rPr>
          <w:rFonts w:ascii="Arial" w:hAnsi="Arial" w:cs="Arial"/>
          <w:color w:val="000000" w:themeColor="text1"/>
          <w:spacing w:val="-16"/>
          <w:w w:val="105"/>
          <w:sz w:val="24"/>
          <w:szCs w:val="24"/>
        </w:rPr>
        <w:t xml:space="preserve"> </w:t>
      </w:r>
      <w:r w:rsidRPr="00241D65">
        <w:rPr>
          <w:rFonts w:ascii="Arial" w:hAnsi="Arial" w:cs="Arial"/>
          <w:color w:val="000000" w:themeColor="text1"/>
          <w:w w:val="105"/>
          <w:sz w:val="24"/>
          <w:szCs w:val="24"/>
        </w:rPr>
        <w:t>podrán</w:t>
      </w:r>
      <w:r w:rsidRPr="00241D65">
        <w:rPr>
          <w:rFonts w:ascii="Arial" w:hAnsi="Arial" w:cs="Arial"/>
          <w:color w:val="000000" w:themeColor="text1"/>
          <w:spacing w:val="-16"/>
          <w:w w:val="105"/>
          <w:sz w:val="24"/>
          <w:szCs w:val="24"/>
        </w:rPr>
        <w:t xml:space="preserve"> </w:t>
      </w:r>
      <w:r w:rsidRPr="00241D65">
        <w:rPr>
          <w:rFonts w:ascii="Arial" w:hAnsi="Arial" w:cs="Arial"/>
          <w:color w:val="000000" w:themeColor="text1"/>
          <w:w w:val="105"/>
          <w:sz w:val="24"/>
          <w:szCs w:val="24"/>
        </w:rPr>
        <w:t>ser</w:t>
      </w:r>
      <w:r w:rsidRPr="00241D65">
        <w:rPr>
          <w:rFonts w:ascii="Arial" w:hAnsi="Arial" w:cs="Arial"/>
          <w:color w:val="000000" w:themeColor="text1"/>
          <w:spacing w:val="-17"/>
          <w:w w:val="105"/>
          <w:sz w:val="24"/>
          <w:szCs w:val="24"/>
        </w:rPr>
        <w:t xml:space="preserve"> </w:t>
      </w:r>
      <w:r w:rsidRPr="00241D65">
        <w:rPr>
          <w:rFonts w:ascii="Arial" w:hAnsi="Arial" w:cs="Arial"/>
          <w:color w:val="000000" w:themeColor="text1"/>
          <w:w w:val="105"/>
          <w:sz w:val="24"/>
          <w:szCs w:val="24"/>
        </w:rPr>
        <w:t xml:space="preserve">emitidas por el INVU o el IMAS…” y en su Artículo N° 15, dispone en lo conducente “…la </w:t>
      </w:r>
      <w:r w:rsidRPr="00241D65">
        <w:rPr>
          <w:rFonts w:ascii="Arial" w:hAnsi="Arial" w:cs="Arial"/>
          <w:color w:val="000000" w:themeColor="text1"/>
          <w:sz w:val="24"/>
          <w:szCs w:val="24"/>
        </w:rPr>
        <w:t>formalización e inscripción de las escrituras principales y adicionales, por medio de las cuales</w:t>
      </w:r>
      <w:r w:rsidRPr="00241D65">
        <w:rPr>
          <w:rFonts w:ascii="Arial" w:hAnsi="Arial" w:cs="Arial"/>
          <w:color w:val="000000" w:themeColor="text1"/>
          <w:spacing w:val="-10"/>
          <w:sz w:val="24"/>
          <w:szCs w:val="24"/>
        </w:rPr>
        <w:t xml:space="preserve"> </w:t>
      </w:r>
      <w:r w:rsidRPr="00241D65">
        <w:rPr>
          <w:rFonts w:ascii="Arial" w:hAnsi="Arial" w:cs="Arial"/>
          <w:color w:val="000000" w:themeColor="text1"/>
          <w:sz w:val="24"/>
          <w:szCs w:val="24"/>
        </w:rPr>
        <w:t>se</w:t>
      </w:r>
      <w:r w:rsidRPr="00241D65">
        <w:rPr>
          <w:rFonts w:ascii="Arial" w:hAnsi="Arial" w:cs="Arial"/>
          <w:color w:val="000000" w:themeColor="text1"/>
          <w:spacing w:val="-10"/>
          <w:sz w:val="24"/>
          <w:szCs w:val="24"/>
        </w:rPr>
        <w:t xml:space="preserve"> </w:t>
      </w:r>
      <w:r w:rsidRPr="00241D65">
        <w:rPr>
          <w:rFonts w:ascii="Arial" w:hAnsi="Arial" w:cs="Arial"/>
          <w:color w:val="000000" w:themeColor="text1"/>
          <w:sz w:val="24"/>
          <w:szCs w:val="24"/>
        </w:rPr>
        <w:t>formalicen,</w:t>
      </w:r>
      <w:r w:rsidRPr="00241D65">
        <w:rPr>
          <w:rFonts w:ascii="Arial" w:hAnsi="Arial" w:cs="Arial"/>
          <w:color w:val="000000" w:themeColor="text1"/>
          <w:spacing w:val="-11"/>
          <w:sz w:val="24"/>
          <w:szCs w:val="24"/>
        </w:rPr>
        <w:t xml:space="preserve"> </w:t>
      </w:r>
      <w:r w:rsidRPr="00241D65">
        <w:rPr>
          <w:rFonts w:ascii="Arial" w:hAnsi="Arial" w:cs="Arial"/>
          <w:color w:val="000000" w:themeColor="text1"/>
          <w:sz w:val="24"/>
          <w:szCs w:val="24"/>
        </w:rPr>
        <w:t>operaciones</w:t>
      </w:r>
      <w:r w:rsidRPr="00241D65">
        <w:rPr>
          <w:rFonts w:ascii="Arial" w:hAnsi="Arial" w:cs="Arial"/>
          <w:color w:val="000000" w:themeColor="text1"/>
          <w:spacing w:val="-10"/>
          <w:sz w:val="24"/>
          <w:szCs w:val="24"/>
        </w:rPr>
        <w:t xml:space="preserve"> </w:t>
      </w:r>
      <w:r w:rsidRPr="00241D65">
        <w:rPr>
          <w:rFonts w:ascii="Arial" w:hAnsi="Arial" w:cs="Arial"/>
          <w:color w:val="000000" w:themeColor="text1"/>
          <w:sz w:val="24"/>
          <w:szCs w:val="24"/>
        </w:rPr>
        <w:t>individuales</w:t>
      </w:r>
      <w:r w:rsidRPr="00241D65">
        <w:rPr>
          <w:rFonts w:ascii="Arial" w:hAnsi="Arial" w:cs="Arial"/>
          <w:color w:val="000000" w:themeColor="text1"/>
          <w:spacing w:val="-10"/>
          <w:sz w:val="24"/>
          <w:szCs w:val="24"/>
        </w:rPr>
        <w:t xml:space="preserve"> </w:t>
      </w:r>
      <w:r w:rsidRPr="00241D65">
        <w:rPr>
          <w:rFonts w:ascii="Arial" w:hAnsi="Arial" w:cs="Arial"/>
          <w:color w:val="000000" w:themeColor="text1"/>
          <w:sz w:val="24"/>
          <w:szCs w:val="24"/>
        </w:rPr>
        <w:t>de</w:t>
      </w:r>
      <w:r w:rsidRPr="00241D65">
        <w:rPr>
          <w:rFonts w:ascii="Arial" w:hAnsi="Arial" w:cs="Arial"/>
          <w:color w:val="000000" w:themeColor="text1"/>
          <w:spacing w:val="-11"/>
          <w:sz w:val="24"/>
          <w:szCs w:val="24"/>
        </w:rPr>
        <w:t xml:space="preserve"> </w:t>
      </w:r>
      <w:r w:rsidRPr="00241D65">
        <w:rPr>
          <w:rFonts w:ascii="Arial" w:hAnsi="Arial" w:cs="Arial"/>
          <w:color w:val="000000" w:themeColor="text1"/>
          <w:sz w:val="24"/>
          <w:szCs w:val="24"/>
        </w:rPr>
        <w:t>vivienda,</w:t>
      </w:r>
      <w:r w:rsidRPr="00241D65">
        <w:rPr>
          <w:rFonts w:ascii="Arial" w:hAnsi="Arial" w:cs="Arial"/>
          <w:color w:val="000000" w:themeColor="text1"/>
          <w:spacing w:val="-11"/>
          <w:sz w:val="24"/>
          <w:szCs w:val="24"/>
        </w:rPr>
        <w:t xml:space="preserve"> </w:t>
      </w:r>
      <w:r w:rsidRPr="00241D65">
        <w:rPr>
          <w:rFonts w:ascii="Arial" w:hAnsi="Arial" w:cs="Arial"/>
          <w:color w:val="000000" w:themeColor="text1"/>
          <w:sz w:val="24"/>
          <w:szCs w:val="24"/>
        </w:rPr>
        <w:t>declarada</w:t>
      </w:r>
      <w:r w:rsidRPr="00241D65">
        <w:rPr>
          <w:rFonts w:ascii="Arial" w:hAnsi="Arial" w:cs="Arial"/>
          <w:color w:val="000000" w:themeColor="text1"/>
          <w:spacing w:val="-10"/>
          <w:sz w:val="24"/>
          <w:szCs w:val="24"/>
        </w:rPr>
        <w:t xml:space="preserve"> </w:t>
      </w:r>
      <w:r w:rsidRPr="00241D65">
        <w:rPr>
          <w:rFonts w:ascii="Arial" w:hAnsi="Arial" w:cs="Arial"/>
          <w:color w:val="000000" w:themeColor="text1"/>
          <w:sz w:val="24"/>
          <w:szCs w:val="24"/>
        </w:rPr>
        <w:t>de</w:t>
      </w:r>
      <w:r w:rsidRPr="00241D65">
        <w:rPr>
          <w:rFonts w:ascii="Arial" w:hAnsi="Arial" w:cs="Arial"/>
          <w:color w:val="000000" w:themeColor="text1"/>
          <w:spacing w:val="-10"/>
          <w:sz w:val="24"/>
          <w:szCs w:val="24"/>
        </w:rPr>
        <w:t xml:space="preserve"> </w:t>
      </w:r>
      <w:r w:rsidRPr="00241D65">
        <w:rPr>
          <w:rFonts w:ascii="Arial" w:hAnsi="Arial" w:cs="Arial"/>
          <w:color w:val="000000" w:themeColor="text1"/>
          <w:sz w:val="24"/>
          <w:szCs w:val="24"/>
        </w:rPr>
        <w:t>Interés</w:t>
      </w:r>
      <w:r w:rsidRPr="00241D65">
        <w:rPr>
          <w:rFonts w:ascii="Arial" w:hAnsi="Arial" w:cs="Arial"/>
          <w:color w:val="000000" w:themeColor="text1"/>
          <w:spacing w:val="-11"/>
          <w:sz w:val="24"/>
          <w:szCs w:val="24"/>
        </w:rPr>
        <w:t xml:space="preserve"> </w:t>
      </w:r>
      <w:r w:rsidRPr="00241D65">
        <w:rPr>
          <w:rFonts w:ascii="Arial" w:hAnsi="Arial" w:cs="Arial"/>
          <w:color w:val="000000" w:themeColor="text1"/>
          <w:sz w:val="24"/>
          <w:szCs w:val="24"/>
        </w:rPr>
        <w:t>Social, estarán</w:t>
      </w:r>
      <w:r w:rsidRPr="00241D65">
        <w:rPr>
          <w:rFonts w:ascii="Arial" w:hAnsi="Arial" w:cs="Arial"/>
          <w:color w:val="000000" w:themeColor="text1"/>
          <w:spacing w:val="-13"/>
          <w:sz w:val="24"/>
          <w:szCs w:val="24"/>
        </w:rPr>
        <w:t xml:space="preserve"> </w:t>
      </w:r>
      <w:r w:rsidRPr="00241D65">
        <w:rPr>
          <w:rFonts w:ascii="Arial" w:hAnsi="Arial" w:cs="Arial"/>
          <w:color w:val="000000" w:themeColor="text1"/>
          <w:sz w:val="24"/>
          <w:szCs w:val="24"/>
        </w:rPr>
        <w:t>exentas</w:t>
      </w:r>
      <w:r w:rsidRPr="00241D65">
        <w:rPr>
          <w:rFonts w:ascii="Arial" w:hAnsi="Arial" w:cs="Arial"/>
          <w:color w:val="000000" w:themeColor="text1"/>
          <w:spacing w:val="-14"/>
          <w:sz w:val="24"/>
          <w:szCs w:val="24"/>
        </w:rPr>
        <w:t xml:space="preserve"> </w:t>
      </w:r>
      <w:r w:rsidRPr="00241D65">
        <w:rPr>
          <w:rFonts w:ascii="Arial" w:hAnsi="Arial" w:cs="Arial"/>
          <w:color w:val="000000" w:themeColor="text1"/>
          <w:sz w:val="24"/>
          <w:szCs w:val="24"/>
        </w:rPr>
        <w:t>del</w:t>
      </w:r>
      <w:r w:rsidRPr="00241D65">
        <w:rPr>
          <w:rFonts w:ascii="Arial" w:hAnsi="Arial" w:cs="Arial"/>
          <w:color w:val="000000" w:themeColor="text1"/>
          <w:spacing w:val="-15"/>
          <w:sz w:val="24"/>
          <w:szCs w:val="24"/>
        </w:rPr>
        <w:t xml:space="preserve"> </w:t>
      </w:r>
      <w:r w:rsidRPr="00241D65">
        <w:rPr>
          <w:rFonts w:ascii="Arial" w:hAnsi="Arial" w:cs="Arial"/>
          <w:color w:val="000000" w:themeColor="text1"/>
          <w:sz w:val="24"/>
          <w:szCs w:val="24"/>
        </w:rPr>
        <w:t>ciento</w:t>
      </w:r>
      <w:r w:rsidRPr="00241D65">
        <w:rPr>
          <w:rFonts w:ascii="Arial" w:hAnsi="Arial" w:cs="Arial"/>
          <w:color w:val="000000" w:themeColor="text1"/>
          <w:spacing w:val="-13"/>
          <w:sz w:val="24"/>
          <w:szCs w:val="24"/>
        </w:rPr>
        <w:t xml:space="preserve"> </w:t>
      </w:r>
      <w:r w:rsidRPr="00241D65">
        <w:rPr>
          <w:rFonts w:ascii="Arial" w:hAnsi="Arial" w:cs="Arial"/>
          <w:color w:val="000000" w:themeColor="text1"/>
          <w:sz w:val="24"/>
          <w:szCs w:val="24"/>
        </w:rPr>
        <w:t>por</w:t>
      </w:r>
      <w:r w:rsidRPr="00241D65">
        <w:rPr>
          <w:rFonts w:ascii="Arial" w:hAnsi="Arial" w:cs="Arial"/>
          <w:color w:val="000000" w:themeColor="text1"/>
          <w:spacing w:val="-15"/>
          <w:sz w:val="24"/>
          <w:szCs w:val="24"/>
        </w:rPr>
        <w:t xml:space="preserve"> </w:t>
      </w:r>
      <w:r w:rsidRPr="00241D65">
        <w:rPr>
          <w:rFonts w:ascii="Arial" w:hAnsi="Arial" w:cs="Arial"/>
          <w:color w:val="000000" w:themeColor="text1"/>
          <w:sz w:val="24"/>
          <w:szCs w:val="24"/>
        </w:rPr>
        <w:t>ciento</w:t>
      </w:r>
      <w:r w:rsidRPr="00241D65">
        <w:rPr>
          <w:rFonts w:ascii="Arial" w:hAnsi="Arial" w:cs="Arial"/>
          <w:color w:val="000000" w:themeColor="text1"/>
          <w:spacing w:val="-13"/>
          <w:sz w:val="24"/>
          <w:szCs w:val="24"/>
        </w:rPr>
        <w:t xml:space="preserve"> </w:t>
      </w:r>
      <w:r w:rsidRPr="00241D65">
        <w:rPr>
          <w:rFonts w:ascii="Arial" w:hAnsi="Arial" w:cs="Arial"/>
          <w:color w:val="000000" w:themeColor="text1"/>
          <w:sz w:val="24"/>
          <w:szCs w:val="24"/>
        </w:rPr>
        <w:t>de</w:t>
      </w:r>
      <w:r w:rsidRPr="00241D65">
        <w:rPr>
          <w:rFonts w:ascii="Arial" w:hAnsi="Arial" w:cs="Arial"/>
          <w:color w:val="000000" w:themeColor="text1"/>
          <w:spacing w:val="-14"/>
          <w:sz w:val="24"/>
          <w:szCs w:val="24"/>
        </w:rPr>
        <w:t xml:space="preserve"> </w:t>
      </w:r>
      <w:r w:rsidRPr="00241D65">
        <w:rPr>
          <w:rFonts w:ascii="Arial" w:hAnsi="Arial" w:cs="Arial"/>
          <w:color w:val="000000" w:themeColor="text1"/>
          <w:sz w:val="24"/>
          <w:szCs w:val="24"/>
        </w:rPr>
        <w:t>los</w:t>
      </w:r>
      <w:r w:rsidRPr="00241D65">
        <w:rPr>
          <w:rFonts w:ascii="Arial" w:hAnsi="Arial" w:cs="Arial"/>
          <w:color w:val="000000" w:themeColor="text1"/>
          <w:spacing w:val="-14"/>
          <w:sz w:val="24"/>
          <w:szCs w:val="24"/>
        </w:rPr>
        <w:t xml:space="preserve"> </w:t>
      </w:r>
      <w:r w:rsidRPr="00241D65">
        <w:rPr>
          <w:rFonts w:ascii="Arial" w:hAnsi="Arial" w:cs="Arial"/>
          <w:color w:val="000000" w:themeColor="text1"/>
          <w:sz w:val="24"/>
          <w:szCs w:val="24"/>
        </w:rPr>
        <w:t>derechos</w:t>
      </w:r>
      <w:r w:rsidRPr="00241D65">
        <w:rPr>
          <w:rFonts w:ascii="Arial" w:hAnsi="Arial" w:cs="Arial"/>
          <w:color w:val="000000" w:themeColor="text1"/>
          <w:spacing w:val="-14"/>
          <w:sz w:val="24"/>
          <w:szCs w:val="24"/>
        </w:rPr>
        <w:t xml:space="preserve"> </w:t>
      </w:r>
      <w:r w:rsidRPr="00241D65">
        <w:rPr>
          <w:rFonts w:ascii="Arial" w:hAnsi="Arial" w:cs="Arial"/>
          <w:color w:val="000000" w:themeColor="text1"/>
          <w:sz w:val="24"/>
          <w:szCs w:val="24"/>
        </w:rPr>
        <w:t>de</w:t>
      </w:r>
      <w:r w:rsidRPr="00241D65">
        <w:rPr>
          <w:rFonts w:ascii="Arial" w:hAnsi="Arial" w:cs="Arial"/>
          <w:color w:val="000000" w:themeColor="text1"/>
          <w:spacing w:val="-14"/>
          <w:sz w:val="24"/>
          <w:szCs w:val="24"/>
        </w:rPr>
        <w:t xml:space="preserve"> </w:t>
      </w:r>
      <w:r w:rsidRPr="00241D65">
        <w:rPr>
          <w:rFonts w:ascii="Arial" w:hAnsi="Arial" w:cs="Arial"/>
          <w:color w:val="000000" w:themeColor="text1"/>
          <w:sz w:val="24"/>
          <w:szCs w:val="24"/>
        </w:rPr>
        <w:t>registro,</w:t>
      </w:r>
      <w:r w:rsidRPr="00241D65">
        <w:rPr>
          <w:rFonts w:ascii="Arial" w:hAnsi="Arial" w:cs="Arial"/>
          <w:color w:val="000000" w:themeColor="text1"/>
          <w:spacing w:val="-14"/>
          <w:sz w:val="24"/>
          <w:szCs w:val="24"/>
        </w:rPr>
        <w:t xml:space="preserve"> </w:t>
      </w:r>
      <w:r w:rsidRPr="00241D65">
        <w:rPr>
          <w:rFonts w:ascii="Arial" w:hAnsi="Arial" w:cs="Arial"/>
          <w:color w:val="000000" w:themeColor="text1"/>
          <w:sz w:val="24"/>
          <w:szCs w:val="24"/>
        </w:rPr>
        <w:t>de</w:t>
      </w:r>
      <w:r w:rsidRPr="00241D65">
        <w:rPr>
          <w:rFonts w:ascii="Arial" w:hAnsi="Arial" w:cs="Arial"/>
          <w:color w:val="000000" w:themeColor="text1"/>
          <w:spacing w:val="-14"/>
          <w:sz w:val="24"/>
          <w:szCs w:val="24"/>
        </w:rPr>
        <w:t xml:space="preserve"> </w:t>
      </w:r>
      <w:r w:rsidRPr="00241D65">
        <w:rPr>
          <w:rFonts w:ascii="Arial" w:hAnsi="Arial" w:cs="Arial"/>
          <w:color w:val="000000" w:themeColor="text1"/>
          <w:sz w:val="24"/>
          <w:szCs w:val="24"/>
        </w:rPr>
        <w:t>los</w:t>
      </w:r>
      <w:r w:rsidRPr="00241D65">
        <w:rPr>
          <w:rFonts w:ascii="Arial" w:hAnsi="Arial" w:cs="Arial"/>
          <w:color w:val="000000" w:themeColor="text1"/>
          <w:spacing w:val="-12"/>
          <w:sz w:val="24"/>
          <w:szCs w:val="24"/>
        </w:rPr>
        <w:t xml:space="preserve"> </w:t>
      </w:r>
      <w:r w:rsidRPr="00241D65">
        <w:rPr>
          <w:rFonts w:ascii="Arial" w:hAnsi="Arial" w:cs="Arial"/>
          <w:color w:val="000000" w:themeColor="text1"/>
          <w:sz w:val="24"/>
          <w:szCs w:val="24"/>
        </w:rPr>
        <w:t>timbres</w:t>
      </w:r>
      <w:r w:rsidRPr="00241D65">
        <w:rPr>
          <w:rFonts w:ascii="Arial" w:hAnsi="Arial" w:cs="Arial"/>
          <w:color w:val="000000" w:themeColor="text1"/>
          <w:spacing w:val="-14"/>
          <w:sz w:val="24"/>
          <w:szCs w:val="24"/>
        </w:rPr>
        <w:t xml:space="preserve"> </w:t>
      </w:r>
      <w:r w:rsidRPr="00241D65">
        <w:rPr>
          <w:rFonts w:ascii="Arial" w:hAnsi="Arial" w:cs="Arial"/>
          <w:color w:val="000000" w:themeColor="text1"/>
          <w:sz w:val="24"/>
          <w:szCs w:val="24"/>
        </w:rPr>
        <w:t xml:space="preserve">fiscales, </w:t>
      </w:r>
      <w:r w:rsidRPr="00241D65">
        <w:rPr>
          <w:rFonts w:ascii="Arial" w:hAnsi="Arial" w:cs="Arial"/>
          <w:color w:val="000000" w:themeColor="text1"/>
          <w:w w:val="105"/>
          <w:sz w:val="24"/>
          <w:szCs w:val="24"/>
        </w:rPr>
        <w:t>de los timbres y demás cargas de los Colegios Profesionales y del Impuesto de Transferencia de Bienes Inmuebles…”</w:t>
      </w:r>
    </w:p>
    <w:p w14:paraId="4F51B9CA" w14:textId="77777777" w:rsidR="00281FE6" w:rsidRPr="00241D65" w:rsidRDefault="00281FE6" w:rsidP="007227D1">
      <w:pPr>
        <w:pStyle w:val="Textoindependiente"/>
        <w:spacing w:after="0"/>
        <w:ind w:right="-234"/>
        <w:jc w:val="both"/>
        <w:rPr>
          <w:rFonts w:ascii="Arial" w:hAnsi="Arial" w:cs="Arial"/>
          <w:b/>
          <w:bCs/>
          <w:color w:val="000000" w:themeColor="text1"/>
          <w:sz w:val="24"/>
          <w:szCs w:val="24"/>
        </w:rPr>
      </w:pPr>
    </w:p>
    <w:p w14:paraId="037A4248" w14:textId="57666116" w:rsidR="00281FE6" w:rsidRPr="00241D65" w:rsidRDefault="00281FE6" w:rsidP="007227D1">
      <w:pPr>
        <w:pStyle w:val="Textoindependiente"/>
        <w:spacing w:after="0"/>
        <w:ind w:right="-234"/>
        <w:jc w:val="both"/>
        <w:rPr>
          <w:rFonts w:ascii="Arial" w:hAnsi="Arial" w:cs="Arial"/>
          <w:color w:val="000000" w:themeColor="text1"/>
          <w:sz w:val="24"/>
          <w:szCs w:val="24"/>
        </w:rPr>
      </w:pPr>
      <w:r w:rsidRPr="00241D65">
        <w:rPr>
          <w:rFonts w:ascii="Arial" w:hAnsi="Arial" w:cs="Arial"/>
          <w:b/>
          <w:bCs/>
          <w:color w:val="000000" w:themeColor="text1"/>
          <w:sz w:val="24"/>
          <w:szCs w:val="24"/>
        </w:rPr>
        <w:t>CUARTO</w:t>
      </w:r>
      <w:r w:rsidRPr="00241D65">
        <w:rPr>
          <w:rFonts w:ascii="Arial" w:hAnsi="Arial" w:cs="Arial"/>
          <w:color w:val="000000" w:themeColor="text1"/>
          <w:sz w:val="24"/>
          <w:szCs w:val="24"/>
        </w:rPr>
        <w:t>: Mediante</w:t>
      </w:r>
      <w:r w:rsidRPr="00241D65">
        <w:rPr>
          <w:rFonts w:ascii="Arial" w:hAnsi="Arial" w:cs="Arial"/>
          <w:color w:val="000000" w:themeColor="text1"/>
          <w:spacing w:val="-6"/>
          <w:sz w:val="24"/>
          <w:szCs w:val="24"/>
        </w:rPr>
        <w:t xml:space="preserve"> </w:t>
      </w:r>
      <w:r w:rsidRPr="00241D65">
        <w:rPr>
          <w:rFonts w:ascii="Arial" w:hAnsi="Arial" w:cs="Arial"/>
          <w:color w:val="000000" w:themeColor="text1"/>
          <w:sz w:val="24"/>
          <w:szCs w:val="24"/>
        </w:rPr>
        <w:t>Boleta</w:t>
      </w:r>
      <w:r w:rsidRPr="00241D65">
        <w:rPr>
          <w:rFonts w:ascii="Arial" w:hAnsi="Arial" w:cs="Arial"/>
          <w:color w:val="000000" w:themeColor="text1"/>
          <w:spacing w:val="-9"/>
          <w:sz w:val="24"/>
          <w:szCs w:val="24"/>
        </w:rPr>
        <w:t xml:space="preserve"> </w:t>
      </w:r>
      <w:r w:rsidRPr="00241D65">
        <w:rPr>
          <w:rFonts w:ascii="Arial" w:hAnsi="Arial" w:cs="Arial"/>
          <w:color w:val="000000" w:themeColor="text1"/>
          <w:sz w:val="24"/>
          <w:szCs w:val="24"/>
        </w:rPr>
        <w:t>de</w:t>
      </w:r>
      <w:r w:rsidRPr="00241D65">
        <w:rPr>
          <w:rFonts w:ascii="Arial" w:hAnsi="Arial" w:cs="Arial"/>
          <w:color w:val="000000" w:themeColor="text1"/>
          <w:spacing w:val="-6"/>
          <w:sz w:val="24"/>
          <w:szCs w:val="24"/>
        </w:rPr>
        <w:t xml:space="preserve"> </w:t>
      </w:r>
      <w:r w:rsidRPr="00241D65">
        <w:rPr>
          <w:rFonts w:ascii="Arial" w:hAnsi="Arial" w:cs="Arial"/>
          <w:color w:val="000000" w:themeColor="text1"/>
          <w:sz w:val="24"/>
          <w:szCs w:val="24"/>
        </w:rPr>
        <w:t>Solicitud</w:t>
      </w:r>
      <w:r w:rsidRPr="00241D65">
        <w:rPr>
          <w:rFonts w:ascii="Arial" w:hAnsi="Arial" w:cs="Arial"/>
          <w:color w:val="000000" w:themeColor="text1"/>
          <w:spacing w:val="-6"/>
          <w:sz w:val="24"/>
          <w:szCs w:val="24"/>
        </w:rPr>
        <w:t xml:space="preserve"> </w:t>
      </w:r>
      <w:r w:rsidRPr="00241D65">
        <w:rPr>
          <w:rFonts w:ascii="Arial" w:hAnsi="Arial" w:cs="Arial"/>
          <w:color w:val="000000" w:themeColor="text1"/>
          <w:sz w:val="24"/>
          <w:szCs w:val="24"/>
        </w:rPr>
        <w:t>de</w:t>
      </w:r>
      <w:r w:rsidRPr="00241D65">
        <w:rPr>
          <w:rFonts w:ascii="Arial" w:hAnsi="Arial" w:cs="Arial"/>
          <w:color w:val="000000" w:themeColor="text1"/>
          <w:spacing w:val="-6"/>
          <w:sz w:val="24"/>
          <w:szCs w:val="24"/>
        </w:rPr>
        <w:t xml:space="preserve"> </w:t>
      </w:r>
      <w:r w:rsidRPr="00241D65">
        <w:rPr>
          <w:rFonts w:ascii="Arial" w:hAnsi="Arial" w:cs="Arial"/>
          <w:color w:val="000000" w:themeColor="text1"/>
          <w:sz w:val="24"/>
          <w:szCs w:val="24"/>
        </w:rPr>
        <w:t>Suscripción</w:t>
      </w:r>
      <w:r w:rsidRPr="00241D65">
        <w:rPr>
          <w:rFonts w:ascii="Arial" w:hAnsi="Arial" w:cs="Arial"/>
          <w:color w:val="000000" w:themeColor="text1"/>
          <w:spacing w:val="-6"/>
          <w:sz w:val="24"/>
          <w:szCs w:val="24"/>
        </w:rPr>
        <w:t xml:space="preserve"> </w:t>
      </w:r>
      <w:r w:rsidRPr="00241D65">
        <w:rPr>
          <w:rFonts w:ascii="Arial" w:hAnsi="Arial" w:cs="Arial"/>
          <w:color w:val="000000" w:themeColor="text1"/>
          <w:sz w:val="24"/>
          <w:szCs w:val="24"/>
        </w:rPr>
        <w:t>de</w:t>
      </w:r>
      <w:r w:rsidRPr="00241D65">
        <w:rPr>
          <w:rFonts w:ascii="Arial" w:hAnsi="Arial" w:cs="Arial"/>
          <w:color w:val="000000" w:themeColor="text1"/>
          <w:spacing w:val="-6"/>
          <w:sz w:val="24"/>
          <w:szCs w:val="24"/>
        </w:rPr>
        <w:t xml:space="preserve"> </w:t>
      </w:r>
      <w:r w:rsidRPr="00241D65">
        <w:rPr>
          <w:rFonts w:ascii="Arial" w:hAnsi="Arial" w:cs="Arial"/>
          <w:color w:val="000000" w:themeColor="text1"/>
          <w:sz w:val="24"/>
          <w:szCs w:val="24"/>
        </w:rPr>
        <w:t>Derechos</w:t>
      </w:r>
      <w:r w:rsidRPr="00241D65">
        <w:rPr>
          <w:rFonts w:ascii="Arial" w:hAnsi="Arial" w:cs="Arial"/>
          <w:color w:val="000000" w:themeColor="text1"/>
          <w:spacing w:val="-7"/>
          <w:sz w:val="24"/>
          <w:szCs w:val="24"/>
        </w:rPr>
        <w:t xml:space="preserve"> </w:t>
      </w:r>
      <w:r w:rsidRPr="00241D65">
        <w:rPr>
          <w:rFonts w:ascii="Arial" w:hAnsi="Arial" w:cs="Arial"/>
          <w:color w:val="000000" w:themeColor="text1"/>
          <w:sz w:val="24"/>
          <w:szCs w:val="24"/>
        </w:rPr>
        <w:t>para</w:t>
      </w:r>
      <w:r w:rsidRPr="00241D65">
        <w:rPr>
          <w:rFonts w:ascii="Arial" w:hAnsi="Arial" w:cs="Arial"/>
          <w:color w:val="000000" w:themeColor="text1"/>
          <w:spacing w:val="-7"/>
          <w:sz w:val="24"/>
          <w:szCs w:val="24"/>
        </w:rPr>
        <w:t xml:space="preserve"> </w:t>
      </w:r>
      <w:r w:rsidRPr="00241D65">
        <w:rPr>
          <w:rFonts w:ascii="Arial" w:hAnsi="Arial" w:cs="Arial"/>
          <w:color w:val="000000" w:themeColor="text1"/>
          <w:sz w:val="24"/>
          <w:szCs w:val="24"/>
        </w:rPr>
        <w:t>Titulación</w:t>
      </w:r>
      <w:r w:rsidRPr="00241D65">
        <w:rPr>
          <w:rFonts w:ascii="Arial" w:hAnsi="Arial" w:cs="Arial"/>
          <w:color w:val="000000" w:themeColor="text1"/>
          <w:spacing w:val="-6"/>
          <w:sz w:val="24"/>
          <w:szCs w:val="24"/>
        </w:rPr>
        <w:t xml:space="preserve"> </w:t>
      </w:r>
      <w:r w:rsidRPr="00241D65">
        <w:rPr>
          <w:rFonts w:ascii="Arial" w:hAnsi="Arial" w:cs="Arial"/>
          <w:color w:val="000000" w:themeColor="text1"/>
          <w:sz w:val="24"/>
          <w:szCs w:val="24"/>
        </w:rPr>
        <w:t>se solicita</w:t>
      </w:r>
      <w:r w:rsidRPr="00241D65">
        <w:rPr>
          <w:rFonts w:ascii="Arial" w:hAnsi="Arial" w:cs="Arial"/>
          <w:color w:val="000000" w:themeColor="text1"/>
          <w:spacing w:val="-7"/>
          <w:sz w:val="24"/>
          <w:szCs w:val="24"/>
        </w:rPr>
        <w:t xml:space="preserve"> </w:t>
      </w:r>
      <w:r w:rsidRPr="00241D65">
        <w:rPr>
          <w:rFonts w:ascii="Arial" w:hAnsi="Arial" w:cs="Arial"/>
          <w:color w:val="000000" w:themeColor="text1"/>
          <w:sz w:val="24"/>
          <w:szCs w:val="24"/>
        </w:rPr>
        <w:t>titular la nuda propiedad a nombre del señor José Ángel Acuña Morales, cédula de identidad #203930406 y de la señora Elizabeth Cordero Vargas, cédula de identidad #109140207 con</w:t>
      </w:r>
      <w:r w:rsidRPr="00241D65">
        <w:rPr>
          <w:rFonts w:ascii="Arial" w:hAnsi="Arial" w:cs="Arial"/>
          <w:color w:val="000000" w:themeColor="text1"/>
          <w:spacing w:val="-7"/>
          <w:sz w:val="24"/>
          <w:szCs w:val="24"/>
        </w:rPr>
        <w:t xml:space="preserve"> </w:t>
      </w:r>
      <w:r w:rsidRPr="00241D65">
        <w:rPr>
          <w:rFonts w:ascii="Arial" w:hAnsi="Arial" w:cs="Arial"/>
          <w:color w:val="000000" w:themeColor="text1"/>
          <w:sz w:val="24"/>
          <w:szCs w:val="24"/>
        </w:rPr>
        <w:t>fecha</w:t>
      </w:r>
      <w:r w:rsidRPr="00241D65">
        <w:rPr>
          <w:rFonts w:ascii="Arial" w:hAnsi="Arial" w:cs="Arial"/>
          <w:color w:val="000000" w:themeColor="text1"/>
          <w:spacing w:val="-7"/>
          <w:sz w:val="24"/>
          <w:szCs w:val="24"/>
        </w:rPr>
        <w:t xml:space="preserve"> 21</w:t>
      </w:r>
      <w:r w:rsidRPr="00241D65">
        <w:rPr>
          <w:rFonts w:ascii="Arial" w:hAnsi="Arial" w:cs="Arial"/>
          <w:color w:val="000000" w:themeColor="text1"/>
          <w:sz w:val="24"/>
          <w:szCs w:val="24"/>
        </w:rPr>
        <w:t xml:space="preserve"> de</w:t>
      </w:r>
      <w:r w:rsidRPr="00241D65">
        <w:rPr>
          <w:rFonts w:ascii="Arial" w:hAnsi="Arial" w:cs="Arial"/>
          <w:color w:val="000000" w:themeColor="text1"/>
          <w:spacing w:val="-7"/>
          <w:sz w:val="24"/>
          <w:szCs w:val="24"/>
        </w:rPr>
        <w:t xml:space="preserve"> enero</w:t>
      </w:r>
      <w:r w:rsidRPr="00241D65">
        <w:rPr>
          <w:rFonts w:ascii="Arial" w:hAnsi="Arial" w:cs="Arial"/>
          <w:color w:val="000000" w:themeColor="text1"/>
          <w:sz w:val="24"/>
          <w:szCs w:val="24"/>
        </w:rPr>
        <w:t xml:space="preserve"> del</w:t>
      </w:r>
      <w:r w:rsidRPr="00241D65">
        <w:rPr>
          <w:rFonts w:ascii="Arial" w:hAnsi="Arial" w:cs="Arial"/>
          <w:color w:val="000000" w:themeColor="text1"/>
          <w:spacing w:val="-8"/>
          <w:sz w:val="24"/>
          <w:szCs w:val="24"/>
        </w:rPr>
        <w:t xml:space="preserve"> </w:t>
      </w:r>
      <w:r w:rsidRPr="00241D65">
        <w:rPr>
          <w:rFonts w:ascii="Arial" w:hAnsi="Arial" w:cs="Arial"/>
          <w:color w:val="000000" w:themeColor="text1"/>
          <w:sz w:val="24"/>
          <w:szCs w:val="24"/>
        </w:rPr>
        <w:t>2026, folio</w:t>
      </w:r>
      <w:r w:rsidRPr="00241D65">
        <w:rPr>
          <w:rFonts w:ascii="Arial" w:hAnsi="Arial" w:cs="Arial"/>
          <w:color w:val="000000" w:themeColor="text1"/>
          <w:spacing w:val="-7"/>
          <w:sz w:val="24"/>
          <w:szCs w:val="24"/>
        </w:rPr>
        <w:t xml:space="preserve"> 0074</w:t>
      </w:r>
      <w:r w:rsidRPr="00241D65">
        <w:rPr>
          <w:rFonts w:ascii="Arial" w:hAnsi="Arial" w:cs="Arial"/>
          <w:color w:val="000000" w:themeColor="text1"/>
          <w:sz w:val="24"/>
          <w:szCs w:val="24"/>
        </w:rPr>
        <w:t>,</w:t>
      </w:r>
      <w:r w:rsidRPr="00241D65">
        <w:rPr>
          <w:rFonts w:ascii="Arial" w:hAnsi="Arial" w:cs="Arial"/>
          <w:color w:val="000000" w:themeColor="text1"/>
          <w:spacing w:val="-3"/>
          <w:sz w:val="24"/>
          <w:szCs w:val="24"/>
        </w:rPr>
        <w:t xml:space="preserve"> </w:t>
      </w:r>
      <w:r w:rsidRPr="00241D65">
        <w:rPr>
          <w:rFonts w:ascii="Arial" w:hAnsi="Arial" w:cs="Arial"/>
          <w:color w:val="000000" w:themeColor="text1"/>
          <w:sz w:val="24"/>
          <w:szCs w:val="24"/>
        </w:rPr>
        <w:t>expediente</w:t>
      </w:r>
      <w:r w:rsidRPr="00241D65">
        <w:rPr>
          <w:rFonts w:ascii="Arial" w:hAnsi="Arial" w:cs="Arial"/>
          <w:color w:val="000000" w:themeColor="text1"/>
          <w:spacing w:val="-7"/>
          <w:sz w:val="24"/>
          <w:szCs w:val="24"/>
        </w:rPr>
        <w:t xml:space="preserve"> </w:t>
      </w:r>
      <w:r w:rsidRPr="00241D65">
        <w:rPr>
          <w:rFonts w:ascii="Arial" w:hAnsi="Arial" w:cs="Arial"/>
          <w:color w:val="000000" w:themeColor="text1"/>
          <w:sz w:val="24"/>
          <w:szCs w:val="24"/>
        </w:rPr>
        <w:t>digital #546387.</w:t>
      </w:r>
    </w:p>
    <w:p w14:paraId="044D862C" w14:textId="77777777" w:rsidR="00281FE6" w:rsidRPr="00241D65" w:rsidRDefault="00281FE6" w:rsidP="007227D1">
      <w:pPr>
        <w:pStyle w:val="Prrafodelista"/>
        <w:ind w:left="0" w:right="-234"/>
        <w:jc w:val="center"/>
        <w:rPr>
          <w:rFonts w:ascii="Arial" w:hAnsi="Arial" w:cs="Arial"/>
          <w:b/>
          <w:bCs/>
          <w:color w:val="000000" w:themeColor="text1"/>
        </w:rPr>
      </w:pPr>
    </w:p>
    <w:p w14:paraId="653453DB" w14:textId="77777777" w:rsidR="00281FE6" w:rsidRPr="00241D65" w:rsidRDefault="00281FE6" w:rsidP="007227D1">
      <w:pPr>
        <w:pStyle w:val="Prrafodelista"/>
        <w:ind w:left="0" w:right="-234"/>
        <w:jc w:val="center"/>
        <w:rPr>
          <w:rFonts w:ascii="Arial" w:hAnsi="Arial" w:cs="Arial"/>
          <w:b/>
          <w:bCs/>
          <w:color w:val="000000" w:themeColor="text1"/>
        </w:rPr>
      </w:pPr>
      <w:r w:rsidRPr="00241D65">
        <w:rPr>
          <w:rFonts w:ascii="Arial" w:hAnsi="Arial" w:cs="Arial"/>
          <w:b/>
          <w:bCs/>
          <w:color w:val="000000" w:themeColor="text1"/>
        </w:rPr>
        <w:t>CONSIDERANDO</w:t>
      </w:r>
    </w:p>
    <w:p w14:paraId="2381E91A" w14:textId="77777777" w:rsidR="00281FE6" w:rsidRPr="00241D65" w:rsidRDefault="00281FE6" w:rsidP="007227D1">
      <w:pPr>
        <w:pStyle w:val="Prrafodelista"/>
        <w:tabs>
          <w:tab w:val="left" w:pos="284"/>
        </w:tabs>
        <w:ind w:left="0" w:right="-234"/>
        <w:jc w:val="center"/>
        <w:rPr>
          <w:rFonts w:ascii="Arial" w:hAnsi="Arial" w:cs="Arial"/>
          <w:b/>
          <w:bCs/>
          <w:color w:val="000000" w:themeColor="text1"/>
        </w:rPr>
      </w:pPr>
    </w:p>
    <w:p w14:paraId="49D85D8A" w14:textId="77777777" w:rsidR="00281FE6" w:rsidRPr="00241D65" w:rsidRDefault="00281FE6" w:rsidP="0028138E">
      <w:pPr>
        <w:pStyle w:val="Prrafodelista"/>
        <w:widowControl w:val="0"/>
        <w:numPr>
          <w:ilvl w:val="0"/>
          <w:numId w:val="38"/>
        </w:numPr>
        <w:tabs>
          <w:tab w:val="left" w:pos="142"/>
          <w:tab w:val="left" w:pos="284"/>
        </w:tabs>
        <w:autoSpaceDE w:val="0"/>
        <w:autoSpaceDN w:val="0"/>
        <w:ind w:left="0" w:right="-234" w:firstLine="0"/>
        <w:jc w:val="both"/>
        <w:textAlignment w:val="baseline"/>
        <w:rPr>
          <w:rFonts w:ascii="Arial" w:hAnsi="Arial" w:cs="Arial"/>
          <w:color w:val="000000" w:themeColor="text1"/>
        </w:rPr>
      </w:pPr>
      <w:r w:rsidRPr="00241D65">
        <w:rPr>
          <w:rFonts w:ascii="Arial" w:hAnsi="Arial" w:cs="Arial"/>
          <w:color w:val="000000" w:themeColor="text1"/>
        </w:rPr>
        <w:t>El Informe Técnico Social (ITS) contenido en el expediente digital #546387 contiene información sobre la conformación del hogar, salud, educación, ingresos económicos, posesión del inmueble por parte de la familia, personas que residen en el terreno, propiedades registradas</w:t>
      </w:r>
      <w:r w:rsidRPr="00241D65">
        <w:rPr>
          <w:rFonts w:ascii="Arial" w:hAnsi="Arial" w:cs="Arial"/>
          <w:color w:val="000000" w:themeColor="text1"/>
          <w:spacing w:val="-16"/>
        </w:rPr>
        <w:t xml:space="preserve"> </w:t>
      </w:r>
      <w:r w:rsidRPr="00241D65">
        <w:rPr>
          <w:rFonts w:ascii="Arial" w:hAnsi="Arial" w:cs="Arial"/>
          <w:color w:val="000000" w:themeColor="text1"/>
        </w:rPr>
        <w:t>a</w:t>
      </w:r>
      <w:r w:rsidRPr="00241D65">
        <w:rPr>
          <w:rFonts w:ascii="Arial" w:hAnsi="Arial" w:cs="Arial"/>
          <w:color w:val="000000" w:themeColor="text1"/>
          <w:spacing w:val="-16"/>
        </w:rPr>
        <w:t xml:space="preserve"> </w:t>
      </w:r>
      <w:r w:rsidRPr="00241D65">
        <w:rPr>
          <w:rFonts w:ascii="Arial" w:hAnsi="Arial" w:cs="Arial"/>
          <w:color w:val="000000" w:themeColor="text1"/>
        </w:rPr>
        <w:t>nombre</w:t>
      </w:r>
      <w:r w:rsidRPr="00241D65">
        <w:rPr>
          <w:rFonts w:ascii="Arial" w:hAnsi="Arial" w:cs="Arial"/>
          <w:color w:val="000000" w:themeColor="text1"/>
          <w:spacing w:val="-16"/>
        </w:rPr>
        <w:t xml:space="preserve"> </w:t>
      </w:r>
      <w:r w:rsidRPr="00241D65">
        <w:rPr>
          <w:rFonts w:ascii="Arial" w:hAnsi="Arial" w:cs="Arial"/>
          <w:color w:val="000000" w:themeColor="text1"/>
        </w:rPr>
        <w:t>de</w:t>
      </w:r>
      <w:r w:rsidRPr="00241D65">
        <w:rPr>
          <w:rFonts w:ascii="Arial" w:hAnsi="Arial" w:cs="Arial"/>
          <w:color w:val="000000" w:themeColor="text1"/>
          <w:spacing w:val="-16"/>
        </w:rPr>
        <w:t xml:space="preserve"> </w:t>
      </w:r>
      <w:r w:rsidRPr="00241D65">
        <w:rPr>
          <w:rFonts w:ascii="Arial" w:hAnsi="Arial" w:cs="Arial"/>
          <w:color w:val="000000" w:themeColor="text1"/>
        </w:rPr>
        <w:t>las</w:t>
      </w:r>
      <w:r w:rsidRPr="00241D65">
        <w:rPr>
          <w:rFonts w:ascii="Arial" w:hAnsi="Arial" w:cs="Arial"/>
          <w:color w:val="000000" w:themeColor="text1"/>
          <w:spacing w:val="-16"/>
        </w:rPr>
        <w:t xml:space="preserve"> </w:t>
      </w:r>
      <w:r w:rsidRPr="00241D65">
        <w:rPr>
          <w:rFonts w:ascii="Arial" w:hAnsi="Arial" w:cs="Arial"/>
          <w:color w:val="000000" w:themeColor="text1"/>
        </w:rPr>
        <w:t>personas</w:t>
      </w:r>
      <w:r w:rsidRPr="00241D65">
        <w:rPr>
          <w:rFonts w:ascii="Arial" w:hAnsi="Arial" w:cs="Arial"/>
          <w:color w:val="000000" w:themeColor="text1"/>
          <w:spacing w:val="-16"/>
        </w:rPr>
        <w:t xml:space="preserve"> </w:t>
      </w:r>
      <w:r w:rsidRPr="00241D65">
        <w:rPr>
          <w:rFonts w:ascii="Arial" w:hAnsi="Arial" w:cs="Arial"/>
          <w:color w:val="000000" w:themeColor="text1"/>
        </w:rPr>
        <w:t>integrantes</w:t>
      </w:r>
      <w:r w:rsidRPr="00241D65">
        <w:rPr>
          <w:rFonts w:ascii="Arial" w:hAnsi="Arial" w:cs="Arial"/>
          <w:color w:val="000000" w:themeColor="text1"/>
          <w:spacing w:val="-16"/>
        </w:rPr>
        <w:t xml:space="preserve"> </w:t>
      </w:r>
      <w:r w:rsidRPr="00241D65">
        <w:rPr>
          <w:rFonts w:ascii="Arial" w:hAnsi="Arial" w:cs="Arial"/>
          <w:color w:val="000000" w:themeColor="text1"/>
        </w:rPr>
        <w:t>de</w:t>
      </w:r>
      <w:r w:rsidRPr="00241D65">
        <w:rPr>
          <w:rFonts w:ascii="Arial" w:hAnsi="Arial" w:cs="Arial"/>
          <w:color w:val="000000" w:themeColor="text1"/>
          <w:spacing w:val="-16"/>
        </w:rPr>
        <w:t xml:space="preserve"> </w:t>
      </w:r>
      <w:r w:rsidRPr="00241D65">
        <w:rPr>
          <w:rFonts w:ascii="Arial" w:hAnsi="Arial" w:cs="Arial"/>
          <w:color w:val="000000" w:themeColor="text1"/>
        </w:rPr>
        <w:t>la</w:t>
      </w:r>
      <w:r w:rsidRPr="00241D65">
        <w:rPr>
          <w:rFonts w:ascii="Arial" w:hAnsi="Arial" w:cs="Arial"/>
          <w:color w:val="000000" w:themeColor="text1"/>
          <w:spacing w:val="-16"/>
        </w:rPr>
        <w:t xml:space="preserve"> </w:t>
      </w:r>
      <w:r w:rsidRPr="00241D65">
        <w:rPr>
          <w:rFonts w:ascii="Arial" w:hAnsi="Arial" w:cs="Arial"/>
          <w:color w:val="000000" w:themeColor="text1"/>
        </w:rPr>
        <w:t>familia</w:t>
      </w:r>
      <w:r w:rsidRPr="00241D65">
        <w:rPr>
          <w:rFonts w:ascii="Arial" w:hAnsi="Arial" w:cs="Arial"/>
          <w:color w:val="000000" w:themeColor="text1"/>
          <w:spacing w:val="-16"/>
        </w:rPr>
        <w:t xml:space="preserve"> </w:t>
      </w:r>
      <w:r w:rsidRPr="00241D65">
        <w:rPr>
          <w:rFonts w:ascii="Arial" w:hAnsi="Arial" w:cs="Arial"/>
          <w:color w:val="000000" w:themeColor="text1"/>
        </w:rPr>
        <w:t>en</w:t>
      </w:r>
      <w:r w:rsidRPr="00241D65">
        <w:rPr>
          <w:rFonts w:ascii="Arial" w:hAnsi="Arial" w:cs="Arial"/>
          <w:color w:val="000000" w:themeColor="text1"/>
          <w:spacing w:val="-16"/>
        </w:rPr>
        <w:t xml:space="preserve"> </w:t>
      </w:r>
      <w:r w:rsidRPr="00241D65">
        <w:rPr>
          <w:rFonts w:ascii="Arial" w:hAnsi="Arial" w:cs="Arial"/>
          <w:color w:val="000000" w:themeColor="text1"/>
        </w:rPr>
        <w:t>el</w:t>
      </w:r>
      <w:r w:rsidRPr="00241D65">
        <w:rPr>
          <w:rFonts w:ascii="Arial" w:hAnsi="Arial" w:cs="Arial"/>
          <w:color w:val="000000" w:themeColor="text1"/>
          <w:spacing w:val="-16"/>
        </w:rPr>
        <w:t xml:space="preserve"> </w:t>
      </w:r>
      <w:r w:rsidRPr="00241D65">
        <w:rPr>
          <w:rFonts w:ascii="Arial" w:hAnsi="Arial" w:cs="Arial"/>
          <w:color w:val="000000" w:themeColor="text1"/>
        </w:rPr>
        <w:t>Registro</w:t>
      </w:r>
      <w:r w:rsidRPr="00241D65">
        <w:rPr>
          <w:rFonts w:ascii="Arial" w:hAnsi="Arial" w:cs="Arial"/>
          <w:color w:val="000000" w:themeColor="text1"/>
          <w:spacing w:val="-16"/>
        </w:rPr>
        <w:t xml:space="preserve"> </w:t>
      </w:r>
      <w:r w:rsidRPr="00241D65">
        <w:rPr>
          <w:rFonts w:ascii="Arial" w:hAnsi="Arial" w:cs="Arial"/>
          <w:color w:val="000000" w:themeColor="text1"/>
        </w:rPr>
        <w:t>Nacional, así como la condición de pobreza según los parámetros de SINIRUBE  además de cumplir con los requisitos técnicos y sociales corroborados por parte del Departamento</w:t>
      </w:r>
      <w:r w:rsidRPr="00241D65">
        <w:rPr>
          <w:rFonts w:ascii="Arial" w:hAnsi="Arial" w:cs="Arial"/>
          <w:color w:val="000000" w:themeColor="text1"/>
          <w:spacing w:val="-8"/>
        </w:rPr>
        <w:t xml:space="preserve"> </w:t>
      </w:r>
      <w:r w:rsidRPr="00241D65">
        <w:rPr>
          <w:rFonts w:ascii="Arial" w:hAnsi="Arial" w:cs="Arial"/>
          <w:color w:val="000000" w:themeColor="text1"/>
        </w:rPr>
        <w:t>de</w:t>
      </w:r>
      <w:r w:rsidRPr="00241D65">
        <w:rPr>
          <w:rFonts w:ascii="Arial" w:hAnsi="Arial" w:cs="Arial"/>
          <w:color w:val="000000" w:themeColor="text1"/>
          <w:spacing w:val="-8"/>
        </w:rPr>
        <w:t xml:space="preserve"> </w:t>
      </w:r>
      <w:r w:rsidRPr="00241D65">
        <w:rPr>
          <w:rFonts w:ascii="Arial" w:hAnsi="Arial" w:cs="Arial"/>
          <w:color w:val="000000" w:themeColor="text1"/>
        </w:rPr>
        <w:t>Desarrollo</w:t>
      </w:r>
      <w:r w:rsidRPr="00241D65">
        <w:rPr>
          <w:rFonts w:ascii="Arial" w:hAnsi="Arial" w:cs="Arial"/>
          <w:color w:val="000000" w:themeColor="text1"/>
          <w:spacing w:val="-6"/>
        </w:rPr>
        <w:t xml:space="preserve"> </w:t>
      </w:r>
      <w:r w:rsidRPr="00241D65">
        <w:rPr>
          <w:rFonts w:ascii="Arial" w:hAnsi="Arial" w:cs="Arial"/>
          <w:color w:val="000000" w:themeColor="text1"/>
        </w:rPr>
        <w:t>Socio</w:t>
      </w:r>
      <w:r w:rsidRPr="00241D65">
        <w:rPr>
          <w:rFonts w:ascii="Arial" w:hAnsi="Arial" w:cs="Arial"/>
          <w:color w:val="000000" w:themeColor="text1"/>
          <w:spacing w:val="-6"/>
        </w:rPr>
        <w:t xml:space="preserve"> </w:t>
      </w:r>
      <w:r w:rsidRPr="00241D65">
        <w:rPr>
          <w:rFonts w:ascii="Arial" w:hAnsi="Arial" w:cs="Arial"/>
          <w:color w:val="000000" w:themeColor="text1"/>
        </w:rPr>
        <w:t>Productivo</w:t>
      </w:r>
      <w:r w:rsidRPr="00241D65">
        <w:rPr>
          <w:rFonts w:ascii="Arial" w:hAnsi="Arial" w:cs="Arial"/>
          <w:color w:val="000000" w:themeColor="text1"/>
          <w:spacing w:val="-6"/>
        </w:rPr>
        <w:t xml:space="preserve"> </w:t>
      </w:r>
      <w:r w:rsidRPr="00241D65">
        <w:rPr>
          <w:rFonts w:ascii="Arial" w:hAnsi="Arial" w:cs="Arial"/>
          <w:color w:val="000000" w:themeColor="text1"/>
        </w:rPr>
        <w:t>y</w:t>
      </w:r>
      <w:r w:rsidRPr="00241D65">
        <w:rPr>
          <w:rFonts w:ascii="Arial" w:hAnsi="Arial" w:cs="Arial"/>
          <w:color w:val="000000" w:themeColor="text1"/>
          <w:spacing w:val="-7"/>
        </w:rPr>
        <w:t xml:space="preserve"> </w:t>
      </w:r>
      <w:r w:rsidRPr="00241D65">
        <w:rPr>
          <w:rFonts w:ascii="Arial" w:hAnsi="Arial" w:cs="Arial"/>
          <w:color w:val="000000" w:themeColor="text1"/>
        </w:rPr>
        <w:t>Comunal</w:t>
      </w:r>
      <w:r w:rsidRPr="00241D65">
        <w:rPr>
          <w:rFonts w:ascii="Arial" w:hAnsi="Arial" w:cs="Arial"/>
          <w:color w:val="000000" w:themeColor="text1"/>
          <w:spacing w:val="-7"/>
        </w:rPr>
        <w:t xml:space="preserve"> </w:t>
      </w:r>
      <w:r w:rsidRPr="00241D65">
        <w:rPr>
          <w:rFonts w:ascii="Arial" w:hAnsi="Arial" w:cs="Arial"/>
          <w:color w:val="000000" w:themeColor="text1"/>
        </w:rPr>
        <w:t>y</w:t>
      </w:r>
      <w:r w:rsidRPr="00241D65">
        <w:rPr>
          <w:rFonts w:ascii="Arial" w:hAnsi="Arial" w:cs="Arial"/>
          <w:color w:val="000000" w:themeColor="text1"/>
          <w:spacing w:val="-7"/>
        </w:rPr>
        <w:t xml:space="preserve"> </w:t>
      </w:r>
      <w:r w:rsidRPr="00241D65">
        <w:rPr>
          <w:rFonts w:ascii="Arial" w:hAnsi="Arial" w:cs="Arial"/>
          <w:color w:val="000000" w:themeColor="text1"/>
        </w:rPr>
        <w:t>la</w:t>
      </w:r>
      <w:r w:rsidRPr="00241D65">
        <w:rPr>
          <w:rFonts w:ascii="Arial" w:hAnsi="Arial" w:cs="Arial"/>
          <w:color w:val="000000" w:themeColor="text1"/>
          <w:spacing w:val="-9"/>
        </w:rPr>
        <w:t xml:space="preserve"> </w:t>
      </w:r>
      <w:r w:rsidRPr="00241D65">
        <w:rPr>
          <w:rFonts w:ascii="Arial" w:hAnsi="Arial" w:cs="Arial"/>
          <w:color w:val="000000" w:themeColor="text1"/>
        </w:rPr>
        <w:t>Dirección</w:t>
      </w:r>
      <w:r w:rsidRPr="00241D65">
        <w:rPr>
          <w:rFonts w:ascii="Arial" w:hAnsi="Arial" w:cs="Arial"/>
          <w:color w:val="000000" w:themeColor="text1"/>
          <w:spacing w:val="-5"/>
        </w:rPr>
        <w:t xml:space="preserve"> </w:t>
      </w:r>
      <w:r w:rsidRPr="00241D65">
        <w:rPr>
          <w:rFonts w:ascii="Arial" w:hAnsi="Arial" w:cs="Arial"/>
          <w:color w:val="000000" w:themeColor="text1"/>
        </w:rPr>
        <w:t>de</w:t>
      </w:r>
      <w:r w:rsidRPr="00241D65">
        <w:rPr>
          <w:rFonts w:ascii="Arial" w:hAnsi="Arial" w:cs="Arial"/>
          <w:color w:val="000000" w:themeColor="text1"/>
          <w:spacing w:val="-6"/>
        </w:rPr>
        <w:t xml:space="preserve"> </w:t>
      </w:r>
      <w:r w:rsidRPr="00241D65">
        <w:rPr>
          <w:rFonts w:ascii="Arial" w:hAnsi="Arial" w:cs="Arial"/>
          <w:color w:val="000000" w:themeColor="text1"/>
        </w:rPr>
        <w:t>Desarrollo Social, así como el cumplimiento de los requisitos jurídicos, verificados por parte de la Asesoría Jurídica.</w:t>
      </w:r>
    </w:p>
    <w:p w14:paraId="0C8961D6" w14:textId="77777777" w:rsidR="00281FE6" w:rsidRDefault="00281FE6" w:rsidP="007227D1">
      <w:pPr>
        <w:pStyle w:val="Prrafodelista"/>
        <w:widowControl w:val="0"/>
        <w:tabs>
          <w:tab w:val="left" w:pos="142"/>
          <w:tab w:val="left" w:pos="284"/>
        </w:tabs>
        <w:autoSpaceDE w:val="0"/>
        <w:ind w:left="0" w:right="-234"/>
        <w:jc w:val="both"/>
        <w:rPr>
          <w:rFonts w:ascii="Arial" w:hAnsi="Arial" w:cs="Arial"/>
          <w:color w:val="000000" w:themeColor="text1"/>
        </w:rPr>
      </w:pPr>
    </w:p>
    <w:p w14:paraId="13924F3B" w14:textId="77777777" w:rsidR="0071381C" w:rsidRPr="00241D65" w:rsidRDefault="0071381C" w:rsidP="007227D1">
      <w:pPr>
        <w:pStyle w:val="Prrafodelista"/>
        <w:widowControl w:val="0"/>
        <w:tabs>
          <w:tab w:val="left" w:pos="142"/>
          <w:tab w:val="left" w:pos="284"/>
        </w:tabs>
        <w:autoSpaceDE w:val="0"/>
        <w:ind w:left="0" w:right="-234"/>
        <w:jc w:val="both"/>
        <w:rPr>
          <w:rFonts w:ascii="Arial" w:hAnsi="Arial" w:cs="Arial"/>
          <w:color w:val="000000" w:themeColor="text1"/>
        </w:rPr>
      </w:pPr>
    </w:p>
    <w:p w14:paraId="0D7AF509" w14:textId="77777777" w:rsidR="00281FE6" w:rsidRPr="00241D65" w:rsidRDefault="00281FE6" w:rsidP="0028138E">
      <w:pPr>
        <w:pStyle w:val="Prrafodelista"/>
        <w:widowControl w:val="0"/>
        <w:numPr>
          <w:ilvl w:val="0"/>
          <w:numId w:val="38"/>
        </w:numPr>
        <w:tabs>
          <w:tab w:val="left" w:pos="142"/>
          <w:tab w:val="left" w:pos="284"/>
        </w:tabs>
        <w:autoSpaceDE w:val="0"/>
        <w:autoSpaceDN w:val="0"/>
        <w:ind w:left="0" w:right="-234" w:firstLine="0"/>
        <w:jc w:val="both"/>
        <w:textAlignment w:val="baseline"/>
        <w:rPr>
          <w:rFonts w:ascii="Arial" w:hAnsi="Arial" w:cs="Arial"/>
          <w:color w:val="000000" w:themeColor="text1"/>
        </w:rPr>
      </w:pPr>
      <w:r w:rsidRPr="00241D65">
        <w:rPr>
          <w:rFonts w:ascii="Arial" w:hAnsi="Arial" w:cs="Arial"/>
          <w:color w:val="000000" w:themeColor="text1"/>
        </w:rPr>
        <w:lastRenderedPageBreak/>
        <w:t>La Profesional en Desarrollo Social, la Licda. Cynthia María Molina Naranjo recomienda proceder con la titulación en modalidad gratuita del inmueble a favor de la familia y que los gastos notariales sean asumidos por la Institución (recomendación textual del ITS).</w:t>
      </w:r>
    </w:p>
    <w:p w14:paraId="411706C7" w14:textId="77777777" w:rsidR="00281FE6" w:rsidRPr="00241D65" w:rsidRDefault="00281FE6" w:rsidP="007227D1">
      <w:pPr>
        <w:pStyle w:val="Prrafodelista"/>
        <w:tabs>
          <w:tab w:val="left" w:pos="284"/>
        </w:tabs>
        <w:ind w:left="0" w:right="-234"/>
        <w:rPr>
          <w:rFonts w:ascii="Arial" w:hAnsi="Arial" w:cs="Arial"/>
          <w:color w:val="000000" w:themeColor="text1"/>
        </w:rPr>
      </w:pPr>
    </w:p>
    <w:p w14:paraId="2B6BD616" w14:textId="77777777" w:rsidR="00281FE6" w:rsidRPr="00241D65" w:rsidRDefault="00281FE6" w:rsidP="0028138E">
      <w:pPr>
        <w:pStyle w:val="Prrafodelista"/>
        <w:widowControl w:val="0"/>
        <w:numPr>
          <w:ilvl w:val="0"/>
          <w:numId w:val="38"/>
        </w:numPr>
        <w:tabs>
          <w:tab w:val="left" w:pos="142"/>
          <w:tab w:val="left" w:pos="284"/>
        </w:tabs>
        <w:autoSpaceDE w:val="0"/>
        <w:autoSpaceDN w:val="0"/>
        <w:ind w:left="0" w:right="-234" w:firstLine="0"/>
        <w:jc w:val="both"/>
        <w:textAlignment w:val="baseline"/>
        <w:rPr>
          <w:rFonts w:ascii="Arial" w:hAnsi="Arial" w:cs="Arial"/>
          <w:color w:val="000000" w:themeColor="text1"/>
        </w:rPr>
      </w:pPr>
      <w:r w:rsidRPr="00241D65">
        <w:rPr>
          <w:rFonts w:ascii="Arial" w:hAnsi="Arial" w:cs="Arial"/>
          <w:color w:val="000000" w:themeColor="text1"/>
        </w:rPr>
        <w:t>De</w:t>
      </w:r>
      <w:r w:rsidRPr="00241D65">
        <w:rPr>
          <w:rFonts w:ascii="Arial" w:hAnsi="Arial" w:cs="Arial"/>
          <w:color w:val="000000" w:themeColor="text1"/>
          <w:spacing w:val="-1"/>
        </w:rPr>
        <w:t xml:space="preserve"> </w:t>
      </w:r>
      <w:r w:rsidRPr="00241D65">
        <w:rPr>
          <w:rFonts w:ascii="Arial" w:hAnsi="Arial" w:cs="Arial"/>
          <w:color w:val="000000" w:themeColor="text1"/>
        </w:rPr>
        <w:t>conformidad</w:t>
      </w:r>
      <w:r w:rsidRPr="00241D65">
        <w:rPr>
          <w:rFonts w:ascii="Arial" w:hAnsi="Arial" w:cs="Arial"/>
          <w:color w:val="000000" w:themeColor="text1"/>
          <w:spacing w:val="-1"/>
        </w:rPr>
        <w:t xml:space="preserve"> </w:t>
      </w:r>
      <w:r w:rsidRPr="00241D65">
        <w:rPr>
          <w:rFonts w:ascii="Arial" w:hAnsi="Arial" w:cs="Arial"/>
          <w:color w:val="000000" w:themeColor="text1"/>
        </w:rPr>
        <w:t>con</w:t>
      </w:r>
      <w:r w:rsidRPr="00241D65">
        <w:rPr>
          <w:rFonts w:ascii="Arial" w:hAnsi="Arial" w:cs="Arial"/>
          <w:color w:val="000000" w:themeColor="text1"/>
          <w:spacing w:val="-1"/>
        </w:rPr>
        <w:t xml:space="preserve"> </w:t>
      </w:r>
      <w:r w:rsidRPr="00241D65">
        <w:rPr>
          <w:rFonts w:ascii="Arial" w:hAnsi="Arial" w:cs="Arial"/>
          <w:color w:val="000000" w:themeColor="text1"/>
        </w:rPr>
        <w:t>la</w:t>
      </w:r>
      <w:r w:rsidRPr="00241D65">
        <w:rPr>
          <w:rFonts w:ascii="Arial" w:hAnsi="Arial" w:cs="Arial"/>
          <w:color w:val="000000" w:themeColor="text1"/>
          <w:spacing w:val="-3"/>
        </w:rPr>
        <w:t xml:space="preserve"> </w:t>
      </w:r>
      <w:r w:rsidRPr="00241D65">
        <w:rPr>
          <w:rFonts w:ascii="Arial" w:hAnsi="Arial" w:cs="Arial"/>
          <w:color w:val="000000" w:themeColor="text1"/>
        </w:rPr>
        <w:t>información</w:t>
      </w:r>
      <w:r w:rsidRPr="00241D65">
        <w:rPr>
          <w:rFonts w:ascii="Arial" w:hAnsi="Arial" w:cs="Arial"/>
          <w:color w:val="000000" w:themeColor="text1"/>
          <w:spacing w:val="-1"/>
        </w:rPr>
        <w:t xml:space="preserve"> </w:t>
      </w:r>
      <w:r w:rsidRPr="00241D65">
        <w:rPr>
          <w:rFonts w:ascii="Arial" w:hAnsi="Arial" w:cs="Arial"/>
          <w:color w:val="000000" w:themeColor="text1"/>
        </w:rPr>
        <w:t>expuesta</w:t>
      </w:r>
      <w:r w:rsidRPr="00241D65">
        <w:rPr>
          <w:rFonts w:ascii="Arial" w:hAnsi="Arial" w:cs="Arial"/>
          <w:color w:val="000000" w:themeColor="text1"/>
          <w:spacing w:val="-1"/>
        </w:rPr>
        <w:t xml:space="preserve"> </w:t>
      </w:r>
      <w:r w:rsidRPr="00241D65">
        <w:rPr>
          <w:rFonts w:ascii="Arial" w:hAnsi="Arial" w:cs="Arial"/>
          <w:color w:val="000000" w:themeColor="text1"/>
        </w:rPr>
        <w:t>anteriormente y</w:t>
      </w:r>
      <w:r w:rsidRPr="00241D65">
        <w:rPr>
          <w:rFonts w:ascii="Arial" w:hAnsi="Arial" w:cs="Arial"/>
          <w:color w:val="000000" w:themeColor="text1"/>
          <w:spacing w:val="-1"/>
        </w:rPr>
        <w:t xml:space="preserve"> </w:t>
      </w:r>
      <w:r w:rsidRPr="00241D65">
        <w:rPr>
          <w:rFonts w:ascii="Arial" w:hAnsi="Arial" w:cs="Arial"/>
          <w:color w:val="000000" w:themeColor="text1"/>
        </w:rPr>
        <w:t>la</w:t>
      </w:r>
      <w:r w:rsidRPr="00241D65">
        <w:rPr>
          <w:rFonts w:ascii="Arial" w:hAnsi="Arial" w:cs="Arial"/>
          <w:color w:val="000000" w:themeColor="text1"/>
          <w:spacing w:val="-1"/>
        </w:rPr>
        <w:t xml:space="preserve"> </w:t>
      </w:r>
      <w:r w:rsidRPr="00241D65">
        <w:rPr>
          <w:rFonts w:ascii="Arial" w:hAnsi="Arial" w:cs="Arial"/>
          <w:color w:val="000000" w:themeColor="text1"/>
        </w:rPr>
        <w:t>recomendación de</w:t>
      </w:r>
      <w:r w:rsidRPr="00241D65">
        <w:rPr>
          <w:rFonts w:ascii="Arial" w:hAnsi="Arial" w:cs="Arial"/>
          <w:color w:val="000000" w:themeColor="text1"/>
          <w:spacing w:val="-1"/>
        </w:rPr>
        <w:t xml:space="preserve"> </w:t>
      </w:r>
      <w:r w:rsidRPr="00241D65">
        <w:rPr>
          <w:rFonts w:ascii="Arial" w:hAnsi="Arial" w:cs="Arial"/>
          <w:color w:val="000000" w:themeColor="text1"/>
        </w:rPr>
        <w:t>la Profesional en Desarrollo Social, el Consejo Directivo del IMAS considera que es procedente la titulación en los</w:t>
      </w:r>
      <w:r w:rsidRPr="00241D65">
        <w:rPr>
          <w:rFonts w:ascii="Arial" w:hAnsi="Arial" w:cs="Arial"/>
          <w:color w:val="000000" w:themeColor="text1"/>
          <w:spacing w:val="-1"/>
        </w:rPr>
        <w:t xml:space="preserve"> </w:t>
      </w:r>
      <w:r w:rsidRPr="00241D65">
        <w:rPr>
          <w:rFonts w:ascii="Arial" w:hAnsi="Arial" w:cs="Arial"/>
          <w:color w:val="000000" w:themeColor="text1"/>
        </w:rPr>
        <w:t>términos planteados, ya</w:t>
      </w:r>
      <w:r w:rsidRPr="00241D65">
        <w:rPr>
          <w:rFonts w:ascii="Arial" w:hAnsi="Arial" w:cs="Arial"/>
          <w:color w:val="000000" w:themeColor="text1"/>
          <w:spacing w:val="-1"/>
        </w:rPr>
        <w:t xml:space="preserve"> </w:t>
      </w:r>
      <w:r w:rsidRPr="00241D65">
        <w:rPr>
          <w:rFonts w:ascii="Arial" w:hAnsi="Arial" w:cs="Arial"/>
          <w:color w:val="000000" w:themeColor="text1"/>
        </w:rPr>
        <w:t>que</w:t>
      </w:r>
      <w:r w:rsidRPr="00241D65">
        <w:rPr>
          <w:rFonts w:ascii="Arial" w:hAnsi="Arial" w:cs="Arial"/>
          <w:color w:val="000000" w:themeColor="text1"/>
          <w:spacing w:val="-1"/>
        </w:rPr>
        <w:t xml:space="preserve"> </w:t>
      </w:r>
      <w:r w:rsidRPr="00241D65">
        <w:rPr>
          <w:rFonts w:ascii="Arial" w:hAnsi="Arial" w:cs="Arial"/>
          <w:color w:val="000000" w:themeColor="text1"/>
        </w:rPr>
        <w:t>a través</w:t>
      </w:r>
      <w:r w:rsidRPr="00241D65">
        <w:rPr>
          <w:rFonts w:ascii="Arial" w:hAnsi="Arial" w:cs="Arial"/>
          <w:color w:val="000000" w:themeColor="text1"/>
          <w:spacing w:val="-1"/>
        </w:rPr>
        <w:t xml:space="preserve"> </w:t>
      </w:r>
      <w:r w:rsidRPr="00241D65">
        <w:rPr>
          <w:rFonts w:ascii="Arial" w:hAnsi="Arial" w:cs="Arial"/>
          <w:color w:val="000000" w:themeColor="text1"/>
        </w:rPr>
        <w:t>del acto se logra mejorar las condiciones de habitabilidad de la familia beneficiaria.</w:t>
      </w:r>
    </w:p>
    <w:p w14:paraId="6300E301" w14:textId="77777777" w:rsidR="00281FE6" w:rsidRPr="00241D65" w:rsidRDefault="00281FE6" w:rsidP="007227D1">
      <w:pPr>
        <w:widowControl w:val="0"/>
        <w:tabs>
          <w:tab w:val="left" w:pos="142"/>
        </w:tabs>
        <w:ind w:right="-234"/>
        <w:jc w:val="both"/>
        <w:rPr>
          <w:rFonts w:ascii="Arial" w:hAnsi="Arial" w:cs="Arial"/>
          <w:color w:val="000000" w:themeColor="text1"/>
          <w:sz w:val="24"/>
          <w:szCs w:val="24"/>
        </w:rPr>
      </w:pPr>
    </w:p>
    <w:p w14:paraId="34119579" w14:textId="77777777" w:rsidR="00281FE6" w:rsidRPr="00241D65" w:rsidRDefault="00281FE6" w:rsidP="007227D1">
      <w:pPr>
        <w:pStyle w:val="Prrafodelista"/>
        <w:ind w:left="0" w:right="-234"/>
        <w:jc w:val="center"/>
        <w:rPr>
          <w:rFonts w:ascii="Arial" w:hAnsi="Arial" w:cs="Arial"/>
          <w:color w:val="000000" w:themeColor="text1"/>
        </w:rPr>
      </w:pPr>
      <w:r w:rsidRPr="00241D65">
        <w:rPr>
          <w:rFonts w:ascii="Arial" w:hAnsi="Arial" w:cs="Arial"/>
          <w:b/>
          <w:bCs/>
          <w:color w:val="000000" w:themeColor="text1"/>
        </w:rPr>
        <w:t>POR TANTO, SE ACUERDA</w:t>
      </w:r>
    </w:p>
    <w:p w14:paraId="21A02351" w14:textId="77777777" w:rsidR="00281FE6" w:rsidRPr="00241D65" w:rsidRDefault="00281FE6" w:rsidP="007227D1">
      <w:pPr>
        <w:pStyle w:val="Prrafodelista"/>
        <w:ind w:left="0" w:right="-234"/>
        <w:jc w:val="center"/>
        <w:rPr>
          <w:rFonts w:ascii="Arial" w:hAnsi="Arial" w:cs="Arial"/>
          <w:b/>
          <w:bCs/>
          <w:color w:val="000000" w:themeColor="text1"/>
        </w:rPr>
      </w:pPr>
    </w:p>
    <w:p w14:paraId="1777A488" w14:textId="77777777" w:rsidR="00281FE6" w:rsidRPr="00241D65" w:rsidRDefault="00281FE6" w:rsidP="007227D1">
      <w:pPr>
        <w:pStyle w:val="Prrafodelista"/>
        <w:ind w:left="0" w:right="-234"/>
        <w:rPr>
          <w:rFonts w:ascii="Arial" w:eastAsia="Arial" w:hAnsi="Arial" w:cs="Arial"/>
          <w:color w:val="000000" w:themeColor="text1"/>
        </w:rPr>
      </w:pPr>
      <w:r w:rsidRPr="00241D65">
        <w:rPr>
          <w:rFonts w:ascii="Arial" w:hAnsi="Arial" w:cs="Arial"/>
          <w:color w:val="000000" w:themeColor="text1"/>
        </w:rPr>
        <w:t>1. -</w:t>
      </w:r>
      <w:r w:rsidRPr="00241D65">
        <w:rPr>
          <w:rFonts w:ascii="Arial" w:eastAsia="Arial" w:hAnsi="Arial" w:cs="Arial"/>
          <w:color w:val="000000" w:themeColor="text1"/>
        </w:rPr>
        <w:t xml:space="preserve"> Declarar de Interés Social, el presente acto de titulación.</w:t>
      </w:r>
    </w:p>
    <w:p w14:paraId="63EFC188" w14:textId="77777777" w:rsidR="00281FE6" w:rsidRPr="00241D65" w:rsidRDefault="00281FE6" w:rsidP="007227D1">
      <w:pPr>
        <w:pStyle w:val="Prrafodelista"/>
        <w:ind w:left="0" w:right="-234"/>
        <w:rPr>
          <w:rFonts w:ascii="Arial" w:hAnsi="Arial" w:cs="Arial"/>
          <w:color w:val="000000" w:themeColor="text1"/>
        </w:rPr>
      </w:pPr>
    </w:p>
    <w:p w14:paraId="75D6163B" w14:textId="616DFEBF" w:rsidR="00281FE6" w:rsidRPr="00241D65" w:rsidRDefault="00281FE6" w:rsidP="007227D1">
      <w:pPr>
        <w:pStyle w:val="Textoindependiente"/>
        <w:spacing w:after="0"/>
        <w:ind w:right="-234"/>
        <w:jc w:val="both"/>
        <w:rPr>
          <w:rFonts w:ascii="Arial" w:hAnsi="Arial" w:cs="Arial"/>
          <w:color w:val="000000" w:themeColor="text1"/>
          <w:sz w:val="24"/>
          <w:szCs w:val="24"/>
        </w:rPr>
      </w:pPr>
      <w:r w:rsidRPr="00241D65">
        <w:rPr>
          <w:rFonts w:ascii="Arial" w:hAnsi="Arial" w:cs="Arial"/>
          <w:color w:val="000000" w:themeColor="text1"/>
          <w:sz w:val="24"/>
          <w:szCs w:val="24"/>
        </w:rPr>
        <w:t>2.- Aprobar la segregación y donación del lote que es parte de la finca inscrita en el Partido de Alajuela, parte del folio real 0149025-000, con plano catastrado N° 2-0021694-2023 propiedad del Instituto Mixto de Ayuda Social, que se localiza en el Proyecto Cedral, Lote</w:t>
      </w:r>
      <w:r w:rsidRPr="00241D65">
        <w:rPr>
          <w:rFonts w:ascii="Arial" w:hAnsi="Arial" w:cs="Arial"/>
          <w:color w:val="000000" w:themeColor="text1"/>
          <w:spacing w:val="-14"/>
          <w:sz w:val="24"/>
          <w:szCs w:val="24"/>
        </w:rPr>
        <w:t xml:space="preserve"> S/N</w:t>
      </w:r>
      <w:r w:rsidRPr="00241D65">
        <w:rPr>
          <w:rFonts w:ascii="Arial" w:hAnsi="Arial" w:cs="Arial"/>
          <w:color w:val="000000" w:themeColor="text1"/>
          <w:sz w:val="24"/>
          <w:szCs w:val="24"/>
        </w:rPr>
        <w:t>,</w:t>
      </w:r>
      <w:r w:rsidRPr="00241D65">
        <w:rPr>
          <w:rFonts w:ascii="Arial" w:hAnsi="Arial" w:cs="Arial"/>
          <w:color w:val="000000" w:themeColor="text1"/>
          <w:spacing w:val="-12"/>
          <w:sz w:val="24"/>
          <w:szCs w:val="24"/>
        </w:rPr>
        <w:t xml:space="preserve"> </w:t>
      </w:r>
      <w:r w:rsidRPr="00241D65">
        <w:rPr>
          <w:rFonts w:ascii="Arial" w:hAnsi="Arial" w:cs="Arial"/>
          <w:color w:val="000000" w:themeColor="text1"/>
          <w:sz w:val="24"/>
          <w:szCs w:val="24"/>
        </w:rPr>
        <w:t>Distrito</w:t>
      </w:r>
      <w:r w:rsidRPr="00241D65">
        <w:rPr>
          <w:rFonts w:ascii="Arial" w:hAnsi="Arial" w:cs="Arial"/>
          <w:color w:val="000000" w:themeColor="text1"/>
          <w:spacing w:val="-11"/>
          <w:sz w:val="24"/>
          <w:szCs w:val="24"/>
        </w:rPr>
        <w:t xml:space="preserve"> </w:t>
      </w:r>
      <w:r w:rsidRPr="00241D65">
        <w:rPr>
          <w:rFonts w:ascii="Arial" w:hAnsi="Arial" w:cs="Arial"/>
          <w:color w:val="000000" w:themeColor="text1"/>
          <w:sz w:val="24"/>
          <w:szCs w:val="24"/>
        </w:rPr>
        <w:t>Quesada,</w:t>
      </w:r>
      <w:r w:rsidRPr="00241D65">
        <w:rPr>
          <w:rFonts w:ascii="Arial" w:hAnsi="Arial" w:cs="Arial"/>
          <w:color w:val="000000" w:themeColor="text1"/>
          <w:spacing w:val="-14"/>
          <w:sz w:val="24"/>
          <w:szCs w:val="24"/>
        </w:rPr>
        <w:t xml:space="preserve"> </w:t>
      </w:r>
      <w:r w:rsidRPr="00241D65">
        <w:rPr>
          <w:rFonts w:ascii="Arial" w:hAnsi="Arial" w:cs="Arial"/>
          <w:color w:val="000000" w:themeColor="text1"/>
          <w:sz w:val="24"/>
          <w:szCs w:val="24"/>
        </w:rPr>
        <w:t>Cantón</w:t>
      </w:r>
      <w:r w:rsidRPr="00241D65">
        <w:rPr>
          <w:rFonts w:ascii="Arial" w:hAnsi="Arial" w:cs="Arial"/>
          <w:color w:val="000000" w:themeColor="text1"/>
          <w:spacing w:val="-14"/>
          <w:sz w:val="24"/>
          <w:szCs w:val="24"/>
        </w:rPr>
        <w:t xml:space="preserve"> </w:t>
      </w:r>
      <w:r w:rsidRPr="00241D65">
        <w:rPr>
          <w:rFonts w:ascii="Arial" w:hAnsi="Arial" w:cs="Arial"/>
          <w:color w:val="000000" w:themeColor="text1"/>
          <w:sz w:val="24"/>
          <w:szCs w:val="24"/>
        </w:rPr>
        <w:t>San Carlos,</w:t>
      </w:r>
      <w:r w:rsidRPr="00241D65">
        <w:rPr>
          <w:rFonts w:ascii="Arial" w:hAnsi="Arial" w:cs="Arial"/>
          <w:color w:val="000000" w:themeColor="text1"/>
          <w:spacing w:val="-14"/>
          <w:sz w:val="24"/>
          <w:szCs w:val="24"/>
        </w:rPr>
        <w:t xml:space="preserve"> </w:t>
      </w:r>
      <w:r w:rsidRPr="00241D65">
        <w:rPr>
          <w:rFonts w:ascii="Arial" w:hAnsi="Arial" w:cs="Arial"/>
          <w:color w:val="000000" w:themeColor="text1"/>
          <w:sz w:val="24"/>
          <w:szCs w:val="24"/>
        </w:rPr>
        <w:t>Provincia</w:t>
      </w:r>
      <w:r w:rsidRPr="00241D65">
        <w:rPr>
          <w:rFonts w:ascii="Arial" w:hAnsi="Arial" w:cs="Arial"/>
          <w:color w:val="000000" w:themeColor="text1"/>
          <w:spacing w:val="-14"/>
          <w:sz w:val="24"/>
          <w:szCs w:val="24"/>
        </w:rPr>
        <w:t xml:space="preserve"> </w:t>
      </w:r>
      <w:r w:rsidRPr="00241D65">
        <w:rPr>
          <w:rFonts w:ascii="Arial" w:hAnsi="Arial" w:cs="Arial"/>
          <w:color w:val="000000" w:themeColor="text1"/>
          <w:sz w:val="24"/>
          <w:szCs w:val="24"/>
        </w:rPr>
        <w:t>Alajuela,</w:t>
      </w:r>
      <w:r w:rsidRPr="00241D65">
        <w:rPr>
          <w:rFonts w:ascii="Arial" w:hAnsi="Arial" w:cs="Arial"/>
          <w:color w:val="000000" w:themeColor="text1"/>
          <w:spacing w:val="-12"/>
          <w:sz w:val="24"/>
          <w:szCs w:val="24"/>
        </w:rPr>
        <w:t xml:space="preserve"> </w:t>
      </w:r>
      <w:r w:rsidRPr="00241D65">
        <w:rPr>
          <w:rFonts w:ascii="Arial" w:hAnsi="Arial" w:cs="Arial"/>
          <w:color w:val="000000" w:themeColor="text1"/>
          <w:sz w:val="24"/>
          <w:szCs w:val="24"/>
        </w:rPr>
        <w:t>con</w:t>
      </w:r>
      <w:r w:rsidRPr="00241D65">
        <w:rPr>
          <w:rFonts w:ascii="Arial" w:hAnsi="Arial" w:cs="Arial"/>
          <w:color w:val="000000" w:themeColor="text1"/>
          <w:spacing w:val="-14"/>
          <w:sz w:val="24"/>
          <w:szCs w:val="24"/>
        </w:rPr>
        <w:t xml:space="preserve"> </w:t>
      </w:r>
      <w:r w:rsidRPr="00241D65">
        <w:rPr>
          <w:rFonts w:ascii="Arial" w:hAnsi="Arial" w:cs="Arial"/>
          <w:color w:val="000000" w:themeColor="text1"/>
          <w:sz w:val="24"/>
          <w:szCs w:val="24"/>
        </w:rPr>
        <w:t>un</w:t>
      </w:r>
      <w:r w:rsidRPr="00241D65">
        <w:rPr>
          <w:rFonts w:ascii="Arial" w:hAnsi="Arial" w:cs="Arial"/>
          <w:color w:val="000000" w:themeColor="text1"/>
          <w:spacing w:val="-14"/>
          <w:sz w:val="24"/>
          <w:szCs w:val="24"/>
        </w:rPr>
        <w:t xml:space="preserve"> </w:t>
      </w:r>
      <w:r w:rsidRPr="00241D65">
        <w:rPr>
          <w:rFonts w:ascii="Arial" w:hAnsi="Arial" w:cs="Arial"/>
          <w:color w:val="000000" w:themeColor="text1"/>
          <w:sz w:val="24"/>
          <w:szCs w:val="24"/>
        </w:rPr>
        <w:t>área</w:t>
      </w:r>
      <w:r w:rsidRPr="00241D65">
        <w:rPr>
          <w:rFonts w:ascii="Arial" w:hAnsi="Arial" w:cs="Arial"/>
          <w:color w:val="000000" w:themeColor="text1"/>
          <w:spacing w:val="-11"/>
          <w:sz w:val="24"/>
          <w:szCs w:val="24"/>
        </w:rPr>
        <w:t xml:space="preserve"> </w:t>
      </w:r>
      <w:r w:rsidRPr="00241D65">
        <w:rPr>
          <w:rFonts w:ascii="Arial" w:hAnsi="Arial" w:cs="Arial"/>
          <w:color w:val="000000" w:themeColor="text1"/>
          <w:sz w:val="24"/>
          <w:szCs w:val="24"/>
        </w:rPr>
        <w:t>de</w:t>
      </w:r>
      <w:r w:rsidRPr="00241D65">
        <w:rPr>
          <w:rFonts w:ascii="Arial" w:hAnsi="Arial" w:cs="Arial"/>
          <w:color w:val="000000" w:themeColor="text1"/>
          <w:spacing w:val="-11"/>
          <w:sz w:val="24"/>
          <w:szCs w:val="24"/>
        </w:rPr>
        <w:t xml:space="preserve"> </w:t>
      </w:r>
      <w:r w:rsidRPr="00241D65">
        <w:rPr>
          <w:rFonts w:ascii="Arial" w:hAnsi="Arial" w:cs="Arial"/>
          <w:color w:val="000000" w:themeColor="text1"/>
          <w:sz w:val="24"/>
          <w:szCs w:val="24"/>
        </w:rPr>
        <w:t>183 M</w:t>
      </w:r>
      <w:r w:rsidRPr="00241D65">
        <w:rPr>
          <w:rFonts w:ascii="Arial" w:hAnsi="Arial" w:cs="Arial"/>
          <w:color w:val="000000" w:themeColor="text1"/>
          <w:sz w:val="24"/>
          <w:szCs w:val="24"/>
          <w:vertAlign w:val="superscript"/>
        </w:rPr>
        <w:t>2</w:t>
      </w:r>
      <w:r w:rsidRPr="00241D65">
        <w:rPr>
          <w:rFonts w:ascii="Arial" w:hAnsi="Arial" w:cs="Arial"/>
          <w:color w:val="000000" w:themeColor="text1"/>
          <w:sz w:val="24"/>
          <w:szCs w:val="24"/>
        </w:rPr>
        <w:t xml:space="preserve"> y con un valor del lote de ¢9.150.000,00 (nueve millones ciento cincuenta mil colones exactos) para titular la nuda propiedad a favor del señor José Ángel Acuña Morales, cédula de identidad #203930406 y de la señora Elizabeth Cordero Vargas, cédula de identidad #109140207.</w:t>
      </w:r>
    </w:p>
    <w:p w14:paraId="311FB98A" w14:textId="77777777" w:rsidR="00281FE6" w:rsidRPr="00241D65" w:rsidRDefault="00281FE6" w:rsidP="007227D1">
      <w:pPr>
        <w:pStyle w:val="Textoindependiente"/>
        <w:spacing w:after="0"/>
        <w:ind w:right="-234"/>
        <w:rPr>
          <w:rFonts w:ascii="Arial" w:hAnsi="Arial" w:cs="Arial"/>
          <w:color w:val="000000" w:themeColor="text1"/>
          <w:sz w:val="24"/>
          <w:szCs w:val="24"/>
        </w:rPr>
      </w:pPr>
    </w:p>
    <w:p w14:paraId="291DB063" w14:textId="77777777" w:rsidR="00281FE6" w:rsidRPr="00241D65" w:rsidRDefault="00281FE6" w:rsidP="007227D1">
      <w:pPr>
        <w:pStyle w:val="Textoindependiente"/>
        <w:spacing w:after="0"/>
        <w:ind w:right="-234"/>
        <w:rPr>
          <w:rFonts w:ascii="Arial" w:hAnsi="Arial" w:cs="Arial"/>
          <w:color w:val="000000" w:themeColor="text1"/>
          <w:spacing w:val="-2"/>
          <w:sz w:val="24"/>
          <w:szCs w:val="24"/>
        </w:rPr>
      </w:pPr>
      <w:r w:rsidRPr="00241D65">
        <w:rPr>
          <w:rFonts w:ascii="Arial" w:hAnsi="Arial" w:cs="Arial"/>
          <w:color w:val="000000" w:themeColor="text1"/>
          <w:sz w:val="24"/>
          <w:szCs w:val="24"/>
        </w:rPr>
        <w:t>Dicho</w:t>
      </w:r>
      <w:r w:rsidRPr="00241D65">
        <w:rPr>
          <w:rFonts w:ascii="Arial" w:hAnsi="Arial" w:cs="Arial"/>
          <w:color w:val="000000" w:themeColor="text1"/>
          <w:spacing w:val="-4"/>
          <w:sz w:val="24"/>
          <w:szCs w:val="24"/>
        </w:rPr>
        <w:t xml:space="preserve"> </w:t>
      </w:r>
      <w:r w:rsidRPr="00241D65">
        <w:rPr>
          <w:rFonts w:ascii="Arial" w:hAnsi="Arial" w:cs="Arial"/>
          <w:color w:val="000000" w:themeColor="text1"/>
          <w:sz w:val="24"/>
          <w:szCs w:val="24"/>
        </w:rPr>
        <w:t>acto</w:t>
      </w:r>
      <w:r w:rsidRPr="00241D65">
        <w:rPr>
          <w:rFonts w:ascii="Arial" w:hAnsi="Arial" w:cs="Arial"/>
          <w:color w:val="000000" w:themeColor="text1"/>
          <w:spacing w:val="-4"/>
          <w:sz w:val="24"/>
          <w:szCs w:val="24"/>
        </w:rPr>
        <w:t xml:space="preserve"> </w:t>
      </w:r>
      <w:r w:rsidRPr="00241D65">
        <w:rPr>
          <w:rFonts w:ascii="Arial" w:hAnsi="Arial" w:cs="Arial"/>
          <w:color w:val="000000" w:themeColor="text1"/>
          <w:sz w:val="24"/>
          <w:szCs w:val="24"/>
        </w:rPr>
        <w:t>administrativo</w:t>
      </w:r>
      <w:r w:rsidRPr="00241D65">
        <w:rPr>
          <w:rFonts w:ascii="Arial" w:hAnsi="Arial" w:cs="Arial"/>
          <w:color w:val="000000" w:themeColor="text1"/>
          <w:spacing w:val="-4"/>
          <w:sz w:val="24"/>
          <w:szCs w:val="24"/>
        </w:rPr>
        <w:t xml:space="preserve"> </w:t>
      </w:r>
      <w:r w:rsidRPr="00241D65">
        <w:rPr>
          <w:rFonts w:ascii="Arial" w:hAnsi="Arial" w:cs="Arial"/>
          <w:color w:val="000000" w:themeColor="text1"/>
          <w:sz w:val="24"/>
          <w:szCs w:val="24"/>
        </w:rPr>
        <w:t>se</w:t>
      </w:r>
      <w:r w:rsidRPr="00241D65">
        <w:rPr>
          <w:rFonts w:ascii="Arial" w:hAnsi="Arial" w:cs="Arial"/>
          <w:color w:val="000000" w:themeColor="text1"/>
          <w:spacing w:val="-2"/>
          <w:sz w:val="24"/>
          <w:szCs w:val="24"/>
        </w:rPr>
        <w:t xml:space="preserve"> </w:t>
      </w:r>
      <w:r w:rsidRPr="00241D65">
        <w:rPr>
          <w:rFonts w:ascii="Arial" w:hAnsi="Arial" w:cs="Arial"/>
          <w:color w:val="000000" w:themeColor="text1"/>
          <w:sz w:val="24"/>
          <w:szCs w:val="24"/>
        </w:rPr>
        <w:t>realizará</w:t>
      </w:r>
      <w:r w:rsidRPr="00241D65">
        <w:rPr>
          <w:rFonts w:ascii="Arial" w:hAnsi="Arial" w:cs="Arial"/>
          <w:color w:val="000000" w:themeColor="text1"/>
          <w:spacing w:val="-5"/>
          <w:sz w:val="24"/>
          <w:szCs w:val="24"/>
        </w:rPr>
        <w:t xml:space="preserve"> </w:t>
      </w:r>
      <w:r w:rsidRPr="00241D65">
        <w:rPr>
          <w:rFonts w:ascii="Arial" w:hAnsi="Arial" w:cs="Arial"/>
          <w:color w:val="000000" w:themeColor="text1"/>
          <w:sz w:val="24"/>
          <w:szCs w:val="24"/>
        </w:rPr>
        <w:t>de</w:t>
      </w:r>
      <w:r w:rsidRPr="00241D65">
        <w:rPr>
          <w:rFonts w:ascii="Arial" w:hAnsi="Arial" w:cs="Arial"/>
          <w:color w:val="000000" w:themeColor="text1"/>
          <w:spacing w:val="-4"/>
          <w:sz w:val="24"/>
          <w:szCs w:val="24"/>
        </w:rPr>
        <w:t xml:space="preserve"> </w:t>
      </w:r>
      <w:r w:rsidRPr="00241D65">
        <w:rPr>
          <w:rFonts w:ascii="Arial" w:hAnsi="Arial" w:cs="Arial"/>
          <w:color w:val="000000" w:themeColor="text1"/>
          <w:sz w:val="24"/>
          <w:szCs w:val="24"/>
        </w:rPr>
        <w:t>conformidad</w:t>
      </w:r>
      <w:r w:rsidRPr="00241D65">
        <w:rPr>
          <w:rFonts w:ascii="Arial" w:hAnsi="Arial" w:cs="Arial"/>
          <w:color w:val="000000" w:themeColor="text1"/>
          <w:spacing w:val="-3"/>
          <w:sz w:val="24"/>
          <w:szCs w:val="24"/>
        </w:rPr>
        <w:t xml:space="preserve"> </w:t>
      </w:r>
      <w:r w:rsidRPr="00241D65">
        <w:rPr>
          <w:rFonts w:ascii="Arial" w:hAnsi="Arial" w:cs="Arial"/>
          <w:color w:val="000000" w:themeColor="text1"/>
          <w:sz w:val="24"/>
          <w:szCs w:val="24"/>
        </w:rPr>
        <w:t>con</w:t>
      </w:r>
      <w:r w:rsidRPr="00241D65">
        <w:rPr>
          <w:rFonts w:ascii="Arial" w:hAnsi="Arial" w:cs="Arial"/>
          <w:color w:val="000000" w:themeColor="text1"/>
          <w:spacing w:val="-4"/>
          <w:sz w:val="24"/>
          <w:szCs w:val="24"/>
        </w:rPr>
        <w:t xml:space="preserve"> </w:t>
      </w:r>
      <w:r w:rsidRPr="00241D65">
        <w:rPr>
          <w:rFonts w:ascii="Arial" w:hAnsi="Arial" w:cs="Arial"/>
          <w:color w:val="000000" w:themeColor="text1"/>
          <w:sz w:val="24"/>
          <w:szCs w:val="24"/>
        </w:rPr>
        <w:t>las</w:t>
      </w:r>
      <w:r w:rsidRPr="00241D65">
        <w:rPr>
          <w:rFonts w:ascii="Arial" w:hAnsi="Arial" w:cs="Arial"/>
          <w:color w:val="000000" w:themeColor="text1"/>
          <w:spacing w:val="-5"/>
          <w:sz w:val="24"/>
          <w:szCs w:val="24"/>
        </w:rPr>
        <w:t xml:space="preserve"> </w:t>
      </w:r>
      <w:r w:rsidRPr="00241D65">
        <w:rPr>
          <w:rFonts w:ascii="Arial" w:hAnsi="Arial" w:cs="Arial"/>
          <w:color w:val="000000" w:themeColor="text1"/>
          <w:sz w:val="24"/>
          <w:szCs w:val="24"/>
        </w:rPr>
        <w:t>siguientes</w:t>
      </w:r>
      <w:r w:rsidRPr="00241D65">
        <w:rPr>
          <w:rFonts w:ascii="Arial" w:hAnsi="Arial" w:cs="Arial"/>
          <w:color w:val="000000" w:themeColor="text1"/>
          <w:spacing w:val="-4"/>
          <w:sz w:val="24"/>
          <w:szCs w:val="24"/>
        </w:rPr>
        <w:t xml:space="preserve"> </w:t>
      </w:r>
      <w:r w:rsidRPr="00241D65">
        <w:rPr>
          <w:rFonts w:ascii="Arial" w:hAnsi="Arial" w:cs="Arial"/>
          <w:color w:val="000000" w:themeColor="text1"/>
          <w:spacing w:val="-2"/>
          <w:sz w:val="24"/>
          <w:szCs w:val="24"/>
        </w:rPr>
        <w:t>condiciones:</w:t>
      </w:r>
    </w:p>
    <w:p w14:paraId="730483DA" w14:textId="77777777" w:rsidR="00281FE6" w:rsidRPr="00241D65" w:rsidRDefault="00281FE6" w:rsidP="007227D1">
      <w:pPr>
        <w:pStyle w:val="Textoindependiente"/>
        <w:spacing w:after="0"/>
        <w:ind w:right="-234"/>
        <w:rPr>
          <w:rFonts w:ascii="Arial" w:hAnsi="Arial" w:cs="Arial"/>
          <w:color w:val="000000" w:themeColor="text1"/>
          <w:sz w:val="24"/>
          <w:szCs w:val="24"/>
        </w:rPr>
      </w:pPr>
    </w:p>
    <w:p w14:paraId="228AD27A" w14:textId="64EC3C85" w:rsidR="00281FE6" w:rsidRDefault="00281FE6" w:rsidP="0028138E">
      <w:pPr>
        <w:pStyle w:val="Prrafodelista"/>
        <w:widowControl w:val="0"/>
        <w:numPr>
          <w:ilvl w:val="0"/>
          <w:numId w:val="39"/>
        </w:numPr>
        <w:tabs>
          <w:tab w:val="left" w:pos="-76"/>
          <w:tab w:val="left" w:pos="284"/>
        </w:tabs>
        <w:autoSpaceDE w:val="0"/>
        <w:autoSpaceDN w:val="0"/>
        <w:ind w:left="0" w:right="-234" w:firstLine="0"/>
        <w:jc w:val="both"/>
        <w:textAlignment w:val="baseline"/>
        <w:rPr>
          <w:rFonts w:ascii="Arial" w:hAnsi="Arial" w:cs="Arial"/>
          <w:color w:val="000000" w:themeColor="text1"/>
        </w:rPr>
      </w:pPr>
      <w:r w:rsidRPr="00241D65">
        <w:rPr>
          <w:rFonts w:ascii="Arial" w:hAnsi="Arial" w:cs="Arial"/>
          <w:color w:val="000000" w:themeColor="text1"/>
        </w:rPr>
        <w:t>Dentro</w:t>
      </w:r>
      <w:r w:rsidRPr="00241D65">
        <w:rPr>
          <w:rFonts w:ascii="Arial" w:hAnsi="Arial" w:cs="Arial"/>
          <w:color w:val="000000" w:themeColor="text1"/>
          <w:spacing w:val="-8"/>
        </w:rPr>
        <w:t xml:space="preserve"> </w:t>
      </w:r>
      <w:r w:rsidRPr="00241D65">
        <w:rPr>
          <w:rFonts w:ascii="Arial" w:hAnsi="Arial" w:cs="Arial"/>
          <w:color w:val="000000" w:themeColor="text1"/>
        </w:rPr>
        <w:t>del</w:t>
      </w:r>
      <w:r w:rsidRPr="00241D65">
        <w:rPr>
          <w:rFonts w:ascii="Arial" w:hAnsi="Arial" w:cs="Arial"/>
          <w:color w:val="000000" w:themeColor="text1"/>
          <w:spacing w:val="-9"/>
        </w:rPr>
        <w:t xml:space="preserve"> </w:t>
      </w:r>
      <w:r w:rsidRPr="00241D65">
        <w:rPr>
          <w:rFonts w:ascii="Arial" w:hAnsi="Arial" w:cs="Arial"/>
          <w:color w:val="000000" w:themeColor="text1"/>
        </w:rPr>
        <w:t>acto</w:t>
      </w:r>
      <w:r w:rsidRPr="00241D65">
        <w:rPr>
          <w:rFonts w:ascii="Arial" w:hAnsi="Arial" w:cs="Arial"/>
          <w:color w:val="000000" w:themeColor="text1"/>
          <w:spacing w:val="-7"/>
        </w:rPr>
        <w:t xml:space="preserve"> </w:t>
      </w:r>
      <w:r w:rsidRPr="00241D65">
        <w:rPr>
          <w:rFonts w:ascii="Arial" w:hAnsi="Arial" w:cs="Arial"/>
          <w:color w:val="000000" w:themeColor="text1"/>
        </w:rPr>
        <w:t>notarial</w:t>
      </w:r>
      <w:r w:rsidRPr="00241D65">
        <w:rPr>
          <w:rFonts w:ascii="Arial" w:hAnsi="Arial" w:cs="Arial"/>
          <w:color w:val="000000" w:themeColor="text1"/>
          <w:spacing w:val="-6"/>
        </w:rPr>
        <w:t xml:space="preserve"> </w:t>
      </w:r>
      <w:r w:rsidRPr="00241D65">
        <w:rPr>
          <w:rFonts w:ascii="Arial" w:hAnsi="Arial" w:cs="Arial"/>
          <w:color w:val="000000" w:themeColor="text1"/>
        </w:rPr>
        <w:t>de</w:t>
      </w:r>
      <w:r w:rsidRPr="00241D65">
        <w:rPr>
          <w:rFonts w:ascii="Arial" w:hAnsi="Arial" w:cs="Arial"/>
          <w:color w:val="000000" w:themeColor="text1"/>
          <w:spacing w:val="-7"/>
        </w:rPr>
        <w:t xml:space="preserve"> </w:t>
      </w:r>
      <w:r w:rsidRPr="00241D65">
        <w:rPr>
          <w:rFonts w:ascii="Arial" w:hAnsi="Arial" w:cs="Arial"/>
          <w:color w:val="000000" w:themeColor="text1"/>
        </w:rPr>
        <w:t>traspaso</w:t>
      </w:r>
      <w:r w:rsidRPr="00241D65">
        <w:rPr>
          <w:rFonts w:ascii="Arial" w:hAnsi="Arial" w:cs="Arial"/>
          <w:color w:val="000000" w:themeColor="text1"/>
          <w:spacing w:val="-7"/>
        </w:rPr>
        <w:t xml:space="preserve"> </w:t>
      </w:r>
      <w:r w:rsidRPr="00241D65">
        <w:rPr>
          <w:rFonts w:ascii="Arial" w:hAnsi="Arial" w:cs="Arial"/>
          <w:color w:val="000000" w:themeColor="text1"/>
        </w:rPr>
        <w:t>se</w:t>
      </w:r>
      <w:r w:rsidRPr="00241D65">
        <w:rPr>
          <w:rFonts w:ascii="Arial" w:hAnsi="Arial" w:cs="Arial"/>
          <w:color w:val="000000" w:themeColor="text1"/>
          <w:spacing w:val="-7"/>
        </w:rPr>
        <w:t xml:space="preserve"> </w:t>
      </w:r>
      <w:r w:rsidRPr="00241D65">
        <w:rPr>
          <w:rFonts w:ascii="Arial" w:hAnsi="Arial" w:cs="Arial"/>
          <w:color w:val="000000" w:themeColor="text1"/>
        </w:rPr>
        <w:t>incorporará</w:t>
      </w:r>
      <w:r w:rsidRPr="00241D65">
        <w:rPr>
          <w:rFonts w:ascii="Arial" w:hAnsi="Arial" w:cs="Arial"/>
          <w:color w:val="000000" w:themeColor="text1"/>
          <w:spacing w:val="-5"/>
        </w:rPr>
        <w:t xml:space="preserve"> </w:t>
      </w:r>
      <w:r w:rsidRPr="00241D65">
        <w:rPr>
          <w:rFonts w:ascii="Arial" w:hAnsi="Arial" w:cs="Arial"/>
          <w:color w:val="000000" w:themeColor="text1"/>
        </w:rPr>
        <w:t>una</w:t>
      </w:r>
      <w:r w:rsidRPr="00241D65">
        <w:rPr>
          <w:rFonts w:ascii="Arial" w:hAnsi="Arial" w:cs="Arial"/>
          <w:color w:val="000000" w:themeColor="text1"/>
          <w:spacing w:val="-7"/>
        </w:rPr>
        <w:t xml:space="preserve"> </w:t>
      </w:r>
      <w:r w:rsidRPr="00241D65">
        <w:rPr>
          <w:rFonts w:ascii="Arial" w:hAnsi="Arial" w:cs="Arial"/>
          <w:color w:val="000000" w:themeColor="text1"/>
        </w:rPr>
        <w:t>limitación</w:t>
      </w:r>
      <w:r w:rsidRPr="00241D65">
        <w:rPr>
          <w:rFonts w:ascii="Arial" w:hAnsi="Arial" w:cs="Arial"/>
          <w:color w:val="000000" w:themeColor="text1"/>
          <w:spacing w:val="-7"/>
        </w:rPr>
        <w:t xml:space="preserve"> </w:t>
      </w:r>
      <w:r w:rsidRPr="00241D65">
        <w:rPr>
          <w:rFonts w:ascii="Arial" w:hAnsi="Arial" w:cs="Arial"/>
          <w:color w:val="000000" w:themeColor="text1"/>
        </w:rPr>
        <w:t>de</w:t>
      </w:r>
      <w:r w:rsidRPr="00241D65">
        <w:rPr>
          <w:rFonts w:ascii="Arial" w:hAnsi="Arial" w:cs="Arial"/>
          <w:color w:val="000000" w:themeColor="text1"/>
          <w:spacing w:val="-7"/>
        </w:rPr>
        <w:t xml:space="preserve"> </w:t>
      </w:r>
      <w:r w:rsidRPr="00241D65">
        <w:rPr>
          <w:rFonts w:ascii="Arial" w:hAnsi="Arial" w:cs="Arial"/>
          <w:color w:val="000000" w:themeColor="text1"/>
        </w:rPr>
        <w:t>conformidad</w:t>
      </w:r>
      <w:r w:rsidRPr="00241D65">
        <w:rPr>
          <w:rFonts w:ascii="Arial" w:hAnsi="Arial" w:cs="Arial"/>
          <w:color w:val="000000" w:themeColor="text1"/>
          <w:spacing w:val="-7"/>
        </w:rPr>
        <w:t xml:space="preserve"> </w:t>
      </w:r>
      <w:r w:rsidRPr="00241D65">
        <w:rPr>
          <w:rFonts w:ascii="Arial" w:hAnsi="Arial" w:cs="Arial"/>
          <w:color w:val="000000" w:themeColor="text1"/>
        </w:rPr>
        <w:t xml:space="preserve">con lo establecido en el artículo 3 de la Ley 7151, exceptuando a los beneficiarios que estén sujetos al Decreto </w:t>
      </w:r>
      <w:proofErr w:type="spellStart"/>
      <w:r w:rsidRPr="00241D65">
        <w:rPr>
          <w:rFonts w:ascii="Arial" w:hAnsi="Arial" w:cs="Arial"/>
          <w:color w:val="000000" w:themeColor="text1"/>
        </w:rPr>
        <w:t>Nº</w:t>
      </w:r>
      <w:proofErr w:type="spellEnd"/>
      <w:r w:rsidRPr="00241D65">
        <w:rPr>
          <w:rFonts w:ascii="Arial" w:hAnsi="Arial" w:cs="Arial"/>
          <w:color w:val="000000" w:themeColor="text1"/>
        </w:rPr>
        <w:t xml:space="preserve"> 43492-MTSS-MDHIS, que indica en lo referente a la inscripción de las limitaciones y de la Hipoteca Legal Preferente del Sistema Financiero</w:t>
      </w:r>
      <w:r w:rsidRPr="00241D65">
        <w:rPr>
          <w:rFonts w:ascii="Arial" w:hAnsi="Arial" w:cs="Arial"/>
          <w:color w:val="000000" w:themeColor="text1"/>
          <w:spacing w:val="-2"/>
        </w:rPr>
        <w:t xml:space="preserve"> </w:t>
      </w:r>
      <w:r w:rsidRPr="00241D65">
        <w:rPr>
          <w:rFonts w:ascii="Arial" w:hAnsi="Arial" w:cs="Arial"/>
          <w:color w:val="000000" w:themeColor="text1"/>
        </w:rPr>
        <w:t>Nacional</w:t>
      </w:r>
      <w:r w:rsidRPr="00241D65">
        <w:rPr>
          <w:rFonts w:ascii="Arial" w:hAnsi="Arial" w:cs="Arial"/>
          <w:color w:val="000000" w:themeColor="text1"/>
          <w:spacing w:val="-4"/>
        </w:rPr>
        <w:t xml:space="preserve"> </w:t>
      </w:r>
      <w:r w:rsidRPr="00241D65">
        <w:rPr>
          <w:rFonts w:ascii="Arial" w:hAnsi="Arial" w:cs="Arial"/>
          <w:color w:val="000000" w:themeColor="text1"/>
        </w:rPr>
        <w:t>para</w:t>
      </w:r>
      <w:r w:rsidRPr="00241D65">
        <w:rPr>
          <w:rFonts w:ascii="Arial" w:hAnsi="Arial" w:cs="Arial"/>
          <w:color w:val="000000" w:themeColor="text1"/>
          <w:spacing w:val="-3"/>
        </w:rPr>
        <w:t xml:space="preserve"> </w:t>
      </w:r>
      <w:r w:rsidRPr="00241D65">
        <w:rPr>
          <w:rFonts w:ascii="Arial" w:hAnsi="Arial" w:cs="Arial"/>
          <w:color w:val="000000" w:themeColor="text1"/>
        </w:rPr>
        <w:t>la</w:t>
      </w:r>
      <w:r w:rsidRPr="00241D65">
        <w:rPr>
          <w:rFonts w:ascii="Arial" w:hAnsi="Arial" w:cs="Arial"/>
          <w:color w:val="000000" w:themeColor="text1"/>
          <w:spacing w:val="-2"/>
        </w:rPr>
        <w:t xml:space="preserve"> </w:t>
      </w:r>
      <w:r w:rsidRPr="00241D65">
        <w:rPr>
          <w:rFonts w:ascii="Arial" w:hAnsi="Arial" w:cs="Arial"/>
          <w:color w:val="000000" w:themeColor="text1"/>
        </w:rPr>
        <w:t>Vivienda,</w:t>
      </w:r>
      <w:r w:rsidRPr="00241D65">
        <w:rPr>
          <w:rFonts w:ascii="Arial" w:hAnsi="Arial" w:cs="Arial"/>
          <w:color w:val="000000" w:themeColor="text1"/>
          <w:spacing w:val="-3"/>
        </w:rPr>
        <w:t xml:space="preserve"> </w:t>
      </w:r>
      <w:r w:rsidRPr="00241D65">
        <w:rPr>
          <w:rFonts w:ascii="Arial" w:hAnsi="Arial" w:cs="Arial"/>
          <w:color w:val="000000" w:themeColor="text1"/>
        </w:rPr>
        <w:t>en</w:t>
      </w:r>
      <w:r w:rsidRPr="00241D65">
        <w:rPr>
          <w:rFonts w:ascii="Arial" w:hAnsi="Arial" w:cs="Arial"/>
          <w:color w:val="000000" w:themeColor="text1"/>
          <w:spacing w:val="-4"/>
        </w:rPr>
        <w:t xml:space="preserve"> </w:t>
      </w:r>
      <w:r w:rsidRPr="00241D65">
        <w:rPr>
          <w:rFonts w:ascii="Arial" w:hAnsi="Arial" w:cs="Arial"/>
          <w:color w:val="000000" w:themeColor="text1"/>
        </w:rPr>
        <w:t>el</w:t>
      </w:r>
      <w:r w:rsidRPr="00241D65">
        <w:rPr>
          <w:rFonts w:ascii="Arial" w:hAnsi="Arial" w:cs="Arial"/>
          <w:color w:val="000000" w:themeColor="text1"/>
          <w:spacing w:val="-3"/>
        </w:rPr>
        <w:t xml:space="preserve"> </w:t>
      </w:r>
      <w:r w:rsidRPr="00241D65">
        <w:rPr>
          <w:rFonts w:ascii="Arial" w:hAnsi="Arial" w:cs="Arial"/>
          <w:color w:val="000000" w:themeColor="text1"/>
        </w:rPr>
        <w:t>Registro</w:t>
      </w:r>
      <w:r w:rsidRPr="00241D65">
        <w:rPr>
          <w:rFonts w:ascii="Arial" w:hAnsi="Arial" w:cs="Arial"/>
          <w:color w:val="000000" w:themeColor="text1"/>
          <w:spacing w:val="-2"/>
        </w:rPr>
        <w:t xml:space="preserve"> </w:t>
      </w:r>
      <w:r w:rsidRPr="00241D65">
        <w:rPr>
          <w:rFonts w:ascii="Arial" w:hAnsi="Arial" w:cs="Arial"/>
          <w:color w:val="000000" w:themeColor="text1"/>
        </w:rPr>
        <w:t>Público</w:t>
      </w:r>
      <w:r w:rsidRPr="00241D65">
        <w:rPr>
          <w:rFonts w:ascii="Arial" w:hAnsi="Arial" w:cs="Arial"/>
          <w:color w:val="000000" w:themeColor="text1"/>
          <w:spacing w:val="-3"/>
        </w:rPr>
        <w:t xml:space="preserve"> </w:t>
      </w:r>
      <w:r w:rsidRPr="00241D65">
        <w:rPr>
          <w:rFonts w:ascii="Arial" w:hAnsi="Arial" w:cs="Arial"/>
          <w:color w:val="000000" w:themeColor="text1"/>
        </w:rPr>
        <w:t>de</w:t>
      </w:r>
      <w:r w:rsidRPr="00241D65">
        <w:rPr>
          <w:rFonts w:ascii="Arial" w:hAnsi="Arial" w:cs="Arial"/>
          <w:color w:val="000000" w:themeColor="text1"/>
          <w:spacing w:val="-2"/>
        </w:rPr>
        <w:t xml:space="preserve"> </w:t>
      </w:r>
      <w:r w:rsidRPr="00241D65">
        <w:rPr>
          <w:rFonts w:ascii="Arial" w:hAnsi="Arial" w:cs="Arial"/>
          <w:color w:val="000000" w:themeColor="text1"/>
        </w:rPr>
        <w:t>la</w:t>
      </w:r>
      <w:r w:rsidRPr="00241D65">
        <w:rPr>
          <w:rFonts w:ascii="Arial" w:hAnsi="Arial" w:cs="Arial"/>
          <w:color w:val="000000" w:themeColor="text1"/>
          <w:spacing w:val="-2"/>
        </w:rPr>
        <w:t xml:space="preserve"> </w:t>
      </w:r>
      <w:r w:rsidRPr="00241D65">
        <w:rPr>
          <w:rFonts w:ascii="Arial" w:hAnsi="Arial" w:cs="Arial"/>
          <w:color w:val="000000" w:themeColor="text1"/>
        </w:rPr>
        <w:t>Propiedad,</w:t>
      </w:r>
      <w:r w:rsidRPr="00241D65">
        <w:rPr>
          <w:rFonts w:ascii="Arial" w:hAnsi="Arial" w:cs="Arial"/>
          <w:color w:val="000000" w:themeColor="text1"/>
          <w:spacing w:val="-2"/>
        </w:rPr>
        <w:t xml:space="preserve"> </w:t>
      </w:r>
      <w:r w:rsidRPr="00241D65">
        <w:rPr>
          <w:rFonts w:ascii="Arial" w:hAnsi="Arial" w:cs="Arial"/>
          <w:color w:val="000000" w:themeColor="text1"/>
        </w:rPr>
        <w:t>cuando el beneficiario opte para el bono familiar para la vivienda total, sin crédito, no se requerirá autorización previa del Consejo Directivo del IMAS.</w:t>
      </w:r>
    </w:p>
    <w:p w14:paraId="79F68B30" w14:textId="77777777" w:rsidR="0071381C" w:rsidRPr="00241D65" w:rsidRDefault="0071381C" w:rsidP="0071381C">
      <w:pPr>
        <w:pStyle w:val="Prrafodelista"/>
        <w:widowControl w:val="0"/>
        <w:tabs>
          <w:tab w:val="left" w:pos="-76"/>
          <w:tab w:val="left" w:pos="284"/>
        </w:tabs>
        <w:autoSpaceDE w:val="0"/>
        <w:autoSpaceDN w:val="0"/>
        <w:ind w:left="0" w:right="-234"/>
        <w:jc w:val="both"/>
        <w:textAlignment w:val="baseline"/>
        <w:rPr>
          <w:rFonts w:ascii="Arial" w:hAnsi="Arial" w:cs="Arial"/>
          <w:color w:val="000000" w:themeColor="text1"/>
        </w:rPr>
      </w:pPr>
    </w:p>
    <w:p w14:paraId="42B94EDD" w14:textId="77777777" w:rsidR="00281FE6" w:rsidRPr="00241D65" w:rsidRDefault="00281FE6" w:rsidP="0028138E">
      <w:pPr>
        <w:pStyle w:val="Prrafodelista"/>
        <w:widowControl w:val="0"/>
        <w:numPr>
          <w:ilvl w:val="0"/>
          <w:numId w:val="39"/>
        </w:numPr>
        <w:tabs>
          <w:tab w:val="left" w:pos="284"/>
        </w:tabs>
        <w:autoSpaceDE w:val="0"/>
        <w:autoSpaceDN w:val="0"/>
        <w:ind w:left="0" w:right="-234" w:firstLine="0"/>
        <w:jc w:val="both"/>
        <w:textAlignment w:val="baseline"/>
        <w:rPr>
          <w:rFonts w:ascii="Arial" w:hAnsi="Arial" w:cs="Arial"/>
          <w:color w:val="000000" w:themeColor="text1"/>
        </w:rPr>
      </w:pPr>
      <w:r w:rsidRPr="00241D65">
        <w:rPr>
          <w:rFonts w:ascii="Arial" w:hAnsi="Arial" w:cs="Arial"/>
          <w:color w:val="000000" w:themeColor="text1"/>
        </w:rPr>
        <w:t>Los</w:t>
      </w:r>
      <w:r w:rsidRPr="00241D65">
        <w:rPr>
          <w:rFonts w:ascii="Arial" w:hAnsi="Arial" w:cs="Arial"/>
          <w:color w:val="000000" w:themeColor="text1"/>
          <w:spacing w:val="-3"/>
        </w:rPr>
        <w:t xml:space="preserve"> </w:t>
      </w:r>
      <w:r w:rsidRPr="00241D65">
        <w:rPr>
          <w:rFonts w:ascii="Arial" w:hAnsi="Arial" w:cs="Arial"/>
          <w:color w:val="000000" w:themeColor="text1"/>
        </w:rPr>
        <w:t>gastos</w:t>
      </w:r>
      <w:r w:rsidRPr="00241D65">
        <w:rPr>
          <w:rFonts w:ascii="Arial" w:hAnsi="Arial" w:cs="Arial"/>
          <w:color w:val="000000" w:themeColor="text1"/>
          <w:spacing w:val="-5"/>
        </w:rPr>
        <w:t xml:space="preserve"> </w:t>
      </w:r>
      <w:r w:rsidRPr="00241D65">
        <w:rPr>
          <w:rFonts w:ascii="Arial" w:hAnsi="Arial" w:cs="Arial"/>
          <w:color w:val="000000" w:themeColor="text1"/>
        </w:rPr>
        <w:t>notariales</w:t>
      </w:r>
      <w:r w:rsidRPr="00241D65">
        <w:rPr>
          <w:rFonts w:ascii="Arial" w:hAnsi="Arial" w:cs="Arial"/>
          <w:color w:val="000000" w:themeColor="text1"/>
          <w:spacing w:val="-3"/>
        </w:rPr>
        <w:t xml:space="preserve"> </w:t>
      </w:r>
      <w:r w:rsidRPr="00241D65">
        <w:rPr>
          <w:rFonts w:ascii="Arial" w:hAnsi="Arial" w:cs="Arial"/>
          <w:color w:val="000000" w:themeColor="text1"/>
        </w:rPr>
        <w:t>por</w:t>
      </w:r>
      <w:r w:rsidRPr="00241D65">
        <w:rPr>
          <w:rFonts w:ascii="Arial" w:hAnsi="Arial" w:cs="Arial"/>
          <w:color w:val="000000" w:themeColor="text1"/>
          <w:spacing w:val="-3"/>
        </w:rPr>
        <w:t xml:space="preserve"> </w:t>
      </w:r>
      <w:r w:rsidRPr="00241D65">
        <w:rPr>
          <w:rFonts w:ascii="Arial" w:hAnsi="Arial" w:cs="Arial"/>
          <w:color w:val="000000" w:themeColor="text1"/>
        </w:rPr>
        <w:t>la</w:t>
      </w:r>
      <w:r w:rsidRPr="00241D65">
        <w:rPr>
          <w:rFonts w:ascii="Arial" w:hAnsi="Arial" w:cs="Arial"/>
          <w:color w:val="000000" w:themeColor="text1"/>
          <w:spacing w:val="-2"/>
        </w:rPr>
        <w:t xml:space="preserve"> </w:t>
      </w:r>
      <w:r w:rsidRPr="00241D65">
        <w:rPr>
          <w:rFonts w:ascii="Arial" w:hAnsi="Arial" w:cs="Arial"/>
          <w:color w:val="000000" w:themeColor="text1"/>
        </w:rPr>
        <w:t>formalización</w:t>
      </w:r>
      <w:r w:rsidRPr="00241D65">
        <w:rPr>
          <w:rFonts w:ascii="Arial" w:hAnsi="Arial" w:cs="Arial"/>
          <w:color w:val="000000" w:themeColor="text1"/>
          <w:spacing w:val="-1"/>
        </w:rPr>
        <w:t xml:space="preserve"> </w:t>
      </w:r>
      <w:r w:rsidRPr="00241D65">
        <w:rPr>
          <w:rFonts w:ascii="Arial" w:hAnsi="Arial" w:cs="Arial"/>
          <w:color w:val="000000" w:themeColor="text1"/>
        </w:rPr>
        <w:t>de</w:t>
      </w:r>
      <w:r w:rsidRPr="00241D65">
        <w:rPr>
          <w:rFonts w:ascii="Arial" w:hAnsi="Arial" w:cs="Arial"/>
          <w:color w:val="000000" w:themeColor="text1"/>
          <w:spacing w:val="-4"/>
        </w:rPr>
        <w:t xml:space="preserve"> </w:t>
      </w:r>
      <w:r w:rsidRPr="00241D65">
        <w:rPr>
          <w:rFonts w:ascii="Arial" w:hAnsi="Arial" w:cs="Arial"/>
          <w:color w:val="000000" w:themeColor="text1"/>
        </w:rPr>
        <w:t>la</w:t>
      </w:r>
      <w:r w:rsidRPr="00241D65">
        <w:rPr>
          <w:rFonts w:ascii="Arial" w:hAnsi="Arial" w:cs="Arial"/>
          <w:color w:val="000000" w:themeColor="text1"/>
          <w:spacing w:val="-2"/>
        </w:rPr>
        <w:t xml:space="preserve"> </w:t>
      </w:r>
      <w:r w:rsidRPr="00241D65">
        <w:rPr>
          <w:rFonts w:ascii="Arial" w:hAnsi="Arial" w:cs="Arial"/>
          <w:color w:val="000000" w:themeColor="text1"/>
        </w:rPr>
        <w:t>escritura</w:t>
      </w:r>
      <w:r w:rsidRPr="00241D65">
        <w:rPr>
          <w:rFonts w:ascii="Arial" w:hAnsi="Arial" w:cs="Arial"/>
          <w:color w:val="000000" w:themeColor="text1"/>
          <w:spacing w:val="-2"/>
        </w:rPr>
        <w:t xml:space="preserve"> </w:t>
      </w:r>
      <w:r w:rsidRPr="00241D65">
        <w:rPr>
          <w:rFonts w:ascii="Arial" w:hAnsi="Arial" w:cs="Arial"/>
          <w:color w:val="000000" w:themeColor="text1"/>
        </w:rPr>
        <w:t>los</w:t>
      </w:r>
      <w:r w:rsidRPr="00241D65">
        <w:rPr>
          <w:rFonts w:ascii="Arial" w:hAnsi="Arial" w:cs="Arial"/>
          <w:color w:val="000000" w:themeColor="text1"/>
          <w:spacing w:val="-5"/>
        </w:rPr>
        <w:t xml:space="preserve"> </w:t>
      </w:r>
      <w:r w:rsidRPr="00241D65">
        <w:rPr>
          <w:rFonts w:ascii="Arial" w:hAnsi="Arial" w:cs="Arial"/>
          <w:color w:val="000000" w:themeColor="text1"/>
        </w:rPr>
        <w:t>cubrirá la Institución</w:t>
      </w:r>
      <w:r w:rsidRPr="00241D65">
        <w:rPr>
          <w:rFonts w:ascii="Arial" w:hAnsi="Arial" w:cs="Arial"/>
          <w:color w:val="000000" w:themeColor="text1"/>
          <w:spacing w:val="-2"/>
        </w:rPr>
        <w:t>.</w:t>
      </w:r>
    </w:p>
    <w:p w14:paraId="7A666F3D" w14:textId="77777777" w:rsidR="00F74544" w:rsidRPr="00241D65" w:rsidRDefault="00F74544" w:rsidP="007227D1">
      <w:pPr>
        <w:jc w:val="both"/>
        <w:rPr>
          <w:rFonts w:ascii="Arial" w:eastAsia="Arial" w:hAnsi="Arial" w:cs="Arial"/>
          <w:b/>
          <w:bCs/>
          <w:color w:val="000000" w:themeColor="text1"/>
          <w:sz w:val="24"/>
          <w:szCs w:val="24"/>
        </w:rPr>
      </w:pPr>
    </w:p>
    <w:p w14:paraId="75AA1C74" w14:textId="77777777" w:rsidR="008A6158" w:rsidRPr="00241D65" w:rsidRDefault="00641B6D" w:rsidP="007227D1">
      <w:pPr>
        <w:tabs>
          <w:tab w:val="left" w:pos="142"/>
          <w:tab w:val="left" w:pos="567"/>
          <w:tab w:val="left" w:pos="709"/>
          <w:tab w:val="left" w:pos="10080"/>
        </w:tabs>
        <w:ind w:right="-81"/>
        <w:contextualSpacing/>
        <w:jc w:val="both"/>
        <w:rPr>
          <w:rFonts w:ascii="Arial" w:eastAsia="Segoe UI" w:hAnsi="Arial" w:cs="Arial"/>
          <w:color w:val="000000" w:themeColor="text1"/>
          <w:sz w:val="24"/>
          <w:szCs w:val="24"/>
        </w:rPr>
      </w:pPr>
      <w:r w:rsidRPr="00241D65">
        <w:rPr>
          <w:rFonts w:ascii="Arial" w:hAnsi="Arial" w:cs="Arial"/>
          <w:b/>
          <w:bCs/>
          <w:color w:val="000000" w:themeColor="text1"/>
          <w:sz w:val="24"/>
          <w:szCs w:val="24"/>
        </w:rPr>
        <w:t>Ilianna Espinoza:</w:t>
      </w:r>
      <w:r w:rsidRPr="00241D65">
        <w:rPr>
          <w:rFonts w:ascii="Arial" w:hAnsi="Arial" w:cs="Arial"/>
          <w:color w:val="000000" w:themeColor="text1"/>
          <w:sz w:val="24"/>
          <w:szCs w:val="24"/>
        </w:rPr>
        <w:t xml:space="preserve"> </w:t>
      </w:r>
      <w:r w:rsidR="008A6158" w:rsidRPr="00241D65">
        <w:rPr>
          <w:rFonts w:ascii="Arial" w:eastAsia="Segoe UI" w:hAnsi="Arial" w:cs="Arial"/>
          <w:color w:val="000000" w:themeColor="text1"/>
          <w:sz w:val="24"/>
          <w:szCs w:val="24"/>
        </w:rPr>
        <w:t xml:space="preserve">Muchas gracias. </w:t>
      </w:r>
    </w:p>
    <w:p w14:paraId="5181BF08" w14:textId="77777777" w:rsidR="008A6158" w:rsidRPr="00241D65" w:rsidRDefault="008A6158" w:rsidP="007227D1">
      <w:pPr>
        <w:tabs>
          <w:tab w:val="left" w:pos="142"/>
          <w:tab w:val="left" w:pos="567"/>
          <w:tab w:val="left" w:pos="709"/>
          <w:tab w:val="left" w:pos="10080"/>
        </w:tabs>
        <w:ind w:right="-81"/>
        <w:contextualSpacing/>
        <w:jc w:val="both"/>
        <w:rPr>
          <w:rFonts w:ascii="Arial" w:eastAsia="Segoe UI" w:hAnsi="Arial" w:cs="Arial"/>
          <w:color w:val="000000" w:themeColor="text1"/>
          <w:sz w:val="24"/>
          <w:szCs w:val="24"/>
        </w:rPr>
      </w:pPr>
    </w:p>
    <w:p w14:paraId="64C4CA81" w14:textId="601DCCA3" w:rsidR="000D6A01" w:rsidRPr="00241D65" w:rsidRDefault="008A6158" w:rsidP="007227D1">
      <w:pPr>
        <w:tabs>
          <w:tab w:val="left" w:pos="142"/>
          <w:tab w:val="left" w:pos="567"/>
          <w:tab w:val="left" w:pos="709"/>
          <w:tab w:val="left" w:pos="10080"/>
        </w:tabs>
        <w:ind w:right="-81"/>
        <w:contextualSpacing/>
        <w:jc w:val="both"/>
        <w:rPr>
          <w:rFonts w:ascii="Arial" w:eastAsia="Arial" w:hAnsi="Arial" w:cs="Arial"/>
          <w:b/>
          <w:bCs/>
          <w:color w:val="000000" w:themeColor="text1"/>
          <w:sz w:val="24"/>
          <w:szCs w:val="24"/>
        </w:rPr>
      </w:pPr>
      <w:r w:rsidRPr="00241D65">
        <w:rPr>
          <w:rFonts w:ascii="Arial" w:eastAsia="Segoe UI" w:hAnsi="Arial" w:cs="Arial"/>
          <w:color w:val="000000" w:themeColor="text1"/>
          <w:sz w:val="24"/>
          <w:szCs w:val="24"/>
        </w:rPr>
        <w:t>Vamos a proceder con la votación. Vamos a levantar la mano a los que estemos a favor y la mantenemos para la firmeza</w:t>
      </w:r>
    </w:p>
    <w:p w14:paraId="6C99B03F" w14:textId="77777777" w:rsidR="000D6A01" w:rsidRPr="00241D65" w:rsidRDefault="000D6A01" w:rsidP="007227D1">
      <w:pPr>
        <w:jc w:val="both"/>
        <w:rPr>
          <w:rFonts w:ascii="Arial" w:hAnsi="Arial" w:cs="Arial"/>
          <w:color w:val="000000" w:themeColor="text1"/>
          <w:sz w:val="24"/>
          <w:szCs w:val="24"/>
        </w:rPr>
      </w:pPr>
    </w:p>
    <w:p w14:paraId="5BF9EC4B" w14:textId="0246BBBC" w:rsidR="002023B8" w:rsidRPr="00241D65" w:rsidRDefault="002023B8" w:rsidP="007227D1">
      <w:pPr>
        <w:jc w:val="both"/>
        <w:rPr>
          <w:rFonts w:ascii="Arial" w:hAnsi="Arial" w:cs="Arial"/>
          <w:color w:val="000000" w:themeColor="text1"/>
          <w:sz w:val="24"/>
          <w:szCs w:val="24"/>
        </w:rPr>
      </w:pPr>
      <w:r w:rsidRPr="00241D65">
        <w:rPr>
          <w:rFonts w:ascii="Arial" w:hAnsi="Arial" w:cs="Arial"/>
          <w:color w:val="000000" w:themeColor="text1"/>
          <w:sz w:val="24"/>
          <w:szCs w:val="24"/>
        </w:rPr>
        <w:t xml:space="preserve">Las </w:t>
      </w:r>
      <w:proofErr w:type="gramStart"/>
      <w:r w:rsidRPr="00241D65">
        <w:rPr>
          <w:rFonts w:ascii="Arial" w:hAnsi="Arial" w:cs="Arial"/>
          <w:color w:val="000000" w:themeColor="text1"/>
          <w:sz w:val="24"/>
          <w:szCs w:val="24"/>
        </w:rPr>
        <w:t>señoras directoras y señores directores</w:t>
      </w:r>
      <w:proofErr w:type="gramEnd"/>
      <w:r w:rsidRPr="00241D65">
        <w:rPr>
          <w:rFonts w:ascii="Arial" w:hAnsi="Arial" w:cs="Arial"/>
          <w:color w:val="000000" w:themeColor="text1"/>
          <w:sz w:val="24"/>
          <w:szCs w:val="24"/>
        </w:rPr>
        <w:t xml:space="preserve">: Sra. Ilianna Espinoza Mora, </w:t>
      </w:r>
      <w:proofErr w:type="gramStart"/>
      <w:r w:rsidRPr="00241D65">
        <w:rPr>
          <w:rFonts w:ascii="Arial" w:hAnsi="Arial" w:cs="Arial"/>
          <w:color w:val="000000" w:themeColor="text1"/>
          <w:sz w:val="24"/>
          <w:szCs w:val="24"/>
        </w:rPr>
        <w:t>Vicepresidenta</w:t>
      </w:r>
      <w:proofErr w:type="gramEnd"/>
      <w:r w:rsidRPr="00241D65">
        <w:rPr>
          <w:rFonts w:ascii="Arial" w:hAnsi="Arial" w:cs="Arial"/>
          <w:color w:val="000000" w:themeColor="text1"/>
          <w:sz w:val="24"/>
          <w:szCs w:val="24"/>
        </w:rPr>
        <w:t xml:space="preserve">, Sra. </w:t>
      </w:r>
      <w:r w:rsidRPr="00241D65">
        <w:rPr>
          <w:rFonts w:ascii="Arial" w:eastAsia="Segoe UI" w:hAnsi="Arial" w:cs="Arial"/>
          <w:color w:val="000000" w:themeColor="text1"/>
          <w:sz w:val="24"/>
          <w:szCs w:val="24"/>
        </w:rPr>
        <w:t>Alexandra Umaña Espinoza</w:t>
      </w:r>
      <w:r w:rsidRPr="00241D65">
        <w:rPr>
          <w:rFonts w:ascii="Arial" w:hAnsi="Arial" w:cs="Arial"/>
          <w:color w:val="000000" w:themeColor="text1"/>
          <w:sz w:val="24"/>
          <w:szCs w:val="24"/>
        </w:rPr>
        <w:t xml:space="preserve">, </w:t>
      </w:r>
      <w:proofErr w:type="gramStart"/>
      <w:r w:rsidRPr="00241D65">
        <w:rPr>
          <w:rFonts w:ascii="Arial" w:hAnsi="Arial" w:cs="Arial"/>
          <w:color w:val="000000" w:themeColor="text1"/>
          <w:sz w:val="24"/>
          <w:szCs w:val="24"/>
        </w:rPr>
        <w:t>Directora</w:t>
      </w:r>
      <w:proofErr w:type="gramEnd"/>
      <w:r w:rsidRPr="00241D65">
        <w:rPr>
          <w:rFonts w:ascii="Arial" w:hAnsi="Arial" w:cs="Arial"/>
          <w:color w:val="000000" w:themeColor="text1"/>
          <w:sz w:val="24"/>
          <w:szCs w:val="24"/>
        </w:rPr>
        <w:t xml:space="preserve">, Sra. Floribel Méndez Fonseca, </w:t>
      </w:r>
      <w:proofErr w:type="gramStart"/>
      <w:r w:rsidRPr="00241D65">
        <w:rPr>
          <w:rFonts w:ascii="Arial" w:hAnsi="Arial" w:cs="Arial"/>
          <w:color w:val="000000" w:themeColor="text1"/>
          <w:sz w:val="24"/>
          <w:szCs w:val="24"/>
        </w:rPr>
        <w:t>Directora</w:t>
      </w:r>
      <w:proofErr w:type="gramEnd"/>
      <w:r w:rsidRPr="00241D65">
        <w:rPr>
          <w:rFonts w:ascii="Arial" w:hAnsi="Arial" w:cs="Arial"/>
          <w:color w:val="000000" w:themeColor="text1"/>
          <w:sz w:val="24"/>
          <w:szCs w:val="24"/>
        </w:rPr>
        <w:t xml:space="preserve">, Sr. Freddy Miranda Castro, </w:t>
      </w:r>
      <w:proofErr w:type="gramStart"/>
      <w:r w:rsidRPr="00241D65">
        <w:rPr>
          <w:rFonts w:ascii="Arial" w:hAnsi="Arial" w:cs="Arial"/>
          <w:color w:val="000000" w:themeColor="text1"/>
          <w:sz w:val="24"/>
          <w:szCs w:val="24"/>
        </w:rPr>
        <w:t>Director</w:t>
      </w:r>
      <w:proofErr w:type="gramEnd"/>
      <w:r w:rsidRPr="00241D65">
        <w:rPr>
          <w:rFonts w:ascii="Arial" w:hAnsi="Arial" w:cs="Arial"/>
          <w:color w:val="000000" w:themeColor="text1"/>
          <w:sz w:val="24"/>
          <w:szCs w:val="24"/>
        </w:rPr>
        <w:t xml:space="preserve"> y el Sr. Jorge Loría Núñez, </w:t>
      </w:r>
      <w:proofErr w:type="gramStart"/>
      <w:r w:rsidRPr="00241D65">
        <w:rPr>
          <w:rFonts w:ascii="Arial" w:hAnsi="Arial" w:cs="Arial"/>
          <w:color w:val="000000" w:themeColor="text1"/>
          <w:sz w:val="24"/>
          <w:szCs w:val="24"/>
        </w:rPr>
        <w:t>Director</w:t>
      </w:r>
      <w:proofErr w:type="gramEnd"/>
      <w:r w:rsidRPr="00241D65">
        <w:rPr>
          <w:rFonts w:ascii="Arial" w:hAnsi="Arial" w:cs="Arial"/>
          <w:color w:val="000000" w:themeColor="text1"/>
          <w:sz w:val="24"/>
          <w:szCs w:val="24"/>
        </w:rPr>
        <w:t xml:space="preserve"> votan a favor de la propuesta de acuerdo y de su firmeza.</w:t>
      </w:r>
    </w:p>
    <w:p w14:paraId="51A36FEC" w14:textId="77777777" w:rsidR="00641B6D" w:rsidRPr="00241D65" w:rsidRDefault="00641B6D" w:rsidP="007227D1">
      <w:pPr>
        <w:tabs>
          <w:tab w:val="left" w:pos="142"/>
          <w:tab w:val="left" w:pos="567"/>
          <w:tab w:val="left" w:pos="709"/>
          <w:tab w:val="left" w:pos="10080"/>
        </w:tabs>
        <w:ind w:right="-81"/>
        <w:contextualSpacing/>
        <w:jc w:val="both"/>
        <w:rPr>
          <w:rFonts w:ascii="Arial" w:hAnsi="Arial" w:cs="Arial"/>
          <w:b/>
          <w:bCs/>
          <w:color w:val="000000" w:themeColor="text1"/>
          <w:sz w:val="24"/>
          <w:szCs w:val="24"/>
        </w:rPr>
      </w:pPr>
    </w:p>
    <w:p w14:paraId="0F18745B" w14:textId="57840A5B" w:rsidR="000D6A01" w:rsidRPr="00241D65" w:rsidRDefault="00641B6D" w:rsidP="007227D1">
      <w:pPr>
        <w:tabs>
          <w:tab w:val="left" w:pos="142"/>
          <w:tab w:val="left" w:pos="567"/>
          <w:tab w:val="left" w:pos="709"/>
          <w:tab w:val="left" w:pos="10080"/>
        </w:tabs>
        <w:ind w:right="-81"/>
        <w:contextualSpacing/>
        <w:jc w:val="both"/>
        <w:rPr>
          <w:rFonts w:ascii="Arial" w:eastAsia="Arial" w:hAnsi="Arial" w:cs="Arial"/>
          <w:b/>
          <w:bCs/>
          <w:color w:val="000000" w:themeColor="text1"/>
          <w:sz w:val="24"/>
          <w:szCs w:val="24"/>
        </w:rPr>
      </w:pPr>
      <w:r w:rsidRPr="00241D65">
        <w:rPr>
          <w:rFonts w:ascii="Arial" w:hAnsi="Arial" w:cs="Arial"/>
          <w:b/>
          <w:bCs/>
          <w:color w:val="000000" w:themeColor="text1"/>
          <w:sz w:val="24"/>
          <w:szCs w:val="24"/>
        </w:rPr>
        <w:t>Ilianna Espinoza:</w:t>
      </w:r>
      <w:r w:rsidRPr="00241D65">
        <w:rPr>
          <w:rFonts w:ascii="Arial" w:hAnsi="Arial" w:cs="Arial"/>
          <w:color w:val="000000" w:themeColor="text1"/>
          <w:sz w:val="24"/>
          <w:szCs w:val="24"/>
        </w:rPr>
        <w:t xml:space="preserve"> </w:t>
      </w:r>
      <w:r w:rsidR="008A6158" w:rsidRPr="00241D65">
        <w:rPr>
          <w:rFonts w:ascii="Arial" w:eastAsia="Segoe UI" w:hAnsi="Arial" w:cs="Arial"/>
          <w:color w:val="000000" w:themeColor="text1"/>
          <w:sz w:val="24"/>
          <w:szCs w:val="24"/>
        </w:rPr>
        <w:t>Ok, votación unánime, queda en firme.</w:t>
      </w:r>
    </w:p>
    <w:p w14:paraId="5CC34592" w14:textId="77777777" w:rsidR="000D6A01" w:rsidRPr="00241D65" w:rsidRDefault="000D6A01" w:rsidP="007227D1">
      <w:pPr>
        <w:jc w:val="both"/>
        <w:rPr>
          <w:rFonts w:ascii="Arial" w:eastAsia="Arial" w:hAnsi="Arial" w:cs="Arial"/>
          <w:b/>
          <w:bCs/>
          <w:color w:val="000000" w:themeColor="text1"/>
          <w:sz w:val="24"/>
          <w:szCs w:val="24"/>
        </w:rPr>
      </w:pPr>
    </w:p>
    <w:p w14:paraId="4F9B7375" w14:textId="4A18DC9A" w:rsidR="000D6A01" w:rsidRPr="00241D65" w:rsidRDefault="008A6158" w:rsidP="007227D1">
      <w:pPr>
        <w:jc w:val="both"/>
        <w:rPr>
          <w:rFonts w:ascii="Arial" w:eastAsia="Arial" w:hAnsi="Arial" w:cs="Arial"/>
          <w:b/>
          <w:bCs/>
          <w:color w:val="000000" w:themeColor="text1"/>
          <w:sz w:val="24"/>
          <w:szCs w:val="24"/>
        </w:rPr>
      </w:pPr>
      <w:r w:rsidRPr="00241D65">
        <w:rPr>
          <w:rFonts w:ascii="Arial" w:eastAsia="Segoe UI" w:hAnsi="Arial" w:cs="Arial"/>
          <w:color w:val="000000" w:themeColor="text1"/>
          <w:sz w:val="24"/>
          <w:szCs w:val="24"/>
        </w:rPr>
        <w:t>Vamos a pasar a los siguientes tres planos que son de Segregación.</w:t>
      </w:r>
    </w:p>
    <w:p w14:paraId="480AE375" w14:textId="77777777" w:rsidR="000D6A01" w:rsidRPr="00241D65" w:rsidRDefault="000D6A01" w:rsidP="007227D1">
      <w:pPr>
        <w:jc w:val="both"/>
        <w:rPr>
          <w:rFonts w:ascii="Arial" w:eastAsia="Arial" w:hAnsi="Arial" w:cs="Arial"/>
          <w:b/>
          <w:bCs/>
          <w:color w:val="000000" w:themeColor="text1"/>
          <w:sz w:val="24"/>
          <w:szCs w:val="24"/>
        </w:rPr>
      </w:pPr>
    </w:p>
    <w:p w14:paraId="46C66EAC" w14:textId="77777777" w:rsidR="00F74544" w:rsidRPr="00241D65" w:rsidRDefault="00F74544" w:rsidP="007227D1">
      <w:pPr>
        <w:jc w:val="both"/>
        <w:rPr>
          <w:rFonts w:ascii="Arial" w:eastAsia="Arial" w:hAnsi="Arial" w:cs="Arial"/>
          <w:b/>
          <w:bCs/>
          <w:color w:val="000000" w:themeColor="text1"/>
          <w:sz w:val="24"/>
          <w:szCs w:val="24"/>
        </w:rPr>
      </w:pPr>
      <w:r w:rsidRPr="00241D65">
        <w:rPr>
          <w:rFonts w:ascii="Arial" w:eastAsia="Arial" w:hAnsi="Arial" w:cs="Arial"/>
          <w:b/>
          <w:bCs/>
          <w:color w:val="000000" w:themeColor="text1"/>
          <w:sz w:val="24"/>
          <w:szCs w:val="24"/>
        </w:rPr>
        <w:t>c)</w:t>
      </w:r>
      <w:r w:rsidRPr="00241D65">
        <w:rPr>
          <w:rFonts w:ascii="Arial" w:eastAsia="Arial" w:hAnsi="Arial" w:cs="Arial"/>
          <w:b/>
          <w:bCs/>
          <w:color w:val="000000" w:themeColor="text1"/>
          <w:sz w:val="24"/>
          <w:szCs w:val="24"/>
        </w:rPr>
        <w:tab/>
      </w:r>
      <w:r w:rsidRPr="00241D65">
        <w:rPr>
          <w:rFonts w:ascii="Arial" w:eastAsia="Arial" w:hAnsi="Arial" w:cs="Arial"/>
          <w:b/>
          <w:bCs/>
          <w:color w:val="000000" w:themeColor="text1"/>
          <w:sz w:val="24"/>
          <w:szCs w:val="24"/>
          <w:u w:val="single"/>
        </w:rPr>
        <w:t>Segregación:</w:t>
      </w:r>
    </w:p>
    <w:p w14:paraId="45908B89" w14:textId="77777777" w:rsidR="00F74544" w:rsidRPr="00241D65" w:rsidRDefault="00F74544" w:rsidP="007227D1">
      <w:pPr>
        <w:jc w:val="both"/>
        <w:rPr>
          <w:rFonts w:ascii="Arial" w:eastAsia="Arial" w:hAnsi="Arial" w:cs="Arial"/>
          <w:b/>
          <w:bCs/>
          <w:color w:val="000000" w:themeColor="text1"/>
          <w:sz w:val="24"/>
          <w:szCs w:val="24"/>
        </w:rPr>
      </w:pPr>
    </w:p>
    <w:p w14:paraId="6B6732FA" w14:textId="77777777" w:rsidR="000D6A01" w:rsidRPr="00241D65" w:rsidRDefault="00F74544" w:rsidP="007227D1">
      <w:pPr>
        <w:jc w:val="both"/>
        <w:rPr>
          <w:rFonts w:ascii="Arial" w:eastAsia="Arial" w:hAnsi="Arial" w:cs="Arial"/>
          <w:b/>
          <w:bCs/>
          <w:color w:val="000000" w:themeColor="text1"/>
          <w:sz w:val="24"/>
          <w:szCs w:val="24"/>
        </w:rPr>
      </w:pPr>
      <w:r w:rsidRPr="00241D65">
        <w:rPr>
          <w:rFonts w:ascii="Arial" w:eastAsia="Arial" w:hAnsi="Arial" w:cs="Arial"/>
          <w:b/>
          <w:bCs/>
          <w:color w:val="000000" w:themeColor="text1"/>
          <w:sz w:val="24"/>
          <w:szCs w:val="24"/>
        </w:rPr>
        <w:t>16-</w:t>
      </w:r>
      <w:r w:rsidRPr="00241D65">
        <w:rPr>
          <w:rFonts w:ascii="Arial" w:eastAsia="Arial" w:hAnsi="Arial" w:cs="Arial"/>
          <w:b/>
          <w:bCs/>
          <w:color w:val="000000" w:themeColor="text1"/>
          <w:sz w:val="24"/>
          <w:szCs w:val="24"/>
        </w:rPr>
        <w:tab/>
        <w:t>Planos Catastrados No. 1-0041903-2025, No. 1-0042993-2025 y No. 1-0042994-2025</w:t>
      </w:r>
    </w:p>
    <w:p w14:paraId="701343AC" w14:textId="77777777" w:rsidR="000D6A01" w:rsidRPr="00241D65" w:rsidRDefault="000D6A01" w:rsidP="007227D1">
      <w:pPr>
        <w:jc w:val="both"/>
        <w:rPr>
          <w:rFonts w:ascii="Arial" w:eastAsia="Arial" w:hAnsi="Arial" w:cs="Arial"/>
          <w:b/>
          <w:bCs/>
          <w:color w:val="000000" w:themeColor="text1"/>
          <w:sz w:val="24"/>
          <w:szCs w:val="24"/>
        </w:rPr>
      </w:pPr>
    </w:p>
    <w:p w14:paraId="6EC77437" w14:textId="55D8F8C3" w:rsidR="000D6A01" w:rsidRPr="00241D65" w:rsidRDefault="000D6A01" w:rsidP="007227D1">
      <w:pPr>
        <w:pStyle w:val="Default"/>
        <w:widowControl w:val="0"/>
        <w:pBdr>
          <w:top w:val="nil"/>
          <w:left w:val="nil"/>
          <w:bottom w:val="nil"/>
          <w:right w:val="nil"/>
          <w:between w:val="nil"/>
        </w:pBdr>
        <w:tabs>
          <w:tab w:val="left" w:pos="142"/>
          <w:tab w:val="left" w:pos="284"/>
          <w:tab w:val="left" w:pos="567"/>
          <w:tab w:val="left" w:pos="709"/>
          <w:tab w:val="left" w:pos="9214"/>
          <w:tab w:val="left" w:pos="10080"/>
        </w:tabs>
        <w:jc w:val="both"/>
        <w:rPr>
          <w:rFonts w:ascii="Arial" w:eastAsia="Arial" w:hAnsi="Arial" w:cs="Arial"/>
          <w:color w:val="000000" w:themeColor="text1"/>
        </w:rPr>
      </w:pPr>
      <w:r w:rsidRPr="00241D65">
        <w:rPr>
          <w:rFonts w:ascii="Arial" w:eastAsia="Arial" w:hAnsi="Arial" w:cs="Arial"/>
          <w:b/>
          <w:bCs/>
          <w:color w:val="000000" w:themeColor="text1"/>
        </w:rPr>
        <w:lastRenderedPageBreak/>
        <w:t xml:space="preserve">Alexandra Umaña: </w:t>
      </w:r>
      <w:r w:rsidRPr="00241D65">
        <w:rPr>
          <w:rFonts w:ascii="Arial" w:eastAsia="Arial" w:hAnsi="Arial" w:cs="Arial"/>
          <w:color w:val="000000" w:themeColor="text1"/>
        </w:rPr>
        <w:t>Hago lectura.</w:t>
      </w:r>
    </w:p>
    <w:p w14:paraId="0355463F" w14:textId="77777777" w:rsidR="000D6A01" w:rsidRPr="00241D65" w:rsidRDefault="000D6A01" w:rsidP="007227D1">
      <w:pPr>
        <w:jc w:val="both"/>
        <w:rPr>
          <w:rFonts w:ascii="Arial" w:eastAsia="Arial" w:hAnsi="Arial" w:cs="Arial"/>
          <w:b/>
          <w:bCs/>
          <w:color w:val="000000" w:themeColor="text1"/>
          <w:sz w:val="24"/>
          <w:szCs w:val="24"/>
        </w:rPr>
      </w:pPr>
    </w:p>
    <w:p w14:paraId="5545D272" w14:textId="4A2B89E1" w:rsidR="00F74544" w:rsidRPr="00241D65" w:rsidRDefault="00F74544" w:rsidP="007227D1">
      <w:pPr>
        <w:jc w:val="both"/>
        <w:rPr>
          <w:rFonts w:ascii="Arial" w:eastAsia="Arial" w:hAnsi="Arial" w:cs="Arial"/>
          <w:b/>
          <w:bCs/>
          <w:color w:val="000000" w:themeColor="text1"/>
          <w:sz w:val="24"/>
          <w:szCs w:val="24"/>
        </w:rPr>
      </w:pPr>
      <w:r w:rsidRPr="00241D65">
        <w:rPr>
          <w:rFonts w:ascii="Arial" w:eastAsia="Arial" w:hAnsi="Arial" w:cs="Arial"/>
          <w:b/>
          <w:bCs/>
          <w:color w:val="000000" w:themeColor="text1"/>
          <w:sz w:val="24"/>
          <w:szCs w:val="24"/>
        </w:rPr>
        <w:t>ACUERDO No. 148-03-2026</w:t>
      </w:r>
    </w:p>
    <w:p w14:paraId="559520ED" w14:textId="77777777" w:rsidR="000D6A01" w:rsidRPr="00241D65" w:rsidRDefault="000D6A01" w:rsidP="007227D1">
      <w:pPr>
        <w:jc w:val="both"/>
        <w:rPr>
          <w:rFonts w:ascii="Arial" w:eastAsia="Arial" w:hAnsi="Arial" w:cs="Arial"/>
          <w:b/>
          <w:bCs/>
          <w:color w:val="000000" w:themeColor="text1"/>
          <w:sz w:val="24"/>
          <w:szCs w:val="24"/>
        </w:rPr>
      </w:pPr>
    </w:p>
    <w:p w14:paraId="175AA0C0" w14:textId="77777777" w:rsidR="008A6158" w:rsidRPr="00241D65" w:rsidRDefault="008A6158" w:rsidP="007227D1">
      <w:pPr>
        <w:tabs>
          <w:tab w:val="left" w:pos="8505"/>
        </w:tabs>
        <w:ind w:right="142"/>
        <w:jc w:val="center"/>
        <w:rPr>
          <w:rFonts w:ascii="Arial" w:hAnsi="Arial" w:cs="Arial"/>
          <w:b/>
          <w:color w:val="000000" w:themeColor="text1"/>
          <w:sz w:val="24"/>
          <w:szCs w:val="24"/>
        </w:rPr>
      </w:pPr>
      <w:r w:rsidRPr="00241D65">
        <w:rPr>
          <w:rFonts w:ascii="Arial" w:hAnsi="Arial" w:cs="Arial"/>
          <w:b/>
          <w:color w:val="000000" w:themeColor="text1"/>
          <w:sz w:val="24"/>
          <w:szCs w:val="24"/>
        </w:rPr>
        <w:t xml:space="preserve">RESULTANDOS </w:t>
      </w:r>
    </w:p>
    <w:p w14:paraId="0AD5B2EE" w14:textId="77777777" w:rsidR="008A6158" w:rsidRPr="00241D65" w:rsidRDefault="008A6158" w:rsidP="007227D1">
      <w:pPr>
        <w:tabs>
          <w:tab w:val="left" w:pos="8505"/>
        </w:tabs>
        <w:ind w:right="142"/>
        <w:jc w:val="center"/>
        <w:rPr>
          <w:rFonts w:ascii="Arial" w:hAnsi="Arial" w:cs="Arial"/>
          <w:b/>
          <w:color w:val="000000" w:themeColor="text1"/>
          <w:sz w:val="24"/>
          <w:szCs w:val="24"/>
        </w:rPr>
      </w:pPr>
    </w:p>
    <w:p w14:paraId="433E0B62" w14:textId="77777777" w:rsidR="008A6158" w:rsidRPr="00241D65" w:rsidRDefault="008A6158" w:rsidP="007227D1">
      <w:pPr>
        <w:tabs>
          <w:tab w:val="left" w:pos="8505"/>
        </w:tabs>
        <w:ind w:right="142"/>
        <w:jc w:val="both"/>
        <w:rPr>
          <w:rFonts w:ascii="Arial" w:hAnsi="Arial" w:cs="Arial"/>
          <w:b/>
          <w:color w:val="000000" w:themeColor="text1"/>
          <w:sz w:val="24"/>
          <w:szCs w:val="24"/>
        </w:rPr>
      </w:pPr>
      <w:r w:rsidRPr="00241D65">
        <w:rPr>
          <w:rFonts w:ascii="Arial" w:hAnsi="Arial" w:cs="Arial"/>
          <w:b/>
          <w:bCs/>
          <w:color w:val="000000" w:themeColor="text1"/>
          <w:sz w:val="24"/>
          <w:szCs w:val="24"/>
        </w:rPr>
        <w:t>PRIMERO:</w:t>
      </w:r>
      <w:r w:rsidRPr="00241D65">
        <w:rPr>
          <w:rFonts w:ascii="Arial" w:hAnsi="Arial" w:cs="Arial"/>
          <w:color w:val="000000" w:themeColor="text1"/>
          <w:sz w:val="24"/>
          <w:szCs w:val="24"/>
        </w:rPr>
        <w:t xml:space="preserve"> </w:t>
      </w:r>
      <w:r w:rsidRPr="00241D65">
        <w:rPr>
          <w:rFonts w:ascii="Arial" w:hAnsi="Arial" w:cs="Arial"/>
          <w:bCs/>
          <w:color w:val="000000" w:themeColor="text1"/>
          <w:sz w:val="24"/>
          <w:szCs w:val="24"/>
        </w:rPr>
        <w:t>Que de conformidad con lo dispuesto en las leyes 7083, 7151 y 7154, el Instituto Mixto de Ayuda Social se encuentra facultado para segregar y traspasar sus terrenos a las personas que los ocupen por ser adjudicatarios de viviendas promovidas por esta Institución y las zonas públicas a los gobiernos locales.</w:t>
      </w:r>
      <w:r w:rsidRPr="00241D65">
        <w:rPr>
          <w:rFonts w:ascii="Arial" w:hAnsi="Arial" w:cs="Arial"/>
          <w:b/>
          <w:color w:val="000000" w:themeColor="text1"/>
          <w:sz w:val="24"/>
          <w:szCs w:val="24"/>
        </w:rPr>
        <w:t> </w:t>
      </w:r>
    </w:p>
    <w:p w14:paraId="3E478DE9" w14:textId="77777777" w:rsidR="008A6158" w:rsidRPr="00241D65" w:rsidRDefault="008A6158" w:rsidP="007227D1">
      <w:pPr>
        <w:tabs>
          <w:tab w:val="left" w:pos="8505"/>
          <w:tab w:val="left" w:pos="8647"/>
        </w:tabs>
        <w:ind w:right="142"/>
        <w:jc w:val="both"/>
        <w:rPr>
          <w:rFonts w:ascii="Arial" w:hAnsi="Arial" w:cs="Arial"/>
          <w:bCs/>
          <w:color w:val="000000" w:themeColor="text1"/>
          <w:sz w:val="24"/>
          <w:szCs w:val="24"/>
        </w:rPr>
      </w:pPr>
    </w:p>
    <w:p w14:paraId="5A1BFF48" w14:textId="77777777" w:rsidR="008A6158" w:rsidRPr="00241D65" w:rsidRDefault="008A6158" w:rsidP="007227D1">
      <w:pPr>
        <w:tabs>
          <w:tab w:val="left" w:pos="8505"/>
          <w:tab w:val="left" w:pos="8647"/>
        </w:tabs>
        <w:ind w:right="142"/>
        <w:jc w:val="both"/>
        <w:rPr>
          <w:rFonts w:ascii="Arial" w:hAnsi="Arial" w:cs="Arial"/>
          <w:bCs/>
          <w:color w:val="000000" w:themeColor="text1"/>
          <w:sz w:val="24"/>
          <w:szCs w:val="24"/>
        </w:rPr>
      </w:pPr>
      <w:r w:rsidRPr="00241D65">
        <w:rPr>
          <w:rFonts w:ascii="Arial" w:hAnsi="Arial" w:cs="Arial"/>
          <w:b/>
          <w:color w:val="000000" w:themeColor="text1"/>
          <w:sz w:val="24"/>
          <w:szCs w:val="24"/>
        </w:rPr>
        <w:t>SEGUNDO:</w:t>
      </w:r>
      <w:r w:rsidRPr="00241D65">
        <w:rPr>
          <w:rFonts w:ascii="Arial" w:hAnsi="Arial" w:cs="Arial"/>
          <w:bCs/>
          <w:color w:val="000000" w:themeColor="text1"/>
          <w:sz w:val="24"/>
          <w:szCs w:val="24"/>
        </w:rPr>
        <w:t xml:space="preserve"> Los terrenos destinados a uso público deben traspasarse a los gobiernos locales conforme al Artículo N° 40 de la Ley de Planificación Urbana N°4240, y según lo establecido en la Guía de Calificación del Registro Inmobiliario-Subdirección Registral (Sección I.11); para ello se requiere que de previo se individualicen las fincas involucradas.</w:t>
      </w:r>
    </w:p>
    <w:p w14:paraId="7F1D4C9D" w14:textId="77777777" w:rsidR="008A6158" w:rsidRPr="00241D65" w:rsidRDefault="008A6158" w:rsidP="007227D1">
      <w:pPr>
        <w:tabs>
          <w:tab w:val="left" w:pos="8505"/>
        </w:tabs>
        <w:ind w:right="142"/>
        <w:jc w:val="both"/>
        <w:rPr>
          <w:rFonts w:ascii="Arial" w:hAnsi="Arial" w:cs="Arial"/>
          <w:bCs/>
          <w:color w:val="000000" w:themeColor="text1"/>
          <w:sz w:val="24"/>
          <w:szCs w:val="24"/>
        </w:rPr>
      </w:pPr>
    </w:p>
    <w:p w14:paraId="22110C9C" w14:textId="77777777" w:rsidR="008A6158" w:rsidRPr="00241D65" w:rsidRDefault="008A6158" w:rsidP="007227D1">
      <w:pPr>
        <w:tabs>
          <w:tab w:val="left" w:pos="8505"/>
        </w:tabs>
        <w:ind w:right="142"/>
        <w:jc w:val="both"/>
        <w:rPr>
          <w:rFonts w:ascii="Arial" w:hAnsi="Arial" w:cs="Arial"/>
          <w:color w:val="000000" w:themeColor="text1"/>
          <w:sz w:val="24"/>
          <w:szCs w:val="24"/>
        </w:rPr>
      </w:pPr>
      <w:r w:rsidRPr="00241D65">
        <w:rPr>
          <w:rFonts w:ascii="Arial" w:hAnsi="Arial" w:cs="Arial"/>
          <w:b/>
          <w:color w:val="000000" w:themeColor="text1"/>
          <w:sz w:val="24"/>
          <w:szCs w:val="24"/>
        </w:rPr>
        <w:t>TERCERO</w:t>
      </w:r>
      <w:r w:rsidRPr="00241D65">
        <w:rPr>
          <w:rFonts w:ascii="Arial" w:hAnsi="Arial" w:cs="Arial"/>
          <w:bCs/>
          <w:color w:val="000000" w:themeColor="text1"/>
          <w:sz w:val="24"/>
          <w:szCs w:val="24"/>
        </w:rPr>
        <w:t>: Según oficio IMAS-SGDS-ADSPC-0022-2023 de fecha 12</w:t>
      </w:r>
      <w:r w:rsidRPr="00241D65">
        <w:rPr>
          <w:rFonts w:ascii="Arial" w:hAnsi="Arial" w:cs="Arial"/>
          <w:color w:val="000000" w:themeColor="text1"/>
          <w:sz w:val="24"/>
          <w:szCs w:val="24"/>
        </w:rPr>
        <w:t xml:space="preserve"> de enero 2023, donde se enlistan los requisitos definidos en la Guía de Calificación para traspasos de áreas con destino público, refiere para lo que nos ocupa, entre otras cosas:</w:t>
      </w:r>
    </w:p>
    <w:p w14:paraId="031D93F8" w14:textId="77777777" w:rsidR="008A6158" w:rsidRPr="00241D65" w:rsidRDefault="008A6158" w:rsidP="007227D1">
      <w:pPr>
        <w:tabs>
          <w:tab w:val="left" w:pos="8505"/>
        </w:tabs>
        <w:ind w:right="142"/>
        <w:jc w:val="both"/>
        <w:rPr>
          <w:rFonts w:ascii="Arial" w:hAnsi="Arial" w:cs="Arial"/>
          <w:color w:val="000000" w:themeColor="text1"/>
          <w:sz w:val="24"/>
          <w:szCs w:val="24"/>
        </w:rPr>
      </w:pPr>
    </w:p>
    <w:p w14:paraId="20C235A9" w14:textId="77777777" w:rsidR="008A6158" w:rsidRPr="00241D65" w:rsidRDefault="008A6158" w:rsidP="007227D1">
      <w:pPr>
        <w:tabs>
          <w:tab w:val="left" w:pos="8505"/>
        </w:tabs>
        <w:ind w:right="142"/>
        <w:jc w:val="both"/>
        <w:rPr>
          <w:rFonts w:ascii="Arial" w:hAnsi="Arial" w:cs="Arial"/>
          <w:i/>
          <w:iCs/>
          <w:color w:val="000000" w:themeColor="text1"/>
          <w:sz w:val="24"/>
          <w:szCs w:val="24"/>
        </w:rPr>
      </w:pPr>
      <w:r w:rsidRPr="00241D65">
        <w:rPr>
          <w:rFonts w:ascii="Arial" w:hAnsi="Arial" w:cs="Arial"/>
          <w:i/>
          <w:iCs/>
          <w:color w:val="000000" w:themeColor="text1"/>
          <w:sz w:val="24"/>
          <w:szCs w:val="24"/>
        </w:rPr>
        <w:t>“[…] (Punto) 3.- Deberán ser fincas individualizadas con su respectivo plano, pues no se permitirán inscripciones de lotes sin segregar […]”.</w:t>
      </w:r>
    </w:p>
    <w:p w14:paraId="55916073" w14:textId="77777777" w:rsidR="008A6158" w:rsidRPr="00241D65" w:rsidRDefault="008A6158" w:rsidP="007227D1">
      <w:pPr>
        <w:tabs>
          <w:tab w:val="left" w:pos="8505"/>
        </w:tabs>
        <w:ind w:right="142"/>
        <w:jc w:val="both"/>
        <w:rPr>
          <w:rFonts w:ascii="Arial" w:hAnsi="Arial" w:cs="Arial"/>
          <w:color w:val="000000" w:themeColor="text1"/>
          <w:sz w:val="24"/>
          <w:szCs w:val="24"/>
        </w:rPr>
      </w:pPr>
    </w:p>
    <w:p w14:paraId="452DF445" w14:textId="77777777" w:rsidR="008A6158" w:rsidRPr="00241D65" w:rsidRDefault="008A6158" w:rsidP="007227D1">
      <w:pPr>
        <w:tabs>
          <w:tab w:val="left" w:pos="8505"/>
        </w:tabs>
        <w:ind w:right="142"/>
        <w:jc w:val="both"/>
        <w:rPr>
          <w:rFonts w:ascii="Arial" w:hAnsi="Arial" w:cs="Arial"/>
          <w:bCs/>
          <w:color w:val="000000" w:themeColor="text1"/>
          <w:sz w:val="24"/>
          <w:szCs w:val="24"/>
        </w:rPr>
      </w:pPr>
      <w:r w:rsidRPr="00241D65">
        <w:rPr>
          <w:rFonts w:ascii="Arial" w:hAnsi="Arial" w:cs="Arial"/>
          <w:b/>
          <w:bCs/>
          <w:color w:val="000000" w:themeColor="text1"/>
          <w:sz w:val="24"/>
          <w:szCs w:val="24"/>
        </w:rPr>
        <w:t>CUARTO:</w:t>
      </w:r>
      <w:r w:rsidRPr="00241D65">
        <w:rPr>
          <w:rFonts w:ascii="Arial" w:hAnsi="Arial" w:cs="Arial"/>
          <w:color w:val="000000" w:themeColor="text1"/>
          <w:sz w:val="24"/>
          <w:szCs w:val="24"/>
        </w:rPr>
        <w:t xml:space="preserve"> El Proyecto Cuesta Grande, ubicado en el Distrito 4° Mata de Plátano, Cantón 8° Goicoechea, Provincia 1º San José, </w:t>
      </w:r>
      <w:r w:rsidRPr="00241D65">
        <w:rPr>
          <w:rFonts w:ascii="Arial" w:hAnsi="Arial" w:cs="Arial"/>
          <w:bCs/>
          <w:color w:val="000000" w:themeColor="text1"/>
          <w:sz w:val="24"/>
          <w:szCs w:val="24"/>
        </w:rPr>
        <w:t>parte del folio real 244048-000, contempla 3 terrenos destinados a uso público que deben ser segregados en cabeza de su dueño, para posteriormente traspasarlos al gobierno local, a saber:</w:t>
      </w:r>
    </w:p>
    <w:p w14:paraId="0F00C267" w14:textId="77777777" w:rsidR="008A6158" w:rsidRPr="00241D65" w:rsidRDefault="008A6158" w:rsidP="007227D1">
      <w:pPr>
        <w:tabs>
          <w:tab w:val="left" w:pos="8505"/>
        </w:tabs>
        <w:ind w:right="142"/>
        <w:jc w:val="both"/>
        <w:rPr>
          <w:rFonts w:ascii="Arial" w:hAnsi="Arial" w:cs="Arial"/>
          <w:bCs/>
          <w:color w:val="000000" w:themeColor="text1"/>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9"/>
        <w:gridCol w:w="1808"/>
        <w:gridCol w:w="954"/>
        <w:gridCol w:w="1381"/>
      </w:tblGrid>
      <w:tr w:rsidR="00241D65" w:rsidRPr="00B57D00" w14:paraId="2080E1E6" w14:textId="77777777" w:rsidTr="000C248D">
        <w:trPr>
          <w:trHeight w:val="311"/>
          <w:jc w:val="center"/>
        </w:trPr>
        <w:tc>
          <w:tcPr>
            <w:tcW w:w="0" w:type="auto"/>
            <w:vAlign w:val="center"/>
          </w:tcPr>
          <w:p w14:paraId="2B2E99E6" w14:textId="77777777" w:rsidR="008A6158" w:rsidRPr="00B57D00" w:rsidRDefault="008A6158" w:rsidP="007227D1">
            <w:pPr>
              <w:tabs>
                <w:tab w:val="left" w:pos="8505"/>
              </w:tabs>
              <w:ind w:right="142"/>
              <w:jc w:val="center"/>
              <w:rPr>
                <w:rFonts w:ascii="Arial" w:hAnsi="Arial" w:cs="Arial"/>
                <w:b/>
                <w:color w:val="000000" w:themeColor="text1"/>
                <w:sz w:val="16"/>
                <w:szCs w:val="16"/>
              </w:rPr>
            </w:pPr>
            <w:r w:rsidRPr="00B57D00">
              <w:rPr>
                <w:rFonts w:ascii="Arial" w:hAnsi="Arial" w:cs="Arial"/>
                <w:b/>
                <w:color w:val="000000" w:themeColor="text1"/>
                <w:sz w:val="16"/>
                <w:szCs w:val="16"/>
              </w:rPr>
              <w:t>Folio Real #</w:t>
            </w:r>
          </w:p>
        </w:tc>
        <w:tc>
          <w:tcPr>
            <w:tcW w:w="0" w:type="auto"/>
            <w:vAlign w:val="center"/>
          </w:tcPr>
          <w:p w14:paraId="35D2D40A" w14:textId="77777777" w:rsidR="008A6158" w:rsidRPr="00B57D00" w:rsidRDefault="008A6158" w:rsidP="007227D1">
            <w:pPr>
              <w:tabs>
                <w:tab w:val="left" w:pos="8505"/>
              </w:tabs>
              <w:ind w:right="142"/>
              <w:jc w:val="center"/>
              <w:rPr>
                <w:rFonts w:ascii="Arial" w:hAnsi="Arial" w:cs="Arial"/>
                <w:b/>
                <w:color w:val="000000" w:themeColor="text1"/>
                <w:sz w:val="16"/>
                <w:szCs w:val="16"/>
              </w:rPr>
            </w:pPr>
            <w:r w:rsidRPr="00B57D00">
              <w:rPr>
                <w:rFonts w:ascii="Arial" w:hAnsi="Arial" w:cs="Arial"/>
                <w:b/>
                <w:color w:val="000000" w:themeColor="text1"/>
                <w:sz w:val="16"/>
                <w:szCs w:val="16"/>
              </w:rPr>
              <w:t>Plano Catastrado #</w:t>
            </w:r>
          </w:p>
        </w:tc>
        <w:tc>
          <w:tcPr>
            <w:tcW w:w="0" w:type="auto"/>
            <w:vAlign w:val="center"/>
          </w:tcPr>
          <w:p w14:paraId="741D420C" w14:textId="77777777" w:rsidR="008A6158" w:rsidRPr="00B57D00" w:rsidRDefault="008A6158" w:rsidP="007227D1">
            <w:pPr>
              <w:tabs>
                <w:tab w:val="left" w:pos="8505"/>
              </w:tabs>
              <w:ind w:right="142"/>
              <w:jc w:val="center"/>
              <w:rPr>
                <w:rFonts w:ascii="Arial" w:hAnsi="Arial" w:cs="Arial"/>
                <w:b/>
                <w:color w:val="000000" w:themeColor="text1"/>
                <w:sz w:val="16"/>
                <w:szCs w:val="16"/>
              </w:rPr>
            </w:pPr>
            <w:r w:rsidRPr="00B57D00">
              <w:rPr>
                <w:rFonts w:ascii="Arial" w:hAnsi="Arial" w:cs="Arial"/>
                <w:b/>
                <w:color w:val="000000" w:themeColor="text1"/>
                <w:sz w:val="16"/>
                <w:szCs w:val="16"/>
              </w:rPr>
              <w:t>Área m²</w:t>
            </w:r>
          </w:p>
        </w:tc>
        <w:tc>
          <w:tcPr>
            <w:tcW w:w="0" w:type="auto"/>
            <w:vAlign w:val="center"/>
          </w:tcPr>
          <w:p w14:paraId="217BABF7" w14:textId="77777777" w:rsidR="008A6158" w:rsidRPr="00B57D00" w:rsidRDefault="008A6158" w:rsidP="007227D1">
            <w:pPr>
              <w:tabs>
                <w:tab w:val="left" w:pos="8505"/>
              </w:tabs>
              <w:ind w:right="142"/>
              <w:jc w:val="center"/>
              <w:rPr>
                <w:rFonts w:ascii="Arial" w:hAnsi="Arial" w:cs="Arial"/>
                <w:b/>
                <w:color w:val="000000" w:themeColor="text1"/>
                <w:sz w:val="16"/>
                <w:szCs w:val="16"/>
              </w:rPr>
            </w:pPr>
            <w:r w:rsidRPr="00B57D00">
              <w:rPr>
                <w:rFonts w:ascii="Arial" w:hAnsi="Arial" w:cs="Arial"/>
                <w:b/>
                <w:color w:val="000000" w:themeColor="text1"/>
                <w:sz w:val="16"/>
                <w:szCs w:val="16"/>
              </w:rPr>
              <w:t>Destino / Uso</w:t>
            </w:r>
          </w:p>
        </w:tc>
      </w:tr>
      <w:tr w:rsidR="00241D65" w:rsidRPr="00B57D00" w14:paraId="3D47F57A" w14:textId="77777777" w:rsidTr="000C248D">
        <w:trPr>
          <w:trHeight w:val="311"/>
          <w:jc w:val="center"/>
        </w:trPr>
        <w:tc>
          <w:tcPr>
            <w:tcW w:w="0" w:type="auto"/>
            <w:vAlign w:val="center"/>
          </w:tcPr>
          <w:p w14:paraId="0B66ECC1" w14:textId="77777777" w:rsidR="008A6158" w:rsidRPr="00B57D00" w:rsidRDefault="008A6158" w:rsidP="007227D1">
            <w:pPr>
              <w:tabs>
                <w:tab w:val="left" w:pos="8505"/>
              </w:tabs>
              <w:ind w:right="142"/>
              <w:jc w:val="center"/>
              <w:rPr>
                <w:rFonts w:ascii="Arial" w:hAnsi="Arial" w:cs="Arial"/>
                <w:color w:val="000000" w:themeColor="text1"/>
                <w:sz w:val="16"/>
                <w:szCs w:val="16"/>
              </w:rPr>
            </w:pPr>
            <w:r w:rsidRPr="00B57D00">
              <w:rPr>
                <w:rFonts w:ascii="Arial" w:hAnsi="Arial" w:cs="Arial"/>
                <w:color w:val="000000" w:themeColor="text1"/>
                <w:sz w:val="16"/>
                <w:szCs w:val="16"/>
              </w:rPr>
              <w:t>1- 244048-000</w:t>
            </w:r>
          </w:p>
        </w:tc>
        <w:tc>
          <w:tcPr>
            <w:tcW w:w="0" w:type="auto"/>
            <w:vAlign w:val="center"/>
          </w:tcPr>
          <w:p w14:paraId="0695646F" w14:textId="77777777" w:rsidR="008A6158" w:rsidRPr="00B57D00" w:rsidRDefault="008A6158" w:rsidP="007227D1">
            <w:pPr>
              <w:tabs>
                <w:tab w:val="left" w:pos="8505"/>
              </w:tabs>
              <w:ind w:right="142"/>
              <w:jc w:val="center"/>
              <w:rPr>
                <w:rFonts w:ascii="Arial" w:hAnsi="Arial" w:cs="Arial"/>
                <w:color w:val="000000" w:themeColor="text1"/>
                <w:sz w:val="16"/>
                <w:szCs w:val="16"/>
              </w:rPr>
            </w:pPr>
            <w:r w:rsidRPr="00B57D00">
              <w:rPr>
                <w:rFonts w:ascii="Arial" w:eastAsia="Helvetica" w:hAnsi="Arial" w:cs="Arial"/>
                <w:color w:val="000000" w:themeColor="text1"/>
                <w:sz w:val="16"/>
                <w:szCs w:val="16"/>
              </w:rPr>
              <w:t>1-0041903-2025</w:t>
            </w:r>
          </w:p>
        </w:tc>
        <w:tc>
          <w:tcPr>
            <w:tcW w:w="0" w:type="auto"/>
            <w:vAlign w:val="center"/>
          </w:tcPr>
          <w:p w14:paraId="2C3AB245" w14:textId="77777777" w:rsidR="008A6158" w:rsidRPr="00B57D00" w:rsidRDefault="008A6158" w:rsidP="007227D1">
            <w:pPr>
              <w:tabs>
                <w:tab w:val="left" w:pos="8505"/>
              </w:tabs>
              <w:ind w:right="142"/>
              <w:jc w:val="center"/>
              <w:rPr>
                <w:rFonts w:ascii="Arial" w:hAnsi="Arial" w:cs="Arial"/>
                <w:color w:val="000000" w:themeColor="text1"/>
                <w:sz w:val="16"/>
                <w:szCs w:val="16"/>
              </w:rPr>
            </w:pPr>
            <w:r w:rsidRPr="00B57D00">
              <w:rPr>
                <w:rFonts w:ascii="Arial" w:eastAsia="Helvetica" w:hAnsi="Arial" w:cs="Arial"/>
                <w:color w:val="000000" w:themeColor="text1"/>
                <w:sz w:val="16"/>
                <w:szCs w:val="16"/>
              </w:rPr>
              <w:t>1524</w:t>
            </w:r>
          </w:p>
        </w:tc>
        <w:tc>
          <w:tcPr>
            <w:tcW w:w="0" w:type="auto"/>
            <w:vAlign w:val="center"/>
          </w:tcPr>
          <w:p w14:paraId="62D5C087" w14:textId="77777777" w:rsidR="008A6158" w:rsidRPr="00B57D00" w:rsidRDefault="008A6158" w:rsidP="007227D1">
            <w:pPr>
              <w:tabs>
                <w:tab w:val="left" w:pos="8505"/>
              </w:tabs>
              <w:ind w:right="142"/>
              <w:jc w:val="center"/>
              <w:rPr>
                <w:rFonts w:ascii="Arial" w:hAnsi="Arial" w:cs="Arial"/>
                <w:color w:val="000000" w:themeColor="text1"/>
                <w:sz w:val="16"/>
                <w:szCs w:val="16"/>
              </w:rPr>
            </w:pPr>
            <w:r w:rsidRPr="00B57D00">
              <w:rPr>
                <w:rFonts w:ascii="Arial" w:hAnsi="Arial" w:cs="Arial"/>
                <w:color w:val="000000" w:themeColor="text1"/>
                <w:sz w:val="16"/>
                <w:szCs w:val="16"/>
              </w:rPr>
              <w:t>Calle Pública</w:t>
            </w:r>
          </w:p>
        </w:tc>
      </w:tr>
      <w:tr w:rsidR="00241D65" w:rsidRPr="00B57D00" w14:paraId="7291B288" w14:textId="77777777" w:rsidTr="000C248D">
        <w:trPr>
          <w:trHeight w:val="311"/>
          <w:jc w:val="center"/>
        </w:trPr>
        <w:tc>
          <w:tcPr>
            <w:tcW w:w="0" w:type="auto"/>
            <w:vAlign w:val="center"/>
          </w:tcPr>
          <w:p w14:paraId="0CA11B85" w14:textId="77777777" w:rsidR="008A6158" w:rsidRPr="00B57D00" w:rsidRDefault="008A6158" w:rsidP="007227D1">
            <w:pPr>
              <w:tabs>
                <w:tab w:val="left" w:pos="8505"/>
              </w:tabs>
              <w:ind w:right="142"/>
              <w:jc w:val="center"/>
              <w:rPr>
                <w:rFonts w:ascii="Arial" w:hAnsi="Arial" w:cs="Arial"/>
                <w:color w:val="000000" w:themeColor="text1"/>
                <w:sz w:val="16"/>
                <w:szCs w:val="16"/>
              </w:rPr>
            </w:pPr>
            <w:r w:rsidRPr="00B57D00">
              <w:rPr>
                <w:rFonts w:ascii="Arial" w:hAnsi="Arial" w:cs="Arial"/>
                <w:color w:val="000000" w:themeColor="text1"/>
                <w:sz w:val="16"/>
                <w:szCs w:val="16"/>
              </w:rPr>
              <w:t>1- 244048-000</w:t>
            </w:r>
          </w:p>
        </w:tc>
        <w:tc>
          <w:tcPr>
            <w:tcW w:w="0" w:type="auto"/>
            <w:vAlign w:val="center"/>
          </w:tcPr>
          <w:p w14:paraId="1BA97AC3" w14:textId="77777777" w:rsidR="008A6158" w:rsidRPr="00B57D00" w:rsidRDefault="008A6158" w:rsidP="007227D1">
            <w:pPr>
              <w:tabs>
                <w:tab w:val="left" w:pos="8505"/>
              </w:tabs>
              <w:ind w:right="142"/>
              <w:jc w:val="center"/>
              <w:rPr>
                <w:rFonts w:ascii="Arial" w:eastAsia="Helvetica" w:hAnsi="Arial" w:cs="Arial"/>
                <w:color w:val="000000" w:themeColor="text1"/>
                <w:sz w:val="16"/>
                <w:szCs w:val="16"/>
              </w:rPr>
            </w:pPr>
            <w:r w:rsidRPr="00B57D00">
              <w:rPr>
                <w:rFonts w:ascii="Arial" w:eastAsia="Helvetica" w:hAnsi="Arial" w:cs="Arial"/>
                <w:color w:val="000000" w:themeColor="text1"/>
                <w:sz w:val="16"/>
                <w:szCs w:val="16"/>
              </w:rPr>
              <w:t>1-0042993-2025</w:t>
            </w:r>
          </w:p>
        </w:tc>
        <w:tc>
          <w:tcPr>
            <w:tcW w:w="0" w:type="auto"/>
            <w:vAlign w:val="center"/>
          </w:tcPr>
          <w:p w14:paraId="4FD73C38" w14:textId="77777777" w:rsidR="008A6158" w:rsidRPr="00B57D00" w:rsidRDefault="008A6158" w:rsidP="007227D1">
            <w:pPr>
              <w:tabs>
                <w:tab w:val="left" w:pos="8505"/>
              </w:tabs>
              <w:ind w:right="142"/>
              <w:jc w:val="center"/>
              <w:rPr>
                <w:rFonts w:ascii="Arial" w:eastAsia="Helvetica" w:hAnsi="Arial" w:cs="Arial"/>
                <w:color w:val="000000" w:themeColor="text1"/>
                <w:sz w:val="16"/>
                <w:szCs w:val="16"/>
              </w:rPr>
            </w:pPr>
            <w:r w:rsidRPr="00B57D00">
              <w:rPr>
                <w:rFonts w:ascii="Arial" w:eastAsia="Helvetica" w:hAnsi="Arial" w:cs="Arial"/>
                <w:color w:val="000000" w:themeColor="text1"/>
                <w:sz w:val="16"/>
                <w:szCs w:val="16"/>
              </w:rPr>
              <w:t>189</w:t>
            </w:r>
          </w:p>
        </w:tc>
        <w:tc>
          <w:tcPr>
            <w:tcW w:w="0" w:type="auto"/>
            <w:vAlign w:val="center"/>
          </w:tcPr>
          <w:p w14:paraId="0F2DFEB9" w14:textId="77777777" w:rsidR="008A6158" w:rsidRPr="00B57D00" w:rsidRDefault="008A6158" w:rsidP="007227D1">
            <w:pPr>
              <w:tabs>
                <w:tab w:val="left" w:pos="8505"/>
              </w:tabs>
              <w:ind w:right="142"/>
              <w:jc w:val="center"/>
              <w:rPr>
                <w:rFonts w:ascii="Arial" w:hAnsi="Arial" w:cs="Arial"/>
                <w:color w:val="000000" w:themeColor="text1"/>
                <w:sz w:val="16"/>
                <w:szCs w:val="16"/>
              </w:rPr>
            </w:pPr>
            <w:r w:rsidRPr="00B57D00">
              <w:rPr>
                <w:rFonts w:ascii="Arial" w:eastAsia="Helvetica" w:hAnsi="Arial" w:cs="Arial"/>
                <w:color w:val="000000" w:themeColor="text1"/>
                <w:sz w:val="16"/>
                <w:szCs w:val="16"/>
              </w:rPr>
              <w:t>Alameda</w:t>
            </w:r>
          </w:p>
        </w:tc>
      </w:tr>
      <w:tr w:rsidR="00241D65" w:rsidRPr="00B57D00" w14:paraId="3E9C5F34" w14:textId="77777777" w:rsidTr="000C248D">
        <w:trPr>
          <w:trHeight w:val="311"/>
          <w:jc w:val="center"/>
        </w:trPr>
        <w:tc>
          <w:tcPr>
            <w:tcW w:w="0" w:type="auto"/>
            <w:vAlign w:val="center"/>
          </w:tcPr>
          <w:p w14:paraId="5A7AF581" w14:textId="77777777" w:rsidR="008A6158" w:rsidRPr="00B57D00" w:rsidRDefault="008A6158" w:rsidP="007227D1">
            <w:pPr>
              <w:tabs>
                <w:tab w:val="left" w:pos="8505"/>
              </w:tabs>
              <w:ind w:right="142"/>
              <w:jc w:val="center"/>
              <w:rPr>
                <w:rFonts w:ascii="Arial" w:hAnsi="Arial" w:cs="Arial"/>
                <w:color w:val="000000" w:themeColor="text1"/>
                <w:sz w:val="16"/>
                <w:szCs w:val="16"/>
              </w:rPr>
            </w:pPr>
            <w:r w:rsidRPr="00B57D00">
              <w:rPr>
                <w:rFonts w:ascii="Arial" w:hAnsi="Arial" w:cs="Arial"/>
                <w:color w:val="000000" w:themeColor="text1"/>
                <w:sz w:val="16"/>
                <w:szCs w:val="16"/>
              </w:rPr>
              <w:t>1- 244048-000</w:t>
            </w:r>
          </w:p>
        </w:tc>
        <w:tc>
          <w:tcPr>
            <w:tcW w:w="0" w:type="auto"/>
            <w:vAlign w:val="center"/>
          </w:tcPr>
          <w:p w14:paraId="3A29377F" w14:textId="77777777" w:rsidR="008A6158" w:rsidRPr="00B57D00" w:rsidRDefault="008A6158" w:rsidP="007227D1">
            <w:pPr>
              <w:tabs>
                <w:tab w:val="left" w:pos="8505"/>
              </w:tabs>
              <w:ind w:right="142"/>
              <w:jc w:val="center"/>
              <w:rPr>
                <w:rFonts w:ascii="Arial" w:eastAsia="Helvetica" w:hAnsi="Arial" w:cs="Arial"/>
                <w:color w:val="000000" w:themeColor="text1"/>
                <w:sz w:val="16"/>
                <w:szCs w:val="16"/>
              </w:rPr>
            </w:pPr>
            <w:r w:rsidRPr="00B57D00">
              <w:rPr>
                <w:rFonts w:ascii="Arial" w:eastAsia="Helvetica" w:hAnsi="Arial" w:cs="Arial"/>
                <w:color w:val="000000" w:themeColor="text1"/>
                <w:sz w:val="16"/>
                <w:szCs w:val="16"/>
              </w:rPr>
              <w:t>1-0042994-2025</w:t>
            </w:r>
          </w:p>
        </w:tc>
        <w:tc>
          <w:tcPr>
            <w:tcW w:w="0" w:type="auto"/>
            <w:vAlign w:val="center"/>
          </w:tcPr>
          <w:p w14:paraId="5A42D09C" w14:textId="77777777" w:rsidR="008A6158" w:rsidRPr="00B57D00" w:rsidRDefault="008A6158" w:rsidP="007227D1">
            <w:pPr>
              <w:tabs>
                <w:tab w:val="left" w:pos="8505"/>
              </w:tabs>
              <w:ind w:right="142"/>
              <w:jc w:val="center"/>
              <w:rPr>
                <w:rFonts w:ascii="Arial" w:eastAsia="Helvetica" w:hAnsi="Arial" w:cs="Arial"/>
                <w:color w:val="000000" w:themeColor="text1"/>
                <w:sz w:val="16"/>
                <w:szCs w:val="16"/>
              </w:rPr>
            </w:pPr>
            <w:r w:rsidRPr="00B57D00">
              <w:rPr>
                <w:rFonts w:ascii="Arial" w:eastAsia="Helvetica" w:hAnsi="Arial" w:cs="Arial"/>
                <w:color w:val="000000" w:themeColor="text1"/>
                <w:sz w:val="16"/>
                <w:szCs w:val="16"/>
              </w:rPr>
              <w:t>162</w:t>
            </w:r>
          </w:p>
        </w:tc>
        <w:tc>
          <w:tcPr>
            <w:tcW w:w="0" w:type="auto"/>
            <w:vAlign w:val="center"/>
          </w:tcPr>
          <w:p w14:paraId="5049E9D5" w14:textId="77777777" w:rsidR="008A6158" w:rsidRPr="00B57D00" w:rsidRDefault="008A6158" w:rsidP="007227D1">
            <w:pPr>
              <w:tabs>
                <w:tab w:val="left" w:pos="8505"/>
              </w:tabs>
              <w:ind w:right="142"/>
              <w:jc w:val="center"/>
              <w:rPr>
                <w:rFonts w:ascii="Arial" w:hAnsi="Arial" w:cs="Arial"/>
                <w:color w:val="000000" w:themeColor="text1"/>
                <w:sz w:val="16"/>
                <w:szCs w:val="16"/>
              </w:rPr>
            </w:pPr>
            <w:r w:rsidRPr="00B57D00">
              <w:rPr>
                <w:rFonts w:ascii="Arial" w:eastAsia="Helvetica" w:hAnsi="Arial" w:cs="Arial"/>
                <w:color w:val="000000" w:themeColor="text1"/>
                <w:sz w:val="16"/>
                <w:szCs w:val="16"/>
              </w:rPr>
              <w:t>Alameda</w:t>
            </w:r>
          </w:p>
        </w:tc>
      </w:tr>
    </w:tbl>
    <w:p w14:paraId="0985DF7A" w14:textId="77777777" w:rsidR="008A6158" w:rsidRPr="00241D65" w:rsidRDefault="008A6158" w:rsidP="007227D1">
      <w:pPr>
        <w:tabs>
          <w:tab w:val="left" w:pos="8505"/>
        </w:tabs>
        <w:ind w:right="142"/>
        <w:rPr>
          <w:rFonts w:ascii="Arial" w:hAnsi="Arial" w:cs="Arial"/>
          <w:b/>
          <w:bCs/>
          <w:color w:val="000000" w:themeColor="text1"/>
          <w:sz w:val="24"/>
          <w:szCs w:val="24"/>
        </w:rPr>
      </w:pPr>
    </w:p>
    <w:p w14:paraId="6FDAFAE6" w14:textId="77777777" w:rsidR="008A6158" w:rsidRPr="00241D65" w:rsidRDefault="008A6158" w:rsidP="007227D1">
      <w:pPr>
        <w:tabs>
          <w:tab w:val="left" w:pos="1805"/>
          <w:tab w:val="left" w:pos="8505"/>
        </w:tabs>
        <w:ind w:right="142"/>
        <w:jc w:val="center"/>
        <w:rPr>
          <w:rFonts w:ascii="Arial" w:hAnsi="Arial" w:cs="Arial"/>
          <w:b/>
          <w:bCs/>
          <w:color w:val="000000" w:themeColor="text1"/>
          <w:sz w:val="24"/>
          <w:szCs w:val="24"/>
        </w:rPr>
      </w:pPr>
      <w:r w:rsidRPr="00241D65">
        <w:rPr>
          <w:rFonts w:ascii="Arial" w:hAnsi="Arial" w:cs="Arial"/>
          <w:b/>
          <w:bCs/>
          <w:color w:val="000000" w:themeColor="text1"/>
          <w:sz w:val="24"/>
          <w:szCs w:val="24"/>
        </w:rPr>
        <w:t>CONSIDERANDO</w:t>
      </w:r>
    </w:p>
    <w:p w14:paraId="3ED83C02" w14:textId="77777777" w:rsidR="008A6158" w:rsidRPr="00241D65" w:rsidRDefault="008A6158" w:rsidP="007227D1">
      <w:pPr>
        <w:pStyle w:val="Prrafodelista"/>
        <w:ind w:left="0" w:right="142"/>
        <w:jc w:val="both"/>
        <w:rPr>
          <w:rFonts w:ascii="Arial" w:hAnsi="Arial" w:cs="Arial"/>
          <w:bCs/>
          <w:color w:val="000000" w:themeColor="text1"/>
          <w:lang w:val="es-ES"/>
        </w:rPr>
      </w:pPr>
    </w:p>
    <w:p w14:paraId="0882F0EC" w14:textId="77777777" w:rsidR="008A6158" w:rsidRPr="00241D65" w:rsidRDefault="008A6158" w:rsidP="00085A15">
      <w:pPr>
        <w:numPr>
          <w:ilvl w:val="0"/>
          <w:numId w:val="40"/>
        </w:numPr>
        <w:tabs>
          <w:tab w:val="left" w:pos="284"/>
        </w:tabs>
        <w:suppressAutoHyphens/>
        <w:ind w:left="0" w:right="142" w:firstLine="0"/>
        <w:jc w:val="both"/>
        <w:rPr>
          <w:rFonts w:ascii="Arial" w:hAnsi="Arial" w:cs="Arial"/>
          <w:color w:val="000000" w:themeColor="text1"/>
          <w:sz w:val="24"/>
          <w:szCs w:val="24"/>
        </w:rPr>
      </w:pPr>
      <w:bookmarkStart w:id="2" w:name="_Hlk175750372"/>
      <w:r w:rsidRPr="00241D65">
        <w:rPr>
          <w:rFonts w:ascii="Arial" w:hAnsi="Arial" w:cs="Arial"/>
          <w:color w:val="000000" w:themeColor="text1"/>
          <w:sz w:val="24"/>
          <w:szCs w:val="24"/>
        </w:rPr>
        <w:t>Se tramita la segregación de 3 lotes S/N en cabeza de su dueño, quedando un resto de finca por segregar; según solicitud hecha por el Ing. Juan Antonio Fallas Gamboa, mediante oficio IMAS-DDS-DDSPC-0118-2026 de fecha 13 de febrero del 2026.</w:t>
      </w:r>
    </w:p>
    <w:p w14:paraId="22613932" w14:textId="77777777" w:rsidR="008A6158" w:rsidRPr="00241D65" w:rsidRDefault="008A6158" w:rsidP="00085A15">
      <w:pPr>
        <w:tabs>
          <w:tab w:val="left" w:pos="284"/>
        </w:tabs>
        <w:ind w:right="142"/>
        <w:jc w:val="both"/>
        <w:rPr>
          <w:rFonts w:ascii="Arial" w:hAnsi="Arial" w:cs="Arial"/>
          <w:color w:val="000000" w:themeColor="text1"/>
          <w:sz w:val="24"/>
          <w:szCs w:val="24"/>
        </w:rPr>
      </w:pPr>
    </w:p>
    <w:p w14:paraId="06DBF421" w14:textId="77777777" w:rsidR="008A6158" w:rsidRPr="00241D65" w:rsidRDefault="008A6158" w:rsidP="00085A15">
      <w:pPr>
        <w:numPr>
          <w:ilvl w:val="0"/>
          <w:numId w:val="40"/>
        </w:numPr>
        <w:tabs>
          <w:tab w:val="left" w:pos="284"/>
        </w:tabs>
        <w:suppressAutoHyphens/>
        <w:ind w:left="0" w:right="142" w:firstLine="0"/>
        <w:jc w:val="both"/>
        <w:rPr>
          <w:rFonts w:ascii="Arial" w:hAnsi="Arial" w:cs="Arial"/>
          <w:color w:val="000000" w:themeColor="text1"/>
          <w:sz w:val="24"/>
          <w:szCs w:val="24"/>
        </w:rPr>
      </w:pPr>
      <w:r w:rsidRPr="00241D65">
        <w:rPr>
          <w:rFonts w:ascii="Arial" w:hAnsi="Arial" w:cs="Arial"/>
          <w:color w:val="000000" w:themeColor="text1"/>
          <w:sz w:val="24"/>
          <w:szCs w:val="24"/>
        </w:rPr>
        <w:t>En seguimiento a las gestiones de traspasos de zonas públicas, estos terrenos deben traspasarse a los gobiernos locales conforme al Artículo N° 40 de la Ley de Planificación Urbana N°4240, y según lo establecido en la Guía de Calificación del Registro Inmobiliario-Subdirección Registral (Sección I.11); para ello se requiere que de previo se individualicen las fincas involucradas.</w:t>
      </w:r>
    </w:p>
    <w:p w14:paraId="3F315BF9" w14:textId="77777777" w:rsidR="008A6158" w:rsidRPr="00241D65" w:rsidRDefault="008A6158" w:rsidP="00085A15">
      <w:pPr>
        <w:tabs>
          <w:tab w:val="left" w:pos="284"/>
        </w:tabs>
        <w:ind w:right="142"/>
        <w:jc w:val="both"/>
        <w:rPr>
          <w:rFonts w:ascii="Arial" w:hAnsi="Arial" w:cs="Arial"/>
          <w:color w:val="000000" w:themeColor="text1"/>
          <w:sz w:val="24"/>
          <w:szCs w:val="24"/>
        </w:rPr>
      </w:pPr>
    </w:p>
    <w:p w14:paraId="63A22BF5" w14:textId="77777777" w:rsidR="008A6158" w:rsidRPr="00241D65" w:rsidRDefault="008A6158" w:rsidP="00085A15">
      <w:pPr>
        <w:numPr>
          <w:ilvl w:val="0"/>
          <w:numId w:val="40"/>
        </w:numPr>
        <w:tabs>
          <w:tab w:val="left" w:pos="284"/>
        </w:tabs>
        <w:suppressAutoHyphens/>
        <w:ind w:left="0" w:right="142" w:firstLine="0"/>
        <w:jc w:val="both"/>
        <w:rPr>
          <w:rFonts w:ascii="Arial" w:hAnsi="Arial" w:cs="Arial"/>
          <w:color w:val="000000" w:themeColor="text1"/>
          <w:sz w:val="24"/>
          <w:szCs w:val="24"/>
        </w:rPr>
      </w:pPr>
      <w:r w:rsidRPr="00241D65">
        <w:rPr>
          <w:rFonts w:ascii="Arial" w:hAnsi="Arial" w:cs="Arial"/>
          <w:color w:val="000000" w:themeColor="text1"/>
          <w:sz w:val="24"/>
          <w:szCs w:val="24"/>
        </w:rPr>
        <w:t>Según oficio IMAS-SGDS-ADSPC-0022-2023 de fecha 12 de enero 2023, donde se enlistan los requisitos definidos en la Guía de Calificación para traspasos de áreas con destino público, refiere para lo que nos ocupa, entre otras cosas:</w:t>
      </w:r>
    </w:p>
    <w:p w14:paraId="5F7D414D" w14:textId="77777777" w:rsidR="008A6158" w:rsidRPr="00241D65" w:rsidRDefault="008A6158" w:rsidP="00085A15">
      <w:pPr>
        <w:tabs>
          <w:tab w:val="left" w:pos="284"/>
        </w:tabs>
        <w:ind w:right="142"/>
        <w:jc w:val="both"/>
        <w:rPr>
          <w:rFonts w:ascii="Arial" w:hAnsi="Arial" w:cs="Arial"/>
          <w:color w:val="000000" w:themeColor="text1"/>
          <w:sz w:val="24"/>
          <w:szCs w:val="24"/>
        </w:rPr>
      </w:pPr>
    </w:p>
    <w:p w14:paraId="633F0501" w14:textId="77777777" w:rsidR="008A6158" w:rsidRPr="00241D65" w:rsidRDefault="008A6158" w:rsidP="007227D1">
      <w:pPr>
        <w:ind w:right="142"/>
        <w:jc w:val="center"/>
        <w:rPr>
          <w:rFonts w:ascii="Arial" w:hAnsi="Arial" w:cs="Arial"/>
          <w:i/>
          <w:iCs/>
          <w:color w:val="000000" w:themeColor="text1"/>
          <w:sz w:val="24"/>
          <w:szCs w:val="24"/>
        </w:rPr>
      </w:pPr>
      <w:r w:rsidRPr="00241D65">
        <w:rPr>
          <w:rFonts w:ascii="Arial" w:hAnsi="Arial" w:cs="Arial"/>
          <w:i/>
          <w:iCs/>
          <w:color w:val="000000" w:themeColor="text1"/>
          <w:sz w:val="24"/>
          <w:szCs w:val="24"/>
        </w:rPr>
        <w:lastRenderedPageBreak/>
        <w:t>“[…] (Punto) 3.- Deberán ser fincas individualizadas con su respectivo plano, pues no se permitirán inscripciones de lotes sin segregar […]”.</w:t>
      </w:r>
    </w:p>
    <w:p w14:paraId="03AFF5FF" w14:textId="77777777" w:rsidR="008A6158" w:rsidRPr="00241D65" w:rsidRDefault="008A6158" w:rsidP="007227D1">
      <w:pPr>
        <w:pStyle w:val="Prrafodelista"/>
        <w:ind w:left="0" w:right="142"/>
        <w:rPr>
          <w:rFonts w:ascii="Arial" w:hAnsi="Arial" w:cs="Arial"/>
          <w:color w:val="000000" w:themeColor="text1"/>
        </w:rPr>
      </w:pPr>
    </w:p>
    <w:p w14:paraId="107CEA11" w14:textId="77777777" w:rsidR="008A6158" w:rsidRPr="00241D65" w:rsidRDefault="008A6158" w:rsidP="00085A15">
      <w:pPr>
        <w:numPr>
          <w:ilvl w:val="0"/>
          <w:numId w:val="40"/>
        </w:numPr>
        <w:tabs>
          <w:tab w:val="left" w:pos="284"/>
        </w:tabs>
        <w:suppressAutoHyphens/>
        <w:ind w:left="0" w:right="142" w:firstLine="0"/>
        <w:jc w:val="both"/>
        <w:rPr>
          <w:rFonts w:ascii="Arial" w:hAnsi="Arial" w:cs="Arial"/>
          <w:color w:val="000000" w:themeColor="text1"/>
          <w:sz w:val="24"/>
          <w:szCs w:val="24"/>
        </w:rPr>
      </w:pPr>
      <w:r w:rsidRPr="00241D65">
        <w:rPr>
          <w:rFonts w:ascii="Arial" w:hAnsi="Arial" w:cs="Arial"/>
          <w:color w:val="000000" w:themeColor="text1"/>
          <w:sz w:val="24"/>
          <w:szCs w:val="24"/>
        </w:rPr>
        <w:t xml:space="preserve">Que todo terreno destinado a áreas públicas, y en este caso un resto de finca, debe ser traspasado al gobierno local respectivo, conforme al Artículo 40 de la Ley de Planificación Urbana N° 4240 y que, acorde a lo indicado en la </w:t>
      </w:r>
      <w:r w:rsidRPr="00241D65">
        <w:rPr>
          <w:rFonts w:ascii="Arial" w:hAnsi="Arial" w:cs="Arial"/>
          <w:bCs/>
          <w:color w:val="000000" w:themeColor="text1"/>
          <w:sz w:val="24"/>
          <w:szCs w:val="24"/>
        </w:rPr>
        <w:t>Guía de Calificación del Registro Inmobiliario-Subdirección Registral (Sección I.11),</w:t>
      </w:r>
      <w:r w:rsidRPr="00241D65">
        <w:rPr>
          <w:rFonts w:ascii="Arial" w:hAnsi="Arial" w:cs="Arial"/>
          <w:color w:val="000000" w:themeColor="text1"/>
          <w:sz w:val="24"/>
          <w:szCs w:val="24"/>
        </w:rPr>
        <w:t xml:space="preserve"> la Institución, de previo a proceder con dichos traspasos, primero debe individualizarlos (segregarlos) de sus respectivas “fincas madres” en cabeza de su dueño, para luego poder traspasarlos al gobierno local que corresponda.</w:t>
      </w:r>
    </w:p>
    <w:p w14:paraId="232C4B05" w14:textId="77777777" w:rsidR="008A6158" w:rsidRPr="00241D65" w:rsidRDefault="008A6158" w:rsidP="00085A15">
      <w:pPr>
        <w:tabs>
          <w:tab w:val="left" w:pos="284"/>
        </w:tabs>
        <w:ind w:right="142"/>
        <w:jc w:val="both"/>
        <w:rPr>
          <w:rFonts w:ascii="Arial" w:hAnsi="Arial" w:cs="Arial"/>
          <w:color w:val="000000" w:themeColor="text1"/>
          <w:sz w:val="24"/>
          <w:szCs w:val="24"/>
        </w:rPr>
      </w:pPr>
    </w:p>
    <w:p w14:paraId="12CF01E8" w14:textId="341C203B" w:rsidR="008A6158" w:rsidRPr="00241D65" w:rsidRDefault="008A6158" w:rsidP="00085A15">
      <w:pPr>
        <w:pStyle w:val="Prrafodelista"/>
        <w:numPr>
          <w:ilvl w:val="0"/>
          <w:numId w:val="40"/>
        </w:numPr>
        <w:tabs>
          <w:tab w:val="left" w:pos="284"/>
        </w:tabs>
        <w:ind w:left="0" w:right="142" w:firstLine="0"/>
        <w:contextualSpacing/>
        <w:jc w:val="both"/>
        <w:rPr>
          <w:rFonts w:ascii="Arial" w:eastAsia="Arial" w:hAnsi="Arial" w:cs="Arial"/>
          <w:color w:val="000000" w:themeColor="text1"/>
          <w:lang w:val="es-MX"/>
        </w:rPr>
      </w:pPr>
      <w:r w:rsidRPr="00241D65">
        <w:rPr>
          <w:rFonts w:ascii="Arial" w:eastAsia="Arial" w:hAnsi="Arial" w:cs="Arial"/>
          <w:color w:val="000000" w:themeColor="text1"/>
        </w:rPr>
        <w:t xml:space="preserve">De conformidad con la información expuesta anteriormente y la recomendación técnica, el Consejo Directivo del IMAS considera que es procedente la </w:t>
      </w:r>
      <w:r w:rsidRPr="00241D65">
        <w:rPr>
          <w:rFonts w:ascii="Arial" w:hAnsi="Arial" w:cs="Arial"/>
          <w:color w:val="000000" w:themeColor="text1"/>
        </w:rPr>
        <w:t>segregación de 3 lotes S/N en cabeza de su dueño</w:t>
      </w:r>
      <w:r w:rsidRPr="00241D65">
        <w:rPr>
          <w:rFonts w:ascii="Arial" w:eastAsia="Arial" w:hAnsi="Arial" w:cs="Arial"/>
          <w:color w:val="000000" w:themeColor="text1"/>
        </w:rPr>
        <w:t xml:space="preserve"> en los términos planteados.</w:t>
      </w:r>
    </w:p>
    <w:p w14:paraId="383E78BD" w14:textId="77777777" w:rsidR="008A6158" w:rsidRPr="00241D65" w:rsidRDefault="008A6158" w:rsidP="007227D1">
      <w:pPr>
        <w:ind w:right="142"/>
        <w:contextualSpacing/>
        <w:jc w:val="both"/>
        <w:rPr>
          <w:rFonts w:ascii="Arial" w:eastAsia="Arial" w:hAnsi="Arial" w:cs="Arial"/>
          <w:color w:val="000000" w:themeColor="text1"/>
          <w:sz w:val="24"/>
          <w:szCs w:val="24"/>
          <w:lang w:val="es-MX"/>
        </w:rPr>
      </w:pPr>
    </w:p>
    <w:bookmarkEnd w:id="2"/>
    <w:p w14:paraId="2A88DFB3" w14:textId="77777777" w:rsidR="008A6158" w:rsidRPr="00241D65" w:rsidRDefault="008A6158" w:rsidP="007227D1">
      <w:pPr>
        <w:pStyle w:val="Prrafodelista"/>
        <w:ind w:left="0" w:right="142"/>
        <w:contextualSpacing/>
        <w:jc w:val="center"/>
        <w:rPr>
          <w:rFonts w:ascii="Arial" w:hAnsi="Arial" w:cs="Arial"/>
          <w:color w:val="000000" w:themeColor="text1"/>
        </w:rPr>
      </w:pPr>
      <w:r w:rsidRPr="00241D65">
        <w:rPr>
          <w:rFonts w:ascii="Arial" w:hAnsi="Arial" w:cs="Arial"/>
          <w:b/>
          <w:color w:val="000000" w:themeColor="text1"/>
          <w:lang w:val="es-ES"/>
        </w:rPr>
        <w:t>POR T</w:t>
      </w:r>
      <w:r w:rsidRPr="00241D65">
        <w:rPr>
          <w:rFonts w:ascii="Arial" w:hAnsi="Arial" w:cs="Arial"/>
          <w:b/>
          <w:color w:val="000000" w:themeColor="text1"/>
        </w:rPr>
        <w:t>ANTO</w:t>
      </w:r>
      <w:r w:rsidRPr="00241D65">
        <w:rPr>
          <w:rFonts w:ascii="Arial" w:hAnsi="Arial" w:cs="Arial"/>
          <w:b/>
          <w:color w:val="000000" w:themeColor="text1"/>
          <w:lang w:val="es-CR"/>
        </w:rPr>
        <w:t xml:space="preserve">, </w:t>
      </w:r>
      <w:r w:rsidRPr="00241D65">
        <w:rPr>
          <w:rFonts w:ascii="Arial" w:hAnsi="Arial" w:cs="Arial"/>
          <w:b/>
          <w:color w:val="000000" w:themeColor="text1"/>
        </w:rPr>
        <w:t>SE ACUERDA</w:t>
      </w:r>
    </w:p>
    <w:p w14:paraId="5FFA9544" w14:textId="77777777" w:rsidR="008A6158" w:rsidRPr="00241D65" w:rsidRDefault="008A6158" w:rsidP="007227D1">
      <w:pPr>
        <w:pStyle w:val="Prrafodelista"/>
        <w:ind w:left="0" w:right="142"/>
        <w:contextualSpacing/>
        <w:jc w:val="center"/>
        <w:rPr>
          <w:rFonts w:ascii="Arial" w:hAnsi="Arial" w:cs="Arial"/>
          <w:b/>
          <w:bCs/>
          <w:color w:val="000000" w:themeColor="text1"/>
        </w:rPr>
      </w:pPr>
    </w:p>
    <w:p w14:paraId="2B3D373C" w14:textId="77777777" w:rsidR="008A6158" w:rsidRPr="00241D65" w:rsidRDefault="008A6158" w:rsidP="007227D1">
      <w:pPr>
        <w:ind w:right="142"/>
        <w:jc w:val="both"/>
        <w:rPr>
          <w:rFonts w:ascii="Arial" w:hAnsi="Arial" w:cs="Arial"/>
          <w:color w:val="000000" w:themeColor="text1"/>
          <w:sz w:val="24"/>
          <w:szCs w:val="24"/>
        </w:rPr>
      </w:pPr>
      <w:r w:rsidRPr="00241D65">
        <w:rPr>
          <w:rFonts w:ascii="Arial" w:hAnsi="Arial" w:cs="Arial"/>
          <w:color w:val="000000" w:themeColor="text1"/>
          <w:sz w:val="24"/>
          <w:szCs w:val="24"/>
        </w:rPr>
        <w:t>1.- Declarar de Interés Social, el presente acto de titulación.</w:t>
      </w:r>
    </w:p>
    <w:p w14:paraId="667CB0FE" w14:textId="77777777" w:rsidR="008A6158" w:rsidRPr="00241D65" w:rsidRDefault="008A6158" w:rsidP="007227D1">
      <w:pPr>
        <w:ind w:right="142"/>
        <w:jc w:val="both"/>
        <w:rPr>
          <w:rFonts w:ascii="Arial" w:hAnsi="Arial" w:cs="Arial"/>
          <w:color w:val="000000" w:themeColor="text1"/>
          <w:sz w:val="24"/>
          <w:szCs w:val="24"/>
        </w:rPr>
      </w:pPr>
    </w:p>
    <w:p w14:paraId="589EE2F4" w14:textId="77777777" w:rsidR="008A6158" w:rsidRPr="00241D65" w:rsidRDefault="008A6158" w:rsidP="007227D1">
      <w:pPr>
        <w:ind w:right="142"/>
        <w:jc w:val="both"/>
        <w:rPr>
          <w:rFonts w:ascii="Arial" w:hAnsi="Arial" w:cs="Arial"/>
          <w:b/>
          <w:color w:val="000000" w:themeColor="text1"/>
          <w:sz w:val="24"/>
          <w:szCs w:val="24"/>
        </w:rPr>
      </w:pPr>
      <w:r w:rsidRPr="00241D65">
        <w:rPr>
          <w:rFonts w:ascii="Arial" w:hAnsi="Arial" w:cs="Arial"/>
          <w:color w:val="000000" w:themeColor="text1"/>
          <w:sz w:val="24"/>
          <w:szCs w:val="24"/>
        </w:rPr>
        <w:t xml:space="preserve">2.- Aprobar la segregación de 3 lotes S/N en cabeza de su dueño que son parte de la finca inscrita en el Partido de San José, </w:t>
      </w:r>
      <w:r w:rsidRPr="00241D65">
        <w:rPr>
          <w:rFonts w:ascii="Arial" w:hAnsi="Arial" w:cs="Arial"/>
          <w:bCs/>
          <w:color w:val="000000" w:themeColor="text1"/>
          <w:sz w:val="24"/>
          <w:szCs w:val="24"/>
        </w:rPr>
        <w:t xml:space="preserve">folio real # </w:t>
      </w:r>
      <w:r w:rsidRPr="00241D65">
        <w:rPr>
          <w:rFonts w:ascii="Arial" w:hAnsi="Arial" w:cs="Arial"/>
          <w:color w:val="000000" w:themeColor="text1"/>
          <w:sz w:val="24"/>
          <w:szCs w:val="24"/>
        </w:rPr>
        <w:t>244048-000, con Planos Catastrados #</w:t>
      </w:r>
      <w:r w:rsidRPr="00241D65">
        <w:rPr>
          <w:rFonts w:ascii="Arial" w:eastAsia="Helvetica" w:hAnsi="Arial" w:cs="Arial"/>
          <w:color w:val="000000" w:themeColor="text1"/>
          <w:sz w:val="24"/>
          <w:szCs w:val="24"/>
        </w:rPr>
        <w:t xml:space="preserve">1-0041903-2025, #1-0042993-2025 y #1-0042994-2025; </w:t>
      </w:r>
      <w:r w:rsidRPr="00241D65">
        <w:rPr>
          <w:rFonts w:ascii="Arial" w:hAnsi="Arial" w:cs="Arial"/>
          <w:color w:val="000000" w:themeColor="text1"/>
          <w:sz w:val="24"/>
          <w:szCs w:val="24"/>
        </w:rPr>
        <w:t xml:space="preserve">propiedad del Instituto Mixto de Ayuda Social, que se </w:t>
      </w:r>
      <w:r w:rsidRPr="00241D65">
        <w:rPr>
          <w:rFonts w:ascii="Arial" w:hAnsi="Arial" w:cs="Arial"/>
          <w:bCs/>
          <w:color w:val="000000" w:themeColor="text1"/>
          <w:sz w:val="24"/>
          <w:szCs w:val="24"/>
        </w:rPr>
        <w:t xml:space="preserve">localizan en el </w:t>
      </w:r>
      <w:r w:rsidRPr="00241D65">
        <w:rPr>
          <w:rFonts w:ascii="Arial" w:hAnsi="Arial" w:cs="Arial"/>
          <w:color w:val="000000" w:themeColor="text1"/>
          <w:sz w:val="24"/>
          <w:szCs w:val="24"/>
        </w:rPr>
        <w:t>Proyecto Cuesta Grande, ubicados en el Distrito 4° Mata de Plátano, Cantón 8° Goicoechea, Provincia 1º San José, con áreas de 1524m</w:t>
      </w:r>
      <w:r w:rsidRPr="00241D65">
        <w:rPr>
          <w:rFonts w:ascii="Arial" w:hAnsi="Arial" w:cs="Arial"/>
          <w:b/>
          <w:color w:val="000000" w:themeColor="text1"/>
          <w:sz w:val="24"/>
          <w:szCs w:val="24"/>
          <w:vertAlign w:val="superscript"/>
        </w:rPr>
        <w:t>2</w:t>
      </w:r>
      <w:r w:rsidRPr="00241D65">
        <w:rPr>
          <w:rFonts w:ascii="Arial" w:hAnsi="Arial" w:cs="Arial"/>
          <w:color w:val="000000" w:themeColor="text1"/>
          <w:sz w:val="24"/>
          <w:szCs w:val="24"/>
        </w:rPr>
        <w:t>, 189m</w:t>
      </w:r>
      <w:r w:rsidRPr="00241D65">
        <w:rPr>
          <w:rFonts w:ascii="Arial" w:hAnsi="Arial" w:cs="Arial"/>
          <w:b/>
          <w:color w:val="000000" w:themeColor="text1"/>
          <w:sz w:val="24"/>
          <w:szCs w:val="24"/>
          <w:vertAlign w:val="superscript"/>
        </w:rPr>
        <w:t xml:space="preserve">2, </w:t>
      </w:r>
      <w:r w:rsidRPr="00241D65">
        <w:rPr>
          <w:rFonts w:ascii="Arial" w:hAnsi="Arial" w:cs="Arial"/>
          <w:color w:val="000000" w:themeColor="text1"/>
          <w:sz w:val="24"/>
          <w:szCs w:val="24"/>
        </w:rPr>
        <w:t>y 162m</w:t>
      </w:r>
      <w:r w:rsidRPr="00241D65">
        <w:rPr>
          <w:rFonts w:ascii="Arial" w:hAnsi="Arial" w:cs="Arial"/>
          <w:b/>
          <w:color w:val="000000" w:themeColor="text1"/>
          <w:sz w:val="24"/>
          <w:szCs w:val="24"/>
          <w:vertAlign w:val="superscript"/>
        </w:rPr>
        <w:t>2</w:t>
      </w:r>
      <w:r w:rsidRPr="00241D65">
        <w:rPr>
          <w:rFonts w:ascii="Arial" w:hAnsi="Arial" w:cs="Arial"/>
          <w:color w:val="000000" w:themeColor="text1"/>
          <w:sz w:val="24"/>
          <w:szCs w:val="24"/>
        </w:rPr>
        <w:t>, con su respectivos planos y características que más adelante se dirán; con base en la recomendación emitida mediante oficio IMAS-DDS-DDSPC-0118-2026 suscrito por el Ing. Juan Antonio Fallas Gamboa, contenido en el expediente físico S/N confeccionado en el DDSPC.</w:t>
      </w:r>
    </w:p>
    <w:p w14:paraId="62758CF2" w14:textId="77777777" w:rsidR="008A6158" w:rsidRPr="00241D65" w:rsidRDefault="008A6158" w:rsidP="007227D1">
      <w:pPr>
        <w:ind w:right="142"/>
        <w:jc w:val="both"/>
        <w:rPr>
          <w:rFonts w:ascii="Arial" w:hAnsi="Arial" w:cs="Arial"/>
          <w:color w:val="000000" w:themeColor="text1"/>
          <w:sz w:val="24"/>
          <w:szCs w:val="24"/>
        </w:rPr>
      </w:pPr>
    </w:p>
    <w:p w14:paraId="52AD05BE" w14:textId="77777777" w:rsidR="008A6158" w:rsidRPr="00241D65" w:rsidRDefault="008A6158" w:rsidP="007227D1">
      <w:pPr>
        <w:ind w:right="142"/>
        <w:jc w:val="both"/>
        <w:rPr>
          <w:rFonts w:ascii="Arial" w:hAnsi="Arial" w:cs="Arial"/>
          <w:color w:val="000000" w:themeColor="text1"/>
          <w:sz w:val="24"/>
          <w:szCs w:val="24"/>
        </w:rPr>
      </w:pPr>
      <w:r w:rsidRPr="00241D65">
        <w:rPr>
          <w:rFonts w:ascii="Arial" w:hAnsi="Arial" w:cs="Arial"/>
          <w:color w:val="000000" w:themeColor="text1"/>
          <w:sz w:val="24"/>
          <w:szCs w:val="24"/>
        </w:rPr>
        <w:t xml:space="preserve">Los lotes para segregar en </w:t>
      </w:r>
      <w:r w:rsidRPr="00241D65">
        <w:rPr>
          <w:rFonts w:ascii="Arial" w:hAnsi="Arial" w:cs="Arial"/>
          <w:bCs/>
          <w:color w:val="000000" w:themeColor="text1"/>
          <w:sz w:val="24"/>
          <w:szCs w:val="24"/>
        </w:rPr>
        <w:t>cabeza de su dueño</w:t>
      </w:r>
      <w:r w:rsidRPr="00241D65">
        <w:rPr>
          <w:rFonts w:ascii="Arial" w:hAnsi="Arial" w:cs="Arial"/>
          <w:color w:val="000000" w:themeColor="text1"/>
          <w:sz w:val="24"/>
          <w:szCs w:val="24"/>
        </w:rPr>
        <w:t xml:space="preserve"> son los que se describen a continuación:</w:t>
      </w:r>
    </w:p>
    <w:p w14:paraId="52C21E18" w14:textId="77777777" w:rsidR="008A6158" w:rsidRPr="00241D65" w:rsidRDefault="008A6158" w:rsidP="007227D1">
      <w:pPr>
        <w:ind w:right="142"/>
        <w:jc w:val="both"/>
        <w:rPr>
          <w:rFonts w:ascii="Arial" w:hAnsi="Arial" w:cs="Arial"/>
          <w:color w:val="000000" w:themeColor="text1"/>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9"/>
        <w:gridCol w:w="1808"/>
        <w:gridCol w:w="954"/>
        <w:gridCol w:w="1381"/>
      </w:tblGrid>
      <w:tr w:rsidR="00241D65" w:rsidRPr="00B57D00" w14:paraId="43E154CE" w14:textId="77777777" w:rsidTr="000C248D">
        <w:trPr>
          <w:trHeight w:val="311"/>
          <w:jc w:val="center"/>
        </w:trPr>
        <w:tc>
          <w:tcPr>
            <w:tcW w:w="0" w:type="auto"/>
            <w:vAlign w:val="center"/>
          </w:tcPr>
          <w:p w14:paraId="7C0950E9" w14:textId="77777777" w:rsidR="008A6158" w:rsidRPr="00B57D00" w:rsidRDefault="008A6158" w:rsidP="007227D1">
            <w:pPr>
              <w:tabs>
                <w:tab w:val="left" w:pos="8505"/>
              </w:tabs>
              <w:ind w:right="142"/>
              <w:jc w:val="center"/>
              <w:rPr>
                <w:rFonts w:ascii="Arial" w:hAnsi="Arial" w:cs="Arial"/>
                <w:b/>
                <w:color w:val="000000" w:themeColor="text1"/>
                <w:sz w:val="16"/>
                <w:szCs w:val="16"/>
              </w:rPr>
            </w:pPr>
            <w:r w:rsidRPr="00B57D00">
              <w:rPr>
                <w:rFonts w:ascii="Arial" w:hAnsi="Arial" w:cs="Arial"/>
                <w:b/>
                <w:color w:val="000000" w:themeColor="text1"/>
                <w:sz w:val="16"/>
                <w:szCs w:val="16"/>
              </w:rPr>
              <w:t>Folio Real #</w:t>
            </w:r>
          </w:p>
        </w:tc>
        <w:tc>
          <w:tcPr>
            <w:tcW w:w="0" w:type="auto"/>
            <w:vAlign w:val="center"/>
          </w:tcPr>
          <w:p w14:paraId="0C7204D1" w14:textId="77777777" w:rsidR="008A6158" w:rsidRPr="00B57D00" w:rsidRDefault="008A6158" w:rsidP="007227D1">
            <w:pPr>
              <w:tabs>
                <w:tab w:val="left" w:pos="8505"/>
              </w:tabs>
              <w:ind w:right="142"/>
              <w:jc w:val="center"/>
              <w:rPr>
                <w:rFonts w:ascii="Arial" w:hAnsi="Arial" w:cs="Arial"/>
                <w:b/>
                <w:color w:val="000000" w:themeColor="text1"/>
                <w:sz w:val="16"/>
                <w:szCs w:val="16"/>
              </w:rPr>
            </w:pPr>
            <w:r w:rsidRPr="00B57D00">
              <w:rPr>
                <w:rFonts w:ascii="Arial" w:hAnsi="Arial" w:cs="Arial"/>
                <w:b/>
                <w:color w:val="000000" w:themeColor="text1"/>
                <w:sz w:val="16"/>
                <w:szCs w:val="16"/>
              </w:rPr>
              <w:t>Plano Catastrado #</w:t>
            </w:r>
          </w:p>
        </w:tc>
        <w:tc>
          <w:tcPr>
            <w:tcW w:w="0" w:type="auto"/>
            <w:vAlign w:val="center"/>
          </w:tcPr>
          <w:p w14:paraId="0D2F774F" w14:textId="77777777" w:rsidR="008A6158" w:rsidRPr="00B57D00" w:rsidRDefault="008A6158" w:rsidP="007227D1">
            <w:pPr>
              <w:tabs>
                <w:tab w:val="left" w:pos="8505"/>
              </w:tabs>
              <w:ind w:right="142"/>
              <w:jc w:val="center"/>
              <w:rPr>
                <w:rFonts w:ascii="Arial" w:hAnsi="Arial" w:cs="Arial"/>
                <w:b/>
                <w:color w:val="000000" w:themeColor="text1"/>
                <w:sz w:val="16"/>
                <w:szCs w:val="16"/>
              </w:rPr>
            </w:pPr>
            <w:r w:rsidRPr="00B57D00">
              <w:rPr>
                <w:rFonts w:ascii="Arial" w:hAnsi="Arial" w:cs="Arial"/>
                <w:b/>
                <w:color w:val="000000" w:themeColor="text1"/>
                <w:sz w:val="16"/>
                <w:szCs w:val="16"/>
              </w:rPr>
              <w:t>Área m²</w:t>
            </w:r>
          </w:p>
        </w:tc>
        <w:tc>
          <w:tcPr>
            <w:tcW w:w="0" w:type="auto"/>
            <w:vAlign w:val="center"/>
          </w:tcPr>
          <w:p w14:paraId="7100B9B5" w14:textId="77777777" w:rsidR="008A6158" w:rsidRPr="00B57D00" w:rsidRDefault="008A6158" w:rsidP="007227D1">
            <w:pPr>
              <w:tabs>
                <w:tab w:val="left" w:pos="8505"/>
              </w:tabs>
              <w:ind w:right="142"/>
              <w:jc w:val="center"/>
              <w:rPr>
                <w:rFonts w:ascii="Arial" w:hAnsi="Arial" w:cs="Arial"/>
                <w:b/>
                <w:color w:val="000000" w:themeColor="text1"/>
                <w:sz w:val="16"/>
                <w:szCs w:val="16"/>
              </w:rPr>
            </w:pPr>
            <w:r w:rsidRPr="00B57D00">
              <w:rPr>
                <w:rFonts w:ascii="Arial" w:hAnsi="Arial" w:cs="Arial"/>
                <w:b/>
                <w:color w:val="000000" w:themeColor="text1"/>
                <w:sz w:val="16"/>
                <w:szCs w:val="16"/>
              </w:rPr>
              <w:t>Destino / Uso</w:t>
            </w:r>
          </w:p>
        </w:tc>
      </w:tr>
      <w:tr w:rsidR="00241D65" w:rsidRPr="00B57D00" w14:paraId="18B5D961" w14:textId="77777777" w:rsidTr="000C248D">
        <w:trPr>
          <w:trHeight w:val="311"/>
          <w:jc w:val="center"/>
        </w:trPr>
        <w:tc>
          <w:tcPr>
            <w:tcW w:w="0" w:type="auto"/>
            <w:vAlign w:val="center"/>
          </w:tcPr>
          <w:p w14:paraId="367F4D03" w14:textId="77777777" w:rsidR="008A6158" w:rsidRPr="00B57D00" w:rsidRDefault="008A6158" w:rsidP="007227D1">
            <w:pPr>
              <w:tabs>
                <w:tab w:val="left" w:pos="8505"/>
              </w:tabs>
              <w:ind w:right="142"/>
              <w:jc w:val="center"/>
              <w:rPr>
                <w:rFonts w:ascii="Arial" w:hAnsi="Arial" w:cs="Arial"/>
                <w:color w:val="000000" w:themeColor="text1"/>
                <w:sz w:val="16"/>
                <w:szCs w:val="16"/>
              </w:rPr>
            </w:pPr>
            <w:r w:rsidRPr="00B57D00">
              <w:rPr>
                <w:rFonts w:ascii="Arial" w:hAnsi="Arial" w:cs="Arial"/>
                <w:color w:val="000000" w:themeColor="text1"/>
                <w:sz w:val="16"/>
                <w:szCs w:val="16"/>
              </w:rPr>
              <w:t>1- 244048-000</w:t>
            </w:r>
          </w:p>
        </w:tc>
        <w:tc>
          <w:tcPr>
            <w:tcW w:w="0" w:type="auto"/>
            <w:vAlign w:val="center"/>
          </w:tcPr>
          <w:p w14:paraId="4CBA2E53" w14:textId="77777777" w:rsidR="008A6158" w:rsidRPr="00B57D00" w:rsidRDefault="008A6158" w:rsidP="007227D1">
            <w:pPr>
              <w:tabs>
                <w:tab w:val="left" w:pos="8505"/>
              </w:tabs>
              <w:ind w:right="142"/>
              <w:jc w:val="center"/>
              <w:rPr>
                <w:rFonts w:ascii="Arial" w:hAnsi="Arial" w:cs="Arial"/>
                <w:color w:val="000000" w:themeColor="text1"/>
                <w:sz w:val="16"/>
                <w:szCs w:val="16"/>
              </w:rPr>
            </w:pPr>
            <w:r w:rsidRPr="00B57D00">
              <w:rPr>
                <w:rFonts w:ascii="Arial" w:eastAsia="Helvetica" w:hAnsi="Arial" w:cs="Arial"/>
                <w:color w:val="000000" w:themeColor="text1"/>
                <w:sz w:val="16"/>
                <w:szCs w:val="16"/>
              </w:rPr>
              <w:t>1-0041903-2025</w:t>
            </w:r>
          </w:p>
        </w:tc>
        <w:tc>
          <w:tcPr>
            <w:tcW w:w="0" w:type="auto"/>
            <w:vAlign w:val="center"/>
          </w:tcPr>
          <w:p w14:paraId="1D9015DF" w14:textId="77777777" w:rsidR="008A6158" w:rsidRPr="00B57D00" w:rsidRDefault="008A6158" w:rsidP="007227D1">
            <w:pPr>
              <w:tabs>
                <w:tab w:val="left" w:pos="8505"/>
              </w:tabs>
              <w:ind w:right="142"/>
              <w:jc w:val="center"/>
              <w:rPr>
                <w:rFonts w:ascii="Arial" w:hAnsi="Arial" w:cs="Arial"/>
                <w:color w:val="000000" w:themeColor="text1"/>
                <w:sz w:val="16"/>
                <w:szCs w:val="16"/>
              </w:rPr>
            </w:pPr>
            <w:r w:rsidRPr="00B57D00">
              <w:rPr>
                <w:rFonts w:ascii="Arial" w:eastAsia="Helvetica" w:hAnsi="Arial" w:cs="Arial"/>
                <w:color w:val="000000" w:themeColor="text1"/>
                <w:sz w:val="16"/>
                <w:szCs w:val="16"/>
              </w:rPr>
              <w:t>1524</w:t>
            </w:r>
          </w:p>
        </w:tc>
        <w:tc>
          <w:tcPr>
            <w:tcW w:w="0" w:type="auto"/>
            <w:vAlign w:val="center"/>
          </w:tcPr>
          <w:p w14:paraId="3BA3DF2F" w14:textId="77777777" w:rsidR="008A6158" w:rsidRPr="00B57D00" w:rsidRDefault="008A6158" w:rsidP="007227D1">
            <w:pPr>
              <w:tabs>
                <w:tab w:val="left" w:pos="8505"/>
              </w:tabs>
              <w:ind w:right="142"/>
              <w:jc w:val="center"/>
              <w:rPr>
                <w:rFonts w:ascii="Arial" w:hAnsi="Arial" w:cs="Arial"/>
                <w:color w:val="000000" w:themeColor="text1"/>
                <w:sz w:val="16"/>
                <w:szCs w:val="16"/>
              </w:rPr>
            </w:pPr>
            <w:r w:rsidRPr="00B57D00">
              <w:rPr>
                <w:rFonts w:ascii="Arial" w:hAnsi="Arial" w:cs="Arial"/>
                <w:color w:val="000000" w:themeColor="text1"/>
                <w:sz w:val="16"/>
                <w:szCs w:val="16"/>
              </w:rPr>
              <w:t>Calle Pública</w:t>
            </w:r>
          </w:p>
        </w:tc>
      </w:tr>
      <w:tr w:rsidR="00241D65" w:rsidRPr="00B57D00" w14:paraId="01A0CCCB" w14:textId="77777777" w:rsidTr="000C248D">
        <w:trPr>
          <w:trHeight w:val="311"/>
          <w:jc w:val="center"/>
        </w:trPr>
        <w:tc>
          <w:tcPr>
            <w:tcW w:w="0" w:type="auto"/>
            <w:vAlign w:val="center"/>
          </w:tcPr>
          <w:p w14:paraId="136126C6" w14:textId="77777777" w:rsidR="008A6158" w:rsidRPr="00B57D00" w:rsidRDefault="008A6158" w:rsidP="007227D1">
            <w:pPr>
              <w:tabs>
                <w:tab w:val="left" w:pos="8505"/>
              </w:tabs>
              <w:ind w:right="142"/>
              <w:jc w:val="center"/>
              <w:rPr>
                <w:rFonts w:ascii="Arial" w:hAnsi="Arial" w:cs="Arial"/>
                <w:color w:val="000000" w:themeColor="text1"/>
                <w:sz w:val="16"/>
                <w:szCs w:val="16"/>
              </w:rPr>
            </w:pPr>
            <w:r w:rsidRPr="00B57D00">
              <w:rPr>
                <w:rFonts w:ascii="Arial" w:hAnsi="Arial" w:cs="Arial"/>
                <w:color w:val="000000" w:themeColor="text1"/>
                <w:sz w:val="16"/>
                <w:szCs w:val="16"/>
              </w:rPr>
              <w:t>1- 244048-000</w:t>
            </w:r>
          </w:p>
        </w:tc>
        <w:tc>
          <w:tcPr>
            <w:tcW w:w="0" w:type="auto"/>
            <w:vAlign w:val="center"/>
          </w:tcPr>
          <w:p w14:paraId="111926D1" w14:textId="77777777" w:rsidR="008A6158" w:rsidRPr="00B57D00" w:rsidRDefault="008A6158" w:rsidP="007227D1">
            <w:pPr>
              <w:tabs>
                <w:tab w:val="left" w:pos="8505"/>
              </w:tabs>
              <w:ind w:right="142"/>
              <w:jc w:val="center"/>
              <w:rPr>
                <w:rFonts w:ascii="Arial" w:eastAsia="Helvetica" w:hAnsi="Arial" w:cs="Arial"/>
                <w:color w:val="000000" w:themeColor="text1"/>
                <w:sz w:val="16"/>
                <w:szCs w:val="16"/>
              </w:rPr>
            </w:pPr>
            <w:r w:rsidRPr="00B57D00">
              <w:rPr>
                <w:rFonts w:ascii="Arial" w:eastAsia="Helvetica" w:hAnsi="Arial" w:cs="Arial"/>
                <w:color w:val="000000" w:themeColor="text1"/>
                <w:sz w:val="16"/>
                <w:szCs w:val="16"/>
              </w:rPr>
              <w:t>1-0042993-2025</w:t>
            </w:r>
          </w:p>
        </w:tc>
        <w:tc>
          <w:tcPr>
            <w:tcW w:w="0" w:type="auto"/>
            <w:vAlign w:val="center"/>
          </w:tcPr>
          <w:p w14:paraId="0CF2CBD6" w14:textId="77777777" w:rsidR="008A6158" w:rsidRPr="00B57D00" w:rsidRDefault="008A6158" w:rsidP="007227D1">
            <w:pPr>
              <w:tabs>
                <w:tab w:val="left" w:pos="8505"/>
              </w:tabs>
              <w:ind w:right="142"/>
              <w:jc w:val="center"/>
              <w:rPr>
                <w:rFonts w:ascii="Arial" w:eastAsia="Helvetica" w:hAnsi="Arial" w:cs="Arial"/>
                <w:color w:val="000000" w:themeColor="text1"/>
                <w:sz w:val="16"/>
                <w:szCs w:val="16"/>
              </w:rPr>
            </w:pPr>
            <w:r w:rsidRPr="00B57D00">
              <w:rPr>
                <w:rFonts w:ascii="Arial" w:eastAsia="Helvetica" w:hAnsi="Arial" w:cs="Arial"/>
                <w:color w:val="000000" w:themeColor="text1"/>
                <w:sz w:val="16"/>
                <w:szCs w:val="16"/>
              </w:rPr>
              <w:t>189</w:t>
            </w:r>
          </w:p>
        </w:tc>
        <w:tc>
          <w:tcPr>
            <w:tcW w:w="0" w:type="auto"/>
            <w:vAlign w:val="center"/>
          </w:tcPr>
          <w:p w14:paraId="59829527" w14:textId="77777777" w:rsidR="008A6158" w:rsidRPr="00B57D00" w:rsidRDefault="008A6158" w:rsidP="007227D1">
            <w:pPr>
              <w:tabs>
                <w:tab w:val="left" w:pos="8505"/>
              </w:tabs>
              <w:ind w:right="142"/>
              <w:jc w:val="center"/>
              <w:rPr>
                <w:rFonts w:ascii="Arial" w:hAnsi="Arial" w:cs="Arial"/>
                <w:color w:val="000000" w:themeColor="text1"/>
                <w:sz w:val="16"/>
                <w:szCs w:val="16"/>
              </w:rPr>
            </w:pPr>
            <w:r w:rsidRPr="00B57D00">
              <w:rPr>
                <w:rFonts w:ascii="Arial" w:eastAsia="Helvetica" w:hAnsi="Arial" w:cs="Arial"/>
                <w:color w:val="000000" w:themeColor="text1"/>
                <w:sz w:val="16"/>
                <w:szCs w:val="16"/>
              </w:rPr>
              <w:t>Alameda</w:t>
            </w:r>
          </w:p>
        </w:tc>
      </w:tr>
      <w:tr w:rsidR="00241D65" w:rsidRPr="00B57D00" w14:paraId="0DA192E1" w14:textId="77777777" w:rsidTr="000C248D">
        <w:trPr>
          <w:trHeight w:val="311"/>
          <w:jc w:val="center"/>
        </w:trPr>
        <w:tc>
          <w:tcPr>
            <w:tcW w:w="0" w:type="auto"/>
            <w:vAlign w:val="center"/>
          </w:tcPr>
          <w:p w14:paraId="10DD3023" w14:textId="77777777" w:rsidR="008A6158" w:rsidRPr="00B57D00" w:rsidRDefault="008A6158" w:rsidP="007227D1">
            <w:pPr>
              <w:tabs>
                <w:tab w:val="left" w:pos="8505"/>
              </w:tabs>
              <w:ind w:right="142"/>
              <w:jc w:val="center"/>
              <w:rPr>
                <w:rFonts w:ascii="Arial" w:hAnsi="Arial" w:cs="Arial"/>
                <w:color w:val="000000" w:themeColor="text1"/>
                <w:sz w:val="16"/>
                <w:szCs w:val="16"/>
              </w:rPr>
            </w:pPr>
            <w:r w:rsidRPr="00B57D00">
              <w:rPr>
                <w:rFonts w:ascii="Arial" w:hAnsi="Arial" w:cs="Arial"/>
                <w:color w:val="000000" w:themeColor="text1"/>
                <w:sz w:val="16"/>
                <w:szCs w:val="16"/>
              </w:rPr>
              <w:t>1- 244048-000</w:t>
            </w:r>
          </w:p>
        </w:tc>
        <w:tc>
          <w:tcPr>
            <w:tcW w:w="0" w:type="auto"/>
            <w:vAlign w:val="center"/>
          </w:tcPr>
          <w:p w14:paraId="108C5E86" w14:textId="77777777" w:rsidR="008A6158" w:rsidRPr="00B57D00" w:rsidRDefault="008A6158" w:rsidP="007227D1">
            <w:pPr>
              <w:tabs>
                <w:tab w:val="left" w:pos="8505"/>
              </w:tabs>
              <w:ind w:right="142"/>
              <w:jc w:val="center"/>
              <w:rPr>
                <w:rFonts w:ascii="Arial" w:eastAsia="Helvetica" w:hAnsi="Arial" w:cs="Arial"/>
                <w:color w:val="000000" w:themeColor="text1"/>
                <w:sz w:val="16"/>
                <w:szCs w:val="16"/>
              </w:rPr>
            </w:pPr>
            <w:r w:rsidRPr="00B57D00">
              <w:rPr>
                <w:rFonts w:ascii="Arial" w:eastAsia="Helvetica" w:hAnsi="Arial" w:cs="Arial"/>
                <w:color w:val="000000" w:themeColor="text1"/>
                <w:sz w:val="16"/>
                <w:szCs w:val="16"/>
              </w:rPr>
              <w:t>1-0042994-2025</w:t>
            </w:r>
          </w:p>
        </w:tc>
        <w:tc>
          <w:tcPr>
            <w:tcW w:w="0" w:type="auto"/>
            <w:vAlign w:val="center"/>
          </w:tcPr>
          <w:p w14:paraId="7412F54F" w14:textId="77777777" w:rsidR="008A6158" w:rsidRPr="00B57D00" w:rsidRDefault="008A6158" w:rsidP="007227D1">
            <w:pPr>
              <w:tabs>
                <w:tab w:val="left" w:pos="8505"/>
              </w:tabs>
              <w:ind w:right="142"/>
              <w:jc w:val="center"/>
              <w:rPr>
                <w:rFonts w:ascii="Arial" w:eastAsia="Helvetica" w:hAnsi="Arial" w:cs="Arial"/>
                <w:color w:val="000000" w:themeColor="text1"/>
                <w:sz w:val="16"/>
                <w:szCs w:val="16"/>
              </w:rPr>
            </w:pPr>
            <w:r w:rsidRPr="00B57D00">
              <w:rPr>
                <w:rFonts w:ascii="Arial" w:eastAsia="Helvetica" w:hAnsi="Arial" w:cs="Arial"/>
                <w:color w:val="000000" w:themeColor="text1"/>
                <w:sz w:val="16"/>
                <w:szCs w:val="16"/>
              </w:rPr>
              <w:t>162</w:t>
            </w:r>
          </w:p>
        </w:tc>
        <w:tc>
          <w:tcPr>
            <w:tcW w:w="0" w:type="auto"/>
            <w:vAlign w:val="center"/>
          </w:tcPr>
          <w:p w14:paraId="1659C9DB" w14:textId="77777777" w:rsidR="008A6158" w:rsidRPr="00B57D00" w:rsidRDefault="008A6158" w:rsidP="007227D1">
            <w:pPr>
              <w:tabs>
                <w:tab w:val="left" w:pos="8505"/>
              </w:tabs>
              <w:ind w:right="142"/>
              <w:jc w:val="center"/>
              <w:rPr>
                <w:rFonts w:ascii="Arial" w:hAnsi="Arial" w:cs="Arial"/>
                <w:color w:val="000000" w:themeColor="text1"/>
                <w:sz w:val="16"/>
                <w:szCs w:val="16"/>
              </w:rPr>
            </w:pPr>
            <w:r w:rsidRPr="00B57D00">
              <w:rPr>
                <w:rFonts w:ascii="Arial" w:eastAsia="Helvetica" w:hAnsi="Arial" w:cs="Arial"/>
                <w:color w:val="000000" w:themeColor="text1"/>
                <w:sz w:val="16"/>
                <w:szCs w:val="16"/>
              </w:rPr>
              <w:t>Alameda</w:t>
            </w:r>
          </w:p>
        </w:tc>
      </w:tr>
    </w:tbl>
    <w:p w14:paraId="2FC2A07D" w14:textId="77777777" w:rsidR="000D6A01" w:rsidRPr="00241D65" w:rsidRDefault="000D6A01" w:rsidP="007227D1">
      <w:pPr>
        <w:jc w:val="both"/>
        <w:rPr>
          <w:rFonts w:ascii="Arial" w:eastAsia="Arial" w:hAnsi="Arial" w:cs="Arial"/>
          <w:b/>
          <w:bCs/>
          <w:color w:val="000000" w:themeColor="text1"/>
          <w:sz w:val="24"/>
          <w:szCs w:val="24"/>
        </w:rPr>
      </w:pPr>
    </w:p>
    <w:p w14:paraId="5108EB04" w14:textId="77777777" w:rsidR="008A6158" w:rsidRPr="00241D65" w:rsidRDefault="00641B6D" w:rsidP="007227D1">
      <w:pPr>
        <w:tabs>
          <w:tab w:val="left" w:pos="142"/>
          <w:tab w:val="left" w:pos="567"/>
          <w:tab w:val="left" w:pos="709"/>
          <w:tab w:val="left" w:pos="10080"/>
        </w:tabs>
        <w:ind w:right="-81"/>
        <w:contextualSpacing/>
        <w:jc w:val="both"/>
        <w:rPr>
          <w:rFonts w:ascii="Arial" w:eastAsia="Segoe UI" w:hAnsi="Arial" w:cs="Arial"/>
          <w:color w:val="000000" w:themeColor="text1"/>
          <w:sz w:val="24"/>
          <w:szCs w:val="24"/>
        </w:rPr>
      </w:pPr>
      <w:r w:rsidRPr="00241D65">
        <w:rPr>
          <w:rFonts w:ascii="Arial" w:hAnsi="Arial" w:cs="Arial"/>
          <w:b/>
          <w:bCs/>
          <w:color w:val="000000" w:themeColor="text1"/>
          <w:sz w:val="24"/>
          <w:szCs w:val="24"/>
        </w:rPr>
        <w:t>Ilianna Espinoza:</w:t>
      </w:r>
      <w:r w:rsidRPr="00241D65">
        <w:rPr>
          <w:rFonts w:ascii="Arial" w:hAnsi="Arial" w:cs="Arial"/>
          <w:color w:val="000000" w:themeColor="text1"/>
          <w:sz w:val="24"/>
          <w:szCs w:val="24"/>
        </w:rPr>
        <w:t xml:space="preserve"> </w:t>
      </w:r>
      <w:r w:rsidR="008A6158" w:rsidRPr="00241D65">
        <w:rPr>
          <w:rFonts w:ascii="Arial" w:eastAsia="Segoe UI" w:hAnsi="Arial" w:cs="Arial"/>
          <w:color w:val="000000" w:themeColor="text1"/>
          <w:sz w:val="24"/>
          <w:szCs w:val="24"/>
        </w:rPr>
        <w:t xml:space="preserve">Muchas gracias. </w:t>
      </w:r>
    </w:p>
    <w:p w14:paraId="79D40A2C" w14:textId="77777777" w:rsidR="008A6158" w:rsidRPr="00241D65" w:rsidRDefault="008A6158" w:rsidP="007227D1">
      <w:pPr>
        <w:tabs>
          <w:tab w:val="left" w:pos="142"/>
          <w:tab w:val="left" w:pos="567"/>
          <w:tab w:val="left" w:pos="709"/>
          <w:tab w:val="left" w:pos="10080"/>
        </w:tabs>
        <w:ind w:right="-81"/>
        <w:contextualSpacing/>
        <w:jc w:val="both"/>
        <w:rPr>
          <w:rFonts w:ascii="Arial" w:eastAsia="Segoe UI" w:hAnsi="Arial" w:cs="Arial"/>
          <w:color w:val="000000" w:themeColor="text1"/>
          <w:sz w:val="24"/>
          <w:szCs w:val="24"/>
        </w:rPr>
      </w:pPr>
    </w:p>
    <w:p w14:paraId="6A09EA6D" w14:textId="159CB83C" w:rsidR="000D6A01" w:rsidRPr="00241D65" w:rsidRDefault="008A6158" w:rsidP="007227D1">
      <w:pPr>
        <w:tabs>
          <w:tab w:val="left" w:pos="142"/>
          <w:tab w:val="left" w:pos="567"/>
          <w:tab w:val="left" w:pos="709"/>
          <w:tab w:val="left" w:pos="10080"/>
        </w:tabs>
        <w:ind w:right="-81"/>
        <w:contextualSpacing/>
        <w:jc w:val="both"/>
        <w:rPr>
          <w:rFonts w:ascii="Arial" w:eastAsia="Segoe UI" w:hAnsi="Arial" w:cs="Arial"/>
          <w:color w:val="000000" w:themeColor="text1"/>
          <w:sz w:val="24"/>
          <w:szCs w:val="24"/>
        </w:rPr>
      </w:pPr>
      <w:r w:rsidRPr="00241D65">
        <w:rPr>
          <w:rFonts w:ascii="Arial" w:eastAsia="Segoe UI" w:hAnsi="Arial" w:cs="Arial"/>
          <w:color w:val="000000" w:themeColor="text1"/>
          <w:sz w:val="24"/>
          <w:szCs w:val="24"/>
        </w:rPr>
        <w:t>Vamos a proceder con la votación. Levantamos la mano los que estamos a favor. Y, la vamos a mantener para la firmeza.</w:t>
      </w:r>
    </w:p>
    <w:p w14:paraId="2ECD5442" w14:textId="77777777" w:rsidR="008A6158" w:rsidRPr="00241D65" w:rsidRDefault="008A6158" w:rsidP="007227D1">
      <w:pPr>
        <w:tabs>
          <w:tab w:val="left" w:pos="142"/>
          <w:tab w:val="left" w:pos="567"/>
          <w:tab w:val="left" w:pos="709"/>
          <w:tab w:val="left" w:pos="10080"/>
        </w:tabs>
        <w:ind w:right="-81"/>
        <w:contextualSpacing/>
        <w:jc w:val="both"/>
        <w:rPr>
          <w:rFonts w:ascii="Arial" w:hAnsi="Arial" w:cs="Arial"/>
          <w:color w:val="000000" w:themeColor="text1"/>
          <w:sz w:val="24"/>
          <w:szCs w:val="24"/>
        </w:rPr>
      </w:pPr>
    </w:p>
    <w:p w14:paraId="0F9BDA9F" w14:textId="0BC5F88E" w:rsidR="00256809" w:rsidRPr="00241D65" w:rsidRDefault="00256809" w:rsidP="007227D1">
      <w:pPr>
        <w:jc w:val="both"/>
        <w:rPr>
          <w:rFonts w:ascii="Arial" w:hAnsi="Arial" w:cs="Arial"/>
          <w:color w:val="000000" w:themeColor="text1"/>
          <w:sz w:val="24"/>
          <w:szCs w:val="24"/>
        </w:rPr>
      </w:pPr>
      <w:r w:rsidRPr="00241D65">
        <w:rPr>
          <w:rFonts w:ascii="Arial" w:hAnsi="Arial" w:cs="Arial"/>
          <w:color w:val="000000" w:themeColor="text1"/>
          <w:sz w:val="24"/>
          <w:szCs w:val="24"/>
        </w:rPr>
        <w:t xml:space="preserve">Las </w:t>
      </w:r>
      <w:proofErr w:type="gramStart"/>
      <w:r w:rsidRPr="00241D65">
        <w:rPr>
          <w:rFonts w:ascii="Arial" w:hAnsi="Arial" w:cs="Arial"/>
          <w:color w:val="000000" w:themeColor="text1"/>
          <w:sz w:val="24"/>
          <w:szCs w:val="24"/>
        </w:rPr>
        <w:t>señoras directoras y señores directores</w:t>
      </w:r>
      <w:proofErr w:type="gramEnd"/>
      <w:r w:rsidRPr="00241D65">
        <w:rPr>
          <w:rFonts w:ascii="Arial" w:hAnsi="Arial" w:cs="Arial"/>
          <w:color w:val="000000" w:themeColor="text1"/>
          <w:sz w:val="24"/>
          <w:szCs w:val="24"/>
        </w:rPr>
        <w:t xml:space="preserve">: Sra. Ilianna Espinoza Mora, </w:t>
      </w:r>
      <w:proofErr w:type="gramStart"/>
      <w:r w:rsidRPr="00241D65">
        <w:rPr>
          <w:rFonts w:ascii="Arial" w:hAnsi="Arial" w:cs="Arial"/>
          <w:color w:val="000000" w:themeColor="text1"/>
          <w:sz w:val="24"/>
          <w:szCs w:val="24"/>
        </w:rPr>
        <w:t>Vicepresidenta</w:t>
      </w:r>
      <w:proofErr w:type="gramEnd"/>
      <w:r w:rsidRPr="00241D65">
        <w:rPr>
          <w:rFonts w:ascii="Arial" w:hAnsi="Arial" w:cs="Arial"/>
          <w:color w:val="000000" w:themeColor="text1"/>
          <w:sz w:val="24"/>
          <w:szCs w:val="24"/>
        </w:rPr>
        <w:t xml:space="preserve">, Sra. </w:t>
      </w:r>
      <w:r w:rsidRPr="00241D65">
        <w:rPr>
          <w:rFonts w:ascii="Arial" w:eastAsia="Segoe UI" w:hAnsi="Arial" w:cs="Arial"/>
          <w:color w:val="000000" w:themeColor="text1"/>
          <w:sz w:val="24"/>
          <w:szCs w:val="24"/>
        </w:rPr>
        <w:t>Alexandra Umaña Espinoza</w:t>
      </w:r>
      <w:r w:rsidRPr="00241D65">
        <w:rPr>
          <w:rFonts w:ascii="Arial" w:hAnsi="Arial" w:cs="Arial"/>
          <w:color w:val="000000" w:themeColor="text1"/>
          <w:sz w:val="24"/>
          <w:szCs w:val="24"/>
        </w:rPr>
        <w:t xml:space="preserve">, </w:t>
      </w:r>
      <w:proofErr w:type="gramStart"/>
      <w:r w:rsidRPr="00241D65">
        <w:rPr>
          <w:rFonts w:ascii="Arial" w:hAnsi="Arial" w:cs="Arial"/>
          <w:color w:val="000000" w:themeColor="text1"/>
          <w:sz w:val="24"/>
          <w:szCs w:val="24"/>
        </w:rPr>
        <w:t>Directora</w:t>
      </w:r>
      <w:proofErr w:type="gramEnd"/>
      <w:r w:rsidRPr="00241D65">
        <w:rPr>
          <w:rFonts w:ascii="Arial" w:hAnsi="Arial" w:cs="Arial"/>
          <w:color w:val="000000" w:themeColor="text1"/>
          <w:sz w:val="24"/>
          <w:szCs w:val="24"/>
        </w:rPr>
        <w:t xml:space="preserve">, Sra. Floribel Méndez Fonseca, </w:t>
      </w:r>
      <w:proofErr w:type="gramStart"/>
      <w:r w:rsidRPr="00241D65">
        <w:rPr>
          <w:rFonts w:ascii="Arial" w:hAnsi="Arial" w:cs="Arial"/>
          <w:color w:val="000000" w:themeColor="text1"/>
          <w:sz w:val="24"/>
          <w:szCs w:val="24"/>
        </w:rPr>
        <w:t>Directora</w:t>
      </w:r>
      <w:proofErr w:type="gramEnd"/>
      <w:r w:rsidRPr="00241D65">
        <w:rPr>
          <w:rFonts w:ascii="Arial" w:hAnsi="Arial" w:cs="Arial"/>
          <w:color w:val="000000" w:themeColor="text1"/>
          <w:sz w:val="24"/>
          <w:szCs w:val="24"/>
        </w:rPr>
        <w:t xml:space="preserve">, Sr. Freddy Miranda Castro, </w:t>
      </w:r>
      <w:proofErr w:type="gramStart"/>
      <w:r w:rsidRPr="00241D65">
        <w:rPr>
          <w:rFonts w:ascii="Arial" w:hAnsi="Arial" w:cs="Arial"/>
          <w:color w:val="000000" w:themeColor="text1"/>
          <w:sz w:val="24"/>
          <w:szCs w:val="24"/>
        </w:rPr>
        <w:t>Director</w:t>
      </w:r>
      <w:proofErr w:type="gramEnd"/>
      <w:r w:rsidRPr="00241D65">
        <w:rPr>
          <w:rFonts w:ascii="Arial" w:hAnsi="Arial" w:cs="Arial"/>
          <w:color w:val="000000" w:themeColor="text1"/>
          <w:sz w:val="24"/>
          <w:szCs w:val="24"/>
        </w:rPr>
        <w:t xml:space="preserve"> y el Sr. Jorge Loría Núñez, </w:t>
      </w:r>
      <w:proofErr w:type="gramStart"/>
      <w:r w:rsidRPr="00241D65">
        <w:rPr>
          <w:rFonts w:ascii="Arial" w:hAnsi="Arial" w:cs="Arial"/>
          <w:color w:val="000000" w:themeColor="text1"/>
          <w:sz w:val="24"/>
          <w:szCs w:val="24"/>
        </w:rPr>
        <w:t>Director</w:t>
      </w:r>
      <w:proofErr w:type="gramEnd"/>
      <w:r w:rsidRPr="00241D65">
        <w:rPr>
          <w:rFonts w:ascii="Arial" w:hAnsi="Arial" w:cs="Arial"/>
          <w:color w:val="000000" w:themeColor="text1"/>
          <w:sz w:val="24"/>
          <w:szCs w:val="24"/>
        </w:rPr>
        <w:t xml:space="preserve"> votan a favor de la propuesta de acuerdo y de su firmeza.</w:t>
      </w:r>
    </w:p>
    <w:p w14:paraId="75FF878B" w14:textId="77777777" w:rsidR="000D6A01" w:rsidRPr="00241D65" w:rsidRDefault="000D6A01" w:rsidP="007227D1">
      <w:pPr>
        <w:jc w:val="both"/>
        <w:rPr>
          <w:rFonts w:ascii="Arial" w:hAnsi="Arial" w:cs="Arial"/>
          <w:color w:val="000000" w:themeColor="text1"/>
          <w:sz w:val="24"/>
          <w:szCs w:val="24"/>
        </w:rPr>
      </w:pPr>
    </w:p>
    <w:p w14:paraId="66FFCEEA" w14:textId="4280D259" w:rsidR="000D6A01" w:rsidRPr="00241D65" w:rsidRDefault="00641B6D" w:rsidP="007227D1">
      <w:pPr>
        <w:tabs>
          <w:tab w:val="left" w:pos="142"/>
          <w:tab w:val="left" w:pos="567"/>
          <w:tab w:val="left" w:pos="709"/>
          <w:tab w:val="left" w:pos="10080"/>
        </w:tabs>
        <w:ind w:right="-81"/>
        <w:contextualSpacing/>
        <w:jc w:val="both"/>
        <w:rPr>
          <w:rFonts w:ascii="Arial" w:eastAsia="Arial" w:hAnsi="Arial" w:cs="Arial"/>
          <w:b/>
          <w:bCs/>
          <w:color w:val="000000" w:themeColor="text1"/>
          <w:sz w:val="24"/>
          <w:szCs w:val="24"/>
        </w:rPr>
      </w:pPr>
      <w:r w:rsidRPr="00241D65">
        <w:rPr>
          <w:rFonts w:ascii="Arial" w:hAnsi="Arial" w:cs="Arial"/>
          <w:b/>
          <w:bCs/>
          <w:color w:val="000000" w:themeColor="text1"/>
          <w:sz w:val="24"/>
          <w:szCs w:val="24"/>
        </w:rPr>
        <w:t>Ilianna Espinoza:</w:t>
      </w:r>
      <w:r w:rsidRPr="00241D65">
        <w:rPr>
          <w:rFonts w:ascii="Arial" w:hAnsi="Arial" w:cs="Arial"/>
          <w:color w:val="000000" w:themeColor="text1"/>
          <w:sz w:val="24"/>
          <w:szCs w:val="24"/>
        </w:rPr>
        <w:t xml:space="preserve"> </w:t>
      </w:r>
      <w:r w:rsidR="008A6158" w:rsidRPr="00241D65">
        <w:rPr>
          <w:rFonts w:ascii="Arial" w:eastAsia="Segoe UI" w:hAnsi="Arial" w:cs="Arial"/>
          <w:color w:val="000000" w:themeColor="text1"/>
          <w:sz w:val="24"/>
          <w:szCs w:val="24"/>
        </w:rPr>
        <w:t>Muy bien, queda en firme. Muchas gracias.</w:t>
      </w:r>
    </w:p>
    <w:p w14:paraId="332D65FD" w14:textId="77777777" w:rsidR="000D6A01" w:rsidRPr="00241D65" w:rsidRDefault="000D6A01" w:rsidP="007227D1">
      <w:pPr>
        <w:jc w:val="both"/>
        <w:rPr>
          <w:rFonts w:ascii="Arial" w:eastAsia="Arial" w:hAnsi="Arial" w:cs="Arial"/>
          <w:b/>
          <w:bCs/>
          <w:color w:val="000000" w:themeColor="text1"/>
          <w:sz w:val="24"/>
          <w:szCs w:val="24"/>
        </w:rPr>
      </w:pPr>
    </w:p>
    <w:p w14:paraId="55679190" w14:textId="48AE1FDA" w:rsidR="008A6158" w:rsidRPr="00241D65" w:rsidRDefault="008A6158" w:rsidP="007227D1">
      <w:pPr>
        <w:jc w:val="both"/>
        <w:rPr>
          <w:rFonts w:ascii="Arial" w:eastAsia="Arial" w:hAnsi="Arial" w:cs="Arial"/>
          <w:b/>
          <w:bCs/>
          <w:color w:val="000000" w:themeColor="text1"/>
          <w:sz w:val="24"/>
          <w:szCs w:val="24"/>
        </w:rPr>
      </w:pPr>
      <w:r w:rsidRPr="00241D65">
        <w:rPr>
          <w:rFonts w:ascii="Arial" w:eastAsia="Segoe UI" w:hAnsi="Arial" w:cs="Arial"/>
          <w:color w:val="000000" w:themeColor="text1"/>
          <w:sz w:val="24"/>
          <w:szCs w:val="24"/>
        </w:rPr>
        <w:t>Vamos a proceder con el siguiente plano que es:</w:t>
      </w:r>
    </w:p>
    <w:p w14:paraId="0EB9C9DA" w14:textId="77777777" w:rsidR="000D6A01" w:rsidRPr="00241D65" w:rsidRDefault="000D6A01" w:rsidP="007227D1">
      <w:pPr>
        <w:jc w:val="both"/>
        <w:rPr>
          <w:rFonts w:ascii="Arial" w:eastAsia="Arial" w:hAnsi="Arial" w:cs="Arial"/>
          <w:b/>
          <w:bCs/>
          <w:color w:val="000000" w:themeColor="text1"/>
          <w:sz w:val="24"/>
          <w:szCs w:val="24"/>
        </w:rPr>
      </w:pPr>
    </w:p>
    <w:p w14:paraId="09D09B63" w14:textId="77777777" w:rsidR="000D6A01" w:rsidRDefault="00F74544" w:rsidP="007227D1">
      <w:pPr>
        <w:jc w:val="both"/>
        <w:rPr>
          <w:rFonts w:ascii="Arial" w:eastAsia="Arial" w:hAnsi="Arial" w:cs="Arial"/>
          <w:b/>
          <w:bCs/>
          <w:color w:val="000000" w:themeColor="text1"/>
          <w:sz w:val="24"/>
          <w:szCs w:val="24"/>
        </w:rPr>
      </w:pPr>
      <w:r w:rsidRPr="00241D65">
        <w:rPr>
          <w:rFonts w:ascii="Arial" w:eastAsia="Arial" w:hAnsi="Arial" w:cs="Arial"/>
          <w:b/>
          <w:bCs/>
          <w:color w:val="000000" w:themeColor="text1"/>
          <w:sz w:val="24"/>
          <w:szCs w:val="24"/>
        </w:rPr>
        <w:t>17-</w:t>
      </w:r>
      <w:r w:rsidRPr="00241D65">
        <w:rPr>
          <w:rFonts w:ascii="Arial" w:eastAsia="Arial" w:hAnsi="Arial" w:cs="Arial"/>
          <w:b/>
          <w:bCs/>
          <w:color w:val="000000" w:themeColor="text1"/>
          <w:sz w:val="24"/>
          <w:szCs w:val="24"/>
        </w:rPr>
        <w:tab/>
        <w:t>Plano catastrado No. 7-0005033-1991</w:t>
      </w:r>
    </w:p>
    <w:p w14:paraId="7136B2B7" w14:textId="77777777" w:rsidR="0031689A" w:rsidRPr="00241D65" w:rsidRDefault="0031689A" w:rsidP="007227D1">
      <w:pPr>
        <w:jc w:val="both"/>
        <w:rPr>
          <w:rFonts w:ascii="Arial" w:eastAsia="Arial" w:hAnsi="Arial" w:cs="Arial"/>
          <w:b/>
          <w:bCs/>
          <w:color w:val="000000" w:themeColor="text1"/>
          <w:sz w:val="24"/>
          <w:szCs w:val="24"/>
        </w:rPr>
      </w:pPr>
    </w:p>
    <w:p w14:paraId="52ACBC1D" w14:textId="6B4BCBDE" w:rsidR="000D6A01" w:rsidRPr="00241D65" w:rsidRDefault="000D6A01" w:rsidP="007227D1">
      <w:pPr>
        <w:pStyle w:val="Default"/>
        <w:widowControl w:val="0"/>
        <w:pBdr>
          <w:top w:val="nil"/>
          <w:left w:val="nil"/>
          <w:bottom w:val="nil"/>
          <w:right w:val="nil"/>
          <w:between w:val="nil"/>
        </w:pBdr>
        <w:tabs>
          <w:tab w:val="left" w:pos="142"/>
          <w:tab w:val="left" w:pos="284"/>
          <w:tab w:val="left" w:pos="567"/>
          <w:tab w:val="left" w:pos="709"/>
          <w:tab w:val="left" w:pos="9214"/>
          <w:tab w:val="left" w:pos="10080"/>
        </w:tabs>
        <w:jc w:val="both"/>
        <w:rPr>
          <w:rFonts w:ascii="Arial" w:eastAsia="Arial" w:hAnsi="Arial" w:cs="Arial"/>
          <w:color w:val="000000" w:themeColor="text1"/>
        </w:rPr>
      </w:pPr>
      <w:r w:rsidRPr="00241D65">
        <w:rPr>
          <w:rFonts w:ascii="Arial" w:eastAsia="Arial" w:hAnsi="Arial" w:cs="Arial"/>
          <w:b/>
          <w:bCs/>
          <w:color w:val="000000" w:themeColor="text1"/>
        </w:rPr>
        <w:lastRenderedPageBreak/>
        <w:t xml:space="preserve">Alexandra Umaña: </w:t>
      </w:r>
      <w:r w:rsidRPr="00241D65">
        <w:rPr>
          <w:rFonts w:ascii="Arial" w:eastAsia="Arial" w:hAnsi="Arial" w:cs="Arial"/>
          <w:color w:val="000000" w:themeColor="text1"/>
        </w:rPr>
        <w:t>Hago lectura.</w:t>
      </w:r>
    </w:p>
    <w:p w14:paraId="7B30F897" w14:textId="77777777" w:rsidR="000D6A01" w:rsidRPr="00241D65" w:rsidRDefault="000D6A01" w:rsidP="007227D1">
      <w:pPr>
        <w:jc w:val="both"/>
        <w:rPr>
          <w:rFonts w:ascii="Arial" w:eastAsia="Arial" w:hAnsi="Arial" w:cs="Arial"/>
          <w:b/>
          <w:bCs/>
          <w:color w:val="000000" w:themeColor="text1"/>
          <w:sz w:val="24"/>
          <w:szCs w:val="24"/>
        </w:rPr>
      </w:pPr>
    </w:p>
    <w:p w14:paraId="72A74AC9" w14:textId="653D4946" w:rsidR="00F74544" w:rsidRPr="00241D65" w:rsidRDefault="00F74544" w:rsidP="007227D1">
      <w:pPr>
        <w:jc w:val="both"/>
        <w:rPr>
          <w:rFonts w:ascii="Arial" w:eastAsia="Arial" w:hAnsi="Arial" w:cs="Arial"/>
          <w:b/>
          <w:bCs/>
          <w:color w:val="000000" w:themeColor="text1"/>
          <w:sz w:val="24"/>
          <w:szCs w:val="24"/>
        </w:rPr>
      </w:pPr>
      <w:r w:rsidRPr="00241D65">
        <w:rPr>
          <w:rFonts w:ascii="Arial" w:eastAsia="Arial" w:hAnsi="Arial" w:cs="Arial"/>
          <w:b/>
          <w:bCs/>
          <w:color w:val="000000" w:themeColor="text1"/>
          <w:sz w:val="24"/>
          <w:szCs w:val="24"/>
        </w:rPr>
        <w:t>ACUERDO No. 149-03-2026</w:t>
      </w:r>
    </w:p>
    <w:p w14:paraId="6FDBDABE" w14:textId="77777777" w:rsidR="008A6158" w:rsidRPr="00241D65" w:rsidRDefault="008A6158" w:rsidP="007227D1">
      <w:pPr>
        <w:ind w:right="-235"/>
        <w:jc w:val="center"/>
        <w:rPr>
          <w:rFonts w:ascii="Arial" w:hAnsi="Arial" w:cs="Arial"/>
          <w:b/>
          <w:color w:val="000000" w:themeColor="text1"/>
          <w:sz w:val="24"/>
          <w:szCs w:val="24"/>
        </w:rPr>
      </w:pPr>
      <w:r w:rsidRPr="00241D65">
        <w:rPr>
          <w:rFonts w:ascii="Arial" w:hAnsi="Arial" w:cs="Arial"/>
          <w:b/>
          <w:color w:val="000000" w:themeColor="text1"/>
          <w:sz w:val="24"/>
          <w:szCs w:val="24"/>
        </w:rPr>
        <w:t xml:space="preserve">RESULTANDOS </w:t>
      </w:r>
    </w:p>
    <w:p w14:paraId="6063A06F" w14:textId="77777777" w:rsidR="008A6158" w:rsidRPr="00241D65" w:rsidRDefault="008A6158" w:rsidP="007227D1">
      <w:pPr>
        <w:ind w:right="-235"/>
        <w:jc w:val="center"/>
        <w:rPr>
          <w:rFonts w:ascii="Arial" w:hAnsi="Arial" w:cs="Arial"/>
          <w:b/>
          <w:color w:val="000000" w:themeColor="text1"/>
          <w:sz w:val="24"/>
          <w:szCs w:val="24"/>
        </w:rPr>
      </w:pPr>
    </w:p>
    <w:p w14:paraId="690EB470" w14:textId="77777777" w:rsidR="008A6158" w:rsidRPr="00241D65" w:rsidRDefault="008A6158" w:rsidP="007227D1">
      <w:pPr>
        <w:ind w:right="-235"/>
        <w:jc w:val="both"/>
        <w:rPr>
          <w:rFonts w:ascii="Arial" w:hAnsi="Arial" w:cs="Arial"/>
          <w:b/>
          <w:color w:val="000000" w:themeColor="text1"/>
          <w:sz w:val="24"/>
          <w:szCs w:val="24"/>
        </w:rPr>
      </w:pPr>
      <w:r w:rsidRPr="00241D65">
        <w:rPr>
          <w:rFonts w:ascii="Arial" w:hAnsi="Arial" w:cs="Arial"/>
          <w:b/>
          <w:color w:val="000000" w:themeColor="text1"/>
          <w:sz w:val="24"/>
          <w:szCs w:val="24"/>
        </w:rPr>
        <w:t xml:space="preserve">PRIMERO: </w:t>
      </w:r>
      <w:r w:rsidRPr="00241D65">
        <w:rPr>
          <w:rFonts w:ascii="Arial" w:hAnsi="Arial" w:cs="Arial"/>
          <w:bCs/>
          <w:color w:val="000000" w:themeColor="text1"/>
          <w:sz w:val="24"/>
          <w:szCs w:val="24"/>
        </w:rPr>
        <w:t>Que de conformidad con lo dispuesto en las leyes 7083, 7151 y 7154, el Instituto Mixto de Ayuda Social se encuentra facultado para segregar y traspasar sus terrenos a las personas que los ocupen por ser adjudicatarios de viviendas promovidas por esta Institución y las zonas públicas a los gobiernos locales.</w:t>
      </w:r>
      <w:r w:rsidRPr="00241D65">
        <w:rPr>
          <w:rFonts w:ascii="Arial" w:hAnsi="Arial" w:cs="Arial"/>
          <w:b/>
          <w:color w:val="000000" w:themeColor="text1"/>
          <w:sz w:val="24"/>
          <w:szCs w:val="24"/>
        </w:rPr>
        <w:t> </w:t>
      </w:r>
    </w:p>
    <w:p w14:paraId="742D1F06" w14:textId="77777777" w:rsidR="008A6158" w:rsidRPr="00241D65" w:rsidRDefault="008A6158" w:rsidP="007227D1">
      <w:pPr>
        <w:ind w:right="-235"/>
        <w:jc w:val="both"/>
        <w:rPr>
          <w:rFonts w:ascii="Arial" w:hAnsi="Arial" w:cs="Arial"/>
          <w:color w:val="000000" w:themeColor="text1"/>
          <w:sz w:val="24"/>
          <w:szCs w:val="24"/>
        </w:rPr>
      </w:pPr>
    </w:p>
    <w:p w14:paraId="020C306E" w14:textId="77777777" w:rsidR="008A6158" w:rsidRPr="00241D65" w:rsidRDefault="008A6158" w:rsidP="007227D1">
      <w:pPr>
        <w:pStyle w:val="Textoindependiente"/>
        <w:spacing w:after="0"/>
        <w:ind w:right="-235"/>
        <w:jc w:val="both"/>
        <w:rPr>
          <w:rFonts w:ascii="Arial" w:hAnsi="Arial" w:cs="Arial"/>
          <w:color w:val="000000" w:themeColor="text1"/>
          <w:sz w:val="24"/>
          <w:szCs w:val="24"/>
        </w:rPr>
      </w:pPr>
      <w:r w:rsidRPr="00241D65">
        <w:rPr>
          <w:rFonts w:ascii="Arial" w:hAnsi="Arial" w:cs="Arial"/>
          <w:b/>
          <w:bCs/>
          <w:color w:val="000000" w:themeColor="text1"/>
          <w:sz w:val="24"/>
          <w:szCs w:val="24"/>
        </w:rPr>
        <w:t>SEGUNDO:</w:t>
      </w:r>
      <w:r w:rsidRPr="00241D65">
        <w:rPr>
          <w:rFonts w:ascii="Arial" w:hAnsi="Arial" w:cs="Arial"/>
          <w:color w:val="000000" w:themeColor="text1"/>
          <w:sz w:val="24"/>
          <w:szCs w:val="24"/>
        </w:rPr>
        <w:t xml:space="preserve"> Que mediante Decreto Ejecutivo 29531-MTSS publicado en la Gaceta </w:t>
      </w:r>
      <w:proofErr w:type="spellStart"/>
      <w:r w:rsidRPr="00241D65">
        <w:rPr>
          <w:rFonts w:ascii="Arial" w:hAnsi="Arial" w:cs="Arial"/>
          <w:color w:val="000000" w:themeColor="text1"/>
          <w:sz w:val="24"/>
          <w:szCs w:val="24"/>
        </w:rPr>
        <w:t>Nº</w:t>
      </w:r>
      <w:proofErr w:type="spellEnd"/>
      <w:r w:rsidRPr="00241D65">
        <w:rPr>
          <w:rFonts w:ascii="Arial" w:hAnsi="Arial" w:cs="Arial"/>
          <w:color w:val="000000" w:themeColor="text1"/>
          <w:sz w:val="24"/>
          <w:szCs w:val="24"/>
        </w:rPr>
        <w:t xml:space="preserve"> 146</w:t>
      </w:r>
      <w:r w:rsidRPr="00241D65">
        <w:rPr>
          <w:rFonts w:ascii="Arial" w:hAnsi="Arial" w:cs="Arial"/>
          <w:color w:val="000000" w:themeColor="text1"/>
          <w:spacing w:val="-4"/>
          <w:sz w:val="24"/>
          <w:szCs w:val="24"/>
        </w:rPr>
        <w:t xml:space="preserve"> </w:t>
      </w:r>
      <w:r w:rsidRPr="00241D65">
        <w:rPr>
          <w:rFonts w:ascii="Arial" w:hAnsi="Arial" w:cs="Arial"/>
          <w:color w:val="000000" w:themeColor="text1"/>
          <w:sz w:val="24"/>
          <w:szCs w:val="24"/>
        </w:rPr>
        <w:t>del</w:t>
      </w:r>
      <w:r w:rsidRPr="00241D65">
        <w:rPr>
          <w:rFonts w:ascii="Arial" w:hAnsi="Arial" w:cs="Arial"/>
          <w:color w:val="000000" w:themeColor="text1"/>
          <w:spacing w:val="-5"/>
          <w:sz w:val="24"/>
          <w:szCs w:val="24"/>
        </w:rPr>
        <w:t xml:space="preserve"> </w:t>
      </w:r>
      <w:r w:rsidRPr="00241D65">
        <w:rPr>
          <w:rFonts w:ascii="Arial" w:hAnsi="Arial" w:cs="Arial"/>
          <w:color w:val="000000" w:themeColor="text1"/>
          <w:sz w:val="24"/>
          <w:szCs w:val="24"/>
        </w:rPr>
        <w:t>31</w:t>
      </w:r>
      <w:r w:rsidRPr="00241D65">
        <w:rPr>
          <w:rFonts w:ascii="Arial" w:hAnsi="Arial" w:cs="Arial"/>
          <w:color w:val="000000" w:themeColor="text1"/>
          <w:spacing w:val="-4"/>
          <w:sz w:val="24"/>
          <w:szCs w:val="24"/>
        </w:rPr>
        <w:t xml:space="preserve"> </w:t>
      </w:r>
      <w:r w:rsidRPr="00241D65">
        <w:rPr>
          <w:rFonts w:ascii="Arial" w:hAnsi="Arial" w:cs="Arial"/>
          <w:color w:val="000000" w:themeColor="text1"/>
          <w:sz w:val="24"/>
          <w:szCs w:val="24"/>
        </w:rPr>
        <w:t>de</w:t>
      </w:r>
      <w:r w:rsidRPr="00241D65">
        <w:rPr>
          <w:rFonts w:ascii="Arial" w:hAnsi="Arial" w:cs="Arial"/>
          <w:color w:val="000000" w:themeColor="text1"/>
          <w:spacing w:val="-2"/>
          <w:sz w:val="24"/>
          <w:szCs w:val="24"/>
        </w:rPr>
        <w:t xml:space="preserve"> </w:t>
      </w:r>
      <w:r w:rsidRPr="00241D65">
        <w:rPr>
          <w:rFonts w:ascii="Arial" w:hAnsi="Arial" w:cs="Arial"/>
          <w:color w:val="000000" w:themeColor="text1"/>
          <w:sz w:val="24"/>
          <w:szCs w:val="24"/>
        </w:rPr>
        <w:t>julio</w:t>
      </w:r>
      <w:r w:rsidRPr="00241D65">
        <w:rPr>
          <w:rFonts w:ascii="Arial" w:hAnsi="Arial" w:cs="Arial"/>
          <w:color w:val="000000" w:themeColor="text1"/>
          <w:spacing w:val="-4"/>
          <w:sz w:val="24"/>
          <w:szCs w:val="24"/>
        </w:rPr>
        <w:t xml:space="preserve"> </w:t>
      </w:r>
      <w:r w:rsidRPr="00241D65">
        <w:rPr>
          <w:rFonts w:ascii="Arial" w:hAnsi="Arial" w:cs="Arial"/>
          <w:color w:val="000000" w:themeColor="text1"/>
          <w:sz w:val="24"/>
          <w:szCs w:val="24"/>
        </w:rPr>
        <w:t>del</w:t>
      </w:r>
      <w:r w:rsidRPr="00241D65">
        <w:rPr>
          <w:rFonts w:ascii="Arial" w:hAnsi="Arial" w:cs="Arial"/>
          <w:color w:val="000000" w:themeColor="text1"/>
          <w:spacing w:val="-8"/>
          <w:sz w:val="24"/>
          <w:szCs w:val="24"/>
        </w:rPr>
        <w:t xml:space="preserve"> </w:t>
      </w:r>
      <w:r w:rsidRPr="00241D65">
        <w:rPr>
          <w:rFonts w:ascii="Arial" w:hAnsi="Arial" w:cs="Arial"/>
          <w:color w:val="000000" w:themeColor="text1"/>
          <w:sz w:val="24"/>
          <w:szCs w:val="24"/>
        </w:rPr>
        <w:t>2001,</w:t>
      </w:r>
      <w:r w:rsidRPr="00241D65">
        <w:rPr>
          <w:rFonts w:ascii="Arial" w:hAnsi="Arial" w:cs="Arial"/>
          <w:color w:val="000000" w:themeColor="text1"/>
          <w:spacing w:val="-4"/>
          <w:sz w:val="24"/>
          <w:szCs w:val="24"/>
        </w:rPr>
        <w:t xml:space="preserve"> </w:t>
      </w:r>
      <w:r w:rsidRPr="00241D65">
        <w:rPr>
          <w:rFonts w:ascii="Arial" w:hAnsi="Arial" w:cs="Arial"/>
          <w:color w:val="000000" w:themeColor="text1"/>
          <w:sz w:val="24"/>
          <w:szCs w:val="24"/>
        </w:rPr>
        <w:t>el</w:t>
      </w:r>
      <w:r w:rsidRPr="00241D65">
        <w:rPr>
          <w:rFonts w:ascii="Arial" w:hAnsi="Arial" w:cs="Arial"/>
          <w:color w:val="000000" w:themeColor="text1"/>
          <w:spacing w:val="-3"/>
          <w:sz w:val="24"/>
          <w:szCs w:val="24"/>
        </w:rPr>
        <w:t xml:space="preserve"> </w:t>
      </w:r>
      <w:r w:rsidRPr="00241D65">
        <w:rPr>
          <w:rFonts w:ascii="Arial" w:hAnsi="Arial" w:cs="Arial"/>
          <w:color w:val="000000" w:themeColor="text1"/>
          <w:sz w:val="24"/>
          <w:szCs w:val="24"/>
        </w:rPr>
        <w:t>Poder</w:t>
      </w:r>
      <w:r w:rsidRPr="00241D65">
        <w:rPr>
          <w:rFonts w:ascii="Arial" w:hAnsi="Arial" w:cs="Arial"/>
          <w:color w:val="000000" w:themeColor="text1"/>
          <w:spacing w:val="-6"/>
          <w:sz w:val="24"/>
          <w:szCs w:val="24"/>
        </w:rPr>
        <w:t xml:space="preserve"> </w:t>
      </w:r>
      <w:r w:rsidRPr="00241D65">
        <w:rPr>
          <w:rFonts w:ascii="Arial" w:hAnsi="Arial" w:cs="Arial"/>
          <w:color w:val="000000" w:themeColor="text1"/>
          <w:sz w:val="24"/>
          <w:szCs w:val="24"/>
        </w:rPr>
        <w:t>Ejecutivo</w:t>
      </w:r>
      <w:r w:rsidRPr="00241D65">
        <w:rPr>
          <w:rFonts w:ascii="Arial" w:hAnsi="Arial" w:cs="Arial"/>
          <w:color w:val="000000" w:themeColor="text1"/>
          <w:spacing w:val="-2"/>
          <w:sz w:val="24"/>
          <w:szCs w:val="24"/>
        </w:rPr>
        <w:t xml:space="preserve"> </w:t>
      </w:r>
      <w:r w:rsidRPr="00241D65">
        <w:rPr>
          <w:rFonts w:ascii="Arial" w:hAnsi="Arial" w:cs="Arial"/>
          <w:color w:val="000000" w:themeColor="text1"/>
          <w:sz w:val="24"/>
          <w:szCs w:val="24"/>
        </w:rPr>
        <w:t>emitió</w:t>
      </w:r>
      <w:r w:rsidRPr="00241D65">
        <w:rPr>
          <w:rFonts w:ascii="Arial" w:hAnsi="Arial" w:cs="Arial"/>
          <w:color w:val="000000" w:themeColor="text1"/>
          <w:spacing w:val="-4"/>
          <w:sz w:val="24"/>
          <w:szCs w:val="24"/>
        </w:rPr>
        <w:t xml:space="preserve"> </w:t>
      </w:r>
      <w:r w:rsidRPr="00241D65">
        <w:rPr>
          <w:rFonts w:ascii="Arial" w:hAnsi="Arial" w:cs="Arial"/>
          <w:color w:val="000000" w:themeColor="text1"/>
          <w:sz w:val="24"/>
          <w:szCs w:val="24"/>
        </w:rPr>
        <w:t>el Reglamento</w:t>
      </w:r>
      <w:r w:rsidRPr="00241D65">
        <w:rPr>
          <w:rFonts w:ascii="Arial" w:hAnsi="Arial" w:cs="Arial"/>
          <w:color w:val="000000" w:themeColor="text1"/>
          <w:spacing w:val="-2"/>
          <w:sz w:val="24"/>
          <w:szCs w:val="24"/>
        </w:rPr>
        <w:t xml:space="preserve"> </w:t>
      </w:r>
      <w:r w:rsidRPr="00241D65">
        <w:rPr>
          <w:rFonts w:ascii="Arial" w:hAnsi="Arial" w:cs="Arial"/>
          <w:color w:val="000000" w:themeColor="text1"/>
          <w:sz w:val="24"/>
          <w:szCs w:val="24"/>
        </w:rPr>
        <w:t>a</w:t>
      </w:r>
      <w:r w:rsidRPr="00241D65">
        <w:rPr>
          <w:rFonts w:ascii="Arial" w:hAnsi="Arial" w:cs="Arial"/>
          <w:color w:val="000000" w:themeColor="text1"/>
          <w:spacing w:val="-4"/>
          <w:sz w:val="24"/>
          <w:szCs w:val="24"/>
        </w:rPr>
        <w:t xml:space="preserve"> </w:t>
      </w:r>
      <w:r w:rsidRPr="00241D65">
        <w:rPr>
          <w:rFonts w:ascii="Arial" w:hAnsi="Arial" w:cs="Arial"/>
          <w:color w:val="000000" w:themeColor="text1"/>
          <w:sz w:val="24"/>
          <w:szCs w:val="24"/>
        </w:rPr>
        <w:t>las</w:t>
      </w:r>
      <w:r w:rsidRPr="00241D65">
        <w:rPr>
          <w:rFonts w:ascii="Arial" w:hAnsi="Arial" w:cs="Arial"/>
          <w:color w:val="000000" w:themeColor="text1"/>
          <w:spacing w:val="-2"/>
          <w:sz w:val="24"/>
          <w:szCs w:val="24"/>
        </w:rPr>
        <w:t xml:space="preserve"> </w:t>
      </w:r>
      <w:r w:rsidRPr="00241D65">
        <w:rPr>
          <w:rFonts w:ascii="Arial" w:hAnsi="Arial" w:cs="Arial"/>
          <w:color w:val="000000" w:themeColor="text1"/>
          <w:sz w:val="24"/>
          <w:szCs w:val="24"/>
        </w:rPr>
        <w:t>leyes</w:t>
      </w:r>
      <w:r w:rsidRPr="00241D65">
        <w:rPr>
          <w:rFonts w:ascii="Arial" w:hAnsi="Arial" w:cs="Arial"/>
          <w:color w:val="000000" w:themeColor="text1"/>
          <w:spacing w:val="-5"/>
          <w:sz w:val="24"/>
          <w:szCs w:val="24"/>
        </w:rPr>
        <w:t xml:space="preserve"> </w:t>
      </w:r>
      <w:r w:rsidRPr="00241D65">
        <w:rPr>
          <w:rFonts w:ascii="Arial" w:hAnsi="Arial" w:cs="Arial"/>
          <w:color w:val="000000" w:themeColor="text1"/>
          <w:sz w:val="24"/>
          <w:szCs w:val="24"/>
        </w:rPr>
        <w:t>4760</w:t>
      </w:r>
      <w:r w:rsidRPr="00241D65">
        <w:rPr>
          <w:rFonts w:ascii="Arial" w:hAnsi="Arial" w:cs="Arial"/>
          <w:color w:val="000000" w:themeColor="text1"/>
          <w:spacing w:val="-4"/>
          <w:sz w:val="24"/>
          <w:szCs w:val="24"/>
        </w:rPr>
        <w:t xml:space="preserve"> </w:t>
      </w:r>
      <w:r w:rsidRPr="00241D65">
        <w:rPr>
          <w:rFonts w:ascii="Arial" w:hAnsi="Arial" w:cs="Arial"/>
          <w:color w:val="000000" w:themeColor="text1"/>
          <w:sz w:val="24"/>
          <w:szCs w:val="24"/>
        </w:rPr>
        <w:t>y sus</w:t>
      </w:r>
      <w:r w:rsidRPr="00241D65">
        <w:rPr>
          <w:rFonts w:ascii="Arial" w:hAnsi="Arial" w:cs="Arial"/>
          <w:color w:val="000000" w:themeColor="text1"/>
          <w:spacing w:val="-12"/>
          <w:sz w:val="24"/>
          <w:szCs w:val="24"/>
        </w:rPr>
        <w:t xml:space="preserve"> </w:t>
      </w:r>
      <w:r w:rsidRPr="00241D65">
        <w:rPr>
          <w:rFonts w:ascii="Arial" w:hAnsi="Arial" w:cs="Arial"/>
          <w:color w:val="000000" w:themeColor="text1"/>
          <w:sz w:val="24"/>
          <w:szCs w:val="24"/>
        </w:rPr>
        <w:t>reformas</w:t>
      </w:r>
      <w:r w:rsidRPr="00241D65">
        <w:rPr>
          <w:rFonts w:ascii="Arial" w:hAnsi="Arial" w:cs="Arial"/>
          <w:color w:val="000000" w:themeColor="text1"/>
          <w:spacing w:val="-12"/>
          <w:sz w:val="24"/>
          <w:szCs w:val="24"/>
        </w:rPr>
        <w:t xml:space="preserve"> </w:t>
      </w:r>
      <w:r w:rsidRPr="00241D65">
        <w:rPr>
          <w:rFonts w:ascii="Arial" w:hAnsi="Arial" w:cs="Arial"/>
          <w:color w:val="000000" w:themeColor="text1"/>
          <w:sz w:val="24"/>
          <w:szCs w:val="24"/>
        </w:rPr>
        <w:t>y</w:t>
      </w:r>
      <w:r w:rsidRPr="00241D65">
        <w:rPr>
          <w:rFonts w:ascii="Arial" w:hAnsi="Arial" w:cs="Arial"/>
          <w:color w:val="000000" w:themeColor="text1"/>
          <w:spacing w:val="-14"/>
          <w:sz w:val="24"/>
          <w:szCs w:val="24"/>
        </w:rPr>
        <w:t xml:space="preserve"> </w:t>
      </w:r>
      <w:r w:rsidRPr="00241D65">
        <w:rPr>
          <w:rFonts w:ascii="Arial" w:hAnsi="Arial" w:cs="Arial"/>
          <w:color w:val="000000" w:themeColor="text1"/>
          <w:sz w:val="24"/>
          <w:szCs w:val="24"/>
        </w:rPr>
        <w:t>leyes</w:t>
      </w:r>
      <w:r w:rsidRPr="00241D65">
        <w:rPr>
          <w:rFonts w:ascii="Arial" w:hAnsi="Arial" w:cs="Arial"/>
          <w:color w:val="000000" w:themeColor="text1"/>
          <w:spacing w:val="-14"/>
          <w:sz w:val="24"/>
          <w:szCs w:val="24"/>
        </w:rPr>
        <w:t xml:space="preserve"> </w:t>
      </w:r>
      <w:r w:rsidRPr="00241D65">
        <w:rPr>
          <w:rFonts w:ascii="Arial" w:hAnsi="Arial" w:cs="Arial"/>
          <w:color w:val="000000" w:themeColor="text1"/>
          <w:sz w:val="24"/>
          <w:szCs w:val="24"/>
        </w:rPr>
        <w:t>7083,</w:t>
      </w:r>
      <w:r w:rsidRPr="00241D65">
        <w:rPr>
          <w:rFonts w:ascii="Arial" w:hAnsi="Arial" w:cs="Arial"/>
          <w:color w:val="000000" w:themeColor="text1"/>
          <w:spacing w:val="-14"/>
          <w:sz w:val="24"/>
          <w:szCs w:val="24"/>
        </w:rPr>
        <w:t xml:space="preserve"> </w:t>
      </w:r>
      <w:r w:rsidRPr="00241D65">
        <w:rPr>
          <w:rFonts w:ascii="Arial" w:hAnsi="Arial" w:cs="Arial"/>
          <w:color w:val="000000" w:themeColor="text1"/>
          <w:sz w:val="24"/>
          <w:szCs w:val="24"/>
        </w:rPr>
        <w:t>7151</w:t>
      </w:r>
      <w:r w:rsidRPr="00241D65">
        <w:rPr>
          <w:rFonts w:ascii="Arial" w:hAnsi="Arial" w:cs="Arial"/>
          <w:color w:val="000000" w:themeColor="text1"/>
          <w:spacing w:val="-11"/>
          <w:sz w:val="24"/>
          <w:szCs w:val="24"/>
        </w:rPr>
        <w:t xml:space="preserve"> </w:t>
      </w:r>
      <w:r w:rsidRPr="00241D65">
        <w:rPr>
          <w:rFonts w:ascii="Arial" w:hAnsi="Arial" w:cs="Arial"/>
          <w:color w:val="000000" w:themeColor="text1"/>
          <w:sz w:val="24"/>
          <w:szCs w:val="24"/>
        </w:rPr>
        <w:t>y</w:t>
      </w:r>
      <w:r w:rsidRPr="00241D65">
        <w:rPr>
          <w:rFonts w:ascii="Arial" w:hAnsi="Arial" w:cs="Arial"/>
          <w:color w:val="000000" w:themeColor="text1"/>
          <w:spacing w:val="-14"/>
          <w:sz w:val="24"/>
          <w:szCs w:val="24"/>
        </w:rPr>
        <w:t xml:space="preserve"> </w:t>
      </w:r>
      <w:r w:rsidRPr="00241D65">
        <w:rPr>
          <w:rFonts w:ascii="Arial" w:hAnsi="Arial" w:cs="Arial"/>
          <w:color w:val="000000" w:themeColor="text1"/>
          <w:sz w:val="24"/>
          <w:szCs w:val="24"/>
        </w:rPr>
        <w:t>7154</w:t>
      </w:r>
      <w:r w:rsidRPr="00241D65">
        <w:rPr>
          <w:rFonts w:ascii="Arial" w:hAnsi="Arial" w:cs="Arial"/>
          <w:color w:val="000000" w:themeColor="text1"/>
          <w:spacing w:val="-14"/>
          <w:sz w:val="24"/>
          <w:szCs w:val="24"/>
        </w:rPr>
        <w:t xml:space="preserve"> </w:t>
      </w:r>
      <w:r w:rsidRPr="00241D65">
        <w:rPr>
          <w:rFonts w:ascii="Arial" w:hAnsi="Arial" w:cs="Arial"/>
          <w:color w:val="000000" w:themeColor="text1"/>
          <w:sz w:val="24"/>
          <w:szCs w:val="24"/>
        </w:rPr>
        <w:t>para</w:t>
      </w:r>
      <w:r w:rsidRPr="00241D65">
        <w:rPr>
          <w:rFonts w:ascii="Arial" w:hAnsi="Arial" w:cs="Arial"/>
          <w:color w:val="000000" w:themeColor="text1"/>
          <w:spacing w:val="-16"/>
          <w:sz w:val="24"/>
          <w:szCs w:val="24"/>
        </w:rPr>
        <w:t xml:space="preserve"> </w:t>
      </w:r>
      <w:r w:rsidRPr="00241D65">
        <w:rPr>
          <w:rFonts w:ascii="Arial" w:hAnsi="Arial" w:cs="Arial"/>
          <w:color w:val="000000" w:themeColor="text1"/>
          <w:sz w:val="24"/>
          <w:szCs w:val="24"/>
        </w:rPr>
        <w:t>el</w:t>
      </w:r>
      <w:r w:rsidRPr="00241D65">
        <w:rPr>
          <w:rFonts w:ascii="Arial" w:hAnsi="Arial" w:cs="Arial"/>
          <w:color w:val="000000" w:themeColor="text1"/>
          <w:spacing w:val="-13"/>
          <w:sz w:val="24"/>
          <w:szCs w:val="24"/>
        </w:rPr>
        <w:t xml:space="preserve"> </w:t>
      </w:r>
      <w:r w:rsidRPr="00241D65">
        <w:rPr>
          <w:rFonts w:ascii="Arial" w:hAnsi="Arial" w:cs="Arial"/>
          <w:color w:val="000000" w:themeColor="text1"/>
          <w:sz w:val="24"/>
          <w:szCs w:val="24"/>
        </w:rPr>
        <w:t>otorgamiento</w:t>
      </w:r>
      <w:r w:rsidRPr="00241D65">
        <w:rPr>
          <w:rFonts w:ascii="Arial" w:hAnsi="Arial" w:cs="Arial"/>
          <w:color w:val="000000" w:themeColor="text1"/>
          <w:spacing w:val="-11"/>
          <w:sz w:val="24"/>
          <w:szCs w:val="24"/>
        </w:rPr>
        <w:t xml:space="preserve"> </w:t>
      </w:r>
      <w:r w:rsidRPr="00241D65">
        <w:rPr>
          <w:rFonts w:ascii="Arial" w:hAnsi="Arial" w:cs="Arial"/>
          <w:color w:val="000000" w:themeColor="text1"/>
          <w:sz w:val="24"/>
          <w:szCs w:val="24"/>
        </w:rPr>
        <w:t>de</w:t>
      </w:r>
      <w:r w:rsidRPr="00241D65">
        <w:rPr>
          <w:rFonts w:ascii="Arial" w:hAnsi="Arial" w:cs="Arial"/>
          <w:color w:val="000000" w:themeColor="text1"/>
          <w:spacing w:val="-11"/>
          <w:sz w:val="24"/>
          <w:szCs w:val="24"/>
        </w:rPr>
        <w:t xml:space="preserve"> </w:t>
      </w:r>
      <w:r w:rsidRPr="00241D65">
        <w:rPr>
          <w:rFonts w:ascii="Arial" w:hAnsi="Arial" w:cs="Arial"/>
          <w:color w:val="000000" w:themeColor="text1"/>
          <w:sz w:val="24"/>
          <w:szCs w:val="24"/>
        </w:rPr>
        <w:t>escrituras</w:t>
      </w:r>
      <w:r w:rsidRPr="00241D65">
        <w:rPr>
          <w:rFonts w:ascii="Arial" w:hAnsi="Arial" w:cs="Arial"/>
          <w:color w:val="000000" w:themeColor="text1"/>
          <w:spacing w:val="-12"/>
          <w:sz w:val="24"/>
          <w:szCs w:val="24"/>
        </w:rPr>
        <w:t xml:space="preserve"> </w:t>
      </w:r>
      <w:r w:rsidRPr="00241D65">
        <w:rPr>
          <w:rFonts w:ascii="Arial" w:hAnsi="Arial" w:cs="Arial"/>
          <w:color w:val="000000" w:themeColor="text1"/>
          <w:sz w:val="24"/>
          <w:szCs w:val="24"/>
        </w:rPr>
        <w:t>de</w:t>
      </w:r>
      <w:r w:rsidRPr="00241D65">
        <w:rPr>
          <w:rFonts w:ascii="Arial" w:hAnsi="Arial" w:cs="Arial"/>
          <w:color w:val="000000" w:themeColor="text1"/>
          <w:spacing w:val="-14"/>
          <w:sz w:val="24"/>
          <w:szCs w:val="24"/>
        </w:rPr>
        <w:t xml:space="preserve"> </w:t>
      </w:r>
      <w:r w:rsidRPr="00241D65">
        <w:rPr>
          <w:rFonts w:ascii="Arial" w:hAnsi="Arial" w:cs="Arial"/>
          <w:color w:val="000000" w:themeColor="text1"/>
          <w:sz w:val="24"/>
          <w:szCs w:val="24"/>
        </w:rPr>
        <w:t>propiedad a los adjudicatarios de proyectos de vivienda IMAS, con el fin de establecer los requisitos y condiciones mediante los cuales el IMAS deberá realizar los procesos de titulación y levantamiento de limitaciones sobre los inmuebles de su propiedad.</w:t>
      </w:r>
    </w:p>
    <w:p w14:paraId="28AA9A32" w14:textId="77777777" w:rsidR="008A6158" w:rsidRPr="00241D65" w:rsidRDefault="008A6158" w:rsidP="007227D1">
      <w:pPr>
        <w:pStyle w:val="Textoindependiente"/>
        <w:spacing w:after="0"/>
        <w:ind w:right="-235"/>
        <w:jc w:val="both"/>
        <w:rPr>
          <w:rFonts w:ascii="Arial" w:hAnsi="Arial" w:cs="Arial"/>
          <w:color w:val="000000" w:themeColor="text1"/>
          <w:sz w:val="24"/>
          <w:szCs w:val="24"/>
        </w:rPr>
      </w:pPr>
    </w:p>
    <w:p w14:paraId="33EA266A" w14:textId="77777777" w:rsidR="008A6158" w:rsidRPr="00241D65" w:rsidRDefault="008A6158" w:rsidP="007227D1">
      <w:pPr>
        <w:pStyle w:val="Textoindependiente"/>
        <w:spacing w:after="0"/>
        <w:ind w:right="-235"/>
        <w:jc w:val="both"/>
        <w:rPr>
          <w:rFonts w:ascii="Arial" w:hAnsi="Arial" w:cs="Arial"/>
          <w:color w:val="000000" w:themeColor="text1"/>
          <w:sz w:val="24"/>
          <w:szCs w:val="24"/>
        </w:rPr>
      </w:pPr>
      <w:r w:rsidRPr="00241D65">
        <w:rPr>
          <w:rFonts w:ascii="Arial" w:hAnsi="Arial" w:cs="Arial"/>
          <w:b/>
          <w:bCs/>
          <w:color w:val="000000" w:themeColor="text1"/>
          <w:sz w:val="24"/>
          <w:szCs w:val="24"/>
        </w:rPr>
        <w:t>TERCERO</w:t>
      </w:r>
      <w:r w:rsidRPr="00241D65">
        <w:rPr>
          <w:rFonts w:ascii="Arial" w:hAnsi="Arial" w:cs="Arial"/>
          <w:bCs/>
          <w:color w:val="000000" w:themeColor="text1"/>
          <w:sz w:val="24"/>
          <w:szCs w:val="24"/>
        </w:rPr>
        <w:t xml:space="preserve">: </w:t>
      </w:r>
      <w:r w:rsidRPr="00241D65">
        <w:rPr>
          <w:rFonts w:ascii="Arial" w:hAnsi="Arial" w:cs="Arial"/>
          <w:color w:val="000000" w:themeColor="text1"/>
          <w:sz w:val="24"/>
          <w:szCs w:val="24"/>
        </w:rPr>
        <w:t>Que</w:t>
      </w:r>
      <w:r w:rsidRPr="00241D65">
        <w:rPr>
          <w:rFonts w:ascii="Arial" w:hAnsi="Arial" w:cs="Arial"/>
          <w:color w:val="000000" w:themeColor="text1"/>
          <w:spacing w:val="-14"/>
          <w:sz w:val="24"/>
          <w:szCs w:val="24"/>
        </w:rPr>
        <w:t xml:space="preserve"> </w:t>
      </w:r>
      <w:r w:rsidRPr="00241D65">
        <w:rPr>
          <w:rFonts w:ascii="Arial" w:hAnsi="Arial" w:cs="Arial"/>
          <w:color w:val="000000" w:themeColor="text1"/>
          <w:sz w:val="24"/>
          <w:szCs w:val="24"/>
        </w:rPr>
        <w:t>la</w:t>
      </w:r>
      <w:r w:rsidRPr="00241D65">
        <w:rPr>
          <w:rFonts w:ascii="Arial" w:hAnsi="Arial" w:cs="Arial"/>
          <w:color w:val="000000" w:themeColor="text1"/>
          <w:spacing w:val="-14"/>
          <w:sz w:val="24"/>
          <w:szCs w:val="24"/>
        </w:rPr>
        <w:t xml:space="preserve"> </w:t>
      </w:r>
      <w:r w:rsidRPr="00241D65">
        <w:rPr>
          <w:rFonts w:ascii="Arial" w:hAnsi="Arial" w:cs="Arial"/>
          <w:color w:val="000000" w:themeColor="text1"/>
          <w:sz w:val="24"/>
          <w:szCs w:val="24"/>
        </w:rPr>
        <w:t>Ley</w:t>
      </w:r>
      <w:r w:rsidRPr="00241D65">
        <w:rPr>
          <w:rFonts w:ascii="Arial" w:hAnsi="Arial" w:cs="Arial"/>
          <w:color w:val="000000" w:themeColor="text1"/>
          <w:spacing w:val="-16"/>
          <w:sz w:val="24"/>
          <w:szCs w:val="24"/>
        </w:rPr>
        <w:t xml:space="preserve"> </w:t>
      </w:r>
      <w:r w:rsidRPr="00241D65">
        <w:rPr>
          <w:rFonts w:ascii="Arial" w:hAnsi="Arial" w:cs="Arial"/>
          <w:color w:val="000000" w:themeColor="text1"/>
          <w:sz w:val="24"/>
          <w:szCs w:val="24"/>
        </w:rPr>
        <w:t>del</w:t>
      </w:r>
      <w:r w:rsidRPr="00241D65">
        <w:rPr>
          <w:rFonts w:ascii="Arial" w:hAnsi="Arial" w:cs="Arial"/>
          <w:color w:val="000000" w:themeColor="text1"/>
          <w:spacing w:val="-15"/>
          <w:sz w:val="24"/>
          <w:szCs w:val="24"/>
        </w:rPr>
        <w:t xml:space="preserve"> </w:t>
      </w:r>
      <w:r w:rsidRPr="00241D65">
        <w:rPr>
          <w:rFonts w:ascii="Arial" w:hAnsi="Arial" w:cs="Arial"/>
          <w:color w:val="000000" w:themeColor="text1"/>
          <w:sz w:val="24"/>
          <w:szCs w:val="24"/>
        </w:rPr>
        <w:t>Sistema</w:t>
      </w:r>
      <w:r w:rsidRPr="00241D65">
        <w:rPr>
          <w:rFonts w:ascii="Arial" w:hAnsi="Arial" w:cs="Arial"/>
          <w:color w:val="000000" w:themeColor="text1"/>
          <w:spacing w:val="-14"/>
          <w:sz w:val="24"/>
          <w:szCs w:val="24"/>
        </w:rPr>
        <w:t xml:space="preserve"> </w:t>
      </w:r>
      <w:r w:rsidRPr="00241D65">
        <w:rPr>
          <w:rFonts w:ascii="Arial" w:hAnsi="Arial" w:cs="Arial"/>
          <w:color w:val="000000" w:themeColor="text1"/>
          <w:sz w:val="24"/>
          <w:szCs w:val="24"/>
        </w:rPr>
        <w:t>Financiero</w:t>
      </w:r>
      <w:r w:rsidRPr="00241D65">
        <w:rPr>
          <w:rFonts w:ascii="Arial" w:hAnsi="Arial" w:cs="Arial"/>
          <w:color w:val="000000" w:themeColor="text1"/>
          <w:spacing w:val="-14"/>
          <w:sz w:val="24"/>
          <w:szCs w:val="24"/>
        </w:rPr>
        <w:t xml:space="preserve"> </w:t>
      </w:r>
      <w:r w:rsidRPr="00241D65">
        <w:rPr>
          <w:rFonts w:ascii="Arial" w:hAnsi="Arial" w:cs="Arial"/>
          <w:color w:val="000000" w:themeColor="text1"/>
          <w:sz w:val="24"/>
          <w:szCs w:val="24"/>
        </w:rPr>
        <w:t>Nacional</w:t>
      </w:r>
      <w:r w:rsidRPr="00241D65">
        <w:rPr>
          <w:rFonts w:ascii="Arial" w:hAnsi="Arial" w:cs="Arial"/>
          <w:color w:val="000000" w:themeColor="text1"/>
          <w:spacing w:val="-15"/>
          <w:sz w:val="24"/>
          <w:szCs w:val="24"/>
        </w:rPr>
        <w:t xml:space="preserve"> </w:t>
      </w:r>
      <w:r w:rsidRPr="00241D65">
        <w:rPr>
          <w:rFonts w:ascii="Arial" w:hAnsi="Arial" w:cs="Arial"/>
          <w:color w:val="000000" w:themeColor="text1"/>
          <w:sz w:val="24"/>
          <w:szCs w:val="24"/>
        </w:rPr>
        <w:t>para</w:t>
      </w:r>
      <w:r w:rsidRPr="00241D65">
        <w:rPr>
          <w:rFonts w:ascii="Arial" w:hAnsi="Arial" w:cs="Arial"/>
          <w:color w:val="000000" w:themeColor="text1"/>
          <w:spacing w:val="-14"/>
          <w:sz w:val="24"/>
          <w:szCs w:val="24"/>
        </w:rPr>
        <w:t xml:space="preserve"> </w:t>
      </w:r>
      <w:r w:rsidRPr="00241D65">
        <w:rPr>
          <w:rFonts w:ascii="Arial" w:hAnsi="Arial" w:cs="Arial"/>
          <w:color w:val="000000" w:themeColor="text1"/>
          <w:sz w:val="24"/>
          <w:szCs w:val="24"/>
        </w:rPr>
        <w:t>la</w:t>
      </w:r>
      <w:r w:rsidRPr="00241D65">
        <w:rPr>
          <w:rFonts w:ascii="Arial" w:hAnsi="Arial" w:cs="Arial"/>
          <w:color w:val="000000" w:themeColor="text1"/>
          <w:spacing w:val="-14"/>
          <w:sz w:val="24"/>
          <w:szCs w:val="24"/>
        </w:rPr>
        <w:t xml:space="preserve"> </w:t>
      </w:r>
      <w:r w:rsidRPr="00241D65">
        <w:rPr>
          <w:rFonts w:ascii="Arial" w:hAnsi="Arial" w:cs="Arial"/>
          <w:color w:val="000000" w:themeColor="text1"/>
          <w:sz w:val="24"/>
          <w:szCs w:val="24"/>
        </w:rPr>
        <w:t>Vivienda</w:t>
      </w:r>
      <w:r w:rsidRPr="00241D65">
        <w:rPr>
          <w:rFonts w:ascii="Arial" w:hAnsi="Arial" w:cs="Arial"/>
          <w:color w:val="000000" w:themeColor="text1"/>
          <w:spacing w:val="-14"/>
          <w:sz w:val="24"/>
          <w:szCs w:val="24"/>
        </w:rPr>
        <w:t xml:space="preserve"> </w:t>
      </w:r>
      <w:r w:rsidRPr="00241D65">
        <w:rPr>
          <w:rFonts w:ascii="Arial" w:hAnsi="Arial" w:cs="Arial"/>
          <w:color w:val="000000" w:themeColor="text1"/>
          <w:sz w:val="24"/>
          <w:szCs w:val="24"/>
        </w:rPr>
        <w:t>N°</w:t>
      </w:r>
      <w:r w:rsidRPr="00241D65">
        <w:rPr>
          <w:rFonts w:ascii="Arial" w:hAnsi="Arial" w:cs="Arial"/>
          <w:color w:val="000000" w:themeColor="text1"/>
          <w:spacing w:val="-15"/>
          <w:sz w:val="24"/>
          <w:szCs w:val="24"/>
        </w:rPr>
        <w:t xml:space="preserve"> </w:t>
      </w:r>
      <w:r w:rsidRPr="00241D65">
        <w:rPr>
          <w:rFonts w:ascii="Arial" w:hAnsi="Arial" w:cs="Arial"/>
          <w:color w:val="000000" w:themeColor="text1"/>
          <w:sz w:val="24"/>
          <w:szCs w:val="24"/>
        </w:rPr>
        <w:t>7052,</w:t>
      </w:r>
      <w:r w:rsidRPr="00241D65">
        <w:rPr>
          <w:rFonts w:ascii="Arial" w:hAnsi="Arial" w:cs="Arial"/>
          <w:color w:val="000000" w:themeColor="text1"/>
          <w:spacing w:val="-16"/>
          <w:sz w:val="24"/>
          <w:szCs w:val="24"/>
        </w:rPr>
        <w:t xml:space="preserve"> </w:t>
      </w:r>
      <w:r w:rsidRPr="00241D65">
        <w:rPr>
          <w:rFonts w:ascii="Arial" w:hAnsi="Arial" w:cs="Arial"/>
          <w:color w:val="000000" w:themeColor="text1"/>
          <w:sz w:val="24"/>
          <w:szCs w:val="24"/>
        </w:rPr>
        <w:t>prevé exenciones</w:t>
      </w:r>
      <w:r w:rsidRPr="00241D65">
        <w:rPr>
          <w:rFonts w:ascii="Arial" w:hAnsi="Arial" w:cs="Arial"/>
          <w:color w:val="000000" w:themeColor="text1"/>
          <w:spacing w:val="-16"/>
          <w:sz w:val="24"/>
          <w:szCs w:val="24"/>
        </w:rPr>
        <w:t xml:space="preserve"> </w:t>
      </w:r>
      <w:r w:rsidRPr="00241D65">
        <w:rPr>
          <w:rFonts w:ascii="Arial" w:hAnsi="Arial" w:cs="Arial"/>
          <w:color w:val="000000" w:themeColor="text1"/>
          <w:sz w:val="24"/>
          <w:szCs w:val="24"/>
        </w:rPr>
        <w:t>relativas</w:t>
      </w:r>
      <w:r w:rsidRPr="00241D65">
        <w:rPr>
          <w:rFonts w:ascii="Arial" w:hAnsi="Arial" w:cs="Arial"/>
          <w:color w:val="000000" w:themeColor="text1"/>
          <w:spacing w:val="-15"/>
          <w:sz w:val="24"/>
          <w:szCs w:val="24"/>
        </w:rPr>
        <w:t xml:space="preserve"> </w:t>
      </w:r>
      <w:r w:rsidRPr="00241D65">
        <w:rPr>
          <w:rFonts w:ascii="Arial" w:hAnsi="Arial" w:cs="Arial"/>
          <w:color w:val="000000" w:themeColor="text1"/>
          <w:sz w:val="24"/>
          <w:szCs w:val="24"/>
        </w:rPr>
        <w:t>a</w:t>
      </w:r>
      <w:r w:rsidRPr="00241D65">
        <w:rPr>
          <w:rFonts w:ascii="Arial" w:hAnsi="Arial" w:cs="Arial"/>
          <w:color w:val="000000" w:themeColor="text1"/>
          <w:spacing w:val="-16"/>
          <w:sz w:val="24"/>
          <w:szCs w:val="24"/>
        </w:rPr>
        <w:t xml:space="preserve"> </w:t>
      </w:r>
      <w:r w:rsidRPr="00241D65">
        <w:rPr>
          <w:rFonts w:ascii="Arial" w:hAnsi="Arial" w:cs="Arial"/>
          <w:color w:val="000000" w:themeColor="text1"/>
          <w:sz w:val="24"/>
          <w:szCs w:val="24"/>
        </w:rPr>
        <w:t>viviendas</w:t>
      </w:r>
      <w:r w:rsidRPr="00241D65">
        <w:rPr>
          <w:rFonts w:ascii="Arial" w:hAnsi="Arial" w:cs="Arial"/>
          <w:color w:val="000000" w:themeColor="text1"/>
          <w:spacing w:val="-15"/>
          <w:sz w:val="24"/>
          <w:szCs w:val="24"/>
        </w:rPr>
        <w:t xml:space="preserve"> </w:t>
      </w:r>
      <w:r w:rsidRPr="00241D65">
        <w:rPr>
          <w:rFonts w:ascii="Arial" w:hAnsi="Arial" w:cs="Arial"/>
          <w:color w:val="000000" w:themeColor="text1"/>
          <w:sz w:val="24"/>
          <w:szCs w:val="24"/>
        </w:rPr>
        <w:t>declaradas</w:t>
      </w:r>
      <w:r w:rsidRPr="00241D65">
        <w:rPr>
          <w:rFonts w:ascii="Arial" w:hAnsi="Arial" w:cs="Arial"/>
          <w:color w:val="000000" w:themeColor="text1"/>
          <w:spacing w:val="-15"/>
          <w:sz w:val="24"/>
          <w:szCs w:val="24"/>
        </w:rPr>
        <w:t xml:space="preserve"> </w:t>
      </w:r>
      <w:r w:rsidRPr="00241D65">
        <w:rPr>
          <w:rFonts w:ascii="Arial" w:hAnsi="Arial" w:cs="Arial"/>
          <w:color w:val="000000" w:themeColor="text1"/>
          <w:sz w:val="24"/>
          <w:szCs w:val="24"/>
        </w:rPr>
        <w:t>de</w:t>
      </w:r>
      <w:r w:rsidRPr="00241D65">
        <w:rPr>
          <w:rFonts w:ascii="Arial" w:hAnsi="Arial" w:cs="Arial"/>
          <w:color w:val="000000" w:themeColor="text1"/>
          <w:spacing w:val="-13"/>
          <w:sz w:val="24"/>
          <w:szCs w:val="24"/>
        </w:rPr>
        <w:t xml:space="preserve"> </w:t>
      </w:r>
      <w:r w:rsidRPr="00241D65">
        <w:rPr>
          <w:rFonts w:ascii="Arial" w:hAnsi="Arial" w:cs="Arial"/>
          <w:color w:val="000000" w:themeColor="text1"/>
          <w:sz w:val="24"/>
          <w:szCs w:val="24"/>
        </w:rPr>
        <w:t>Interés</w:t>
      </w:r>
      <w:r w:rsidRPr="00241D65">
        <w:rPr>
          <w:rFonts w:ascii="Arial" w:hAnsi="Arial" w:cs="Arial"/>
          <w:color w:val="000000" w:themeColor="text1"/>
          <w:spacing w:val="-15"/>
          <w:sz w:val="24"/>
          <w:szCs w:val="24"/>
        </w:rPr>
        <w:t xml:space="preserve"> </w:t>
      </w:r>
      <w:r w:rsidRPr="00241D65">
        <w:rPr>
          <w:rFonts w:ascii="Arial" w:hAnsi="Arial" w:cs="Arial"/>
          <w:color w:val="000000" w:themeColor="text1"/>
          <w:sz w:val="24"/>
          <w:szCs w:val="24"/>
        </w:rPr>
        <w:t>Social.</w:t>
      </w:r>
      <w:r w:rsidRPr="00241D65">
        <w:rPr>
          <w:rFonts w:ascii="Arial" w:hAnsi="Arial" w:cs="Arial"/>
          <w:color w:val="000000" w:themeColor="text1"/>
          <w:spacing w:val="-15"/>
          <w:sz w:val="24"/>
          <w:szCs w:val="24"/>
        </w:rPr>
        <w:t xml:space="preserve"> </w:t>
      </w:r>
      <w:r w:rsidRPr="00241D65">
        <w:rPr>
          <w:rFonts w:ascii="Arial" w:hAnsi="Arial" w:cs="Arial"/>
          <w:color w:val="000000" w:themeColor="text1"/>
          <w:sz w:val="24"/>
          <w:szCs w:val="24"/>
        </w:rPr>
        <w:t>Asimismo,</w:t>
      </w:r>
      <w:r w:rsidRPr="00241D65">
        <w:rPr>
          <w:rFonts w:ascii="Arial" w:hAnsi="Arial" w:cs="Arial"/>
          <w:color w:val="000000" w:themeColor="text1"/>
          <w:spacing w:val="-15"/>
          <w:sz w:val="24"/>
          <w:szCs w:val="24"/>
        </w:rPr>
        <w:t xml:space="preserve"> </w:t>
      </w:r>
      <w:r w:rsidRPr="00241D65">
        <w:rPr>
          <w:rFonts w:ascii="Arial" w:hAnsi="Arial" w:cs="Arial"/>
          <w:color w:val="000000" w:themeColor="text1"/>
          <w:sz w:val="24"/>
          <w:szCs w:val="24"/>
        </w:rPr>
        <w:t>el</w:t>
      </w:r>
      <w:r w:rsidRPr="00241D65">
        <w:rPr>
          <w:rFonts w:ascii="Arial" w:hAnsi="Arial" w:cs="Arial"/>
          <w:color w:val="000000" w:themeColor="text1"/>
          <w:spacing w:val="-16"/>
          <w:sz w:val="24"/>
          <w:szCs w:val="24"/>
        </w:rPr>
        <w:t xml:space="preserve"> </w:t>
      </w:r>
      <w:r w:rsidRPr="00241D65">
        <w:rPr>
          <w:rFonts w:ascii="Arial" w:hAnsi="Arial" w:cs="Arial"/>
          <w:color w:val="000000" w:themeColor="text1"/>
          <w:sz w:val="24"/>
          <w:szCs w:val="24"/>
        </w:rPr>
        <w:t>Reglamento de</w:t>
      </w:r>
      <w:r w:rsidRPr="00241D65">
        <w:rPr>
          <w:rFonts w:ascii="Arial" w:hAnsi="Arial" w:cs="Arial"/>
          <w:color w:val="000000" w:themeColor="text1"/>
          <w:spacing w:val="-9"/>
          <w:sz w:val="24"/>
          <w:szCs w:val="24"/>
        </w:rPr>
        <w:t xml:space="preserve"> </w:t>
      </w:r>
      <w:r w:rsidRPr="00241D65">
        <w:rPr>
          <w:rFonts w:ascii="Arial" w:hAnsi="Arial" w:cs="Arial"/>
          <w:color w:val="000000" w:themeColor="text1"/>
          <w:sz w:val="24"/>
          <w:szCs w:val="24"/>
        </w:rPr>
        <w:t>Exenciones</w:t>
      </w:r>
      <w:r w:rsidRPr="00241D65">
        <w:rPr>
          <w:rFonts w:ascii="Arial" w:hAnsi="Arial" w:cs="Arial"/>
          <w:color w:val="000000" w:themeColor="text1"/>
          <w:spacing w:val="-10"/>
          <w:sz w:val="24"/>
          <w:szCs w:val="24"/>
        </w:rPr>
        <w:t xml:space="preserve"> </w:t>
      </w:r>
      <w:r w:rsidRPr="00241D65">
        <w:rPr>
          <w:rFonts w:ascii="Arial" w:hAnsi="Arial" w:cs="Arial"/>
          <w:color w:val="000000" w:themeColor="text1"/>
          <w:sz w:val="24"/>
          <w:szCs w:val="24"/>
        </w:rPr>
        <w:t>Fiscales</w:t>
      </w:r>
      <w:r w:rsidRPr="00241D65">
        <w:rPr>
          <w:rFonts w:ascii="Arial" w:hAnsi="Arial" w:cs="Arial"/>
          <w:color w:val="000000" w:themeColor="text1"/>
          <w:spacing w:val="-10"/>
          <w:sz w:val="24"/>
          <w:szCs w:val="24"/>
        </w:rPr>
        <w:t xml:space="preserve"> </w:t>
      </w:r>
      <w:r w:rsidRPr="00241D65">
        <w:rPr>
          <w:rFonts w:ascii="Arial" w:hAnsi="Arial" w:cs="Arial"/>
          <w:color w:val="000000" w:themeColor="text1"/>
          <w:sz w:val="24"/>
          <w:szCs w:val="24"/>
        </w:rPr>
        <w:t>y</w:t>
      </w:r>
      <w:r w:rsidRPr="00241D65">
        <w:rPr>
          <w:rFonts w:ascii="Arial" w:hAnsi="Arial" w:cs="Arial"/>
          <w:color w:val="000000" w:themeColor="text1"/>
          <w:spacing w:val="-10"/>
          <w:sz w:val="24"/>
          <w:szCs w:val="24"/>
        </w:rPr>
        <w:t xml:space="preserve"> </w:t>
      </w:r>
      <w:r w:rsidRPr="00241D65">
        <w:rPr>
          <w:rFonts w:ascii="Arial" w:hAnsi="Arial" w:cs="Arial"/>
          <w:color w:val="000000" w:themeColor="text1"/>
          <w:sz w:val="24"/>
          <w:szCs w:val="24"/>
        </w:rPr>
        <w:t>otros</w:t>
      </w:r>
      <w:r w:rsidRPr="00241D65">
        <w:rPr>
          <w:rFonts w:ascii="Arial" w:hAnsi="Arial" w:cs="Arial"/>
          <w:color w:val="000000" w:themeColor="text1"/>
          <w:spacing w:val="-10"/>
          <w:sz w:val="24"/>
          <w:szCs w:val="24"/>
        </w:rPr>
        <w:t xml:space="preserve"> </w:t>
      </w:r>
      <w:r w:rsidRPr="00241D65">
        <w:rPr>
          <w:rFonts w:ascii="Arial" w:hAnsi="Arial" w:cs="Arial"/>
          <w:color w:val="000000" w:themeColor="text1"/>
          <w:sz w:val="24"/>
          <w:szCs w:val="24"/>
        </w:rPr>
        <w:t>Beneficios</w:t>
      </w:r>
      <w:r w:rsidRPr="00241D65">
        <w:rPr>
          <w:rFonts w:ascii="Arial" w:hAnsi="Arial" w:cs="Arial"/>
          <w:color w:val="000000" w:themeColor="text1"/>
          <w:spacing w:val="-9"/>
          <w:sz w:val="24"/>
          <w:szCs w:val="24"/>
        </w:rPr>
        <w:t xml:space="preserve"> </w:t>
      </w:r>
      <w:r w:rsidRPr="00241D65">
        <w:rPr>
          <w:rFonts w:ascii="Arial" w:hAnsi="Arial" w:cs="Arial"/>
          <w:color w:val="000000" w:themeColor="text1"/>
          <w:sz w:val="24"/>
          <w:szCs w:val="24"/>
        </w:rPr>
        <w:t>de</w:t>
      </w:r>
      <w:r w:rsidRPr="00241D65">
        <w:rPr>
          <w:rFonts w:ascii="Arial" w:hAnsi="Arial" w:cs="Arial"/>
          <w:color w:val="000000" w:themeColor="text1"/>
          <w:spacing w:val="-11"/>
          <w:sz w:val="24"/>
          <w:szCs w:val="24"/>
        </w:rPr>
        <w:t xml:space="preserve"> </w:t>
      </w:r>
      <w:r w:rsidRPr="00241D65">
        <w:rPr>
          <w:rFonts w:ascii="Arial" w:hAnsi="Arial" w:cs="Arial"/>
          <w:color w:val="000000" w:themeColor="text1"/>
          <w:sz w:val="24"/>
          <w:szCs w:val="24"/>
        </w:rPr>
        <w:t>la</w:t>
      </w:r>
      <w:r w:rsidRPr="00241D65">
        <w:rPr>
          <w:rFonts w:ascii="Arial" w:hAnsi="Arial" w:cs="Arial"/>
          <w:color w:val="000000" w:themeColor="text1"/>
          <w:spacing w:val="-9"/>
          <w:sz w:val="24"/>
          <w:szCs w:val="24"/>
        </w:rPr>
        <w:t xml:space="preserve"> </w:t>
      </w:r>
      <w:r w:rsidRPr="00241D65">
        <w:rPr>
          <w:rFonts w:ascii="Arial" w:hAnsi="Arial" w:cs="Arial"/>
          <w:color w:val="000000" w:themeColor="text1"/>
          <w:sz w:val="24"/>
          <w:szCs w:val="24"/>
        </w:rPr>
        <w:t>ley</w:t>
      </w:r>
      <w:r w:rsidRPr="00241D65">
        <w:rPr>
          <w:rFonts w:ascii="Arial" w:hAnsi="Arial" w:cs="Arial"/>
          <w:color w:val="000000" w:themeColor="text1"/>
          <w:spacing w:val="-9"/>
          <w:sz w:val="24"/>
          <w:szCs w:val="24"/>
        </w:rPr>
        <w:t xml:space="preserve"> </w:t>
      </w:r>
      <w:r w:rsidRPr="00241D65">
        <w:rPr>
          <w:rFonts w:ascii="Arial" w:hAnsi="Arial" w:cs="Arial"/>
          <w:color w:val="000000" w:themeColor="text1"/>
          <w:sz w:val="24"/>
          <w:szCs w:val="24"/>
        </w:rPr>
        <w:t>de</w:t>
      </w:r>
      <w:r w:rsidRPr="00241D65">
        <w:rPr>
          <w:rFonts w:ascii="Arial" w:hAnsi="Arial" w:cs="Arial"/>
          <w:color w:val="000000" w:themeColor="text1"/>
          <w:spacing w:val="-11"/>
          <w:sz w:val="24"/>
          <w:szCs w:val="24"/>
        </w:rPr>
        <w:t xml:space="preserve"> </w:t>
      </w:r>
      <w:r w:rsidRPr="00241D65">
        <w:rPr>
          <w:rFonts w:ascii="Arial" w:hAnsi="Arial" w:cs="Arial"/>
          <w:color w:val="000000" w:themeColor="text1"/>
          <w:sz w:val="24"/>
          <w:szCs w:val="24"/>
        </w:rPr>
        <w:t>cita</w:t>
      </w:r>
      <w:r w:rsidRPr="00241D65">
        <w:rPr>
          <w:rFonts w:ascii="Arial" w:hAnsi="Arial" w:cs="Arial"/>
          <w:color w:val="000000" w:themeColor="text1"/>
          <w:spacing w:val="-9"/>
          <w:sz w:val="24"/>
          <w:szCs w:val="24"/>
        </w:rPr>
        <w:t xml:space="preserve"> </w:t>
      </w:r>
      <w:r w:rsidRPr="00241D65">
        <w:rPr>
          <w:rFonts w:ascii="Arial" w:hAnsi="Arial" w:cs="Arial"/>
          <w:color w:val="000000" w:themeColor="text1"/>
          <w:sz w:val="24"/>
          <w:szCs w:val="24"/>
        </w:rPr>
        <w:t>(Decreto</w:t>
      </w:r>
      <w:r w:rsidRPr="00241D65">
        <w:rPr>
          <w:rFonts w:ascii="Arial" w:hAnsi="Arial" w:cs="Arial"/>
          <w:color w:val="000000" w:themeColor="text1"/>
          <w:spacing w:val="-11"/>
          <w:sz w:val="24"/>
          <w:szCs w:val="24"/>
        </w:rPr>
        <w:t xml:space="preserve"> </w:t>
      </w:r>
      <w:r w:rsidRPr="00241D65">
        <w:rPr>
          <w:rFonts w:ascii="Arial" w:hAnsi="Arial" w:cs="Arial"/>
          <w:color w:val="000000" w:themeColor="text1"/>
          <w:sz w:val="24"/>
          <w:szCs w:val="24"/>
        </w:rPr>
        <w:t>Ejecutivo</w:t>
      </w:r>
      <w:r w:rsidRPr="00241D65">
        <w:rPr>
          <w:rFonts w:ascii="Arial" w:hAnsi="Arial" w:cs="Arial"/>
          <w:color w:val="000000" w:themeColor="text1"/>
          <w:spacing w:val="-9"/>
          <w:sz w:val="24"/>
          <w:szCs w:val="24"/>
        </w:rPr>
        <w:t xml:space="preserve"> </w:t>
      </w:r>
      <w:r w:rsidRPr="00241D65">
        <w:rPr>
          <w:rFonts w:ascii="Arial" w:hAnsi="Arial" w:cs="Arial"/>
          <w:color w:val="000000" w:themeColor="text1"/>
          <w:sz w:val="24"/>
          <w:szCs w:val="24"/>
        </w:rPr>
        <w:t>N°</w:t>
      </w:r>
      <w:r w:rsidRPr="00241D65">
        <w:rPr>
          <w:rFonts w:ascii="Arial" w:hAnsi="Arial" w:cs="Arial"/>
          <w:color w:val="000000" w:themeColor="text1"/>
          <w:spacing w:val="-12"/>
          <w:sz w:val="24"/>
          <w:szCs w:val="24"/>
        </w:rPr>
        <w:t xml:space="preserve"> </w:t>
      </w:r>
      <w:r w:rsidRPr="00241D65">
        <w:rPr>
          <w:rFonts w:ascii="Arial" w:hAnsi="Arial" w:cs="Arial"/>
          <w:color w:val="000000" w:themeColor="text1"/>
          <w:sz w:val="24"/>
          <w:szCs w:val="24"/>
        </w:rPr>
        <w:t xml:space="preserve">20574- </w:t>
      </w:r>
      <w:r w:rsidRPr="00241D65">
        <w:rPr>
          <w:rFonts w:ascii="Arial" w:hAnsi="Arial" w:cs="Arial"/>
          <w:color w:val="000000" w:themeColor="text1"/>
          <w:w w:val="105"/>
          <w:sz w:val="24"/>
          <w:szCs w:val="24"/>
        </w:rPr>
        <w:t>VAH-H</w:t>
      </w:r>
      <w:r w:rsidRPr="00241D65">
        <w:rPr>
          <w:rFonts w:ascii="Arial" w:hAnsi="Arial" w:cs="Arial"/>
          <w:color w:val="000000" w:themeColor="text1"/>
          <w:spacing w:val="-4"/>
          <w:w w:val="105"/>
          <w:sz w:val="24"/>
          <w:szCs w:val="24"/>
        </w:rPr>
        <w:t xml:space="preserve"> </w:t>
      </w:r>
      <w:r w:rsidRPr="00241D65">
        <w:rPr>
          <w:rFonts w:ascii="Arial" w:hAnsi="Arial" w:cs="Arial"/>
          <w:color w:val="000000" w:themeColor="text1"/>
          <w:w w:val="105"/>
          <w:sz w:val="24"/>
          <w:szCs w:val="24"/>
        </w:rPr>
        <w:t>del</w:t>
      </w:r>
      <w:r w:rsidRPr="00241D65">
        <w:rPr>
          <w:rFonts w:ascii="Arial" w:hAnsi="Arial" w:cs="Arial"/>
          <w:color w:val="000000" w:themeColor="text1"/>
          <w:spacing w:val="-4"/>
          <w:w w:val="105"/>
          <w:sz w:val="24"/>
          <w:szCs w:val="24"/>
        </w:rPr>
        <w:t xml:space="preserve"> </w:t>
      </w:r>
      <w:r w:rsidRPr="00241D65">
        <w:rPr>
          <w:rFonts w:ascii="Arial" w:hAnsi="Arial" w:cs="Arial"/>
          <w:color w:val="000000" w:themeColor="text1"/>
          <w:w w:val="105"/>
          <w:sz w:val="24"/>
          <w:szCs w:val="24"/>
        </w:rPr>
        <w:t>08</w:t>
      </w:r>
      <w:r w:rsidRPr="00241D65">
        <w:rPr>
          <w:rFonts w:ascii="Arial" w:hAnsi="Arial" w:cs="Arial"/>
          <w:color w:val="000000" w:themeColor="text1"/>
          <w:spacing w:val="-3"/>
          <w:w w:val="105"/>
          <w:sz w:val="24"/>
          <w:szCs w:val="24"/>
        </w:rPr>
        <w:t xml:space="preserve"> </w:t>
      </w:r>
      <w:r w:rsidRPr="00241D65">
        <w:rPr>
          <w:rFonts w:ascii="Arial" w:hAnsi="Arial" w:cs="Arial"/>
          <w:color w:val="000000" w:themeColor="text1"/>
          <w:w w:val="105"/>
          <w:sz w:val="24"/>
          <w:szCs w:val="24"/>
        </w:rPr>
        <w:t>de</w:t>
      </w:r>
      <w:r w:rsidRPr="00241D65">
        <w:rPr>
          <w:rFonts w:ascii="Arial" w:hAnsi="Arial" w:cs="Arial"/>
          <w:color w:val="000000" w:themeColor="text1"/>
          <w:spacing w:val="-3"/>
          <w:w w:val="105"/>
          <w:sz w:val="24"/>
          <w:szCs w:val="24"/>
        </w:rPr>
        <w:t xml:space="preserve"> </w:t>
      </w:r>
      <w:r w:rsidRPr="00241D65">
        <w:rPr>
          <w:rFonts w:ascii="Arial" w:hAnsi="Arial" w:cs="Arial"/>
          <w:color w:val="000000" w:themeColor="text1"/>
          <w:w w:val="105"/>
          <w:sz w:val="24"/>
          <w:szCs w:val="24"/>
        </w:rPr>
        <w:t>julio</w:t>
      </w:r>
      <w:r w:rsidRPr="00241D65">
        <w:rPr>
          <w:rFonts w:ascii="Arial" w:hAnsi="Arial" w:cs="Arial"/>
          <w:color w:val="000000" w:themeColor="text1"/>
          <w:spacing w:val="-5"/>
          <w:w w:val="105"/>
          <w:sz w:val="24"/>
          <w:szCs w:val="24"/>
        </w:rPr>
        <w:t xml:space="preserve"> </w:t>
      </w:r>
      <w:r w:rsidRPr="00241D65">
        <w:rPr>
          <w:rFonts w:ascii="Arial" w:hAnsi="Arial" w:cs="Arial"/>
          <w:color w:val="000000" w:themeColor="text1"/>
          <w:w w:val="105"/>
          <w:sz w:val="24"/>
          <w:szCs w:val="24"/>
        </w:rPr>
        <w:t>de</w:t>
      </w:r>
      <w:r w:rsidRPr="00241D65">
        <w:rPr>
          <w:rFonts w:ascii="Arial" w:hAnsi="Arial" w:cs="Arial"/>
          <w:color w:val="000000" w:themeColor="text1"/>
          <w:spacing w:val="-3"/>
          <w:w w:val="105"/>
          <w:sz w:val="24"/>
          <w:szCs w:val="24"/>
        </w:rPr>
        <w:t xml:space="preserve"> </w:t>
      </w:r>
      <w:r w:rsidRPr="00241D65">
        <w:rPr>
          <w:rFonts w:ascii="Arial" w:hAnsi="Arial" w:cs="Arial"/>
          <w:color w:val="000000" w:themeColor="text1"/>
          <w:w w:val="105"/>
          <w:sz w:val="24"/>
          <w:szCs w:val="24"/>
        </w:rPr>
        <w:t>1991,</w:t>
      </w:r>
      <w:r w:rsidRPr="00241D65">
        <w:rPr>
          <w:rFonts w:ascii="Arial" w:hAnsi="Arial" w:cs="Arial"/>
          <w:color w:val="000000" w:themeColor="text1"/>
          <w:spacing w:val="-3"/>
          <w:w w:val="105"/>
          <w:sz w:val="24"/>
          <w:szCs w:val="24"/>
        </w:rPr>
        <w:t xml:space="preserve"> </w:t>
      </w:r>
      <w:r w:rsidRPr="00241D65">
        <w:rPr>
          <w:rFonts w:ascii="Arial" w:hAnsi="Arial" w:cs="Arial"/>
          <w:color w:val="000000" w:themeColor="text1"/>
          <w:w w:val="105"/>
          <w:sz w:val="24"/>
          <w:szCs w:val="24"/>
        </w:rPr>
        <w:t>publicado</w:t>
      </w:r>
      <w:r w:rsidRPr="00241D65">
        <w:rPr>
          <w:rFonts w:ascii="Arial" w:hAnsi="Arial" w:cs="Arial"/>
          <w:color w:val="000000" w:themeColor="text1"/>
          <w:spacing w:val="-3"/>
          <w:w w:val="105"/>
          <w:sz w:val="24"/>
          <w:szCs w:val="24"/>
        </w:rPr>
        <w:t xml:space="preserve"> </w:t>
      </w:r>
      <w:r w:rsidRPr="00241D65">
        <w:rPr>
          <w:rFonts w:ascii="Arial" w:hAnsi="Arial" w:cs="Arial"/>
          <w:color w:val="000000" w:themeColor="text1"/>
          <w:w w:val="105"/>
          <w:sz w:val="24"/>
          <w:szCs w:val="24"/>
        </w:rPr>
        <w:t>en</w:t>
      </w:r>
      <w:r w:rsidRPr="00241D65">
        <w:rPr>
          <w:rFonts w:ascii="Arial" w:hAnsi="Arial" w:cs="Arial"/>
          <w:color w:val="000000" w:themeColor="text1"/>
          <w:spacing w:val="-3"/>
          <w:w w:val="105"/>
          <w:sz w:val="24"/>
          <w:szCs w:val="24"/>
        </w:rPr>
        <w:t xml:space="preserve"> </w:t>
      </w:r>
      <w:r w:rsidRPr="00241D65">
        <w:rPr>
          <w:rFonts w:ascii="Arial" w:hAnsi="Arial" w:cs="Arial"/>
          <w:color w:val="000000" w:themeColor="text1"/>
          <w:w w:val="105"/>
          <w:sz w:val="24"/>
          <w:szCs w:val="24"/>
        </w:rPr>
        <w:t>La</w:t>
      </w:r>
      <w:r w:rsidRPr="00241D65">
        <w:rPr>
          <w:rFonts w:ascii="Arial" w:hAnsi="Arial" w:cs="Arial"/>
          <w:color w:val="000000" w:themeColor="text1"/>
          <w:spacing w:val="-3"/>
          <w:w w:val="105"/>
          <w:sz w:val="24"/>
          <w:szCs w:val="24"/>
        </w:rPr>
        <w:t xml:space="preserve"> </w:t>
      </w:r>
      <w:r w:rsidRPr="00241D65">
        <w:rPr>
          <w:rFonts w:ascii="Arial" w:hAnsi="Arial" w:cs="Arial"/>
          <w:color w:val="000000" w:themeColor="text1"/>
          <w:w w:val="105"/>
          <w:sz w:val="24"/>
          <w:szCs w:val="24"/>
        </w:rPr>
        <w:t>Gaceta</w:t>
      </w:r>
      <w:r w:rsidRPr="00241D65">
        <w:rPr>
          <w:rFonts w:ascii="Arial" w:hAnsi="Arial" w:cs="Arial"/>
          <w:color w:val="000000" w:themeColor="text1"/>
          <w:spacing w:val="-3"/>
          <w:w w:val="105"/>
          <w:sz w:val="24"/>
          <w:szCs w:val="24"/>
        </w:rPr>
        <w:t xml:space="preserve"> </w:t>
      </w:r>
      <w:r w:rsidRPr="00241D65">
        <w:rPr>
          <w:rFonts w:ascii="Arial" w:hAnsi="Arial" w:cs="Arial"/>
          <w:color w:val="000000" w:themeColor="text1"/>
          <w:w w:val="105"/>
          <w:sz w:val="24"/>
          <w:szCs w:val="24"/>
        </w:rPr>
        <w:t>N°</w:t>
      </w:r>
      <w:r w:rsidRPr="00241D65">
        <w:rPr>
          <w:rFonts w:ascii="Arial" w:hAnsi="Arial" w:cs="Arial"/>
          <w:color w:val="000000" w:themeColor="text1"/>
          <w:spacing w:val="-4"/>
          <w:w w:val="105"/>
          <w:sz w:val="24"/>
          <w:szCs w:val="24"/>
        </w:rPr>
        <w:t xml:space="preserve"> </w:t>
      </w:r>
      <w:r w:rsidRPr="00241D65">
        <w:rPr>
          <w:rFonts w:ascii="Arial" w:hAnsi="Arial" w:cs="Arial"/>
          <w:color w:val="000000" w:themeColor="text1"/>
          <w:w w:val="105"/>
          <w:sz w:val="24"/>
          <w:szCs w:val="24"/>
        </w:rPr>
        <w:t>149</w:t>
      </w:r>
      <w:r w:rsidRPr="00241D65">
        <w:rPr>
          <w:rFonts w:ascii="Arial" w:hAnsi="Arial" w:cs="Arial"/>
          <w:color w:val="000000" w:themeColor="text1"/>
          <w:spacing w:val="-3"/>
          <w:w w:val="105"/>
          <w:sz w:val="24"/>
          <w:szCs w:val="24"/>
        </w:rPr>
        <w:t xml:space="preserve"> </w:t>
      </w:r>
      <w:r w:rsidRPr="00241D65">
        <w:rPr>
          <w:rFonts w:ascii="Arial" w:hAnsi="Arial" w:cs="Arial"/>
          <w:color w:val="000000" w:themeColor="text1"/>
          <w:w w:val="105"/>
          <w:sz w:val="24"/>
          <w:szCs w:val="24"/>
        </w:rPr>
        <w:t>del</w:t>
      </w:r>
      <w:r w:rsidRPr="00241D65">
        <w:rPr>
          <w:rFonts w:ascii="Arial" w:hAnsi="Arial" w:cs="Arial"/>
          <w:color w:val="000000" w:themeColor="text1"/>
          <w:spacing w:val="-4"/>
          <w:w w:val="105"/>
          <w:sz w:val="24"/>
          <w:szCs w:val="24"/>
        </w:rPr>
        <w:t xml:space="preserve"> </w:t>
      </w:r>
      <w:r w:rsidRPr="00241D65">
        <w:rPr>
          <w:rFonts w:ascii="Arial" w:hAnsi="Arial" w:cs="Arial"/>
          <w:color w:val="000000" w:themeColor="text1"/>
          <w:w w:val="105"/>
          <w:sz w:val="24"/>
          <w:szCs w:val="24"/>
        </w:rPr>
        <w:t>08</w:t>
      </w:r>
      <w:r w:rsidRPr="00241D65">
        <w:rPr>
          <w:rFonts w:ascii="Arial" w:hAnsi="Arial" w:cs="Arial"/>
          <w:color w:val="000000" w:themeColor="text1"/>
          <w:spacing w:val="-3"/>
          <w:w w:val="105"/>
          <w:sz w:val="24"/>
          <w:szCs w:val="24"/>
        </w:rPr>
        <w:t xml:space="preserve"> </w:t>
      </w:r>
      <w:r w:rsidRPr="00241D65">
        <w:rPr>
          <w:rFonts w:ascii="Arial" w:hAnsi="Arial" w:cs="Arial"/>
          <w:color w:val="000000" w:themeColor="text1"/>
          <w:w w:val="105"/>
          <w:sz w:val="24"/>
          <w:szCs w:val="24"/>
        </w:rPr>
        <w:t>de</w:t>
      </w:r>
      <w:r w:rsidRPr="00241D65">
        <w:rPr>
          <w:rFonts w:ascii="Arial" w:hAnsi="Arial" w:cs="Arial"/>
          <w:color w:val="000000" w:themeColor="text1"/>
          <w:spacing w:val="-3"/>
          <w:w w:val="105"/>
          <w:sz w:val="24"/>
          <w:szCs w:val="24"/>
        </w:rPr>
        <w:t xml:space="preserve"> </w:t>
      </w:r>
      <w:r w:rsidRPr="00241D65">
        <w:rPr>
          <w:rFonts w:ascii="Arial" w:hAnsi="Arial" w:cs="Arial"/>
          <w:color w:val="000000" w:themeColor="text1"/>
          <w:w w:val="105"/>
          <w:sz w:val="24"/>
          <w:szCs w:val="24"/>
        </w:rPr>
        <w:t>agosto</w:t>
      </w:r>
      <w:r w:rsidRPr="00241D65">
        <w:rPr>
          <w:rFonts w:ascii="Arial" w:hAnsi="Arial" w:cs="Arial"/>
          <w:color w:val="000000" w:themeColor="text1"/>
          <w:spacing w:val="-3"/>
          <w:w w:val="105"/>
          <w:sz w:val="24"/>
          <w:szCs w:val="24"/>
        </w:rPr>
        <w:t xml:space="preserve"> </w:t>
      </w:r>
      <w:r w:rsidRPr="00241D65">
        <w:rPr>
          <w:rFonts w:ascii="Arial" w:hAnsi="Arial" w:cs="Arial"/>
          <w:color w:val="000000" w:themeColor="text1"/>
          <w:w w:val="105"/>
          <w:sz w:val="24"/>
          <w:szCs w:val="24"/>
        </w:rPr>
        <w:t xml:space="preserve">de </w:t>
      </w:r>
      <w:r w:rsidRPr="00241D65">
        <w:rPr>
          <w:rFonts w:ascii="Arial" w:hAnsi="Arial" w:cs="Arial"/>
          <w:color w:val="000000" w:themeColor="text1"/>
          <w:sz w:val="24"/>
          <w:szCs w:val="24"/>
        </w:rPr>
        <w:t>1991)</w:t>
      </w:r>
      <w:r w:rsidRPr="00241D65">
        <w:rPr>
          <w:rFonts w:ascii="Arial" w:hAnsi="Arial" w:cs="Arial"/>
          <w:color w:val="000000" w:themeColor="text1"/>
          <w:spacing w:val="-6"/>
          <w:sz w:val="24"/>
          <w:szCs w:val="24"/>
        </w:rPr>
        <w:t xml:space="preserve"> </w:t>
      </w:r>
      <w:r w:rsidRPr="00241D65">
        <w:rPr>
          <w:rFonts w:ascii="Arial" w:hAnsi="Arial" w:cs="Arial"/>
          <w:color w:val="000000" w:themeColor="text1"/>
          <w:sz w:val="24"/>
          <w:szCs w:val="24"/>
        </w:rPr>
        <w:t>que</w:t>
      </w:r>
      <w:r w:rsidRPr="00241D65">
        <w:rPr>
          <w:rFonts w:ascii="Arial" w:hAnsi="Arial" w:cs="Arial"/>
          <w:color w:val="000000" w:themeColor="text1"/>
          <w:spacing w:val="-4"/>
          <w:sz w:val="24"/>
          <w:szCs w:val="24"/>
        </w:rPr>
        <w:t xml:space="preserve"> </w:t>
      </w:r>
      <w:r w:rsidRPr="00241D65">
        <w:rPr>
          <w:rFonts w:ascii="Arial" w:hAnsi="Arial" w:cs="Arial"/>
          <w:color w:val="000000" w:themeColor="text1"/>
          <w:sz w:val="24"/>
          <w:szCs w:val="24"/>
        </w:rPr>
        <w:t>indica</w:t>
      </w:r>
      <w:r w:rsidRPr="00241D65">
        <w:rPr>
          <w:rFonts w:ascii="Arial" w:hAnsi="Arial" w:cs="Arial"/>
          <w:color w:val="000000" w:themeColor="text1"/>
          <w:spacing w:val="-4"/>
          <w:sz w:val="24"/>
          <w:szCs w:val="24"/>
        </w:rPr>
        <w:t xml:space="preserve"> </w:t>
      </w:r>
      <w:r w:rsidRPr="00241D65">
        <w:rPr>
          <w:rFonts w:ascii="Arial" w:hAnsi="Arial" w:cs="Arial"/>
          <w:color w:val="000000" w:themeColor="text1"/>
          <w:sz w:val="24"/>
          <w:szCs w:val="24"/>
        </w:rPr>
        <w:t>que</w:t>
      </w:r>
      <w:r w:rsidRPr="00241D65">
        <w:rPr>
          <w:rFonts w:ascii="Arial" w:hAnsi="Arial" w:cs="Arial"/>
          <w:color w:val="000000" w:themeColor="text1"/>
          <w:spacing w:val="-4"/>
          <w:sz w:val="24"/>
          <w:szCs w:val="24"/>
        </w:rPr>
        <w:t xml:space="preserve"> </w:t>
      </w:r>
      <w:r w:rsidRPr="00241D65">
        <w:rPr>
          <w:rFonts w:ascii="Arial" w:hAnsi="Arial" w:cs="Arial"/>
          <w:color w:val="000000" w:themeColor="text1"/>
          <w:sz w:val="24"/>
          <w:szCs w:val="24"/>
        </w:rPr>
        <w:t>las</w:t>
      </w:r>
      <w:r w:rsidRPr="00241D65">
        <w:rPr>
          <w:rFonts w:ascii="Arial" w:hAnsi="Arial" w:cs="Arial"/>
          <w:color w:val="000000" w:themeColor="text1"/>
          <w:spacing w:val="-5"/>
          <w:sz w:val="24"/>
          <w:szCs w:val="24"/>
        </w:rPr>
        <w:t xml:space="preserve"> </w:t>
      </w:r>
      <w:r w:rsidRPr="00241D65">
        <w:rPr>
          <w:rFonts w:ascii="Arial" w:hAnsi="Arial" w:cs="Arial"/>
          <w:color w:val="000000" w:themeColor="text1"/>
          <w:sz w:val="24"/>
          <w:szCs w:val="24"/>
        </w:rPr>
        <w:t>declaraciones</w:t>
      </w:r>
      <w:r w:rsidRPr="00241D65">
        <w:rPr>
          <w:rFonts w:ascii="Arial" w:hAnsi="Arial" w:cs="Arial"/>
          <w:color w:val="000000" w:themeColor="text1"/>
          <w:spacing w:val="-5"/>
          <w:sz w:val="24"/>
          <w:szCs w:val="24"/>
        </w:rPr>
        <w:t xml:space="preserve"> </w:t>
      </w:r>
      <w:r w:rsidRPr="00241D65">
        <w:rPr>
          <w:rFonts w:ascii="Arial" w:hAnsi="Arial" w:cs="Arial"/>
          <w:color w:val="000000" w:themeColor="text1"/>
          <w:sz w:val="24"/>
          <w:szCs w:val="24"/>
        </w:rPr>
        <w:t>de</w:t>
      </w:r>
      <w:r w:rsidRPr="00241D65">
        <w:rPr>
          <w:rFonts w:ascii="Arial" w:hAnsi="Arial" w:cs="Arial"/>
          <w:color w:val="000000" w:themeColor="text1"/>
          <w:spacing w:val="-4"/>
          <w:sz w:val="24"/>
          <w:szCs w:val="24"/>
        </w:rPr>
        <w:t xml:space="preserve"> </w:t>
      </w:r>
      <w:r w:rsidRPr="00241D65">
        <w:rPr>
          <w:rFonts w:ascii="Arial" w:hAnsi="Arial" w:cs="Arial"/>
          <w:color w:val="000000" w:themeColor="text1"/>
          <w:sz w:val="24"/>
          <w:szCs w:val="24"/>
        </w:rPr>
        <w:t>Interés</w:t>
      </w:r>
      <w:r w:rsidRPr="00241D65">
        <w:rPr>
          <w:rFonts w:ascii="Arial" w:hAnsi="Arial" w:cs="Arial"/>
          <w:color w:val="000000" w:themeColor="text1"/>
          <w:spacing w:val="-5"/>
          <w:sz w:val="24"/>
          <w:szCs w:val="24"/>
        </w:rPr>
        <w:t xml:space="preserve"> </w:t>
      </w:r>
      <w:r w:rsidRPr="00241D65">
        <w:rPr>
          <w:rFonts w:ascii="Arial" w:hAnsi="Arial" w:cs="Arial"/>
          <w:color w:val="000000" w:themeColor="text1"/>
          <w:sz w:val="24"/>
          <w:szCs w:val="24"/>
        </w:rPr>
        <w:t>Social,</w:t>
      </w:r>
      <w:r w:rsidRPr="00241D65">
        <w:rPr>
          <w:rFonts w:ascii="Arial" w:hAnsi="Arial" w:cs="Arial"/>
          <w:color w:val="000000" w:themeColor="text1"/>
          <w:spacing w:val="-4"/>
          <w:sz w:val="24"/>
          <w:szCs w:val="24"/>
        </w:rPr>
        <w:t xml:space="preserve"> </w:t>
      </w:r>
      <w:r w:rsidRPr="00241D65">
        <w:rPr>
          <w:rFonts w:ascii="Arial" w:hAnsi="Arial" w:cs="Arial"/>
          <w:color w:val="000000" w:themeColor="text1"/>
          <w:sz w:val="24"/>
          <w:szCs w:val="24"/>
        </w:rPr>
        <w:t>se</w:t>
      </w:r>
      <w:r w:rsidRPr="00241D65">
        <w:rPr>
          <w:rFonts w:ascii="Arial" w:hAnsi="Arial" w:cs="Arial"/>
          <w:color w:val="000000" w:themeColor="text1"/>
          <w:spacing w:val="-4"/>
          <w:sz w:val="24"/>
          <w:szCs w:val="24"/>
        </w:rPr>
        <w:t xml:space="preserve"> </w:t>
      </w:r>
      <w:r w:rsidRPr="00241D65">
        <w:rPr>
          <w:rFonts w:ascii="Arial" w:hAnsi="Arial" w:cs="Arial"/>
          <w:color w:val="000000" w:themeColor="text1"/>
          <w:sz w:val="24"/>
          <w:szCs w:val="24"/>
        </w:rPr>
        <w:t>definirán</w:t>
      </w:r>
      <w:r w:rsidRPr="00241D65">
        <w:rPr>
          <w:rFonts w:ascii="Arial" w:hAnsi="Arial" w:cs="Arial"/>
          <w:color w:val="000000" w:themeColor="text1"/>
          <w:spacing w:val="-4"/>
          <w:sz w:val="24"/>
          <w:szCs w:val="24"/>
        </w:rPr>
        <w:t xml:space="preserve"> </w:t>
      </w:r>
      <w:r w:rsidRPr="00241D65">
        <w:rPr>
          <w:rFonts w:ascii="Arial" w:hAnsi="Arial" w:cs="Arial"/>
          <w:color w:val="000000" w:themeColor="text1"/>
          <w:sz w:val="24"/>
          <w:szCs w:val="24"/>
        </w:rPr>
        <w:t>de</w:t>
      </w:r>
      <w:r w:rsidRPr="00241D65">
        <w:rPr>
          <w:rFonts w:ascii="Arial" w:hAnsi="Arial" w:cs="Arial"/>
          <w:color w:val="000000" w:themeColor="text1"/>
          <w:spacing w:val="-4"/>
          <w:sz w:val="24"/>
          <w:szCs w:val="24"/>
        </w:rPr>
        <w:t xml:space="preserve"> </w:t>
      </w:r>
      <w:r w:rsidRPr="00241D65">
        <w:rPr>
          <w:rFonts w:ascii="Arial" w:hAnsi="Arial" w:cs="Arial"/>
          <w:color w:val="000000" w:themeColor="text1"/>
          <w:sz w:val="24"/>
          <w:szCs w:val="24"/>
        </w:rPr>
        <w:t>acuerdo</w:t>
      </w:r>
      <w:r w:rsidRPr="00241D65">
        <w:rPr>
          <w:rFonts w:ascii="Arial" w:hAnsi="Arial" w:cs="Arial"/>
          <w:color w:val="000000" w:themeColor="text1"/>
          <w:spacing w:val="-4"/>
          <w:sz w:val="24"/>
          <w:szCs w:val="24"/>
        </w:rPr>
        <w:t xml:space="preserve"> </w:t>
      </w:r>
      <w:r w:rsidRPr="00241D65">
        <w:rPr>
          <w:rFonts w:ascii="Arial" w:hAnsi="Arial" w:cs="Arial"/>
          <w:color w:val="000000" w:themeColor="text1"/>
          <w:sz w:val="24"/>
          <w:szCs w:val="24"/>
        </w:rPr>
        <w:t>a</w:t>
      </w:r>
      <w:r w:rsidRPr="00241D65">
        <w:rPr>
          <w:rFonts w:ascii="Arial" w:hAnsi="Arial" w:cs="Arial"/>
          <w:color w:val="000000" w:themeColor="text1"/>
          <w:spacing w:val="-4"/>
          <w:sz w:val="24"/>
          <w:szCs w:val="24"/>
        </w:rPr>
        <w:t xml:space="preserve"> </w:t>
      </w:r>
      <w:r w:rsidRPr="00241D65">
        <w:rPr>
          <w:rFonts w:ascii="Arial" w:hAnsi="Arial" w:cs="Arial"/>
          <w:color w:val="000000" w:themeColor="text1"/>
          <w:sz w:val="24"/>
          <w:szCs w:val="24"/>
        </w:rPr>
        <w:t xml:space="preserve">esa </w:t>
      </w:r>
      <w:r w:rsidRPr="00241D65">
        <w:rPr>
          <w:rFonts w:ascii="Arial" w:hAnsi="Arial" w:cs="Arial"/>
          <w:color w:val="000000" w:themeColor="text1"/>
          <w:w w:val="105"/>
          <w:sz w:val="24"/>
          <w:szCs w:val="24"/>
        </w:rPr>
        <w:t>reglamentación, la cual en su Artículo 22, dispone en lo conducente que “…las declaratorias</w:t>
      </w:r>
      <w:r w:rsidRPr="00241D65">
        <w:rPr>
          <w:rFonts w:ascii="Arial" w:hAnsi="Arial" w:cs="Arial"/>
          <w:color w:val="000000" w:themeColor="text1"/>
          <w:spacing w:val="29"/>
          <w:w w:val="105"/>
          <w:sz w:val="24"/>
          <w:szCs w:val="24"/>
        </w:rPr>
        <w:t xml:space="preserve"> </w:t>
      </w:r>
      <w:r w:rsidRPr="00241D65">
        <w:rPr>
          <w:rFonts w:ascii="Arial" w:hAnsi="Arial" w:cs="Arial"/>
          <w:color w:val="000000" w:themeColor="text1"/>
          <w:w w:val="105"/>
          <w:sz w:val="24"/>
          <w:szCs w:val="24"/>
        </w:rPr>
        <w:t>de</w:t>
      </w:r>
      <w:r w:rsidRPr="00241D65">
        <w:rPr>
          <w:rFonts w:ascii="Arial" w:hAnsi="Arial" w:cs="Arial"/>
          <w:color w:val="000000" w:themeColor="text1"/>
          <w:spacing w:val="-17"/>
          <w:w w:val="105"/>
          <w:sz w:val="24"/>
          <w:szCs w:val="24"/>
        </w:rPr>
        <w:t xml:space="preserve"> </w:t>
      </w:r>
      <w:r w:rsidRPr="00241D65">
        <w:rPr>
          <w:rFonts w:ascii="Arial" w:hAnsi="Arial" w:cs="Arial"/>
          <w:color w:val="000000" w:themeColor="text1"/>
          <w:w w:val="105"/>
          <w:sz w:val="24"/>
          <w:szCs w:val="24"/>
        </w:rPr>
        <w:t>Interés</w:t>
      </w:r>
      <w:r w:rsidRPr="00241D65">
        <w:rPr>
          <w:rFonts w:ascii="Arial" w:hAnsi="Arial" w:cs="Arial"/>
          <w:color w:val="000000" w:themeColor="text1"/>
          <w:spacing w:val="-17"/>
          <w:w w:val="105"/>
          <w:sz w:val="24"/>
          <w:szCs w:val="24"/>
        </w:rPr>
        <w:t xml:space="preserve"> </w:t>
      </w:r>
      <w:r w:rsidRPr="00241D65">
        <w:rPr>
          <w:rFonts w:ascii="Arial" w:hAnsi="Arial" w:cs="Arial"/>
          <w:color w:val="000000" w:themeColor="text1"/>
          <w:w w:val="105"/>
          <w:sz w:val="24"/>
          <w:szCs w:val="24"/>
        </w:rPr>
        <w:t>Social,</w:t>
      </w:r>
      <w:r w:rsidRPr="00241D65">
        <w:rPr>
          <w:rFonts w:ascii="Arial" w:hAnsi="Arial" w:cs="Arial"/>
          <w:color w:val="000000" w:themeColor="text1"/>
          <w:spacing w:val="-17"/>
          <w:w w:val="105"/>
          <w:sz w:val="24"/>
          <w:szCs w:val="24"/>
        </w:rPr>
        <w:t xml:space="preserve"> </w:t>
      </w:r>
      <w:r w:rsidRPr="00241D65">
        <w:rPr>
          <w:rFonts w:ascii="Arial" w:hAnsi="Arial" w:cs="Arial"/>
          <w:color w:val="000000" w:themeColor="text1"/>
          <w:w w:val="105"/>
          <w:sz w:val="24"/>
          <w:szCs w:val="24"/>
        </w:rPr>
        <w:t>no</w:t>
      </w:r>
      <w:r w:rsidRPr="00241D65">
        <w:rPr>
          <w:rFonts w:ascii="Arial" w:hAnsi="Arial" w:cs="Arial"/>
          <w:color w:val="000000" w:themeColor="text1"/>
          <w:spacing w:val="-16"/>
          <w:w w:val="105"/>
          <w:sz w:val="24"/>
          <w:szCs w:val="24"/>
        </w:rPr>
        <w:t xml:space="preserve"> </w:t>
      </w:r>
      <w:r w:rsidRPr="00241D65">
        <w:rPr>
          <w:rFonts w:ascii="Arial" w:hAnsi="Arial" w:cs="Arial"/>
          <w:color w:val="000000" w:themeColor="text1"/>
          <w:w w:val="105"/>
          <w:sz w:val="24"/>
          <w:szCs w:val="24"/>
        </w:rPr>
        <w:t>relacionadas</w:t>
      </w:r>
      <w:r w:rsidRPr="00241D65">
        <w:rPr>
          <w:rFonts w:ascii="Arial" w:hAnsi="Arial" w:cs="Arial"/>
          <w:color w:val="000000" w:themeColor="text1"/>
          <w:spacing w:val="-17"/>
          <w:w w:val="105"/>
          <w:sz w:val="24"/>
          <w:szCs w:val="24"/>
        </w:rPr>
        <w:t xml:space="preserve"> </w:t>
      </w:r>
      <w:r w:rsidRPr="00241D65">
        <w:rPr>
          <w:rFonts w:ascii="Arial" w:hAnsi="Arial" w:cs="Arial"/>
          <w:color w:val="000000" w:themeColor="text1"/>
          <w:w w:val="105"/>
          <w:sz w:val="24"/>
          <w:szCs w:val="24"/>
        </w:rPr>
        <w:t>con</w:t>
      </w:r>
      <w:r w:rsidRPr="00241D65">
        <w:rPr>
          <w:rFonts w:ascii="Arial" w:hAnsi="Arial" w:cs="Arial"/>
          <w:color w:val="000000" w:themeColor="text1"/>
          <w:spacing w:val="-17"/>
          <w:w w:val="105"/>
          <w:sz w:val="24"/>
          <w:szCs w:val="24"/>
        </w:rPr>
        <w:t xml:space="preserve"> </w:t>
      </w:r>
      <w:r w:rsidRPr="00241D65">
        <w:rPr>
          <w:rFonts w:ascii="Arial" w:hAnsi="Arial" w:cs="Arial"/>
          <w:color w:val="000000" w:themeColor="text1"/>
          <w:w w:val="105"/>
          <w:sz w:val="24"/>
          <w:szCs w:val="24"/>
        </w:rPr>
        <w:t>el</w:t>
      </w:r>
      <w:r w:rsidRPr="00241D65">
        <w:rPr>
          <w:rFonts w:ascii="Arial" w:hAnsi="Arial" w:cs="Arial"/>
          <w:color w:val="000000" w:themeColor="text1"/>
          <w:spacing w:val="-17"/>
          <w:w w:val="105"/>
          <w:sz w:val="24"/>
          <w:szCs w:val="24"/>
        </w:rPr>
        <w:t xml:space="preserve"> </w:t>
      </w:r>
      <w:r w:rsidRPr="00241D65">
        <w:rPr>
          <w:rFonts w:ascii="Arial" w:hAnsi="Arial" w:cs="Arial"/>
          <w:color w:val="000000" w:themeColor="text1"/>
          <w:w w:val="105"/>
          <w:sz w:val="24"/>
          <w:szCs w:val="24"/>
        </w:rPr>
        <w:t>Sistema,</w:t>
      </w:r>
      <w:r w:rsidRPr="00241D65">
        <w:rPr>
          <w:rFonts w:ascii="Arial" w:hAnsi="Arial" w:cs="Arial"/>
          <w:color w:val="000000" w:themeColor="text1"/>
          <w:spacing w:val="-16"/>
          <w:w w:val="105"/>
          <w:sz w:val="24"/>
          <w:szCs w:val="24"/>
        </w:rPr>
        <w:t xml:space="preserve"> </w:t>
      </w:r>
      <w:r w:rsidRPr="00241D65">
        <w:rPr>
          <w:rFonts w:ascii="Arial" w:hAnsi="Arial" w:cs="Arial"/>
          <w:color w:val="000000" w:themeColor="text1"/>
          <w:w w:val="105"/>
          <w:sz w:val="24"/>
          <w:szCs w:val="24"/>
        </w:rPr>
        <w:t>podrán</w:t>
      </w:r>
      <w:r w:rsidRPr="00241D65">
        <w:rPr>
          <w:rFonts w:ascii="Arial" w:hAnsi="Arial" w:cs="Arial"/>
          <w:color w:val="000000" w:themeColor="text1"/>
          <w:spacing w:val="-16"/>
          <w:w w:val="105"/>
          <w:sz w:val="24"/>
          <w:szCs w:val="24"/>
        </w:rPr>
        <w:t xml:space="preserve"> </w:t>
      </w:r>
      <w:r w:rsidRPr="00241D65">
        <w:rPr>
          <w:rFonts w:ascii="Arial" w:hAnsi="Arial" w:cs="Arial"/>
          <w:color w:val="000000" w:themeColor="text1"/>
          <w:w w:val="105"/>
          <w:sz w:val="24"/>
          <w:szCs w:val="24"/>
        </w:rPr>
        <w:t>ser</w:t>
      </w:r>
      <w:r w:rsidRPr="00241D65">
        <w:rPr>
          <w:rFonts w:ascii="Arial" w:hAnsi="Arial" w:cs="Arial"/>
          <w:color w:val="000000" w:themeColor="text1"/>
          <w:spacing w:val="-17"/>
          <w:w w:val="105"/>
          <w:sz w:val="24"/>
          <w:szCs w:val="24"/>
        </w:rPr>
        <w:t xml:space="preserve"> </w:t>
      </w:r>
      <w:r w:rsidRPr="00241D65">
        <w:rPr>
          <w:rFonts w:ascii="Arial" w:hAnsi="Arial" w:cs="Arial"/>
          <w:color w:val="000000" w:themeColor="text1"/>
          <w:w w:val="105"/>
          <w:sz w:val="24"/>
          <w:szCs w:val="24"/>
        </w:rPr>
        <w:t xml:space="preserve">emitidas por el INVU o el IMAS…” y en su Artículo N° 15, dispone en lo conducente “…la </w:t>
      </w:r>
      <w:r w:rsidRPr="00241D65">
        <w:rPr>
          <w:rFonts w:ascii="Arial" w:hAnsi="Arial" w:cs="Arial"/>
          <w:color w:val="000000" w:themeColor="text1"/>
          <w:sz w:val="24"/>
          <w:szCs w:val="24"/>
        </w:rPr>
        <w:t>formalización e inscripción de las escrituras principales y adicionales, por medio de las cuales</w:t>
      </w:r>
      <w:r w:rsidRPr="00241D65">
        <w:rPr>
          <w:rFonts w:ascii="Arial" w:hAnsi="Arial" w:cs="Arial"/>
          <w:color w:val="000000" w:themeColor="text1"/>
          <w:spacing w:val="-10"/>
          <w:sz w:val="24"/>
          <w:szCs w:val="24"/>
        </w:rPr>
        <w:t xml:space="preserve"> </w:t>
      </w:r>
      <w:r w:rsidRPr="00241D65">
        <w:rPr>
          <w:rFonts w:ascii="Arial" w:hAnsi="Arial" w:cs="Arial"/>
          <w:color w:val="000000" w:themeColor="text1"/>
          <w:sz w:val="24"/>
          <w:szCs w:val="24"/>
        </w:rPr>
        <w:t>se</w:t>
      </w:r>
      <w:r w:rsidRPr="00241D65">
        <w:rPr>
          <w:rFonts w:ascii="Arial" w:hAnsi="Arial" w:cs="Arial"/>
          <w:color w:val="000000" w:themeColor="text1"/>
          <w:spacing w:val="-10"/>
          <w:sz w:val="24"/>
          <w:szCs w:val="24"/>
        </w:rPr>
        <w:t xml:space="preserve"> </w:t>
      </w:r>
      <w:r w:rsidRPr="00241D65">
        <w:rPr>
          <w:rFonts w:ascii="Arial" w:hAnsi="Arial" w:cs="Arial"/>
          <w:color w:val="000000" w:themeColor="text1"/>
          <w:sz w:val="24"/>
          <w:szCs w:val="24"/>
        </w:rPr>
        <w:t>formalicen,</w:t>
      </w:r>
      <w:r w:rsidRPr="00241D65">
        <w:rPr>
          <w:rFonts w:ascii="Arial" w:hAnsi="Arial" w:cs="Arial"/>
          <w:color w:val="000000" w:themeColor="text1"/>
          <w:spacing w:val="-11"/>
          <w:sz w:val="24"/>
          <w:szCs w:val="24"/>
        </w:rPr>
        <w:t xml:space="preserve"> </w:t>
      </w:r>
      <w:r w:rsidRPr="00241D65">
        <w:rPr>
          <w:rFonts w:ascii="Arial" w:hAnsi="Arial" w:cs="Arial"/>
          <w:color w:val="000000" w:themeColor="text1"/>
          <w:sz w:val="24"/>
          <w:szCs w:val="24"/>
        </w:rPr>
        <w:t>operaciones</w:t>
      </w:r>
      <w:r w:rsidRPr="00241D65">
        <w:rPr>
          <w:rFonts w:ascii="Arial" w:hAnsi="Arial" w:cs="Arial"/>
          <w:color w:val="000000" w:themeColor="text1"/>
          <w:spacing w:val="-10"/>
          <w:sz w:val="24"/>
          <w:szCs w:val="24"/>
        </w:rPr>
        <w:t xml:space="preserve"> </w:t>
      </w:r>
      <w:r w:rsidRPr="00241D65">
        <w:rPr>
          <w:rFonts w:ascii="Arial" w:hAnsi="Arial" w:cs="Arial"/>
          <w:color w:val="000000" w:themeColor="text1"/>
          <w:sz w:val="24"/>
          <w:szCs w:val="24"/>
        </w:rPr>
        <w:t>individuales</w:t>
      </w:r>
      <w:r w:rsidRPr="00241D65">
        <w:rPr>
          <w:rFonts w:ascii="Arial" w:hAnsi="Arial" w:cs="Arial"/>
          <w:color w:val="000000" w:themeColor="text1"/>
          <w:spacing w:val="-10"/>
          <w:sz w:val="24"/>
          <w:szCs w:val="24"/>
        </w:rPr>
        <w:t xml:space="preserve"> </w:t>
      </w:r>
      <w:r w:rsidRPr="00241D65">
        <w:rPr>
          <w:rFonts w:ascii="Arial" w:hAnsi="Arial" w:cs="Arial"/>
          <w:color w:val="000000" w:themeColor="text1"/>
          <w:sz w:val="24"/>
          <w:szCs w:val="24"/>
        </w:rPr>
        <w:t>de</w:t>
      </w:r>
      <w:r w:rsidRPr="00241D65">
        <w:rPr>
          <w:rFonts w:ascii="Arial" w:hAnsi="Arial" w:cs="Arial"/>
          <w:color w:val="000000" w:themeColor="text1"/>
          <w:spacing w:val="-11"/>
          <w:sz w:val="24"/>
          <w:szCs w:val="24"/>
        </w:rPr>
        <w:t xml:space="preserve"> </w:t>
      </w:r>
      <w:r w:rsidRPr="00241D65">
        <w:rPr>
          <w:rFonts w:ascii="Arial" w:hAnsi="Arial" w:cs="Arial"/>
          <w:color w:val="000000" w:themeColor="text1"/>
          <w:sz w:val="24"/>
          <w:szCs w:val="24"/>
        </w:rPr>
        <w:t>vivienda,</w:t>
      </w:r>
      <w:r w:rsidRPr="00241D65">
        <w:rPr>
          <w:rFonts w:ascii="Arial" w:hAnsi="Arial" w:cs="Arial"/>
          <w:color w:val="000000" w:themeColor="text1"/>
          <w:spacing w:val="-11"/>
          <w:sz w:val="24"/>
          <w:szCs w:val="24"/>
        </w:rPr>
        <w:t xml:space="preserve"> </w:t>
      </w:r>
      <w:r w:rsidRPr="00241D65">
        <w:rPr>
          <w:rFonts w:ascii="Arial" w:hAnsi="Arial" w:cs="Arial"/>
          <w:color w:val="000000" w:themeColor="text1"/>
          <w:sz w:val="24"/>
          <w:szCs w:val="24"/>
        </w:rPr>
        <w:t>declarada</w:t>
      </w:r>
      <w:r w:rsidRPr="00241D65">
        <w:rPr>
          <w:rFonts w:ascii="Arial" w:hAnsi="Arial" w:cs="Arial"/>
          <w:color w:val="000000" w:themeColor="text1"/>
          <w:spacing w:val="-10"/>
          <w:sz w:val="24"/>
          <w:szCs w:val="24"/>
        </w:rPr>
        <w:t xml:space="preserve"> </w:t>
      </w:r>
      <w:r w:rsidRPr="00241D65">
        <w:rPr>
          <w:rFonts w:ascii="Arial" w:hAnsi="Arial" w:cs="Arial"/>
          <w:color w:val="000000" w:themeColor="text1"/>
          <w:sz w:val="24"/>
          <w:szCs w:val="24"/>
        </w:rPr>
        <w:t>de</w:t>
      </w:r>
      <w:r w:rsidRPr="00241D65">
        <w:rPr>
          <w:rFonts w:ascii="Arial" w:hAnsi="Arial" w:cs="Arial"/>
          <w:color w:val="000000" w:themeColor="text1"/>
          <w:spacing w:val="-10"/>
          <w:sz w:val="24"/>
          <w:szCs w:val="24"/>
        </w:rPr>
        <w:t xml:space="preserve"> </w:t>
      </w:r>
      <w:r w:rsidRPr="00241D65">
        <w:rPr>
          <w:rFonts w:ascii="Arial" w:hAnsi="Arial" w:cs="Arial"/>
          <w:color w:val="000000" w:themeColor="text1"/>
          <w:sz w:val="24"/>
          <w:szCs w:val="24"/>
        </w:rPr>
        <w:t>Interés</w:t>
      </w:r>
      <w:r w:rsidRPr="00241D65">
        <w:rPr>
          <w:rFonts w:ascii="Arial" w:hAnsi="Arial" w:cs="Arial"/>
          <w:color w:val="000000" w:themeColor="text1"/>
          <w:spacing w:val="-11"/>
          <w:sz w:val="24"/>
          <w:szCs w:val="24"/>
        </w:rPr>
        <w:t xml:space="preserve"> </w:t>
      </w:r>
      <w:r w:rsidRPr="00241D65">
        <w:rPr>
          <w:rFonts w:ascii="Arial" w:hAnsi="Arial" w:cs="Arial"/>
          <w:color w:val="000000" w:themeColor="text1"/>
          <w:sz w:val="24"/>
          <w:szCs w:val="24"/>
        </w:rPr>
        <w:t>Social, estarán</w:t>
      </w:r>
      <w:r w:rsidRPr="00241D65">
        <w:rPr>
          <w:rFonts w:ascii="Arial" w:hAnsi="Arial" w:cs="Arial"/>
          <w:color w:val="000000" w:themeColor="text1"/>
          <w:spacing w:val="-13"/>
          <w:sz w:val="24"/>
          <w:szCs w:val="24"/>
        </w:rPr>
        <w:t xml:space="preserve"> </w:t>
      </w:r>
      <w:r w:rsidRPr="00241D65">
        <w:rPr>
          <w:rFonts w:ascii="Arial" w:hAnsi="Arial" w:cs="Arial"/>
          <w:color w:val="000000" w:themeColor="text1"/>
          <w:sz w:val="24"/>
          <w:szCs w:val="24"/>
        </w:rPr>
        <w:t>exentas</w:t>
      </w:r>
      <w:r w:rsidRPr="00241D65">
        <w:rPr>
          <w:rFonts w:ascii="Arial" w:hAnsi="Arial" w:cs="Arial"/>
          <w:color w:val="000000" w:themeColor="text1"/>
          <w:spacing w:val="-14"/>
          <w:sz w:val="24"/>
          <w:szCs w:val="24"/>
        </w:rPr>
        <w:t xml:space="preserve"> </w:t>
      </w:r>
      <w:r w:rsidRPr="00241D65">
        <w:rPr>
          <w:rFonts w:ascii="Arial" w:hAnsi="Arial" w:cs="Arial"/>
          <w:color w:val="000000" w:themeColor="text1"/>
          <w:sz w:val="24"/>
          <w:szCs w:val="24"/>
        </w:rPr>
        <w:t>del</w:t>
      </w:r>
      <w:r w:rsidRPr="00241D65">
        <w:rPr>
          <w:rFonts w:ascii="Arial" w:hAnsi="Arial" w:cs="Arial"/>
          <w:color w:val="000000" w:themeColor="text1"/>
          <w:spacing w:val="-15"/>
          <w:sz w:val="24"/>
          <w:szCs w:val="24"/>
        </w:rPr>
        <w:t xml:space="preserve"> </w:t>
      </w:r>
      <w:r w:rsidRPr="00241D65">
        <w:rPr>
          <w:rFonts w:ascii="Arial" w:hAnsi="Arial" w:cs="Arial"/>
          <w:color w:val="000000" w:themeColor="text1"/>
          <w:sz w:val="24"/>
          <w:szCs w:val="24"/>
        </w:rPr>
        <w:t>ciento</w:t>
      </w:r>
      <w:r w:rsidRPr="00241D65">
        <w:rPr>
          <w:rFonts w:ascii="Arial" w:hAnsi="Arial" w:cs="Arial"/>
          <w:color w:val="000000" w:themeColor="text1"/>
          <w:spacing w:val="-13"/>
          <w:sz w:val="24"/>
          <w:szCs w:val="24"/>
        </w:rPr>
        <w:t xml:space="preserve"> </w:t>
      </w:r>
      <w:r w:rsidRPr="00241D65">
        <w:rPr>
          <w:rFonts w:ascii="Arial" w:hAnsi="Arial" w:cs="Arial"/>
          <w:color w:val="000000" w:themeColor="text1"/>
          <w:sz w:val="24"/>
          <w:szCs w:val="24"/>
        </w:rPr>
        <w:t>por</w:t>
      </w:r>
      <w:r w:rsidRPr="00241D65">
        <w:rPr>
          <w:rFonts w:ascii="Arial" w:hAnsi="Arial" w:cs="Arial"/>
          <w:color w:val="000000" w:themeColor="text1"/>
          <w:spacing w:val="-15"/>
          <w:sz w:val="24"/>
          <w:szCs w:val="24"/>
        </w:rPr>
        <w:t xml:space="preserve"> </w:t>
      </w:r>
      <w:r w:rsidRPr="00241D65">
        <w:rPr>
          <w:rFonts w:ascii="Arial" w:hAnsi="Arial" w:cs="Arial"/>
          <w:color w:val="000000" w:themeColor="text1"/>
          <w:sz w:val="24"/>
          <w:szCs w:val="24"/>
        </w:rPr>
        <w:t>ciento</w:t>
      </w:r>
      <w:r w:rsidRPr="00241D65">
        <w:rPr>
          <w:rFonts w:ascii="Arial" w:hAnsi="Arial" w:cs="Arial"/>
          <w:color w:val="000000" w:themeColor="text1"/>
          <w:spacing w:val="-13"/>
          <w:sz w:val="24"/>
          <w:szCs w:val="24"/>
        </w:rPr>
        <w:t xml:space="preserve"> </w:t>
      </w:r>
      <w:r w:rsidRPr="00241D65">
        <w:rPr>
          <w:rFonts w:ascii="Arial" w:hAnsi="Arial" w:cs="Arial"/>
          <w:color w:val="000000" w:themeColor="text1"/>
          <w:sz w:val="24"/>
          <w:szCs w:val="24"/>
        </w:rPr>
        <w:t>de</w:t>
      </w:r>
      <w:r w:rsidRPr="00241D65">
        <w:rPr>
          <w:rFonts w:ascii="Arial" w:hAnsi="Arial" w:cs="Arial"/>
          <w:color w:val="000000" w:themeColor="text1"/>
          <w:spacing w:val="-14"/>
          <w:sz w:val="24"/>
          <w:szCs w:val="24"/>
        </w:rPr>
        <w:t xml:space="preserve"> </w:t>
      </w:r>
      <w:r w:rsidRPr="00241D65">
        <w:rPr>
          <w:rFonts w:ascii="Arial" w:hAnsi="Arial" w:cs="Arial"/>
          <w:color w:val="000000" w:themeColor="text1"/>
          <w:sz w:val="24"/>
          <w:szCs w:val="24"/>
        </w:rPr>
        <w:t>los</w:t>
      </w:r>
      <w:r w:rsidRPr="00241D65">
        <w:rPr>
          <w:rFonts w:ascii="Arial" w:hAnsi="Arial" w:cs="Arial"/>
          <w:color w:val="000000" w:themeColor="text1"/>
          <w:spacing w:val="-14"/>
          <w:sz w:val="24"/>
          <w:szCs w:val="24"/>
        </w:rPr>
        <w:t xml:space="preserve"> </w:t>
      </w:r>
      <w:r w:rsidRPr="00241D65">
        <w:rPr>
          <w:rFonts w:ascii="Arial" w:hAnsi="Arial" w:cs="Arial"/>
          <w:color w:val="000000" w:themeColor="text1"/>
          <w:sz w:val="24"/>
          <w:szCs w:val="24"/>
        </w:rPr>
        <w:t>derechos</w:t>
      </w:r>
      <w:r w:rsidRPr="00241D65">
        <w:rPr>
          <w:rFonts w:ascii="Arial" w:hAnsi="Arial" w:cs="Arial"/>
          <w:color w:val="000000" w:themeColor="text1"/>
          <w:spacing w:val="-14"/>
          <w:sz w:val="24"/>
          <w:szCs w:val="24"/>
        </w:rPr>
        <w:t xml:space="preserve"> </w:t>
      </w:r>
      <w:r w:rsidRPr="00241D65">
        <w:rPr>
          <w:rFonts w:ascii="Arial" w:hAnsi="Arial" w:cs="Arial"/>
          <w:color w:val="000000" w:themeColor="text1"/>
          <w:sz w:val="24"/>
          <w:szCs w:val="24"/>
        </w:rPr>
        <w:t>de</w:t>
      </w:r>
      <w:r w:rsidRPr="00241D65">
        <w:rPr>
          <w:rFonts w:ascii="Arial" w:hAnsi="Arial" w:cs="Arial"/>
          <w:color w:val="000000" w:themeColor="text1"/>
          <w:spacing w:val="-14"/>
          <w:sz w:val="24"/>
          <w:szCs w:val="24"/>
        </w:rPr>
        <w:t xml:space="preserve"> </w:t>
      </w:r>
      <w:r w:rsidRPr="00241D65">
        <w:rPr>
          <w:rFonts w:ascii="Arial" w:hAnsi="Arial" w:cs="Arial"/>
          <w:color w:val="000000" w:themeColor="text1"/>
          <w:sz w:val="24"/>
          <w:szCs w:val="24"/>
        </w:rPr>
        <w:t>registro,</w:t>
      </w:r>
      <w:r w:rsidRPr="00241D65">
        <w:rPr>
          <w:rFonts w:ascii="Arial" w:hAnsi="Arial" w:cs="Arial"/>
          <w:color w:val="000000" w:themeColor="text1"/>
          <w:spacing w:val="-14"/>
          <w:sz w:val="24"/>
          <w:szCs w:val="24"/>
        </w:rPr>
        <w:t xml:space="preserve"> </w:t>
      </w:r>
      <w:r w:rsidRPr="00241D65">
        <w:rPr>
          <w:rFonts w:ascii="Arial" w:hAnsi="Arial" w:cs="Arial"/>
          <w:color w:val="000000" w:themeColor="text1"/>
          <w:sz w:val="24"/>
          <w:szCs w:val="24"/>
        </w:rPr>
        <w:t>de</w:t>
      </w:r>
      <w:r w:rsidRPr="00241D65">
        <w:rPr>
          <w:rFonts w:ascii="Arial" w:hAnsi="Arial" w:cs="Arial"/>
          <w:color w:val="000000" w:themeColor="text1"/>
          <w:spacing w:val="-14"/>
          <w:sz w:val="24"/>
          <w:szCs w:val="24"/>
        </w:rPr>
        <w:t xml:space="preserve"> </w:t>
      </w:r>
      <w:r w:rsidRPr="00241D65">
        <w:rPr>
          <w:rFonts w:ascii="Arial" w:hAnsi="Arial" w:cs="Arial"/>
          <w:color w:val="000000" w:themeColor="text1"/>
          <w:sz w:val="24"/>
          <w:szCs w:val="24"/>
        </w:rPr>
        <w:t>los</w:t>
      </w:r>
      <w:r w:rsidRPr="00241D65">
        <w:rPr>
          <w:rFonts w:ascii="Arial" w:hAnsi="Arial" w:cs="Arial"/>
          <w:color w:val="000000" w:themeColor="text1"/>
          <w:spacing w:val="-12"/>
          <w:sz w:val="24"/>
          <w:szCs w:val="24"/>
        </w:rPr>
        <w:t xml:space="preserve"> </w:t>
      </w:r>
      <w:r w:rsidRPr="00241D65">
        <w:rPr>
          <w:rFonts w:ascii="Arial" w:hAnsi="Arial" w:cs="Arial"/>
          <w:color w:val="000000" w:themeColor="text1"/>
          <w:sz w:val="24"/>
          <w:szCs w:val="24"/>
        </w:rPr>
        <w:t>timbres</w:t>
      </w:r>
      <w:r w:rsidRPr="00241D65">
        <w:rPr>
          <w:rFonts w:ascii="Arial" w:hAnsi="Arial" w:cs="Arial"/>
          <w:color w:val="000000" w:themeColor="text1"/>
          <w:spacing w:val="-14"/>
          <w:sz w:val="24"/>
          <w:szCs w:val="24"/>
        </w:rPr>
        <w:t xml:space="preserve"> </w:t>
      </w:r>
      <w:r w:rsidRPr="00241D65">
        <w:rPr>
          <w:rFonts w:ascii="Arial" w:hAnsi="Arial" w:cs="Arial"/>
          <w:color w:val="000000" w:themeColor="text1"/>
          <w:sz w:val="24"/>
          <w:szCs w:val="24"/>
        </w:rPr>
        <w:t xml:space="preserve">fiscales, </w:t>
      </w:r>
      <w:r w:rsidRPr="00241D65">
        <w:rPr>
          <w:rFonts w:ascii="Arial" w:hAnsi="Arial" w:cs="Arial"/>
          <w:color w:val="000000" w:themeColor="text1"/>
          <w:w w:val="105"/>
          <w:sz w:val="24"/>
          <w:szCs w:val="24"/>
        </w:rPr>
        <w:t xml:space="preserve">de los timbres y demás cargas de los Colegios Profesionales y del Impuesto de Transferencia de Bienes </w:t>
      </w:r>
      <w:r w:rsidRPr="00241D65">
        <w:rPr>
          <w:rFonts w:ascii="Arial" w:hAnsi="Arial" w:cs="Arial"/>
          <w:color w:val="000000" w:themeColor="text1"/>
          <w:sz w:val="24"/>
          <w:szCs w:val="24"/>
        </w:rPr>
        <w:t>Inmuebles…”.</w:t>
      </w:r>
    </w:p>
    <w:p w14:paraId="38D08E78" w14:textId="77777777" w:rsidR="008A6158" w:rsidRPr="00241D65" w:rsidRDefault="008A6158" w:rsidP="007227D1">
      <w:pPr>
        <w:pStyle w:val="Textoindependiente"/>
        <w:spacing w:after="0"/>
        <w:ind w:right="-235"/>
        <w:jc w:val="both"/>
        <w:rPr>
          <w:rFonts w:ascii="Arial" w:hAnsi="Arial" w:cs="Arial"/>
          <w:color w:val="000000" w:themeColor="text1"/>
          <w:sz w:val="24"/>
          <w:szCs w:val="24"/>
        </w:rPr>
      </w:pPr>
    </w:p>
    <w:p w14:paraId="33F662E4" w14:textId="77777777" w:rsidR="008A6158" w:rsidRPr="00241D65" w:rsidRDefault="008A6158" w:rsidP="007227D1">
      <w:pPr>
        <w:pStyle w:val="Textoindependiente"/>
        <w:spacing w:after="0"/>
        <w:ind w:right="-235"/>
        <w:jc w:val="both"/>
        <w:rPr>
          <w:rFonts w:ascii="Arial" w:hAnsi="Arial" w:cs="Arial"/>
          <w:color w:val="000000" w:themeColor="text1"/>
          <w:sz w:val="24"/>
          <w:szCs w:val="24"/>
        </w:rPr>
      </w:pPr>
      <w:r w:rsidRPr="00241D65">
        <w:rPr>
          <w:rFonts w:ascii="Arial" w:hAnsi="Arial" w:cs="Arial"/>
          <w:b/>
          <w:bCs/>
          <w:color w:val="000000" w:themeColor="text1"/>
          <w:sz w:val="24"/>
          <w:szCs w:val="24"/>
        </w:rPr>
        <w:t>CUARTO:</w:t>
      </w:r>
      <w:r w:rsidRPr="00241D65">
        <w:rPr>
          <w:rFonts w:ascii="Arial" w:hAnsi="Arial" w:cs="Arial"/>
          <w:color w:val="000000" w:themeColor="text1"/>
          <w:sz w:val="24"/>
          <w:szCs w:val="24"/>
        </w:rPr>
        <w:t xml:space="preserve"> De conformidad con el Manual de Procedimientos para el Inventario Permanente de Terrenos del IMAS, versión 1, aprobado el 22 de enero del 2019, se busca estandarizar catastral y registralmente la actualización del inventario de bienes inmuebles propiedad del IMAS y su relación contable.</w:t>
      </w:r>
    </w:p>
    <w:p w14:paraId="360C1CF5" w14:textId="77777777" w:rsidR="007227D1" w:rsidRDefault="007227D1" w:rsidP="007227D1">
      <w:pPr>
        <w:pStyle w:val="Prrafodelista"/>
        <w:ind w:left="0" w:right="-235"/>
        <w:contextualSpacing/>
        <w:rPr>
          <w:rFonts w:ascii="Arial" w:hAnsi="Arial" w:cs="Arial"/>
          <w:b/>
          <w:bCs/>
          <w:color w:val="000000" w:themeColor="text1"/>
        </w:rPr>
      </w:pPr>
    </w:p>
    <w:p w14:paraId="0E3CA1BE" w14:textId="4BC740C2" w:rsidR="008A6158" w:rsidRPr="00241D65" w:rsidRDefault="008A6158" w:rsidP="007227D1">
      <w:pPr>
        <w:pStyle w:val="Prrafodelista"/>
        <w:ind w:left="0" w:right="-235"/>
        <w:contextualSpacing/>
        <w:jc w:val="center"/>
        <w:rPr>
          <w:rFonts w:ascii="Arial" w:hAnsi="Arial" w:cs="Arial"/>
          <w:b/>
          <w:bCs/>
          <w:color w:val="000000" w:themeColor="text1"/>
        </w:rPr>
      </w:pPr>
      <w:r w:rsidRPr="00241D65">
        <w:rPr>
          <w:rFonts w:ascii="Arial" w:hAnsi="Arial" w:cs="Arial"/>
          <w:b/>
          <w:bCs/>
          <w:color w:val="000000" w:themeColor="text1"/>
        </w:rPr>
        <w:t>CONSIDERANDO</w:t>
      </w:r>
    </w:p>
    <w:p w14:paraId="4715B27E" w14:textId="77777777" w:rsidR="008A6158" w:rsidRPr="00241D65" w:rsidRDefault="008A6158" w:rsidP="007227D1">
      <w:pPr>
        <w:pStyle w:val="Prrafodelista"/>
        <w:ind w:left="0" w:right="-235"/>
        <w:contextualSpacing/>
        <w:rPr>
          <w:rFonts w:ascii="Arial" w:hAnsi="Arial" w:cs="Arial"/>
          <w:b/>
          <w:bCs/>
          <w:color w:val="000000" w:themeColor="text1"/>
        </w:rPr>
      </w:pPr>
    </w:p>
    <w:p w14:paraId="266D55A8" w14:textId="77777777" w:rsidR="008A6158" w:rsidRPr="00241D65" w:rsidRDefault="008A6158" w:rsidP="005B159D">
      <w:pPr>
        <w:pStyle w:val="Textoindependiente"/>
        <w:numPr>
          <w:ilvl w:val="0"/>
          <w:numId w:val="41"/>
        </w:numPr>
        <w:tabs>
          <w:tab w:val="left" w:pos="284"/>
        </w:tabs>
        <w:suppressAutoHyphens/>
        <w:spacing w:after="0"/>
        <w:ind w:left="0" w:right="-235" w:firstLine="0"/>
        <w:jc w:val="both"/>
        <w:rPr>
          <w:rFonts w:ascii="Arial" w:hAnsi="Arial" w:cs="Arial"/>
          <w:color w:val="000000" w:themeColor="text1"/>
          <w:sz w:val="24"/>
          <w:szCs w:val="24"/>
        </w:rPr>
      </w:pPr>
      <w:r w:rsidRPr="00241D65">
        <w:rPr>
          <w:rFonts w:ascii="Arial" w:hAnsi="Arial" w:cs="Arial"/>
          <w:bCs/>
          <w:color w:val="000000" w:themeColor="text1"/>
          <w:sz w:val="24"/>
          <w:szCs w:val="24"/>
        </w:rPr>
        <w:t xml:space="preserve">Que al ser las 15:52pm horas del 05 de febrero del 2026, se emite la Resolución Administrativa de Denegatoria del Beneficio Titulación # DDS-ARDSHC-ULDSLIM-RES-92726-2026, </w:t>
      </w:r>
      <w:r w:rsidRPr="00241D65">
        <w:rPr>
          <w:rFonts w:ascii="Arial" w:hAnsi="Arial" w:cs="Arial"/>
          <w:color w:val="000000" w:themeColor="text1"/>
          <w:sz w:val="24"/>
          <w:szCs w:val="24"/>
        </w:rPr>
        <w:t>a nombre de la señora Keylin Betsabe Simpson Calimore, cédula de identidad #701900233, expediente digital #1453033.</w:t>
      </w:r>
    </w:p>
    <w:p w14:paraId="4B7BC541" w14:textId="77777777" w:rsidR="008A6158" w:rsidRPr="00241D65" w:rsidRDefault="008A6158" w:rsidP="005B159D">
      <w:pPr>
        <w:pStyle w:val="Textoindependiente"/>
        <w:tabs>
          <w:tab w:val="left" w:pos="284"/>
        </w:tabs>
        <w:spacing w:after="0"/>
        <w:ind w:right="-235"/>
        <w:jc w:val="both"/>
        <w:rPr>
          <w:rFonts w:ascii="Arial" w:hAnsi="Arial" w:cs="Arial"/>
          <w:color w:val="000000" w:themeColor="text1"/>
          <w:sz w:val="24"/>
          <w:szCs w:val="24"/>
        </w:rPr>
      </w:pPr>
    </w:p>
    <w:p w14:paraId="664B236E" w14:textId="77777777" w:rsidR="008A6158" w:rsidRPr="00241D65" w:rsidRDefault="008A6158" w:rsidP="005B159D">
      <w:pPr>
        <w:pStyle w:val="Textoindependiente"/>
        <w:numPr>
          <w:ilvl w:val="0"/>
          <w:numId w:val="41"/>
        </w:numPr>
        <w:tabs>
          <w:tab w:val="left" w:pos="284"/>
        </w:tabs>
        <w:suppressAutoHyphens/>
        <w:spacing w:after="0"/>
        <w:ind w:left="0" w:right="-235" w:firstLine="0"/>
        <w:jc w:val="both"/>
        <w:rPr>
          <w:rFonts w:ascii="Arial" w:hAnsi="Arial" w:cs="Arial"/>
          <w:color w:val="000000" w:themeColor="text1"/>
          <w:sz w:val="24"/>
          <w:szCs w:val="24"/>
        </w:rPr>
      </w:pPr>
      <w:r w:rsidRPr="00241D65">
        <w:rPr>
          <w:rFonts w:ascii="Arial" w:hAnsi="Arial" w:cs="Arial"/>
          <w:color w:val="000000" w:themeColor="text1"/>
          <w:sz w:val="24"/>
          <w:szCs w:val="24"/>
        </w:rPr>
        <w:t xml:space="preserve">Que mediante oficio IMAS-DDS-ARDSHC-0027-2026 con fecha 09 de febrero del 2026, la </w:t>
      </w:r>
      <w:proofErr w:type="spellStart"/>
      <w:r w:rsidRPr="00241D65">
        <w:rPr>
          <w:rFonts w:ascii="Arial" w:hAnsi="Arial" w:cs="Arial"/>
          <w:color w:val="000000" w:themeColor="text1"/>
          <w:sz w:val="24"/>
          <w:szCs w:val="24"/>
        </w:rPr>
        <w:t>MSc</w:t>
      </w:r>
      <w:proofErr w:type="spellEnd"/>
      <w:r w:rsidRPr="00241D65">
        <w:rPr>
          <w:rFonts w:ascii="Arial" w:hAnsi="Arial" w:cs="Arial"/>
          <w:color w:val="000000" w:themeColor="text1"/>
          <w:sz w:val="24"/>
          <w:szCs w:val="24"/>
        </w:rPr>
        <w:t xml:space="preserve">. Guadalupe Sandoval </w:t>
      </w:r>
      <w:proofErr w:type="spellStart"/>
      <w:r w:rsidRPr="00241D65">
        <w:rPr>
          <w:rFonts w:ascii="Arial" w:hAnsi="Arial" w:cs="Arial"/>
          <w:color w:val="000000" w:themeColor="text1"/>
          <w:sz w:val="24"/>
          <w:szCs w:val="24"/>
        </w:rPr>
        <w:t>Sandoval</w:t>
      </w:r>
      <w:proofErr w:type="spellEnd"/>
      <w:r w:rsidRPr="00241D65">
        <w:rPr>
          <w:rFonts w:ascii="Arial" w:hAnsi="Arial" w:cs="Arial"/>
          <w:color w:val="000000" w:themeColor="text1"/>
          <w:sz w:val="24"/>
          <w:szCs w:val="24"/>
        </w:rPr>
        <w:t>, en calidad de Jefa del Área Regional de Desarrollo Social Huetar Caribe (ARDS Huetar Caribe) informa a la MBA. Karla Pérez Fonseca, en calidad de Jefa del Departamento de Desarrollo Socio Productivo y Comunal (DDSPC), de la Denegatoria de la solicitud del Beneficio Titulación, Plano Catastrado #7-0005033-1991 a nombre de la señora Keylin Betsabe Simpson Calimore, cédula de identidad #701900233, expediente digital #1453033.</w:t>
      </w:r>
    </w:p>
    <w:p w14:paraId="6B9B247A" w14:textId="77777777" w:rsidR="008A6158" w:rsidRPr="00241D65" w:rsidRDefault="008A6158" w:rsidP="005B159D">
      <w:pPr>
        <w:pStyle w:val="Prrafodelista"/>
        <w:tabs>
          <w:tab w:val="left" w:pos="284"/>
        </w:tabs>
        <w:ind w:left="0" w:right="-235"/>
        <w:contextualSpacing/>
        <w:jc w:val="both"/>
        <w:rPr>
          <w:rFonts w:ascii="Arial" w:hAnsi="Arial" w:cs="Arial"/>
          <w:i/>
          <w:iCs/>
          <w:color w:val="000000" w:themeColor="text1"/>
        </w:rPr>
      </w:pPr>
    </w:p>
    <w:p w14:paraId="39D33D47" w14:textId="77777777" w:rsidR="008A6158" w:rsidRPr="00241D65" w:rsidRDefault="008A6158" w:rsidP="005B159D">
      <w:pPr>
        <w:pStyle w:val="Prrafodelista"/>
        <w:numPr>
          <w:ilvl w:val="0"/>
          <w:numId w:val="41"/>
        </w:numPr>
        <w:tabs>
          <w:tab w:val="left" w:pos="284"/>
        </w:tabs>
        <w:ind w:left="0" w:right="-235" w:firstLine="0"/>
        <w:contextualSpacing/>
        <w:jc w:val="both"/>
        <w:rPr>
          <w:rFonts w:ascii="Arial" w:hAnsi="Arial" w:cs="Arial"/>
          <w:i/>
          <w:iCs/>
          <w:color w:val="000000" w:themeColor="text1"/>
          <w:lang w:val="es-CR"/>
        </w:rPr>
      </w:pPr>
      <w:r w:rsidRPr="00241D65">
        <w:rPr>
          <w:rFonts w:ascii="Arial" w:hAnsi="Arial" w:cs="Arial"/>
          <w:color w:val="000000" w:themeColor="text1"/>
        </w:rPr>
        <w:t>Que mediante Resolución</w:t>
      </w:r>
      <w:r w:rsidRPr="00241D65">
        <w:rPr>
          <w:rFonts w:ascii="Arial" w:hAnsi="Arial" w:cs="Arial"/>
          <w:bCs/>
          <w:color w:val="000000" w:themeColor="text1"/>
        </w:rPr>
        <w:t xml:space="preserve"> Administrativa de Denegatoria del Beneficio Titulación # DDS-ARDSHC-ULDSLIM-RES-92726-2026, </w:t>
      </w:r>
      <w:r w:rsidRPr="00241D65">
        <w:rPr>
          <w:rFonts w:ascii="Arial" w:hAnsi="Arial" w:cs="Arial"/>
          <w:color w:val="000000" w:themeColor="text1"/>
        </w:rPr>
        <w:t>la Licda. Karis Vargas Espinoza de la ULDS Limón, textualmente indica:</w:t>
      </w:r>
    </w:p>
    <w:p w14:paraId="77E2A86D" w14:textId="77777777" w:rsidR="008A6158" w:rsidRPr="00241D65" w:rsidRDefault="008A6158" w:rsidP="007227D1">
      <w:pPr>
        <w:pStyle w:val="Prrafodelista"/>
        <w:ind w:left="0" w:right="-235"/>
        <w:rPr>
          <w:rFonts w:ascii="Arial" w:hAnsi="Arial" w:cs="Arial"/>
          <w:color w:val="000000" w:themeColor="text1"/>
        </w:rPr>
      </w:pPr>
    </w:p>
    <w:p w14:paraId="4D64636B" w14:textId="77777777" w:rsidR="008A6158" w:rsidRPr="00241D65" w:rsidRDefault="008A6158" w:rsidP="007227D1">
      <w:pPr>
        <w:pStyle w:val="Prrafodelista"/>
        <w:ind w:left="0" w:right="-235"/>
        <w:contextualSpacing/>
        <w:jc w:val="both"/>
        <w:rPr>
          <w:rFonts w:ascii="Arial" w:hAnsi="Arial" w:cs="Arial"/>
          <w:i/>
          <w:iCs/>
          <w:color w:val="000000" w:themeColor="text1"/>
          <w:lang w:val="es-CR"/>
        </w:rPr>
      </w:pPr>
      <w:r w:rsidRPr="00241D65">
        <w:rPr>
          <w:rFonts w:ascii="Arial" w:hAnsi="Arial" w:cs="Arial"/>
          <w:i/>
          <w:iCs/>
          <w:color w:val="000000" w:themeColor="text1"/>
        </w:rPr>
        <w:t>“…</w:t>
      </w:r>
      <w:r w:rsidRPr="00241D65">
        <w:rPr>
          <w:rFonts w:ascii="Arial" w:hAnsi="Arial" w:cs="Arial"/>
          <w:i/>
          <w:iCs/>
          <w:color w:val="000000" w:themeColor="text1"/>
          <w:lang w:val="es-CR"/>
        </w:rPr>
        <w:t>QUE, CONFORME A LO DISPUESTO EN LA LEY N.°4760, ARTÍCULO 40, PARA LA TITULACIÓN DE UNA PROPIEDAD PERTENECIENTE AL IMAS, LA FAMILIA BENEFICIARIA DEBE HABITAR EL INMUEBLE DE MANERA PERMANENTE POR UN PERÍODO SUPERIOR A DIEZ (10) AÑOS.”</w:t>
      </w:r>
    </w:p>
    <w:p w14:paraId="1F46E999" w14:textId="77777777" w:rsidR="008A6158" w:rsidRPr="00241D65" w:rsidRDefault="008A6158" w:rsidP="007227D1">
      <w:pPr>
        <w:pStyle w:val="Prrafodelista"/>
        <w:ind w:left="0" w:right="-235"/>
        <w:contextualSpacing/>
        <w:jc w:val="both"/>
        <w:rPr>
          <w:rFonts w:ascii="Arial" w:hAnsi="Arial" w:cs="Arial"/>
          <w:i/>
          <w:iCs/>
          <w:color w:val="000000" w:themeColor="text1"/>
          <w:lang w:val="es-CR"/>
        </w:rPr>
      </w:pPr>
    </w:p>
    <w:p w14:paraId="7E7C515E" w14:textId="77777777" w:rsidR="008A6158" w:rsidRPr="00241D65" w:rsidRDefault="008A6158" w:rsidP="007227D1">
      <w:pPr>
        <w:pStyle w:val="Prrafodelista"/>
        <w:ind w:left="0" w:right="-235"/>
        <w:contextualSpacing/>
        <w:jc w:val="both"/>
        <w:rPr>
          <w:rFonts w:ascii="Arial" w:hAnsi="Arial" w:cs="Arial"/>
          <w:i/>
          <w:iCs/>
          <w:color w:val="000000" w:themeColor="text1"/>
          <w:lang w:val="es-CR"/>
        </w:rPr>
      </w:pPr>
      <w:r w:rsidRPr="00241D65">
        <w:rPr>
          <w:rFonts w:ascii="Arial" w:hAnsi="Arial" w:cs="Arial"/>
          <w:i/>
          <w:iCs/>
          <w:color w:val="000000" w:themeColor="text1"/>
          <w:lang w:val="es-CR"/>
        </w:rPr>
        <w:t>“QUE, DE ACUERDO CON LA VISITA DOMICILIARIA REALIZADA EL 29 DE ENERO DE 2026 EN LA COMUNIDAD DE LIMÓN 2000, SE CONSTATÓ QUE LA SEÑORA KEYLIN SIMPSON NO HABITA EL INMUEBLE. ACTUALMENTE, LA VIVIENDA ES OCUPADA ÚNICAMENTE POR DOS FAMILIARES SUYOS, ESPECÍFICAMENTE SU PADRE Y UN HERMANO, QUIENES RESIDEN EN EL LUGAR DESDE HACE APROXIMADAMENTE UN AÑO.”</w:t>
      </w:r>
    </w:p>
    <w:p w14:paraId="024A8B99" w14:textId="77777777" w:rsidR="008A6158" w:rsidRPr="00241D65" w:rsidRDefault="008A6158" w:rsidP="007227D1">
      <w:pPr>
        <w:pStyle w:val="Prrafodelista"/>
        <w:ind w:left="0" w:right="-235"/>
        <w:contextualSpacing/>
        <w:jc w:val="both"/>
        <w:rPr>
          <w:rFonts w:ascii="Arial" w:hAnsi="Arial" w:cs="Arial"/>
          <w:i/>
          <w:iCs/>
          <w:color w:val="000000" w:themeColor="text1"/>
          <w:lang w:val="es-CR"/>
        </w:rPr>
      </w:pPr>
    </w:p>
    <w:p w14:paraId="00DA1738" w14:textId="77777777" w:rsidR="008A6158" w:rsidRDefault="008A6158" w:rsidP="007227D1">
      <w:pPr>
        <w:pStyle w:val="Prrafodelista"/>
        <w:ind w:left="0" w:right="-235"/>
        <w:contextualSpacing/>
        <w:jc w:val="both"/>
        <w:rPr>
          <w:rFonts w:ascii="Arial" w:hAnsi="Arial" w:cs="Arial"/>
          <w:i/>
          <w:iCs/>
          <w:color w:val="000000" w:themeColor="text1"/>
          <w:lang w:val="es-CR"/>
        </w:rPr>
      </w:pPr>
      <w:r w:rsidRPr="00241D65">
        <w:rPr>
          <w:rFonts w:ascii="Arial" w:hAnsi="Arial" w:cs="Arial"/>
          <w:i/>
          <w:iCs/>
          <w:color w:val="000000" w:themeColor="text1"/>
          <w:lang w:val="es-CR"/>
        </w:rPr>
        <w:t xml:space="preserve">“QUE, SE VERIFICÓ ADEMÁS QUE LA SEÑORA SIMPSON LABORA FUERA DE LA COMUNIDAD, MOTIVO POR EL CUAL NO MANTIENE RESIDENCIA PERMANENTE EN EL INMUEBLE.QUE, EN APEGO A LO ESTABLECIDO EN EL DECRETO N.°2951-MTSS, Y AL NO CUMPLIRSE EL REQUISITO DE HABITABILIDAD PERMANENTE DEL INMUEBLE, NO ES PROCEDENTE OTORGAR LA TITULACIÓN SOLICITADA.” </w:t>
      </w:r>
    </w:p>
    <w:p w14:paraId="07B39D5E" w14:textId="77777777" w:rsidR="0031689A" w:rsidRPr="00241D65" w:rsidRDefault="0031689A" w:rsidP="007227D1">
      <w:pPr>
        <w:pStyle w:val="Prrafodelista"/>
        <w:ind w:left="0" w:right="-235"/>
        <w:contextualSpacing/>
        <w:jc w:val="both"/>
        <w:rPr>
          <w:rFonts w:ascii="Arial" w:hAnsi="Arial" w:cs="Arial"/>
          <w:i/>
          <w:iCs/>
          <w:color w:val="000000" w:themeColor="text1"/>
          <w:lang w:val="es-CR"/>
        </w:rPr>
      </w:pPr>
    </w:p>
    <w:p w14:paraId="49B98062" w14:textId="77777777" w:rsidR="008A6158" w:rsidRPr="00241D65" w:rsidRDefault="008A6158" w:rsidP="0031689A">
      <w:pPr>
        <w:pStyle w:val="Prrafodelista"/>
        <w:numPr>
          <w:ilvl w:val="0"/>
          <w:numId w:val="41"/>
        </w:numPr>
        <w:tabs>
          <w:tab w:val="left" w:pos="284"/>
        </w:tabs>
        <w:ind w:left="0" w:right="-235" w:firstLine="0"/>
        <w:contextualSpacing/>
        <w:jc w:val="both"/>
        <w:rPr>
          <w:rFonts w:ascii="Arial" w:hAnsi="Arial" w:cs="Arial"/>
          <w:i/>
          <w:iCs/>
          <w:color w:val="000000" w:themeColor="text1"/>
        </w:rPr>
      </w:pPr>
      <w:proofErr w:type="gramStart"/>
      <w:r w:rsidRPr="00241D65">
        <w:rPr>
          <w:rFonts w:ascii="Arial" w:hAnsi="Arial" w:cs="Arial"/>
          <w:color w:val="000000" w:themeColor="text1"/>
        </w:rPr>
        <w:t>Que</w:t>
      </w:r>
      <w:proofErr w:type="gramEnd"/>
      <w:r w:rsidRPr="00241D65">
        <w:rPr>
          <w:rFonts w:ascii="Arial" w:hAnsi="Arial" w:cs="Arial"/>
          <w:color w:val="000000" w:themeColor="text1"/>
        </w:rPr>
        <w:t xml:space="preserve"> de igual forma, mediante Resolución</w:t>
      </w:r>
      <w:r w:rsidRPr="00241D65">
        <w:rPr>
          <w:rFonts w:ascii="Arial" w:hAnsi="Arial" w:cs="Arial"/>
          <w:bCs/>
          <w:color w:val="000000" w:themeColor="text1"/>
        </w:rPr>
        <w:t xml:space="preserve"> Administrativa de Denegatoria del Beneficio Titulación # DDS-ARDSHC-ULDSLIM-RES-92726-2026, la ULDS Limón resuelve, textualmente: </w:t>
      </w:r>
    </w:p>
    <w:p w14:paraId="6C7F138C" w14:textId="77777777" w:rsidR="008A6158" w:rsidRPr="00241D65" w:rsidRDefault="008A6158" w:rsidP="0031689A">
      <w:pPr>
        <w:pStyle w:val="Prrafodelista"/>
        <w:tabs>
          <w:tab w:val="left" w:pos="284"/>
        </w:tabs>
        <w:ind w:left="0" w:right="-235"/>
        <w:contextualSpacing/>
        <w:jc w:val="both"/>
        <w:rPr>
          <w:rFonts w:ascii="Arial" w:hAnsi="Arial" w:cs="Arial"/>
          <w:i/>
          <w:iCs/>
          <w:color w:val="000000" w:themeColor="text1"/>
        </w:rPr>
      </w:pPr>
    </w:p>
    <w:p w14:paraId="621DDACB" w14:textId="2D0DBCBA" w:rsidR="008A6158" w:rsidRPr="00241D65" w:rsidRDefault="008A6158" w:rsidP="007227D1">
      <w:pPr>
        <w:pStyle w:val="Prrafodelista"/>
        <w:ind w:left="0" w:right="-235"/>
        <w:contextualSpacing/>
        <w:jc w:val="both"/>
        <w:rPr>
          <w:rFonts w:ascii="Arial" w:hAnsi="Arial" w:cs="Arial"/>
          <w:i/>
          <w:iCs/>
          <w:color w:val="000000" w:themeColor="text1"/>
        </w:rPr>
      </w:pPr>
      <w:r w:rsidRPr="00241D65">
        <w:rPr>
          <w:rFonts w:ascii="Arial" w:hAnsi="Arial" w:cs="Arial"/>
          <w:bCs/>
          <w:i/>
          <w:iCs/>
          <w:color w:val="000000" w:themeColor="text1"/>
        </w:rPr>
        <w:t>“Denegar el otorgamiento de beneficios, subsidios y transferencias monetarias al hogar o a la persona solicitante, de conformidad con los considerandos anteriormente</w:t>
      </w:r>
      <w:r w:rsidR="007227D1">
        <w:rPr>
          <w:rFonts w:ascii="Arial" w:hAnsi="Arial" w:cs="Arial"/>
          <w:bCs/>
          <w:i/>
          <w:iCs/>
          <w:color w:val="000000" w:themeColor="text1"/>
        </w:rPr>
        <w:t xml:space="preserve"> </w:t>
      </w:r>
      <w:r w:rsidRPr="00241D65">
        <w:rPr>
          <w:rFonts w:ascii="Arial" w:hAnsi="Arial" w:cs="Arial"/>
          <w:bCs/>
          <w:i/>
          <w:iCs/>
          <w:color w:val="000000" w:themeColor="text1"/>
        </w:rPr>
        <w:t>detallados, ya que la persona solicitante y su hogar no cumplen las condicionalidades, los requisitos y parámetros establecidos a nivel institucional”.</w:t>
      </w:r>
    </w:p>
    <w:p w14:paraId="2E5F7E2E" w14:textId="77777777" w:rsidR="008A6158" w:rsidRPr="00241D65" w:rsidRDefault="008A6158" w:rsidP="007227D1">
      <w:pPr>
        <w:pStyle w:val="Prrafodelista"/>
        <w:ind w:left="0" w:right="-235"/>
        <w:contextualSpacing/>
        <w:jc w:val="both"/>
        <w:rPr>
          <w:rFonts w:ascii="Arial" w:hAnsi="Arial" w:cs="Arial"/>
          <w:color w:val="000000" w:themeColor="text1"/>
        </w:rPr>
      </w:pPr>
    </w:p>
    <w:p w14:paraId="20787BC9" w14:textId="77777777" w:rsidR="008A6158" w:rsidRPr="00241D65" w:rsidRDefault="008A6158" w:rsidP="005B159D">
      <w:pPr>
        <w:pStyle w:val="Prrafodelista"/>
        <w:numPr>
          <w:ilvl w:val="0"/>
          <w:numId w:val="41"/>
        </w:numPr>
        <w:tabs>
          <w:tab w:val="left" w:pos="284"/>
        </w:tabs>
        <w:autoSpaceDE w:val="0"/>
        <w:autoSpaceDN w:val="0"/>
        <w:adjustRightInd w:val="0"/>
        <w:ind w:left="0" w:right="-235" w:firstLine="0"/>
        <w:contextualSpacing/>
        <w:jc w:val="both"/>
        <w:rPr>
          <w:rFonts w:ascii="Arial" w:hAnsi="Arial" w:cs="Arial"/>
          <w:color w:val="000000" w:themeColor="text1"/>
          <w:lang w:eastAsia="es-CR"/>
        </w:rPr>
      </w:pPr>
      <w:r w:rsidRPr="00241D65">
        <w:rPr>
          <w:rFonts w:ascii="Arial" w:hAnsi="Arial" w:cs="Arial"/>
          <w:color w:val="000000" w:themeColor="text1"/>
        </w:rPr>
        <w:t xml:space="preserve">Que mediante oficio IMAS-DDS-ARDSHC-ULDSLIM-0018-2026 con fecha 11 de febrero del 2026, en respuesta a la apelación recibida por parte de la persona interesada, la Licda. Karis Vargas Espinoza de la ULDS Limón, resuelve mantener la resolución </w:t>
      </w:r>
      <w:r w:rsidRPr="00241D65">
        <w:rPr>
          <w:rFonts w:ascii="Arial" w:hAnsi="Arial" w:cs="Arial"/>
          <w:bCs/>
          <w:color w:val="000000" w:themeColor="text1"/>
        </w:rPr>
        <w:t xml:space="preserve">Administrativa de Denegatoria del Beneficio Titulación # DDS-ARDSHC-ULDSLIM-RES-92726-2026, </w:t>
      </w:r>
      <w:r w:rsidRPr="00241D65">
        <w:rPr>
          <w:rFonts w:ascii="Arial" w:hAnsi="Arial" w:cs="Arial"/>
          <w:color w:val="000000" w:themeColor="text1"/>
          <w:lang w:val="es-CR" w:eastAsia="es-CR"/>
        </w:rPr>
        <w:t>por incumplimiento de los requisitos legales establecidos, específicamente en cuanto a permanencia efectiva y plazo mínimo de posesión, estricto apego al Art. 40 de la Ley N° 4760, Ley de Creación del Instituto Mixto de Ayuda Social (IMAS).</w:t>
      </w:r>
    </w:p>
    <w:p w14:paraId="49319606" w14:textId="77777777" w:rsidR="008A6158" w:rsidRPr="00241D65" w:rsidRDefault="008A6158" w:rsidP="005B159D">
      <w:pPr>
        <w:pStyle w:val="Prrafodelista"/>
        <w:tabs>
          <w:tab w:val="left" w:pos="284"/>
        </w:tabs>
        <w:autoSpaceDE w:val="0"/>
        <w:autoSpaceDN w:val="0"/>
        <w:adjustRightInd w:val="0"/>
        <w:ind w:left="0" w:right="-235"/>
        <w:contextualSpacing/>
        <w:jc w:val="both"/>
        <w:rPr>
          <w:rFonts w:ascii="Arial" w:hAnsi="Arial" w:cs="Arial"/>
          <w:color w:val="000000" w:themeColor="text1"/>
          <w:lang w:eastAsia="es-CR"/>
        </w:rPr>
      </w:pPr>
    </w:p>
    <w:p w14:paraId="0E555360" w14:textId="77777777" w:rsidR="008A6158" w:rsidRPr="00241D65" w:rsidRDefault="008A6158" w:rsidP="0031689A">
      <w:pPr>
        <w:pStyle w:val="Prrafodelista"/>
        <w:numPr>
          <w:ilvl w:val="0"/>
          <w:numId w:val="41"/>
        </w:numPr>
        <w:tabs>
          <w:tab w:val="left" w:pos="142"/>
          <w:tab w:val="left" w:pos="284"/>
          <w:tab w:val="left" w:pos="426"/>
        </w:tabs>
        <w:autoSpaceDE w:val="0"/>
        <w:autoSpaceDN w:val="0"/>
        <w:adjustRightInd w:val="0"/>
        <w:ind w:left="0" w:right="-235" w:firstLine="0"/>
        <w:contextualSpacing/>
        <w:jc w:val="both"/>
        <w:rPr>
          <w:rFonts w:ascii="Arial" w:hAnsi="Arial" w:cs="Arial"/>
          <w:color w:val="000000" w:themeColor="text1"/>
          <w:lang w:eastAsia="es-CR"/>
        </w:rPr>
      </w:pPr>
      <w:r w:rsidRPr="00241D65">
        <w:rPr>
          <w:rFonts w:ascii="Arial" w:hAnsi="Arial" w:cs="Arial"/>
          <w:color w:val="000000" w:themeColor="text1"/>
        </w:rPr>
        <w:t xml:space="preserve">   Que mediante oficio IMAS-DDS-DDSPC-0100-2024 emitido por el Ing. Jorge Tencio Blanco, se detalla: </w:t>
      </w:r>
    </w:p>
    <w:p w14:paraId="7A6C52A1" w14:textId="77777777" w:rsidR="008A6158" w:rsidRPr="00241D65" w:rsidRDefault="008A6158" w:rsidP="005B159D">
      <w:pPr>
        <w:pStyle w:val="Prrafodelista"/>
        <w:tabs>
          <w:tab w:val="left" w:pos="284"/>
        </w:tabs>
        <w:autoSpaceDE w:val="0"/>
        <w:autoSpaceDN w:val="0"/>
        <w:adjustRightInd w:val="0"/>
        <w:ind w:left="0" w:right="-235"/>
        <w:contextualSpacing/>
        <w:jc w:val="both"/>
        <w:rPr>
          <w:rFonts w:ascii="Arial" w:hAnsi="Arial" w:cs="Arial"/>
          <w:color w:val="000000" w:themeColor="text1"/>
        </w:rPr>
      </w:pPr>
    </w:p>
    <w:p w14:paraId="28AAD2A4" w14:textId="77777777" w:rsidR="008A6158" w:rsidRPr="00241D65" w:rsidRDefault="008A6158" w:rsidP="005B159D">
      <w:pPr>
        <w:pStyle w:val="Prrafodelista"/>
        <w:tabs>
          <w:tab w:val="left" w:pos="284"/>
        </w:tabs>
        <w:ind w:left="0" w:right="-235"/>
        <w:contextualSpacing/>
        <w:jc w:val="both"/>
        <w:rPr>
          <w:rFonts w:ascii="Arial" w:hAnsi="Arial" w:cs="Arial"/>
          <w:color w:val="000000" w:themeColor="text1"/>
        </w:rPr>
      </w:pPr>
      <w:r w:rsidRPr="00241D65">
        <w:rPr>
          <w:rFonts w:ascii="Arial" w:hAnsi="Arial" w:cs="Arial"/>
          <w:color w:val="000000" w:themeColor="text1"/>
        </w:rPr>
        <w:t xml:space="preserve">Se remite el informe de valoración técnica del caso de titulación descrito por el plano de catastro No. </w:t>
      </w:r>
      <w:r w:rsidRPr="00241D65">
        <w:rPr>
          <w:rFonts w:ascii="Arial" w:hAnsi="Arial" w:cs="Arial"/>
          <w:b/>
          <w:bCs/>
          <w:color w:val="000000" w:themeColor="text1"/>
        </w:rPr>
        <w:t>700050331991</w:t>
      </w:r>
      <w:r w:rsidRPr="00241D65">
        <w:rPr>
          <w:rFonts w:ascii="Arial" w:hAnsi="Arial" w:cs="Arial"/>
          <w:color w:val="000000" w:themeColor="text1"/>
        </w:rPr>
        <w:t xml:space="preserve">, con un área de </w:t>
      </w:r>
      <w:r w:rsidRPr="00241D65">
        <w:rPr>
          <w:rFonts w:ascii="Arial" w:hAnsi="Arial" w:cs="Arial"/>
          <w:b/>
          <w:bCs/>
          <w:color w:val="000000" w:themeColor="text1"/>
        </w:rPr>
        <w:t>140 m</w:t>
      </w:r>
      <w:r w:rsidRPr="00241D65">
        <w:rPr>
          <w:rFonts w:ascii="Arial" w:hAnsi="Arial" w:cs="Arial"/>
          <w:b/>
          <w:bCs/>
          <w:color w:val="000000" w:themeColor="text1"/>
          <w:vertAlign w:val="superscript"/>
        </w:rPr>
        <w:t>2</w:t>
      </w:r>
      <w:r w:rsidRPr="00241D65">
        <w:rPr>
          <w:rFonts w:ascii="Arial" w:hAnsi="Arial" w:cs="Arial"/>
          <w:color w:val="000000" w:themeColor="text1"/>
        </w:rPr>
        <w:t xml:space="preserve">, del proyecto de titulación La Esperanza de Matina. El mismo, según la verificación en sitio y el análisis de criterios técnicos urbanísticos, se recomienda </w:t>
      </w:r>
      <w:r w:rsidRPr="00241D65">
        <w:rPr>
          <w:rFonts w:ascii="Arial" w:hAnsi="Arial" w:cs="Arial"/>
          <w:b/>
          <w:bCs/>
          <w:color w:val="000000" w:themeColor="text1"/>
        </w:rPr>
        <w:t xml:space="preserve">Válido </w:t>
      </w:r>
      <w:r w:rsidRPr="00241D65">
        <w:rPr>
          <w:rFonts w:ascii="Arial" w:hAnsi="Arial" w:cs="Arial"/>
          <w:color w:val="000000" w:themeColor="text1"/>
        </w:rPr>
        <w:t xml:space="preserve">con un valor contable de </w:t>
      </w:r>
      <w:r w:rsidRPr="00241D65">
        <w:rPr>
          <w:rFonts w:ascii="Arial" w:hAnsi="Arial" w:cs="Arial"/>
          <w:color w:val="000000" w:themeColor="text1"/>
          <w:lang w:val="es-CR"/>
        </w:rPr>
        <w:t>¢</w:t>
      </w:r>
      <w:r w:rsidRPr="00241D65">
        <w:rPr>
          <w:rFonts w:ascii="Arial" w:hAnsi="Arial" w:cs="Arial"/>
          <w:color w:val="000000" w:themeColor="text1"/>
        </w:rPr>
        <w:t>1.120.000,00 (un millón ciento veinte mil colones exactos).</w:t>
      </w:r>
    </w:p>
    <w:p w14:paraId="3C5FA3A3" w14:textId="77777777" w:rsidR="008A6158" w:rsidRPr="00241D65" w:rsidRDefault="008A6158" w:rsidP="005B159D">
      <w:pPr>
        <w:pStyle w:val="Prrafodelista"/>
        <w:tabs>
          <w:tab w:val="left" w:pos="284"/>
        </w:tabs>
        <w:ind w:left="0" w:right="-235"/>
        <w:contextualSpacing/>
        <w:jc w:val="both"/>
        <w:rPr>
          <w:rFonts w:ascii="Arial" w:hAnsi="Arial" w:cs="Arial"/>
          <w:i/>
          <w:iCs/>
          <w:color w:val="000000" w:themeColor="text1"/>
          <w:lang w:val="es-CR"/>
        </w:rPr>
      </w:pPr>
    </w:p>
    <w:p w14:paraId="3C1577AF" w14:textId="77777777" w:rsidR="008A6158" w:rsidRPr="00241D65" w:rsidRDefault="008A6158" w:rsidP="005B159D">
      <w:pPr>
        <w:pStyle w:val="Prrafodelista"/>
        <w:tabs>
          <w:tab w:val="left" w:pos="284"/>
        </w:tabs>
        <w:ind w:left="0" w:right="-235"/>
        <w:contextualSpacing/>
        <w:jc w:val="both"/>
        <w:rPr>
          <w:rFonts w:ascii="Arial" w:hAnsi="Arial" w:cs="Arial"/>
          <w:i/>
          <w:iCs/>
          <w:color w:val="000000" w:themeColor="text1"/>
          <w:lang w:val="es-CR"/>
        </w:rPr>
      </w:pPr>
      <w:r w:rsidRPr="00241D65">
        <w:rPr>
          <w:rFonts w:ascii="Arial" w:hAnsi="Arial" w:cs="Arial"/>
          <w:i/>
          <w:iCs/>
          <w:color w:val="000000" w:themeColor="text1"/>
          <w:lang w:val="es-CR"/>
        </w:rPr>
        <w:t>“Se adjunta Informe de Valoración Técnica de Titulación con las recomendaciones correspondientes, plano catastrado y los estudios registrales respectivos para la conformación del expediente administrativo del beneficio Titulación.”</w:t>
      </w:r>
    </w:p>
    <w:p w14:paraId="1E9D5BC1" w14:textId="77777777" w:rsidR="008A6158" w:rsidRPr="00241D65" w:rsidRDefault="008A6158" w:rsidP="005B159D">
      <w:pPr>
        <w:pStyle w:val="Prrafodelista"/>
        <w:tabs>
          <w:tab w:val="left" w:pos="284"/>
        </w:tabs>
        <w:ind w:left="0" w:right="-235"/>
        <w:contextualSpacing/>
        <w:jc w:val="both"/>
        <w:rPr>
          <w:rFonts w:ascii="Arial" w:eastAsia="Arial" w:hAnsi="Arial" w:cs="Arial"/>
          <w:color w:val="000000" w:themeColor="text1"/>
          <w:lang w:val="es-MX"/>
        </w:rPr>
      </w:pPr>
      <w:r w:rsidRPr="00241D65">
        <w:rPr>
          <w:rFonts w:ascii="Arial" w:eastAsia="Arial" w:hAnsi="Arial" w:cs="Arial"/>
          <w:color w:val="000000" w:themeColor="text1"/>
          <w:lang w:val="es-MX"/>
        </w:rPr>
        <w:t xml:space="preserve"> </w:t>
      </w:r>
    </w:p>
    <w:p w14:paraId="15D5B32A" w14:textId="77777777" w:rsidR="008A6158" w:rsidRPr="00241D65" w:rsidRDefault="008A6158" w:rsidP="005B159D">
      <w:pPr>
        <w:pStyle w:val="Prrafodelista"/>
        <w:numPr>
          <w:ilvl w:val="0"/>
          <w:numId w:val="41"/>
        </w:numPr>
        <w:tabs>
          <w:tab w:val="left" w:pos="284"/>
        </w:tabs>
        <w:ind w:left="0" w:right="-235" w:firstLine="0"/>
        <w:contextualSpacing/>
        <w:jc w:val="both"/>
        <w:rPr>
          <w:rFonts w:ascii="Arial" w:eastAsia="Arial" w:hAnsi="Arial" w:cs="Arial"/>
          <w:color w:val="000000" w:themeColor="text1"/>
          <w:lang w:val="es-MX"/>
        </w:rPr>
      </w:pPr>
      <w:r w:rsidRPr="00241D65">
        <w:rPr>
          <w:rFonts w:ascii="Arial" w:eastAsia="Arial" w:hAnsi="Arial" w:cs="Arial"/>
          <w:color w:val="000000" w:themeColor="text1"/>
        </w:rPr>
        <w:t xml:space="preserve">De conformidad con la información expuesta anteriormente y las recomendaciones del Profesional en Desarrollo Social y el Departamento de Desarrollo Socio Productivo y Comunal, el Consejo Directivo del IMAS considera que es procedente la </w:t>
      </w:r>
      <w:r w:rsidRPr="00241D65">
        <w:rPr>
          <w:rFonts w:ascii="Arial" w:hAnsi="Arial" w:cs="Arial"/>
          <w:color w:val="000000" w:themeColor="text1"/>
        </w:rPr>
        <w:t>segregación del lote S/N en cabeza de su dueño</w:t>
      </w:r>
      <w:r w:rsidRPr="00241D65">
        <w:rPr>
          <w:rFonts w:ascii="Arial" w:eastAsia="Arial" w:hAnsi="Arial" w:cs="Arial"/>
          <w:color w:val="000000" w:themeColor="text1"/>
        </w:rPr>
        <w:t xml:space="preserve"> en los términos planteados, ya que a través del acto se logra mejorar las condiciones del inventario permanente de bienes inmuebles del IMAS.</w:t>
      </w:r>
    </w:p>
    <w:p w14:paraId="38F057C3" w14:textId="77777777" w:rsidR="008A6158" w:rsidRPr="00241D65" w:rsidRDefault="008A6158" w:rsidP="007227D1">
      <w:pPr>
        <w:pStyle w:val="Prrafodelista"/>
        <w:ind w:left="0" w:right="-235"/>
        <w:contextualSpacing/>
        <w:jc w:val="center"/>
        <w:rPr>
          <w:rFonts w:ascii="Arial" w:hAnsi="Arial" w:cs="Arial"/>
          <w:b/>
          <w:bCs/>
          <w:color w:val="000000" w:themeColor="text1"/>
        </w:rPr>
      </w:pPr>
      <w:r w:rsidRPr="00241D65">
        <w:rPr>
          <w:rFonts w:ascii="Arial" w:hAnsi="Arial" w:cs="Arial"/>
          <w:b/>
          <w:bCs/>
          <w:color w:val="000000" w:themeColor="text1"/>
        </w:rPr>
        <w:lastRenderedPageBreak/>
        <w:t>POR TANTO</w:t>
      </w:r>
      <w:r w:rsidRPr="00241D65">
        <w:rPr>
          <w:rFonts w:ascii="Arial" w:hAnsi="Arial" w:cs="Arial"/>
          <w:b/>
          <w:bCs/>
          <w:color w:val="000000" w:themeColor="text1"/>
          <w:lang w:val="es-CR"/>
        </w:rPr>
        <w:t xml:space="preserve">, </w:t>
      </w:r>
      <w:r w:rsidRPr="00241D65">
        <w:rPr>
          <w:rFonts w:ascii="Arial" w:hAnsi="Arial" w:cs="Arial"/>
          <w:b/>
          <w:bCs/>
          <w:color w:val="000000" w:themeColor="text1"/>
        </w:rPr>
        <w:t>SE ACUERDA</w:t>
      </w:r>
    </w:p>
    <w:p w14:paraId="7763B8EA" w14:textId="77777777" w:rsidR="008A6158" w:rsidRPr="00241D65" w:rsidRDefault="008A6158" w:rsidP="007227D1">
      <w:pPr>
        <w:pStyle w:val="Prrafodelista"/>
        <w:ind w:left="0" w:right="-235"/>
        <w:contextualSpacing/>
        <w:jc w:val="center"/>
        <w:rPr>
          <w:rFonts w:ascii="Arial" w:hAnsi="Arial" w:cs="Arial"/>
          <w:b/>
          <w:bCs/>
          <w:color w:val="000000" w:themeColor="text1"/>
        </w:rPr>
      </w:pPr>
    </w:p>
    <w:p w14:paraId="47B9EA7C" w14:textId="77777777" w:rsidR="008A6158" w:rsidRPr="00241D65" w:rsidRDefault="008A6158" w:rsidP="007227D1">
      <w:pPr>
        <w:pStyle w:val="Textoindependiente"/>
        <w:spacing w:after="0"/>
        <w:ind w:right="-235"/>
        <w:jc w:val="both"/>
        <w:rPr>
          <w:rFonts w:ascii="Arial" w:hAnsi="Arial" w:cs="Arial"/>
          <w:b/>
          <w:bCs/>
          <w:color w:val="000000" w:themeColor="text1"/>
          <w:sz w:val="24"/>
          <w:szCs w:val="24"/>
          <w:lang w:val="x-none" w:eastAsia="x-none"/>
        </w:rPr>
      </w:pPr>
      <w:r w:rsidRPr="00241D65">
        <w:rPr>
          <w:rFonts w:ascii="Arial" w:eastAsia="Arial" w:hAnsi="Arial" w:cs="Arial"/>
          <w:color w:val="000000" w:themeColor="text1"/>
          <w:sz w:val="24"/>
          <w:szCs w:val="24"/>
        </w:rPr>
        <w:t>1.- Declarar de Interés Social, el presente acto de titulación.</w:t>
      </w:r>
    </w:p>
    <w:p w14:paraId="42656C17" w14:textId="77777777" w:rsidR="008A6158" w:rsidRPr="00241D65" w:rsidRDefault="008A6158" w:rsidP="007227D1">
      <w:pPr>
        <w:pStyle w:val="Textoindependiente"/>
        <w:spacing w:after="0"/>
        <w:ind w:right="-235"/>
        <w:jc w:val="both"/>
        <w:rPr>
          <w:rFonts w:ascii="Arial" w:hAnsi="Arial" w:cs="Arial"/>
          <w:color w:val="000000" w:themeColor="text1"/>
          <w:sz w:val="24"/>
          <w:szCs w:val="24"/>
        </w:rPr>
      </w:pPr>
    </w:p>
    <w:p w14:paraId="47F08E6A" w14:textId="77777777" w:rsidR="008A6158" w:rsidRPr="00241D65" w:rsidRDefault="008A6158" w:rsidP="007227D1">
      <w:pPr>
        <w:pStyle w:val="Textoindependiente"/>
        <w:spacing w:after="0"/>
        <w:ind w:right="-235"/>
        <w:jc w:val="both"/>
        <w:rPr>
          <w:rFonts w:ascii="Arial" w:hAnsi="Arial" w:cs="Arial"/>
          <w:color w:val="000000" w:themeColor="text1"/>
          <w:sz w:val="24"/>
          <w:szCs w:val="24"/>
        </w:rPr>
      </w:pPr>
      <w:r w:rsidRPr="00241D65">
        <w:rPr>
          <w:rFonts w:ascii="Arial" w:hAnsi="Arial" w:cs="Arial"/>
          <w:color w:val="000000" w:themeColor="text1"/>
          <w:sz w:val="24"/>
          <w:szCs w:val="24"/>
        </w:rPr>
        <w:t>2.- Aprobar la Segregación de un lote en cabeza de su dueño que es parte de la finca inscrita en el Partido de Limón, folio real 0000934-000, con plano catastrado N° 7-0005033-1991 propiedad del Instituto Mixto de Ayuda Social, que se localiza en el Proyecto La Esperanza de Matina, Lote S/N, Distrito Limón, Cantón Limón, Provincia Limón, con un área de 140 m</w:t>
      </w:r>
      <w:r w:rsidRPr="00241D65">
        <w:rPr>
          <w:rFonts w:ascii="Arial" w:hAnsi="Arial" w:cs="Arial"/>
          <w:color w:val="000000" w:themeColor="text1"/>
          <w:sz w:val="24"/>
          <w:szCs w:val="24"/>
          <w:vertAlign w:val="superscript"/>
        </w:rPr>
        <w:t>2</w:t>
      </w:r>
      <w:r w:rsidRPr="00241D65">
        <w:rPr>
          <w:rFonts w:ascii="Arial" w:hAnsi="Arial" w:cs="Arial"/>
          <w:color w:val="000000" w:themeColor="text1"/>
          <w:sz w:val="24"/>
          <w:szCs w:val="24"/>
        </w:rPr>
        <w:t xml:space="preserve"> y con un valor del lote de ¢1.120.000,00 (un millón ciento veinte mil colones exactos), con base en la Resolución Administrativa de Denegatoria del Beneficio Titulación </w:t>
      </w:r>
      <w:r w:rsidRPr="00241D65">
        <w:rPr>
          <w:rFonts w:ascii="Arial" w:hAnsi="Arial" w:cs="Arial"/>
          <w:bCs/>
          <w:color w:val="000000" w:themeColor="text1"/>
          <w:sz w:val="24"/>
          <w:szCs w:val="24"/>
        </w:rPr>
        <w:t># DDS-ARDSHC-ULDSLIM-RES-92726-2026</w:t>
      </w:r>
      <w:r w:rsidRPr="00241D65">
        <w:rPr>
          <w:rFonts w:ascii="Arial" w:hAnsi="Arial" w:cs="Arial"/>
          <w:color w:val="000000" w:themeColor="text1"/>
          <w:sz w:val="24"/>
          <w:szCs w:val="24"/>
        </w:rPr>
        <w:t xml:space="preserve"> presentada por la Licda. Karis Vargas Espinoza, en calidad de Profesional en Desarrollo Social destacada en la Unidad Local de Desarrollo Social de Limón y contenida en el Expediente Digital #1453033.</w:t>
      </w:r>
    </w:p>
    <w:p w14:paraId="19671184" w14:textId="77777777" w:rsidR="000D6A01" w:rsidRPr="00241D65" w:rsidRDefault="000D6A01" w:rsidP="007227D1">
      <w:pPr>
        <w:jc w:val="both"/>
        <w:rPr>
          <w:rFonts w:ascii="Arial" w:eastAsia="Arial" w:hAnsi="Arial" w:cs="Arial"/>
          <w:b/>
          <w:bCs/>
          <w:color w:val="000000" w:themeColor="text1"/>
          <w:sz w:val="24"/>
          <w:szCs w:val="24"/>
        </w:rPr>
      </w:pPr>
    </w:p>
    <w:p w14:paraId="34D3F1E8" w14:textId="77777777" w:rsidR="008A6158" w:rsidRPr="00241D65" w:rsidRDefault="00641B6D" w:rsidP="007227D1">
      <w:pPr>
        <w:tabs>
          <w:tab w:val="left" w:pos="142"/>
          <w:tab w:val="left" w:pos="567"/>
          <w:tab w:val="left" w:pos="709"/>
          <w:tab w:val="left" w:pos="10080"/>
        </w:tabs>
        <w:ind w:right="-81"/>
        <w:contextualSpacing/>
        <w:jc w:val="both"/>
        <w:rPr>
          <w:rFonts w:ascii="Arial" w:eastAsia="Segoe UI" w:hAnsi="Arial" w:cs="Arial"/>
          <w:color w:val="000000" w:themeColor="text1"/>
          <w:sz w:val="24"/>
          <w:szCs w:val="24"/>
        </w:rPr>
      </w:pPr>
      <w:r w:rsidRPr="00241D65">
        <w:rPr>
          <w:rFonts w:ascii="Arial" w:hAnsi="Arial" w:cs="Arial"/>
          <w:b/>
          <w:bCs/>
          <w:color w:val="000000" w:themeColor="text1"/>
          <w:sz w:val="24"/>
          <w:szCs w:val="24"/>
        </w:rPr>
        <w:t>Ilianna Espinoza:</w:t>
      </w:r>
      <w:r w:rsidRPr="00241D65">
        <w:rPr>
          <w:rFonts w:ascii="Arial" w:hAnsi="Arial" w:cs="Arial"/>
          <w:color w:val="000000" w:themeColor="text1"/>
          <w:sz w:val="24"/>
          <w:szCs w:val="24"/>
        </w:rPr>
        <w:t xml:space="preserve"> </w:t>
      </w:r>
      <w:r w:rsidR="008A6158" w:rsidRPr="00241D65">
        <w:rPr>
          <w:rFonts w:ascii="Arial" w:eastAsia="Segoe UI" w:hAnsi="Arial" w:cs="Arial"/>
          <w:color w:val="000000" w:themeColor="text1"/>
          <w:sz w:val="24"/>
          <w:szCs w:val="24"/>
        </w:rPr>
        <w:t>Muchas gracias.</w:t>
      </w:r>
    </w:p>
    <w:p w14:paraId="4D442BA9" w14:textId="77777777" w:rsidR="008A6158" w:rsidRPr="00241D65" w:rsidRDefault="008A6158" w:rsidP="007227D1">
      <w:pPr>
        <w:tabs>
          <w:tab w:val="left" w:pos="142"/>
          <w:tab w:val="left" w:pos="567"/>
          <w:tab w:val="left" w:pos="709"/>
          <w:tab w:val="left" w:pos="10080"/>
        </w:tabs>
        <w:ind w:right="-81"/>
        <w:contextualSpacing/>
        <w:jc w:val="both"/>
        <w:rPr>
          <w:rFonts w:ascii="Arial" w:eastAsia="Segoe UI" w:hAnsi="Arial" w:cs="Arial"/>
          <w:color w:val="000000" w:themeColor="text1"/>
          <w:sz w:val="24"/>
          <w:szCs w:val="24"/>
        </w:rPr>
      </w:pPr>
    </w:p>
    <w:p w14:paraId="7973310D" w14:textId="773E6B13" w:rsidR="000D6A01" w:rsidRPr="00241D65" w:rsidRDefault="008A6158" w:rsidP="007227D1">
      <w:pPr>
        <w:tabs>
          <w:tab w:val="left" w:pos="142"/>
          <w:tab w:val="left" w:pos="567"/>
          <w:tab w:val="left" w:pos="709"/>
          <w:tab w:val="left" w:pos="10080"/>
        </w:tabs>
        <w:ind w:right="-81"/>
        <w:contextualSpacing/>
        <w:jc w:val="both"/>
        <w:rPr>
          <w:rFonts w:ascii="Arial" w:eastAsia="Segoe UI" w:hAnsi="Arial" w:cs="Arial"/>
          <w:color w:val="000000" w:themeColor="text1"/>
          <w:sz w:val="24"/>
          <w:szCs w:val="24"/>
        </w:rPr>
      </w:pPr>
      <w:r w:rsidRPr="00241D65">
        <w:rPr>
          <w:rFonts w:ascii="Arial" w:eastAsia="Segoe UI" w:hAnsi="Arial" w:cs="Arial"/>
          <w:color w:val="000000" w:themeColor="text1"/>
          <w:sz w:val="24"/>
          <w:szCs w:val="24"/>
        </w:rPr>
        <w:t>Vamos a proceder con la votación. Levantamos la mano los que estemos a favor y la mantenemos para la firmeza.</w:t>
      </w:r>
    </w:p>
    <w:p w14:paraId="359EC9DB" w14:textId="77777777" w:rsidR="008A6158" w:rsidRPr="00241D65" w:rsidRDefault="008A6158" w:rsidP="007227D1">
      <w:pPr>
        <w:tabs>
          <w:tab w:val="left" w:pos="142"/>
          <w:tab w:val="left" w:pos="567"/>
          <w:tab w:val="left" w:pos="709"/>
          <w:tab w:val="left" w:pos="10080"/>
        </w:tabs>
        <w:ind w:right="-81"/>
        <w:contextualSpacing/>
        <w:jc w:val="both"/>
        <w:rPr>
          <w:rFonts w:ascii="Arial" w:hAnsi="Arial" w:cs="Arial"/>
          <w:color w:val="000000" w:themeColor="text1"/>
          <w:sz w:val="24"/>
          <w:szCs w:val="24"/>
        </w:rPr>
      </w:pPr>
    </w:p>
    <w:p w14:paraId="392E8E64" w14:textId="2967BCE2" w:rsidR="00256809" w:rsidRPr="00241D65" w:rsidRDefault="00256809" w:rsidP="007227D1">
      <w:pPr>
        <w:jc w:val="both"/>
        <w:rPr>
          <w:rFonts w:ascii="Arial" w:hAnsi="Arial" w:cs="Arial"/>
          <w:color w:val="000000" w:themeColor="text1"/>
          <w:sz w:val="24"/>
          <w:szCs w:val="24"/>
        </w:rPr>
      </w:pPr>
      <w:r w:rsidRPr="00241D65">
        <w:rPr>
          <w:rFonts w:ascii="Arial" w:hAnsi="Arial" w:cs="Arial"/>
          <w:color w:val="000000" w:themeColor="text1"/>
          <w:sz w:val="24"/>
          <w:szCs w:val="24"/>
        </w:rPr>
        <w:t xml:space="preserve">Las </w:t>
      </w:r>
      <w:proofErr w:type="gramStart"/>
      <w:r w:rsidRPr="00241D65">
        <w:rPr>
          <w:rFonts w:ascii="Arial" w:hAnsi="Arial" w:cs="Arial"/>
          <w:color w:val="000000" w:themeColor="text1"/>
          <w:sz w:val="24"/>
          <w:szCs w:val="24"/>
        </w:rPr>
        <w:t>señoras directoras y señores directores</w:t>
      </w:r>
      <w:proofErr w:type="gramEnd"/>
      <w:r w:rsidRPr="00241D65">
        <w:rPr>
          <w:rFonts w:ascii="Arial" w:hAnsi="Arial" w:cs="Arial"/>
          <w:color w:val="000000" w:themeColor="text1"/>
          <w:sz w:val="24"/>
          <w:szCs w:val="24"/>
        </w:rPr>
        <w:t xml:space="preserve">: Sra. Ilianna Espinoza Mora, </w:t>
      </w:r>
      <w:proofErr w:type="gramStart"/>
      <w:r w:rsidRPr="00241D65">
        <w:rPr>
          <w:rFonts w:ascii="Arial" w:hAnsi="Arial" w:cs="Arial"/>
          <w:color w:val="000000" w:themeColor="text1"/>
          <w:sz w:val="24"/>
          <w:szCs w:val="24"/>
        </w:rPr>
        <w:t>Vicepresidenta</w:t>
      </w:r>
      <w:proofErr w:type="gramEnd"/>
      <w:r w:rsidRPr="00241D65">
        <w:rPr>
          <w:rFonts w:ascii="Arial" w:hAnsi="Arial" w:cs="Arial"/>
          <w:color w:val="000000" w:themeColor="text1"/>
          <w:sz w:val="24"/>
          <w:szCs w:val="24"/>
        </w:rPr>
        <w:t xml:space="preserve">, Sra. </w:t>
      </w:r>
      <w:r w:rsidRPr="00241D65">
        <w:rPr>
          <w:rFonts w:ascii="Arial" w:eastAsia="Segoe UI" w:hAnsi="Arial" w:cs="Arial"/>
          <w:color w:val="000000" w:themeColor="text1"/>
          <w:sz w:val="24"/>
          <w:szCs w:val="24"/>
        </w:rPr>
        <w:t>Alexandra Umaña Espinoza</w:t>
      </w:r>
      <w:r w:rsidRPr="00241D65">
        <w:rPr>
          <w:rFonts w:ascii="Arial" w:hAnsi="Arial" w:cs="Arial"/>
          <w:color w:val="000000" w:themeColor="text1"/>
          <w:sz w:val="24"/>
          <w:szCs w:val="24"/>
        </w:rPr>
        <w:t xml:space="preserve">, </w:t>
      </w:r>
      <w:proofErr w:type="gramStart"/>
      <w:r w:rsidRPr="00241D65">
        <w:rPr>
          <w:rFonts w:ascii="Arial" w:hAnsi="Arial" w:cs="Arial"/>
          <w:color w:val="000000" w:themeColor="text1"/>
          <w:sz w:val="24"/>
          <w:szCs w:val="24"/>
        </w:rPr>
        <w:t>Directora</w:t>
      </w:r>
      <w:proofErr w:type="gramEnd"/>
      <w:r w:rsidRPr="00241D65">
        <w:rPr>
          <w:rFonts w:ascii="Arial" w:hAnsi="Arial" w:cs="Arial"/>
          <w:color w:val="000000" w:themeColor="text1"/>
          <w:sz w:val="24"/>
          <w:szCs w:val="24"/>
        </w:rPr>
        <w:t xml:space="preserve">, Sra. Floribel Méndez Fonseca, </w:t>
      </w:r>
      <w:proofErr w:type="gramStart"/>
      <w:r w:rsidRPr="00241D65">
        <w:rPr>
          <w:rFonts w:ascii="Arial" w:hAnsi="Arial" w:cs="Arial"/>
          <w:color w:val="000000" w:themeColor="text1"/>
          <w:sz w:val="24"/>
          <w:szCs w:val="24"/>
        </w:rPr>
        <w:t>Directora</w:t>
      </w:r>
      <w:proofErr w:type="gramEnd"/>
      <w:r w:rsidRPr="00241D65">
        <w:rPr>
          <w:rFonts w:ascii="Arial" w:hAnsi="Arial" w:cs="Arial"/>
          <w:color w:val="000000" w:themeColor="text1"/>
          <w:sz w:val="24"/>
          <w:szCs w:val="24"/>
        </w:rPr>
        <w:t xml:space="preserve">, Sr. Freddy Miranda Castro, </w:t>
      </w:r>
      <w:proofErr w:type="gramStart"/>
      <w:r w:rsidRPr="00241D65">
        <w:rPr>
          <w:rFonts w:ascii="Arial" w:hAnsi="Arial" w:cs="Arial"/>
          <w:color w:val="000000" w:themeColor="text1"/>
          <w:sz w:val="24"/>
          <w:szCs w:val="24"/>
        </w:rPr>
        <w:t>Director</w:t>
      </w:r>
      <w:proofErr w:type="gramEnd"/>
      <w:r w:rsidRPr="00241D65">
        <w:rPr>
          <w:rFonts w:ascii="Arial" w:hAnsi="Arial" w:cs="Arial"/>
          <w:color w:val="000000" w:themeColor="text1"/>
          <w:sz w:val="24"/>
          <w:szCs w:val="24"/>
        </w:rPr>
        <w:t xml:space="preserve"> y el Sr. Jorge Loría Núñez, </w:t>
      </w:r>
      <w:proofErr w:type="gramStart"/>
      <w:r w:rsidRPr="00241D65">
        <w:rPr>
          <w:rFonts w:ascii="Arial" w:hAnsi="Arial" w:cs="Arial"/>
          <w:color w:val="000000" w:themeColor="text1"/>
          <w:sz w:val="24"/>
          <w:szCs w:val="24"/>
        </w:rPr>
        <w:t>Director</w:t>
      </w:r>
      <w:proofErr w:type="gramEnd"/>
      <w:r w:rsidRPr="00241D65">
        <w:rPr>
          <w:rFonts w:ascii="Arial" w:hAnsi="Arial" w:cs="Arial"/>
          <w:color w:val="000000" w:themeColor="text1"/>
          <w:sz w:val="24"/>
          <w:szCs w:val="24"/>
        </w:rPr>
        <w:t xml:space="preserve"> votan a favor de la propuesta de acuerdo y de su firmeza.</w:t>
      </w:r>
    </w:p>
    <w:p w14:paraId="1CB89DD1" w14:textId="77777777" w:rsidR="000D6A01" w:rsidRPr="00241D65" w:rsidRDefault="000D6A01" w:rsidP="007227D1">
      <w:pPr>
        <w:jc w:val="both"/>
        <w:rPr>
          <w:rFonts w:ascii="Arial" w:hAnsi="Arial" w:cs="Arial"/>
          <w:color w:val="000000" w:themeColor="text1"/>
          <w:sz w:val="24"/>
          <w:szCs w:val="24"/>
        </w:rPr>
      </w:pPr>
    </w:p>
    <w:p w14:paraId="718B1538" w14:textId="7551A599" w:rsidR="000D6A01" w:rsidRPr="00241D65" w:rsidRDefault="00641B6D" w:rsidP="007227D1">
      <w:pPr>
        <w:tabs>
          <w:tab w:val="left" w:pos="142"/>
          <w:tab w:val="left" w:pos="567"/>
          <w:tab w:val="left" w:pos="709"/>
          <w:tab w:val="left" w:pos="10080"/>
        </w:tabs>
        <w:ind w:right="-81"/>
        <w:contextualSpacing/>
        <w:jc w:val="both"/>
        <w:rPr>
          <w:rFonts w:ascii="Arial" w:eastAsia="Arial" w:hAnsi="Arial" w:cs="Arial"/>
          <w:b/>
          <w:bCs/>
          <w:color w:val="000000" w:themeColor="text1"/>
          <w:sz w:val="24"/>
          <w:szCs w:val="24"/>
        </w:rPr>
      </w:pPr>
      <w:r w:rsidRPr="00241D65">
        <w:rPr>
          <w:rFonts w:ascii="Arial" w:hAnsi="Arial" w:cs="Arial"/>
          <w:b/>
          <w:bCs/>
          <w:color w:val="000000" w:themeColor="text1"/>
          <w:sz w:val="24"/>
          <w:szCs w:val="24"/>
        </w:rPr>
        <w:t>Ilianna Espinoza:</w:t>
      </w:r>
      <w:r w:rsidRPr="00241D65">
        <w:rPr>
          <w:rFonts w:ascii="Arial" w:hAnsi="Arial" w:cs="Arial"/>
          <w:color w:val="000000" w:themeColor="text1"/>
          <w:sz w:val="24"/>
          <w:szCs w:val="24"/>
        </w:rPr>
        <w:t xml:space="preserve"> </w:t>
      </w:r>
      <w:r w:rsidR="008A6158" w:rsidRPr="00241D65">
        <w:rPr>
          <w:rFonts w:ascii="Arial" w:eastAsia="Segoe UI" w:hAnsi="Arial" w:cs="Arial"/>
          <w:color w:val="000000" w:themeColor="text1"/>
          <w:sz w:val="24"/>
          <w:szCs w:val="24"/>
        </w:rPr>
        <w:t>Muy bien</w:t>
      </w:r>
      <w:r w:rsidR="005B094F" w:rsidRPr="00241D65">
        <w:rPr>
          <w:rFonts w:ascii="Arial" w:eastAsia="Segoe UI" w:hAnsi="Arial" w:cs="Arial"/>
          <w:color w:val="000000" w:themeColor="text1"/>
          <w:sz w:val="24"/>
          <w:szCs w:val="24"/>
        </w:rPr>
        <w:t xml:space="preserve">, </w:t>
      </w:r>
      <w:r w:rsidR="008A6158" w:rsidRPr="00241D65">
        <w:rPr>
          <w:rFonts w:ascii="Arial" w:eastAsia="Segoe UI" w:hAnsi="Arial" w:cs="Arial"/>
          <w:color w:val="000000" w:themeColor="text1"/>
          <w:sz w:val="24"/>
          <w:szCs w:val="24"/>
        </w:rPr>
        <w:t>votación unánime, queda en firme.</w:t>
      </w:r>
    </w:p>
    <w:p w14:paraId="04CA05EA" w14:textId="77777777" w:rsidR="000D6A01" w:rsidRPr="00241D65" w:rsidRDefault="000D6A01" w:rsidP="007227D1">
      <w:pPr>
        <w:jc w:val="both"/>
        <w:rPr>
          <w:rFonts w:ascii="Arial" w:eastAsia="Arial" w:hAnsi="Arial" w:cs="Arial"/>
          <w:b/>
          <w:bCs/>
          <w:color w:val="000000" w:themeColor="text1"/>
          <w:sz w:val="24"/>
          <w:szCs w:val="24"/>
        </w:rPr>
      </w:pPr>
    </w:p>
    <w:p w14:paraId="0FED5D2E" w14:textId="2A22D75F" w:rsidR="000D6A01" w:rsidRPr="00241D65" w:rsidRDefault="008A6158" w:rsidP="007227D1">
      <w:pPr>
        <w:jc w:val="both"/>
        <w:rPr>
          <w:rFonts w:ascii="Arial" w:eastAsia="Arial" w:hAnsi="Arial" w:cs="Arial"/>
          <w:b/>
          <w:bCs/>
          <w:color w:val="000000" w:themeColor="text1"/>
          <w:sz w:val="24"/>
          <w:szCs w:val="24"/>
        </w:rPr>
      </w:pPr>
      <w:r w:rsidRPr="00241D65">
        <w:rPr>
          <w:rFonts w:ascii="Arial" w:eastAsia="Segoe UI" w:hAnsi="Arial" w:cs="Arial"/>
          <w:color w:val="000000" w:themeColor="text1"/>
          <w:sz w:val="24"/>
          <w:szCs w:val="24"/>
        </w:rPr>
        <w:t>Vamos con el siguiente plano, que es el:</w:t>
      </w:r>
    </w:p>
    <w:p w14:paraId="111E1B52" w14:textId="77777777" w:rsidR="000D6A01" w:rsidRPr="00241D65" w:rsidRDefault="000D6A01" w:rsidP="007227D1">
      <w:pPr>
        <w:jc w:val="both"/>
        <w:rPr>
          <w:rFonts w:ascii="Arial" w:eastAsia="Arial" w:hAnsi="Arial" w:cs="Arial"/>
          <w:b/>
          <w:bCs/>
          <w:color w:val="000000" w:themeColor="text1"/>
          <w:sz w:val="24"/>
          <w:szCs w:val="24"/>
        </w:rPr>
      </w:pPr>
    </w:p>
    <w:p w14:paraId="4875E783" w14:textId="77777777" w:rsidR="000D6A01" w:rsidRPr="00241D65" w:rsidRDefault="00F74544" w:rsidP="007227D1">
      <w:pPr>
        <w:jc w:val="both"/>
        <w:rPr>
          <w:rFonts w:ascii="Arial" w:eastAsia="Arial" w:hAnsi="Arial" w:cs="Arial"/>
          <w:b/>
          <w:bCs/>
          <w:color w:val="000000" w:themeColor="text1"/>
          <w:sz w:val="24"/>
          <w:szCs w:val="24"/>
        </w:rPr>
      </w:pPr>
      <w:r w:rsidRPr="00241D65">
        <w:rPr>
          <w:rFonts w:ascii="Arial" w:eastAsia="Arial" w:hAnsi="Arial" w:cs="Arial"/>
          <w:b/>
          <w:bCs/>
          <w:color w:val="000000" w:themeColor="text1"/>
          <w:sz w:val="24"/>
          <w:szCs w:val="24"/>
        </w:rPr>
        <w:t>18-</w:t>
      </w:r>
      <w:r w:rsidRPr="00241D65">
        <w:rPr>
          <w:rFonts w:ascii="Arial" w:eastAsia="Arial" w:hAnsi="Arial" w:cs="Arial"/>
          <w:b/>
          <w:bCs/>
          <w:color w:val="000000" w:themeColor="text1"/>
          <w:sz w:val="24"/>
          <w:szCs w:val="24"/>
        </w:rPr>
        <w:tab/>
        <w:t>Plano catastrado No. 7-0323707-1996</w:t>
      </w:r>
    </w:p>
    <w:p w14:paraId="5F4CCD63" w14:textId="77777777" w:rsidR="000D6A01" w:rsidRPr="00241D65" w:rsidRDefault="000D6A01" w:rsidP="007227D1">
      <w:pPr>
        <w:jc w:val="both"/>
        <w:rPr>
          <w:rFonts w:ascii="Arial" w:eastAsia="Arial" w:hAnsi="Arial" w:cs="Arial"/>
          <w:b/>
          <w:bCs/>
          <w:color w:val="000000" w:themeColor="text1"/>
          <w:sz w:val="24"/>
          <w:szCs w:val="24"/>
        </w:rPr>
      </w:pPr>
    </w:p>
    <w:p w14:paraId="0A6FB1C9" w14:textId="75A8E450" w:rsidR="000D6A01" w:rsidRPr="00241D65" w:rsidRDefault="000D6A01" w:rsidP="007227D1">
      <w:pPr>
        <w:pStyle w:val="Default"/>
        <w:widowControl w:val="0"/>
        <w:pBdr>
          <w:top w:val="nil"/>
          <w:left w:val="nil"/>
          <w:bottom w:val="nil"/>
          <w:right w:val="nil"/>
          <w:between w:val="nil"/>
        </w:pBdr>
        <w:tabs>
          <w:tab w:val="left" w:pos="142"/>
          <w:tab w:val="left" w:pos="284"/>
          <w:tab w:val="left" w:pos="567"/>
          <w:tab w:val="left" w:pos="709"/>
          <w:tab w:val="left" w:pos="9214"/>
          <w:tab w:val="left" w:pos="10080"/>
        </w:tabs>
        <w:jc w:val="both"/>
        <w:rPr>
          <w:rFonts w:ascii="Arial" w:eastAsia="Arial" w:hAnsi="Arial" w:cs="Arial"/>
          <w:color w:val="000000" w:themeColor="text1"/>
        </w:rPr>
      </w:pPr>
      <w:r w:rsidRPr="00241D65">
        <w:rPr>
          <w:rFonts w:ascii="Arial" w:eastAsia="Arial" w:hAnsi="Arial" w:cs="Arial"/>
          <w:b/>
          <w:bCs/>
          <w:color w:val="000000" w:themeColor="text1"/>
        </w:rPr>
        <w:t xml:space="preserve">Alexandra Umaña: </w:t>
      </w:r>
      <w:r w:rsidRPr="00241D65">
        <w:rPr>
          <w:rFonts w:ascii="Arial" w:eastAsia="Arial" w:hAnsi="Arial" w:cs="Arial"/>
          <w:color w:val="000000" w:themeColor="text1"/>
        </w:rPr>
        <w:t>Hago lectura.</w:t>
      </w:r>
    </w:p>
    <w:p w14:paraId="0D90DF14" w14:textId="77777777" w:rsidR="000D6A01" w:rsidRPr="00241D65" w:rsidRDefault="000D6A01" w:rsidP="007227D1">
      <w:pPr>
        <w:jc w:val="both"/>
        <w:rPr>
          <w:rFonts w:ascii="Arial" w:eastAsia="Arial" w:hAnsi="Arial" w:cs="Arial"/>
          <w:b/>
          <w:bCs/>
          <w:color w:val="000000" w:themeColor="text1"/>
          <w:sz w:val="24"/>
          <w:szCs w:val="24"/>
        </w:rPr>
      </w:pPr>
    </w:p>
    <w:p w14:paraId="16ECE607" w14:textId="0F0D555F" w:rsidR="00F74544" w:rsidRPr="00241D65" w:rsidRDefault="00F74544" w:rsidP="007227D1">
      <w:pPr>
        <w:jc w:val="both"/>
        <w:rPr>
          <w:rFonts w:ascii="Arial" w:eastAsia="Arial" w:hAnsi="Arial" w:cs="Arial"/>
          <w:b/>
          <w:bCs/>
          <w:color w:val="000000" w:themeColor="text1"/>
          <w:sz w:val="24"/>
          <w:szCs w:val="24"/>
        </w:rPr>
      </w:pPr>
      <w:r w:rsidRPr="00241D65">
        <w:rPr>
          <w:rFonts w:ascii="Arial" w:eastAsia="Arial" w:hAnsi="Arial" w:cs="Arial"/>
          <w:b/>
          <w:bCs/>
          <w:color w:val="000000" w:themeColor="text1"/>
          <w:sz w:val="24"/>
          <w:szCs w:val="24"/>
        </w:rPr>
        <w:t>ACUERDO No. 150-03-2026</w:t>
      </w:r>
    </w:p>
    <w:p w14:paraId="0C78A510" w14:textId="77777777" w:rsidR="005B094F" w:rsidRPr="00241D65" w:rsidRDefault="005B094F" w:rsidP="007227D1">
      <w:pPr>
        <w:ind w:right="-235"/>
        <w:jc w:val="center"/>
        <w:rPr>
          <w:rFonts w:ascii="Arial" w:hAnsi="Arial" w:cs="Arial"/>
          <w:b/>
          <w:color w:val="000000" w:themeColor="text1"/>
          <w:sz w:val="24"/>
          <w:szCs w:val="24"/>
        </w:rPr>
      </w:pPr>
      <w:r w:rsidRPr="00241D65">
        <w:rPr>
          <w:rFonts w:ascii="Arial" w:hAnsi="Arial" w:cs="Arial"/>
          <w:b/>
          <w:color w:val="000000" w:themeColor="text1"/>
          <w:sz w:val="24"/>
          <w:szCs w:val="24"/>
        </w:rPr>
        <w:t xml:space="preserve">RESULTANDOS </w:t>
      </w:r>
    </w:p>
    <w:p w14:paraId="0B610533" w14:textId="77777777" w:rsidR="005B094F" w:rsidRPr="00241D65" w:rsidRDefault="005B094F" w:rsidP="007227D1">
      <w:pPr>
        <w:ind w:right="-235"/>
        <w:jc w:val="center"/>
        <w:rPr>
          <w:rFonts w:ascii="Arial" w:hAnsi="Arial" w:cs="Arial"/>
          <w:b/>
          <w:color w:val="000000" w:themeColor="text1"/>
          <w:sz w:val="24"/>
          <w:szCs w:val="24"/>
        </w:rPr>
      </w:pPr>
    </w:p>
    <w:p w14:paraId="24111EDA" w14:textId="77777777" w:rsidR="005B094F" w:rsidRPr="00241D65" w:rsidRDefault="005B094F" w:rsidP="007227D1">
      <w:pPr>
        <w:ind w:right="-235"/>
        <w:jc w:val="both"/>
        <w:rPr>
          <w:rFonts w:ascii="Arial" w:hAnsi="Arial" w:cs="Arial"/>
          <w:b/>
          <w:color w:val="000000" w:themeColor="text1"/>
          <w:sz w:val="24"/>
          <w:szCs w:val="24"/>
        </w:rPr>
      </w:pPr>
      <w:r w:rsidRPr="00241D65">
        <w:rPr>
          <w:rFonts w:ascii="Arial" w:hAnsi="Arial" w:cs="Arial"/>
          <w:b/>
          <w:color w:val="000000" w:themeColor="text1"/>
          <w:sz w:val="24"/>
          <w:szCs w:val="24"/>
        </w:rPr>
        <w:t xml:space="preserve">PRIMERO: </w:t>
      </w:r>
      <w:r w:rsidRPr="00241D65">
        <w:rPr>
          <w:rFonts w:ascii="Arial" w:hAnsi="Arial" w:cs="Arial"/>
          <w:bCs/>
          <w:color w:val="000000" w:themeColor="text1"/>
          <w:sz w:val="24"/>
          <w:szCs w:val="24"/>
        </w:rPr>
        <w:t>Que de conformidad con lo dispuesto en las leyes 7083, 7151 y 7154, el Instituto Mixto de Ayuda Social se encuentra facultado para segregar y traspasar sus terrenos a las personas que los ocupen por ser adjudicatarios de viviendas promovidas por esta Institución y las zonas públicas a los gobiernos locales.</w:t>
      </w:r>
      <w:r w:rsidRPr="00241D65">
        <w:rPr>
          <w:rFonts w:ascii="Arial" w:hAnsi="Arial" w:cs="Arial"/>
          <w:b/>
          <w:color w:val="000000" w:themeColor="text1"/>
          <w:sz w:val="24"/>
          <w:szCs w:val="24"/>
        </w:rPr>
        <w:t> </w:t>
      </w:r>
    </w:p>
    <w:p w14:paraId="3FD95E8F" w14:textId="77777777" w:rsidR="005B094F" w:rsidRPr="00241D65" w:rsidRDefault="005B094F" w:rsidP="007227D1">
      <w:pPr>
        <w:ind w:right="-235"/>
        <w:jc w:val="both"/>
        <w:rPr>
          <w:rFonts w:ascii="Arial" w:hAnsi="Arial" w:cs="Arial"/>
          <w:color w:val="000000" w:themeColor="text1"/>
          <w:sz w:val="24"/>
          <w:szCs w:val="24"/>
        </w:rPr>
      </w:pPr>
    </w:p>
    <w:p w14:paraId="110D6F7A" w14:textId="77777777" w:rsidR="005B094F" w:rsidRPr="00241D65" w:rsidRDefault="005B094F" w:rsidP="007227D1">
      <w:pPr>
        <w:pStyle w:val="Textoindependiente"/>
        <w:spacing w:after="0"/>
        <w:ind w:right="-235"/>
        <w:jc w:val="both"/>
        <w:rPr>
          <w:rFonts w:ascii="Arial" w:hAnsi="Arial" w:cs="Arial"/>
          <w:color w:val="000000" w:themeColor="text1"/>
          <w:sz w:val="24"/>
          <w:szCs w:val="24"/>
        </w:rPr>
      </w:pPr>
      <w:r w:rsidRPr="00241D65">
        <w:rPr>
          <w:rFonts w:ascii="Arial" w:hAnsi="Arial" w:cs="Arial"/>
          <w:b/>
          <w:bCs/>
          <w:color w:val="000000" w:themeColor="text1"/>
          <w:sz w:val="24"/>
          <w:szCs w:val="24"/>
        </w:rPr>
        <w:t>SEGUNDO:</w:t>
      </w:r>
      <w:r w:rsidRPr="00241D65">
        <w:rPr>
          <w:rFonts w:ascii="Arial" w:hAnsi="Arial" w:cs="Arial"/>
          <w:color w:val="000000" w:themeColor="text1"/>
          <w:sz w:val="24"/>
          <w:szCs w:val="24"/>
        </w:rPr>
        <w:t xml:space="preserve"> Que mediante Decreto Ejecutivo 29531-MTSS publicado en la Gaceta </w:t>
      </w:r>
      <w:proofErr w:type="spellStart"/>
      <w:r w:rsidRPr="00241D65">
        <w:rPr>
          <w:rFonts w:ascii="Arial" w:hAnsi="Arial" w:cs="Arial"/>
          <w:color w:val="000000" w:themeColor="text1"/>
          <w:sz w:val="24"/>
          <w:szCs w:val="24"/>
        </w:rPr>
        <w:t>Nº</w:t>
      </w:r>
      <w:proofErr w:type="spellEnd"/>
      <w:r w:rsidRPr="00241D65">
        <w:rPr>
          <w:rFonts w:ascii="Arial" w:hAnsi="Arial" w:cs="Arial"/>
          <w:color w:val="000000" w:themeColor="text1"/>
          <w:sz w:val="24"/>
          <w:szCs w:val="24"/>
        </w:rPr>
        <w:t xml:space="preserve"> 146</w:t>
      </w:r>
      <w:r w:rsidRPr="00241D65">
        <w:rPr>
          <w:rFonts w:ascii="Arial" w:hAnsi="Arial" w:cs="Arial"/>
          <w:color w:val="000000" w:themeColor="text1"/>
          <w:spacing w:val="-4"/>
          <w:sz w:val="24"/>
          <w:szCs w:val="24"/>
        </w:rPr>
        <w:t xml:space="preserve"> </w:t>
      </w:r>
      <w:r w:rsidRPr="00241D65">
        <w:rPr>
          <w:rFonts w:ascii="Arial" w:hAnsi="Arial" w:cs="Arial"/>
          <w:color w:val="000000" w:themeColor="text1"/>
          <w:sz w:val="24"/>
          <w:szCs w:val="24"/>
        </w:rPr>
        <w:t>del</w:t>
      </w:r>
      <w:r w:rsidRPr="00241D65">
        <w:rPr>
          <w:rFonts w:ascii="Arial" w:hAnsi="Arial" w:cs="Arial"/>
          <w:color w:val="000000" w:themeColor="text1"/>
          <w:spacing w:val="-5"/>
          <w:sz w:val="24"/>
          <w:szCs w:val="24"/>
        </w:rPr>
        <w:t xml:space="preserve"> </w:t>
      </w:r>
      <w:r w:rsidRPr="00241D65">
        <w:rPr>
          <w:rFonts w:ascii="Arial" w:hAnsi="Arial" w:cs="Arial"/>
          <w:color w:val="000000" w:themeColor="text1"/>
          <w:sz w:val="24"/>
          <w:szCs w:val="24"/>
        </w:rPr>
        <w:t>31</w:t>
      </w:r>
      <w:r w:rsidRPr="00241D65">
        <w:rPr>
          <w:rFonts w:ascii="Arial" w:hAnsi="Arial" w:cs="Arial"/>
          <w:color w:val="000000" w:themeColor="text1"/>
          <w:spacing w:val="-4"/>
          <w:sz w:val="24"/>
          <w:szCs w:val="24"/>
        </w:rPr>
        <w:t xml:space="preserve"> </w:t>
      </w:r>
      <w:r w:rsidRPr="00241D65">
        <w:rPr>
          <w:rFonts w:ascii="Arial" w:hAnsi="Arial" w:cs="Arial"/>
          <w:color w:val="000000" w:themeColor="text1"/>
          <w:sz w:val="24"/>
          <w:szCs w:val="24"/>
        </w:rPr>
        <w:t>de</w:t>
      </w:r>
      <w:r w:rsidRPr="00241D65">
        <w:rPr>
          <w:rFonts w:ascii="Arial" w:hAnsi="Arial" w:cs="Arial"/>
          <w:color w:val="000000" w:themeColor="text1"/>
          <w:spacing w:val="-2"/>
          <w:sz w:val="24"/>
          <w:szCs w:val="24"/>
        </w:rPr>
        <w:t xml:space="preserve"> </w:t>
      </w:r>
      <w:r w:rsidRPr="00241D65">
        <w:rPr>
          <w:rFonts w:ascii="Arial" w:hAnsi="Arial" w:cs="Arial"/>
          <w:color w:val="000000" w:themeColor="text1"/>
          <w:sz w:val="24"/>
          <w:szCs w:val="24"/>
        </w:rPr>
        <w:t>julio</w:t>
      </w:r>
      <w:r w:rsidRPr="00241D65">
        <w:rPr>
          <w:rFonts w:ascii="Arial" w:hAnsi="Arial" w:cs="Arial"/>
          <w:color w:val="000000" w:themeColor="text1"/>
          <w:spacing w:val="-4"/>
          <w:sz w:val="24"/>
          <w:szCs w:val="24"/>
        </w:rPr>
        <w:t xml:space="preserve"> </w:t>
      </w:r>
      <w:r w:rsidRPr="00241D65">
        <w:rPr>
          <w:rFonts w:ascii="Arial" w:hAnsi="Arial" w:cs="Arial"/>
          <w:color w:val="000000" w:themeColor="text1"/>
          <w:sz w:val="24"/>
          <w:szCs w:val="24"/>
        </w:rPr>
        <w:t>del</w:t>
      </w:r>
      <w:r w:rsidRPr="00241D65">
        <w:rPr>
          <w:rFonts w:ascii="Arial" w:hAnsi="Arial" w:cs="Arial"/>
          <w:color w:val="000000" w:themeColor="text1"/>
          <w:spacing w:val="-8"/>
          <w:sz w:val="24"/>
          <w:szCs w:val="24"/>
        </w:rPr>
        <w:t xml:space="preserve"> </w:t>
      </w:r>
      <w:r w:rsidRPr="00241D65">
        <w:rPr>
          <w:rFonts w:ascii="Arial" w:hAnsi="Arial" w:cs="Arial"/>
          <w:color w:val="000000" w:themeColor="text1"/>
          <w:sz w:val="24"/>
          <w:szCs w:val="24"/>
        </w:rPr>
        <w:t>2001,</w:t>
      </w:r>
      <w:r w:rsidRPr="00241D65">
        <w:rPr>
          <w:rFonts w:ascii="Arial" w:hAnsi="Arial" w:cs="Arial"/>
          <w:color w:val="000000" w:themeColor="text1"/>
          <w:spacing w:val="-4"/>
          <w:sz w:val="24"/>
          <w:szCs w:val="24"/>
        </w:rPr>
        <w:t xml:space="preserve"> </w:t>
      </w:r>
      <w:r w:rsidRPr="00241D65">
        <w:rPr>
          <w:rFonts w:ascii="Arial" w:hAnsi="Arial" w:cs="Arial"/>
          <w:color w:val="000000" w:themeColor="text1"/>
          <w:sz w:val="24"/>
          <w:szCs w:val="24"/>
        </w:rPr>
        <w:t>el</w:t>
      </w:r>
      <w:r w:rsidRPr="00241D65">
        <w:rPr>
          <w:rFonts w:ascii="Arial" w:hAnsi="Arial" w:cs="Arial"/>
          <w:color w:val="000000" w:themeColor="text1"/>
          <w:spacing w:val="-3"/>
          <w:sz w:val="24"/>
          <w:szCs w:val="24"/>
        </w:rPr>
        <w:t xml:space="preserve"> </w:t>
      </w:r>
      <w:r w:rsidRPr="00241D65">
        <w:rPr>
          <w:rFonts w:ascii="Arial" w:hAnsi="Arial" w:cs="Arial"/>
          <w:color w:val="000000" w:themeColor="text1"/>
          <w:sz w:val="24"/>
          <w:szCs w:val="24"/>
        </w:rPr>
        <w:t>Poder</w:t>
      </w:r>
      <w:r w:rsidRPr="00241D65">
        <w:rPr>
          <w:rFonts w:ascii="Arial" w:hAnsi="Arial" w:cs="Arial"/>
          <w:color w:val="000000" w:themeColor="text1"/>
          <w:spacing w:val="-6"/>
          <w:sz w:val="24"/>
          <w:szCs w:val="24"/>
        </w:rPr>
        <w:t xml:space="preserve"> </w:t>
      </w:r>
      <w:r w:rsidRPr="00241D65">
        <w:rPr>
          <w:rFonts w:ascii="Arial" w:hAnsi="Arial" w:cs="Arial"/>
          <w:color w:val="000000" w:themeColor="text1"/>
          <w:sz w:val="24"/>
          <w:szCs w:val="24"/>
        </w:rPr>
        <w:t>Ejecutivo</w:t>
      </w:r>
      <w:r w:rsidRPr="00241D65">
        <w:rPr>
          <w:rFonts w:ascii="Arial" w:hAnsi="Arial" w:cs="Arial"/>
          <w:color w:val="000000" w:themeColor="text1"/>
          <w:spacing w:val="-2"/>
          <w:sz w:val="24"/>
          <w:szCs w:val="24"/>
        </w:rPr>
        <w:t xml:space="preserve"> </w:t>
      </w:r>
      <w:r w:rsidRPr="00241D65">
        <w:rPr>
          <w:rFonts w:ascii="Arial" w:hAnsi="Arial" w:cs="Arial"/>
          <w:color w:val="000000" w:themeColor="text1"/>
          <w:sz w:val="24"/>
          <w:szCs w:val="24"/>
        </w:rPr>
        <w:t>emitió</w:t>
      </w:r>
      <w:r w:rsidRPr="00241D65">
        <w:rPr>
          <w:rFonts w:ascii="Arial" w:hAnsi="Arial" w:cs="Arial"/>
          <w:color w:val="000000" w:themeColor="text1"/>
          <w:spacing w:val="-4"/>
          <w:sz w:val="24"/>
          <w:szCs w:val="24"/>
        </w:rPr>
        <w:t xml:space="preserve"> </w:t>
      </w:r>
      <w:r w:rsidRPr="00241D65">
        <w:rPr>
          <w:rFonts w:ascii="Arial" w:hAnsi="Arial" w:cs="Arial"/>
          <w:color w:val="000000" w:themeColor="text1"/>
          <w:sz w:val="24"/>
          <w:szCs w:val="24"/>
        </w:rPr>
        <w:t>el Reglamento</w:t>
      </w:r>
      <w:r w:rsidRPr="00241D65">
        <w:rPr>
          <w:rFonts w:ascii="Arial" w:hAnsi="Arial" w:cs="Arial"/>
          <w:color w:val="000000" w:themeColor="text1"/>
          <w:spacing w:val="-2"/>
          <w:sz w:val="24"/>
          <w:szCs w:val="24"/>
        </w:rPr>
        <w:t xml:space="preserve"> </w:t>
      </w:r>
      <w:r w:rsidRPr="00241D65">
        <w:rPr>
          <w:rFonts w:ascii="Arial" w:hAnsi="Arial" w:cs="Arial"/>
          <w:color w:val="000000" w:themeColor="text1"/>
          <w:sz w:val="24"/>
          <w:szCs w:val="24"/>
        </w:rPr>
        <w:t>a</w:t>
      </w:r>
      <w:r w:rsidRPr="00241D65">
        <w:rPr>
          <w:rFonts w:ascii="Arial" w:hAnsi="Arial" w:cs="Arial"/>
          <w:color w:val="000000" w:themeColor="text1"/>
          <w:spacing w:val="-4"/>
          <w:sz w:val="24"/>
          <w:szCs w:val="24"/>
        </w:rPr>
        <w:t xml:space="preserve"> </w:t>
      </w:r>
      <w:r w:rsidRPr="00241D65">
        <w:rPr>
          <w:rFonts w:ascii="Arial" w:hAnsi="Arial" w:cs="Arial"/>
          <w:color w:val="000000" w:themeColor="text1"/>
          <w:sz w:val="24"/>
          <w:szCs w:val="24"/>
        </w:rPr>
        <w:t>las</w:t>
      </w:r>
      <w:r w:rsidRPr="00241D65">
        <w:rPr>
          <w:rFonts w:ascii="Arial" w:hAnsi="Arial" w:cs="Arial"/>
          <w:color w:val="000000" w:themeColor="text1"/>
          <w:spacing w:val="-2"/>
          <w:sz w:val="24"/>
          <w:szCs w:val="24"/>
        </w:rPr>
        <w:t xml:space="preserve"> </w:t>
      </w:r>
      <w:r w:rsidRPr="00241D65">
        <w:rPr>
          <w:rFonts w:ascii="Arial" w:hAnsi="Arial" w:cs="Arial"/>
          <w:color w:val="000000" w:themeColor="text1"/>
          <w:sz w:val="24"/>
          <w:szCs w:val="24"/>
        </w:rPr>
        <w:t>leyes</w:t>
      </w:r>
      <w:r w:rsidRPr="00241D65">
        <w:rPr>
          <w:rFonts w:ascii="Arial" w:hAnsi="Arial" w:cs="Arial"/>
          <w:color w:val="000000" w:themeColor="text1"/>
          <w:spacing w:val="-5"/>
          <w:sz w:val="24"/>
          <w:szCs w:val="24"/>
        </w:rPr>
        <w:t xml:space="preserve"> </w:t>
      </w:r>
      <w:r w:rsidRPr="00241D65">
        <w:rPr>
          <w:rFonts w:ascii="Arial" w:hAnsi="Arial" w:cs="Arial"/>
          <w:color w:val="000000" w:themeColor="text1"/>
          <w:sz w:val="24"/>
          <w:szCs w:val="24"/>
        </w:rPr>
        <w:t>4760</w:t>
      </w:r>
      <w:r w:rsidRPr="00241D65">
        <w:rPr>
          <w:rFonts w:ascii="Arial" w:hAnsi="Arial" w:cs="Arial"/>
          <w:color w:val="000000" w:themeColor="text1"/>
          <w:spacing w:val="-4"/>
          <w:sz w:val="24"/>
          <w:szCs w:val="24"/>
        </w:rPr>
        <w:t xml:space="preserve"> </w:t>
      </w:r>
      <w:r w:rsidRPr="00241D65">
        <w:rPr>
          <w:rFonts w:ascii="Arial" w:hAnsi="Arial" w:cs="Arial"/>
          <w:color w:val="000000" w:themeColor="text1"/>
          <w:sz w:val="24"/>
          <w:szCs w:val="24"/>
        </w:rPr>
        <w:t>y sus</w:t>
      </w:r>
      <w:r w:rsidRPr="00241D65">
        <w:rPr>
          <w:rFonts w:ascii="Arial" w:hAnsi="Arial" w:cs="Arial"/>
          <w:color w:val="000000" w:themeColor="text1"/>
          <w:spacing w:val="-12"/>
          <w:sz w:val="24"/>
          <w:szCs w:val="24"/>
        </w:rPr>
        <w:t xml:space="preserve"> </w:t>
      </w:r>
      <w:r w:rsidRPr="00241D65">
        <w:rPr>
          <w:rFonts w:ascii="Arial" w:hAnsi="Arial" w:cs="Arial"/>
          <w:color w:val="000000" w:themeColor="text1"/>
          <w:sz w:val="24"/>
          <w:szCs w:val="24"/>
        </w:rPr>
        <w:t>reformas</w:t>
      </w:r>
      <w:r w:rsidRPr="00241D65">
        <w:rPr>
          <w:rFonts w:ascii="Arial" w:hAnsi="Arial" w:cs="Arial"/>
          <w:color w:val="000000" w:themeColor="text1"/>
          <w:spacing w:val="-12"/>
          <w:sz w:val="24"/>
          <w:szCs w:val="24"/>
        </w:rPr>
        <w:t xml:space="preserve"> </w:t>
      </w:r>
      <w:r w:rsidRPr="00241D65">
        <w:rPr>
          <w:rFonts w:ascii="Arial" w:hAnsi="Arial" w:cs="Arial"/>
          <w:color w:val="000000" w:themeColor="text1"/>
          <w:sz w:val="24"/>
          <w:szCs w:val="24"/>
        </w:rPr>
        <w:t>y</w:t>
      </w:r>
      <w:r w:rsidRPr="00241D65">
        <w:rPr>
          <w:rFonts w:ascii="Arial" w:hAnsi="Arial" w:cs="Arial"/>
          <w:color w:val="000000" w:themeColor="text1"/>
          <w:spacing w:val="-14"/>
          <w:sz w:val="24"/>
          <w:szCs w:val="24"/>
        </w:rPr>
        <w:t xml:space="preserve"> </w:t>
      </w:r>
      <w:r w:rsidRPr="00241D65">
        <w:rPr>
          <w:rFonts w:ascii="Arial" w:hAnsi="Arial" w:cs="Arial"/>
          <w:color w:val="000000" w:themeColor="text1"/>
          <w:sz w:val="24"/>
          <w:szCs w:val="24"/>
        </w:rPr>
        <w:t>leyes</w:t>
      </w:r>
      <w:r w:rsidRPr="00241D65">
        <w:rPr>
          <w:rFonts w:ascii="Arial" w:hAnsi="Arial" w:cs="Arial"/>
          <w:color w:val="000000" w:themeColor="text1"/>
          <w:spacing w:val="-14"/>
          <w:sz w:val="24"/>
          <w:szCs w:val="24"/>
        </w:rPr>
        <w:t xml:space="preserve"> </w:t>
      </w:r>
      <w:r w:rsidRPr="00241D65">
        <w:rPr>
          <w:rFonts w:ascii="Arial" w:hAnsi="Arial" w:cs="Arial"/>
          <w:color w:val="000000" w:themeColor="text1"/>
          <w:sz w:val="24"/>
          <w:szCs w:val="24"/>
        </w:rPr>
        <w:t>7083,</w:t>
      </w:r>
      <w:r w:rsidRPr="00241D65">
        <w:rPr>
          <w:rFonts w:ascii="Arial" w:hAnsi="Arial" w:cs="Arial"/>
          <w:color w:val="000000" w:themeColor="text1"/>
          <w:spacing w:val="-14"/>
          <w:sz w:val="24"/>
          <w:szCs w:val="24"/>
        </w:rPr>
        <w:t xml:space="preserve"> </w:t>
      </w:r>
      <w:r w:rsidRPr="00241D65">
        <w:rPr>
          <w:rFonts w:ascii="Arial" w:hAnsi="Arial" w:cs="Arial"/>
          <w:color w:val="000000" w:themeColor="text1"/>
          <w:sz w:val="24"/>
          <w:szCs w:val="24"/>
        </w:rPr>
        <w:t>7151</w:t>
      </w:r>
      <w:r w:rsidRPr="00241D65">
        <w:rPr>
          <w:rFonts w:ascii="Arial" w:hAnsi="Arial" w:cs="Arial"/>
          <w:color w:val="000000" w:themeColor="text1"/>
          <w:spacing w:val="-11"/>
          <w:sz w:val="24"/>
          <w:szCs w:val="24"/>
        </w:rPr>
        <w:t xml:space="preserve"> </w:t>
      </w:r>
      <w:r w:rsidRPr="00241D65">
        <w:rPr>
          <w:rFonts w:ascii="Arial" w:hAnsi="Arial" w:cs="Arial"/>
          <w:color w:val="000000" w:themeColor="text1"/>
          <w:sz w:val="24"/>
          <w:szCs w:val="24"/>
        </w:rPr>
        <w:t>y</w:t>
      </w:r>
      <w:r w:rsidRPr="00241D65">
        <w:rPr>
          <w:rFonts w:ascii="Arial" w:hAnsi="Arial" w:cs="Arial"/>
          <w:color w:val="000000" w:themeColor="text1"/>
          <w:spacing w:val="-14"/>
          <w:sz w:val="24"/>
          <w:szCs w:val="24"/>
        </w:rPr>
        <w:t xml:space="preserve"> </w:t>
      </w:r>
      <w:r w:rsidRPr="00241D65">
        <w:rPr>
          <w:rFonts w:ascii="Arial" w:hAnsi="Arial" w:cs="Arial"/>
          <w:color w:val="000000" w:themeColor="text1"/>
          <w:sz w:val="24"/>
          <w:szCs w:val="24"/>
        </w:rPr>
        <w:t>7154</w:t>
      </w:r>
      <w:r w:rsidRPr="00241D65">
        <w:rPr>
          <w:rFonts w:ascii="Arial" w:hAnsi="Arial" w:cs="Arial"/>
          <w:color w:val="000000" w:themeColor="text1"/>
          <w:spacing w:val="-14"/>
          <w:sz w:val="24"/>
          <w:szCs w:val="24"/>
        </w:rPr>
        <w:t xml:space="preserve"> </w:t>
      </w:r>
      <w:r w:rsidRPr="00241D65">
        <w:rPr>
          <w:rFonts w:ascii="Arial" w:hAnsi="Arial" w:cs="Arial"/>
          <w:color w:val="000000" w:themeColor="text1"/>
          <w:sz w:val="24"/>
          <w:szCs w:val="24"/>
        </w:rPr>
        <w:t>para</w:t>
      </w:r>
      <w:r w:rsidRPr="00241D65">
        <w:rPr>
          <w:rFonts w:ascii="Arial" w:hAnsi="Arial" w:cs="Arial"/>
          <w:color w:val="000000" w:themeColor="text1"/>
          <w:spacing w:val="-16"/>
          <w:sz w:val="24"/>
          <w:szCs w:val="24"/>
        </w:rPr>
        <w:t xml:space="preserve"> </w:t>
      </w:r>
      <w:r w:rsidRPr="00241D65">
        <w:rPr>
          <w:rFonts w:ascii="Arial" w:hAnsi="Arial" w:cs="Arial"/>
          <w:color w:val="000000" w:themeColor="text1"/>
          <w:sz w:val="24"/>
          <w:szCs w:val="24"/>
        </w:rPr>
        <w:t>el</w:t>
      </w:r>
      <w:r w:rsidRPr="00241D65">
        <w:rPr>
          <w:rFonts w:ascii="Arial" w:hAnsi="Arial" w:cs="Arial"/>
          <w:color w:val="000000" w:themeColor="text1"/>
          <w:spacing w:val="-13"/>
          <w:sz w:val="24"/>
          <w:szCs w:val="24"/>
        </w:rPr>
        <w:t xml:space="preserve"> </w:t>
      </w:r>
      <w:r w:rsidRPr="00241D65">
        <w:rPr>
          <w:rFonts w:ascii="Arial" w:hAnsi="Arial" w:cs="Arial"/>
          <w:color w:val="000000" w:themeColor="text1"/>
          <w:sz w:val="24"/>
          <w:szCs w:val="24"/>
        </w:rPr>
        <w:t>otorgamiento</w:t>
      </w:r>
      <w:r w:rsidRPr="00241D65">
        <w:rPr>
          <w:rFonts w:ascii="Arial" w:hAnsi="Arial" w:cs="Arial"/>
          <w:color w:val="000000" w:themeColor="text1"/>
          <w:spacing w:val="-11"/>
          <w:sz w:val="24"/>
          <w:szCs w:val="24"/>
        </w:rPr>
        <w:t xml:space="preserve"> </w:t>
      </w:r>
      <w:r w:rsidRPr="00241D65">
        <w:rPr>
          <w:rFonts w:ascii="Arial" w:hAnsi="Arial" w:cs="Arial"/>
          <w:color w:val="000000" w:themeColor="text1"/>
          <w:sz w:val="24"/>
          <w:szCs w:val="24"/>
        </w:rPr>
        <w:t>de</w:t>
      </w:r>
      <w:r w:rsidRPr="00241D65">
        <w:rPr>
          <w:rFonts w:ascii="Arial" w:hAnsi="Arial" w:cs="Arial"/>
          <w:color w:val="000000" w:themeColor="text1"/>
          <w:spacing w:val="-11"/>
          <w:sz w:val="24"/>
          <w:szCs w:val="24"/>
        </w:rPr>
        <w:t xml:space="preserve"> </w:t>
      </w:r>
      <w:r w:rsidRPr="00241D65">
        <w:rPr>
          <w:rFonts w:ascii="Arial" w:hAnsi="Arial" w:cs="Arial"/>
          <w:color w:val="000000" w:themeColor="text1"/>
          <w:sz w:val="24"/>
          <w:szCs w:val="24"/>
        </w:rPr>
        <w:t>escrituras</w:t>
      </w:r>
      <w:r w:rsidRPr="00241D65">
        <w:rPr>
          <w:rFonts w:ascii="Arial" w:hAnsi="Arial" w:cs="Arial"/>
          <w:color w:val="000000" w:themeColor="text1"/>
          <w:spacing w:val="-12"/>
          <w:sz w:val="24"/>
          <w:szCs w:val="24"/>
        </w:rPr>
        <w:t xml:space="preserve"> </w:t>
      </w:r>
      <w:r w:rsidRPr="00241D65">
        <w:rPr>
          <w:rFonts w:ascii="Arial" w:hAnsi="Arial" w:cs="Arial"/>
          <w:color w:val="000000" w:themeColor="text1"/>
          <w:sz w:val="24"/>
          <w:szCs w:val="24"/>
        </w:rPr>
        <w:t>de</w:t>
      </w:r>
      <w:r w:rsidRPr="00241D65">
        <w:rPr>
          <w:rFonts w:ascii="Arial" w:hAnsi="Arial" w:cs="Arial"/>
          <w:color w:val="000000" w:themeColor="text1"/>
          <w:spacing w:val="-14"/>
          <w:sz w:val="24"/>
          <w:szCs w:val="24"/>
        </w:rPr>
        <w:t xml:space="preserve"> </w:t>
      </w:r>
      <w:r w:rsidRPr="00241D65">
        <w:rPr>
          <w:rFonts w:ascii="Arial" w:hAnsi="Arial" w:cs="Arial"/>
          <w:color w:val="000000" w:themeColor="text1"/>
          <w:sz w:val="24"/>
          <w:szCs w:val="24"/>
        </w:rPr>
        <w:t>propiedad a los adjudicatarios de proyectos de vivienda IMAS, con el fin de establecer los requisitos y condiciones mediante los cuales el IMAS deberá realizar los procesos de titulación y levantamiento de limitaciones sobre los inmuebles de su propiedad.</w:t>
      </w:r>
    </w:p>
    <w:p w14:paraId="4B7A5D1B" w14:textId="77777777" w:rsidR="005B094F" w:rsidRPr="00241D65" w:rsidRDefault="005B094F" w:rsidP="007227D1">
      <w:pPr>
        <w:pStyle w:val="Textoindependiente"/>
        <w:spacing w:after="0"/>
        <w:ind w:right="-235"/>
        <w:jc w:val="both"/>
        <w:rPr>
          <w:rFonts w:ascii="Arial" w:hAnsi="Arial" w:cs="Arial"/>
          <w:color w:val="000000" w:themeColor="text1"/>
          <w:sz w:val="24"/>
          <w:szCs w:val="24"/>
        </w:rPr>
      </w:pPr>
    </w:p>
    <w:p w14:paraId="3052C115" w14:textId="77777777" w:rsidR="005B094F" w:rsidRPr="00241D65" w:rsidRDefault="005B094F" w:rsidP="007227D1">
      <w:pPr>
        <w:pStyle w:val="Textoindependiente"/>
        <w:spacing w:after="0"/>
        <w:ind w:right="-235"/>
        <w:jc w:val="both"/>
        <w:rPr>
          <w:rFonts w:ascii="Arial" w:hAnsi="Arial" w:cs="Arial"/>
          <w:color w:val="000000" w:themeColor="text1"/>
          <w:sz w:val="24"/>
          <w:szCs w:val="24"/>
        </w:rPr>
      </w:pPr>
      <w:r w:rsidRPr="00241D65">
        <w:rPr>
          <w:rFonts w:ascii="Arial" w:hAnsi="Arial" w:cs="Arial"/>
          <w:b/>
          <w:bCs/>
          <w:color w:val="000000" w:themeColor="text1"/>
          <w:sz w:val="24"/>
          <w:szCs w:val="24"/>
        </w:rPr>
        <w:t>TERCERO</w:t>
      </w:r>
      <w:r w:rsidRPr="00241D65">
        <w:rPr>
          <w:rFonts w:ascii="Arial" w:hAnsi="Arial" w:cs="Arial"/>
          <w:bCs/>
          <w:color w:val="000000" w:themeColor="text1"/>
          <w:sz w:val="24"/>
          <w:szCs w:val="24"/>
        </w:rPr>
        <w:t xml:space="preserve">: </w:t>
      </w:r>
      <w:r w:rsidRPr="00241D65">
        <w:rPr>
          <w:rFonts w:ascii="Arial" w:hAnsi="Arial" w:cs="Arial"/>
          <w:color w:val="000000" w:themeColor="text1"/>
          <w:sz w:val="24"/>
          <w:szCs w:val="24"/>
        </w:rPr>
        <w:t>Que</w:t>
      </w:r>
      <w:r w:rsidRPr="00241D65">
        <w:rPr>
          <w:rFonts w:ascii="Arial" w:hAnsi="Arial" w:cs="Arial"/>
          <w:color w:val="000000" w:themeColor="text1"/>
          <w:spacing w:val="-14"/>
          <w:sz w:val="24"/>
          <w:szCs w:val="24"/>
        </w:rPr>
        <w:t xml:space="preserve"> </w:t>
      </w:r>
      <w:r w:rsidRPr="00241D65">
        <w:rPr>
          <w:rFonts w:ascii="Arial" w:hAnsi="Arial" w:cs="Arial"/>
          <w:color w:val="000000" w:themeColor="text1"/>
          <w:sz w:val="24"/>
          <w:szCs w:val="24"/>
        </w:rPr>
        <w:t>la</w:t>
      </w:r>
      <w:r w:rsidRPr="00241D65">
        <w:rPr>
          <w:rFonts w:ascii="Arial" w:hAnsi="Arial" w:cs="Arial"/>
          <w:color w:val="000000" w:themeColor="text1"/>
          <w:spacing w:val="-14"/>
          <w:sz w:val="24"/>
          <w:szCs w:val="24"/>
        </w:rPr>
        <w:t xml:space="preserve"> </w:t>
      </w:r>
      <w:r w:rsidRPr="00241D65">
        <w:rPr>
          <w:rFonts w:ascii="Arial" w:hAnsi="Arial" w:cs="Arial"/>
          <w:color w:val="000000" w:themeColor="text1"/>
          <w:sz w:val="24"/>
          <w:szCs w:val="24"/>
        </w:rPr>
        <w:t>Ley</w:t>
      </w:r>
      <w:r w:rsidRPr="00241D65">
        <w:rPr>
          <w:rFonts w:ascii="Arial" w:hAnsi="Arial" w:cs="Arial"/>
          <w:color w:val="000000" w:themeColor="text1"/>
          <w:spacing w:val="-16"/>
          <w:sz w:val="24"/>
          <w:szCs w:val="24"/>
        </w:rPr>
        <w:t xml:space="preserve"> </w:t>
      </w:r>
      <w:r w:rsidRPr="00241D65">
        <w:rPr>
          <w:rFonts w:ascii="Arial" w:hAnsi="Arial" w:cs="Arial"/>
          <w:color w:val="000000" w:themeColor="text1"/>
          <w:sz w:val="24"/>
          <w:szCs w:val="24"/>
        </w:rPr>
        <w:t>del</w:t>
      </w:r>
      <w:r w:rsidRPr="00241D65">
        <w:rPr>
          <w:rFonts w:ascii="Arial" w:hAnsi="Arial" w:cs="Arial"/>
          <w:color w:val="000000" w:themeColor="text1"/>
          <w:spacing w:val="-15"/>
          <w:sz w:val="24"/>
          <w:szCs w:val="24"/>
        </w:rPr>
        <w:t xml:space="preserve"> </w:t>
      </w:r>
      <w:r w:rsidRPr="00241D65">
        <w:rPr>
          <w:rFonts w:ascii="Arial" w:hAnsi="Arial" w:cs="Arial"/>
          <w:color w:val="000000" w:themeColor="text1"/>
          <w:sz w:val="24"/>
          <w:szCs w:val="24"/>
        </w:rPr>
        <w:t>Sistema</w:t>
      </w:r>
      <w:r w:rsidRPr="00241D65">
        <w:rPr>
          <w:rFonts w:ascii="Arial" w:hAnsi="Arial" w:cs="Arial"/>
          <w:color w:val="000000" w:themeColor="text1"/>
          <w:spacing w:val="-14"/>
          <w:sz w:val="24"/>
          <w:szCs w:val="24"/>
        </w:rPr>
        <w:t xml:space="preserve"> </w:t>
      </w:r>
      <w:r w:rsidRPr="00241D65">
        <w:rPr>
          <w:rFonts w:ascii="Arial" w:hAnsi="Arial" w:cs="Arial"/>
          <w:color w:val="000000" w:themeColor="text1"/>
          <w:sz w:val="24"/>
          <w:szCs w:val="24"/>
        </w:rPr>
        <w:t>Financiero</w:t>
      </w:r>
      <w:r w:rsidRPr="00241D65">
        <w:rPr>
          <w:rFonts w:ascii="Arial" w:hAnsi="Arial" w:cs="Arial"/>
          <w:color w:val="000000" w:themeColor="text1"/>
          <w:spacing w:val="-14"/>
          <w:sz w:val="24"/>
          <w:szCs w:val="24"/>
        </w:rPr>
        <w:t xml:space="preserve"> </w:t>
      </w:r>
      <w:r w:rsidRPr="00241D65">
        <w:rPr>
          <w:rFonts w:ascii="Arial" w:hAnsi="Arial" w:cs="Arial"/>
          <w:color w:val="000000" w:themeColor="text1"/>
          <w:sz w:val="24"/>
          <w:szCs w:val="24"/>
        </w:rPr>
        <w:t>Nacional</w:t>
      </w:r>
      <w:r w:rsidRPr="00241D65">
        <w:rPr>
          <w:rFonts w:ascii="Arial" w:hAnsi="Arial" w:cs="Arial"/>
          <w:color w:val="000000" w:themeColor="text1"/>
          <w:spacing w:val="-15"/>
          <w:sz w:val="24"/>
          <w:szCs w:val="24"/>
        </w:rPr>
        <w:t xml:space="preserve"> </w:t>
      </w:r>
      <w:r w:rsidRPr="00241D65">
        <w:rPr>
          <w:rFonts w:ascii="Arial" w:hAnsi="Arial" w:cs="Arial"/>
          <w:color w:val="000000" w:themeColor="text1"/>
          <w:sz w:val="24"/>
          <w:szCs w:val="24"/>
        </w:rPr>
        <w:t>para</w:t>
      </w:r>
      <w:r w:rsidRPr="00241D65">
        <w:rPr>
          <w:rFonts w:ascii="Arial" w:hAnsi="Arial" w:cs="Arial"/>
          <w:color w:val="000000" w:themeColor="text1"/>
          <w:spacing w:val="-14"/>
          <w:sz w:val="24"/>
          <w:szCs w:val="24"/>
        </w:rPr>
        <w:t xml:space="preserve"> </w:t>
      </w:r>
      <w:r w:rsidRPr="00241D65">
        <w:rPr>
          <w:rFonts w:ascii="Arial" w:hAnsi="Arial" w:cs="Arial"/>
          <w:color w:val="000000" w:themeColor="text1"/>
          <w:sz w:val="24"/>
          <w:szCs w:val="24"/>
        </w:rPr>
        <w:t>la</w:t>
      </w:r>
      <w:r w:rsidRPr="00241D65">
        <w:rPr>
          <w:rFonts w:ascii="Arial" w:hAnsi="Arial" w:cs="Arial"/>
          <w:color w:val="000000" w:themeColor="text1"/>
          <w:spacing w:val="-14"/>
          <w:sz w:val="24"/>
          <w:szCs w:val="24"/>
        </w:rPr>
        <w:t xml:space="preserve"> </w:t>
      </w:r>
      <w:r w:rsidRPr="00241D65">
        <w:rPr>
          <w:rFonts w:ascii="Arial" w:hAnsi="Arial" w:cs="Arial"/>
          <w:color w:val="000000" w:themeColor="text1"/>
          <w:sz w:val="24"/>
          <w:szCs w:val="24"/>
        </w:rPr>
        <w:t>Vivienda</w:t>
      </w:r>
      <w:r w:rsidRPr="00241D65">
        <w:rPr>
          <w:rFonts w:ascii="Arial" w:hAnsi="Arial" w:cs="Arial"/>
          <w:color w:val="000000" w:themeColor="text1"/>
          <w:spacing w:val="-14"/>
          <w:sz w:val="24"/>
          <w:szCs w:val="24"/>
        </w:rPr>
        <w:t xml:space="preserve"> </w:t>
      </w:r>
      <w:r w:rsidRPr="00241D65">
        <w:rPr>
          <w:rFonts w:ascii="Arial" w:hAnsi="Arial" w:cs="Arial"/>
          <w:color w:val="000000" w:themeColor="text1"/>
          <w:sz w:val="24"/>
          <w:szCs w:val="24"/>
        </w:rPr>
        <w:t>N°</w:t>
      </w:r>
      <w:r w:rsidRPr="00241D65">
        <w:rPr>
          <w:rFonts w:ascii="Arial" w:hAnsi="Arial" w:cs="Arial"/>
          <w:color w:val="000000" w:themeColor="text1"/>
          <w:spacing w:val="-15"/>
          <w:sz w:val="24"/>
          <w:szCs w:val="24"/>
        </w:rPr>
        <w:t xml:space="preserve"> </w:t>
      </w:r>
      <w:r w:rsidRPr="00241D65">
        <w:rPr>
          <w:rFonts w:ascii="Arial" w:hAnsi="Arial" w:cs="Arial"/>
          <w:color w:val="000000" w:themeColor="text1"/>
          <w:sz w:val="24"/>
          <w:szCs w:val="24"/>
        </w:rPr>
        <w:t>7052,</w:t>
      </w:r>
      <w:r w:rsidRPr="00241D65">
        <w:rPr>
          <w:rFonts w:ascii="Arial" w:hAnsi="Arial" w:cs="Arial"/>
          <w:color w:val="000000" w:themeColor="text1"/>
          <w:spacing w:val="-16"/>
          <w:sz w:val="24"/>
          <w:szCs w:val="24"/>
        </w:rPr>
        <w:t xml:space="preserve"> </w:t>
      </w:r>
      <w:r w:rsidRPr="00241D65">
        <w:rPr>
          <w:rFonts w:ascii="Arial" w:hAnsi="Arial" w:cs="Arial"/>
          <w:color w:val="000000" w:themeColor="text1"/>
          <w:sz w:val="24"/>
          <w:szCs w:val="24"/>
        </w:rPr>
        <w:t>prevé exenciones</w:t>
      </w:r>
      <w:r w:rsidRPr="00241D65">
        <w:rPr>
          <w:rFonts w:ascii="Arial" w:hAnsi="Arial" w:cs="Arial"/>
          <w:color w:val="000000" w:themeColor="text1"/>
          <w:spacing w:val="-16"/>
          <w:sz w:val="24"/>
          <w:szCs w:val="24"/>
        </w:rPr>
        <w:t xml:space="preserve"> </w:t>
      </w:r>
      <w:r w:rsidRPr="00241D65">
        <w:rPr>
          <w:rFonts w:ascii="Arial" w:hAnsi="Arial" w:cs="Arial"/>
          <w:color w:val="000000" w:themeColor="text1"/>
          <w:sz w:val="24"/>
          <w:szCs w:val="24"/>
        </w:rPr>
        <w:t>relativas</w:t>
      </w:r>
      <w:r w:rsidRPr="00241D65">
        <w:rPr>
          <w:rFonts w:ascii="Arial" w:hAnsi="Arial" w:cs="Arial"/>
          <w:color w:val="000000" w:themeColor="text1"/>
          <w:spacing w:val="-15"/>
          <w:sz w:val="24"/>
          <w:szCs w:val="24"/>
        </w:rPr>
        <w:t xml:space="preserve"> </w:t>
      </w:r>
      <w:r w:rsidRPr="00241D65">
        <w:rPr>
          <w:rFonts w:ascii="Arial" w:hAnsi="Arial" w:cs="Arial"/>
          <w:color w:val="000000" w:themeColor="text1"/>
          <w:sz w:val="24"/>
          <w:szCs w:val="24"/>
        </w:rPr>
        <w:t>a</w:t>
      </w:r>
      <w:r w:rsidRPr="00241D65">
        <w:rPr>
          <w:rFonts w:ascii="Arial" w:hAnsi="Arial" w:cs="Arial"/>
          <w:color w:val="000000" w:themeColor="text1"/>
          <w:spacing w:val="-16"/>
          <w:sz w:val="24"/>
          <w:szCs w:val="24"/>
        </w:rPr>
        <w:t xml:space="preserve"> </w:t>
      </w:r>
      <w:r w:rsidRPr="00241D65">
        <w:rPr>
          <w:rFonts w:ascii="Arial" w:hAnsi="Arial" w:cs="Arial"/>
          <w:color w:val="000000" w:themeColor="text1"/>
          <w:sz w:val="24"/>
          <w:szCs w:val="24"/>
        </w:rPr>
        <w:t>viviendas</w:t>
      </w:r>
      <w:r w:rsidRPr="00241D65">
        <w:rPr>
          <w:rFonts w:ascii="Arial" w:hAnsi="Arial" w:cs="Arial"/>
          <w:color w:val="000000" w:themeColor="text1"/>
          <w:spacing w:val="-15"/>
          <w:sz w:val="24"/>
          <w:szCs w:val="24"/>
        </w:rPr>
        <w:t xml:space="preserve"> </w:t>
      </w:r>
      <w:r w:rsidRPr="00241D65">
        <w:rPr>
          <w:rFonts w:ascii="Arial" w:hAnsi="Arial" w:cs="Arial"/>
          <w:color w:val="000000" w:themeColor="text1"/>
          <w:sz w:val="24"/>
          <w:szCs w:val="24"/>
        </w:rPr>
        <w:t>declaradas</w:t>
      </w:r>
      <w:r w:rsidRPr="00241D65">
        <w:rPr>
          <w:rFonts w:ascii="Arial" w:hAnsi="Arial" w:cs="Arial"/>
          <w:color w:val="000000" w:themeColor="text1"/>
          <w:spacing w:val="-15"/>
          <w:sz w:val="24"/>
          <w:szCs w:val="24"/>
        </w:rPr>
        <w:t xml:space="preserve"> </w:t>
      </w:r>
      <w:r w:rsidRPr="00241D65">
        <w:rPr>
          <w:rFonts w:ascii="Arial" w:hAnsi="Arial" w:cs="Arial"/>
          <w:color w:val="000000" w:themeColor="text1"/>
          <w:sz w:val="24"/>
          <w:szCs w:val="24"/>
        </w:rPr>
        <w:t>de</w:t>
      </w:r>
      <w:r w:rsidRPr="00241D65">
        <w:rPr>
          <w:rFonts w:ascii="Arial" w:hAnsi="Arial" w:cs="Arial"/>
          <w:color w:val="000000" w:themeColor="text1"/>
          <w:spacing w:val="-13"/>
          <w:sz w:val="24"/>
          <w:szCs w:val="24"/>
        </w:rPr>
        <w:t xml:space="preserve"> </w:t>
      </w:r>
      <w:r w:rsidRPr="00241D65">
        <w:rPr>
          <w:rFonts w:ascii="Arial" w:hAnsi="Arial" w:cs="Arial"/>
          <w:color w:val="000000" w:themeColor="text1"/>
          <w:sz w:val="24"/>
          <w:szCs w:val="24"/>
        </w:rPr>
        <w:t>Interés</w:t>
      </w:r>
      <w:r w:rsidRPr="00241D65">
        <w:rPr>
          <w:rFonts w:ascii="Arial" w:hAnsi="Arial" w:cs="Arial"/>
          <w:color w:val="000000" w:themeColor="text1"/>
          <w:spacing w:val="-15"/>
          <w:sz w:val="24"/>
          <w:szCs w:val="24"/>
        </w:rPr>
        <w:t xml:space="preserve"> </w:t>
      </w:r>
      <w:r w:rsidRPr="00241D65">
        <w:rPr>
          <w:rFonts w:ascii="Arial" w:hAnsi="Arial" w:cs="Arial"/>
          <w:color w:val="000000" w:themeColor="text1"/>
          <w:sz w:val="24"/>
          <w:szCs w:val="24"/>
        </w:rPr>
        <w:t>Social.</w:t>
      </w:r>
      <w:r w:rsidRPr="00241D65">
        <w:rPr>
          <w:rFonts w:ascii="Arial" w:hAnsi="Arial" w:cs="Arial"/>
          <w:color w:val="000000" w:themeColor="text1"/>
          <w:spacing w:val="-15"/>
          <w:sz w:val="24"/>
          <w:szCs w:val="24"/>
        </w:rPr>
        <w:t xml:space="preserve"> </w:t>
      </w:r>
      <w:r w:rsidRPr="00241D65">
        <w:rPr>
          <w:rFonts w:ascii="Arial" w:hAnsi="Arial" w:cs="Arial"/>
          <w:color w:val="000000" w:themeColor="text1"/>
          <w:sz w:val="24"/>
          <w:szCs w:val="24"/>
        </w:rPr>
        <w:t>Asimismo,</w:t>
      </w:r>
      <w:r w:rsidRPr="00241D65">
        <w:rPr>
          <w:rFonts w:ascii="Arial" w:hAnsi="Arial" w:cs="Arial"/>
          <w:color w:val="000000" w:themeColor="text1"/>
          <w:spacing w:val="-15"/>
          <w:sz w:val="24"/>
          <w:szCs w:val="24"/>
        </w:rPr>
        <w:t xml:space="preserve"> </w:t>
      </w:r>
      <w:r w:rsidRPr="00241D65">
        <w:rPr>
          <w:rFonts w:ascii="Arial" w:hAnsi="Arial" w:cs="Arial"/>
          <w:color w:val="000000" w:themeColor="text1"/>
          <w:sz w:val="24"/>
          <w:szCs w:val="24"/>
        </w:rPr>
        <w:t>el</w:t>
      </w:r>
      <w:r w:rsidRPr="00241D65">
        <w:rPr>
          <w:rFonts w:ascii="Arial" w:hAnsi="Arial" w:cs="Arial"/>
          <w:color w:val="000000" w:themeColor="text1"/>
          <w:spacing w:val="-16"/>
          <w:sz w:val="24"/>
          <w:szCs w:val="24"/>
        </w:rPr>
        <w:t xml:space="preserve"> </w:t>
      </w:r>
      <w:r w:rsidRPr="00241D65">
        <w:rPr>
          <w:rFonts w:ascii="Arial" w:hAnsi="Arial" w:cs="Arial"/>
          <w:color w:val="000000" w:themeColor="text1"/>
          <w:sz w:val="24"/>
          <w:szCs w:val="24"/>
        </w:rPr>
        <w:t>Reglamento de</w:t>
      </w:r>
      <w:r w:rsidRPr="00241D65">
        <w:rPr>
          <w:rFonts w:ascii="Arial" w:hAnsi="Arial" w:cs="Arial"/>
          <w:color w:val="000000" w:themeColor="text1"/>
          <w:spacing w:val="-9"/>
          <w:sz w:val="24"/>
          <w:szCs w:val="24"/>
        </w:rPr>
        <w:t xml:space="preserve"> </w:t>
      </w:r>
      <w:r w:rsidRPr="00241D65">
        <w:rPr>
          <w:rFonts w:ascii="Arial" w:hAnsi="Arial" w:cs="Arial"/>
          <w:color w:val="000000" w:themeColor="text1"/>
          <w:sz w:val="24"/>
          <w:szCs w:val="24"/>
        </w:rPr>
        <w:t>Exenciones</w:t>
      </w:r>
      <w:r w:rsidRPr="00241D65">
        <w:rPr>
          <w:rFonts w:ascii="Arial" w:hAnsi="Arial" w:cs="Arial"/>
          <w:color w:val="000000" w:themeColor="text1"/>
          <w:spacing w:val="-10"/>
          <w:sz w:val="24"/>
          <w:szCs w:val="24"/>
        </w:rPr>
        <w:t xml:space="preserve"> </w:t>
      </w:r>
      <w:r w:rsidRPr="00241D65">
        <w:rPr>
          <w:rFonts w:ascii="Arial" w:hAnsi="Arial" w:cs="Arial"/>
          <w:color w:val="000000" w:themeColor="text1"/>
          <w:sz w:val="24"/>
          <w:szCs w:val="24"/>
        </w:rPr>
        <w:t>Fiscales</w:t>
      </w:r>
      <w:r w:rsidRPr="00241D65">
        <w:rPr>
          <w:rFonts w:ascii="Arial" w:hAnsi="Arial" w:cs="Arial"/>
          <w:color w:val="000000" w:themeColor="text1"/>
          <w:spacing w:val="-10"/>
          <w:sz w:val="24"/>
          <w:szCs w:val="24"/>
        </w:rPr>
        <w:t xml:space="preserve"> </w:t>
      </w:r>
      <w:r w:rsidRPr="00241D65">
        <w:rPr>
          <w:rFonts w:ascii="Arial" w:hAnsi="Arial" w:cs="Arial"/>
          <w:color w:val="000000" w:themeColor="text1"/>
          <w:sz w:val="24"/>
          <w:szCs w:val="24"/>
        </w:rPr>
        <w:t>y</w:t>
      </w:r>
      <w:r w:rsidRPr="00241D65">
        <w:rPr>
          <w:rFonts w:ascii="Arial" w:hAnsi="Arial" w:cs="Arial"/>
          <w:color w:val="000000" w:themeColor="text1"/>
          <w:spacing w:val="-10"/>
          <w:sz w:val="24"/>
          <w:szCs w:val="24"/>
        </w:rPr>
        <w:t xml:space="preserve"> </w:t>
      </w:r>
      <w:r w:rsidRPr="00241D65">
        <w:rPr>
          <w:rFonts w:ascii="Arial" w:hAnsi="Arial" w:cs="Arial"/>
          <w:color w:val="000000" w:themeColor="text1"/>
          <w:sz w:val="24"/>
          <w:szCs w:val="24"/>
        </w:rPr>
        <w:t>otros</w:t>
      </w:r>
      <w:r w:rsidRPr="00241D65">
        <w:rPr>
          <w:rFonts w:ascii="Arial" w:hAnsi="Arial" w:cs="Arial"/>
          <w:color w:val="000000" w:themeColor="text1"/>
          <w:spacing w:val="-10"/>
          <w:sz w:val="24"/>
          <w:szCs w:val="24"/>
        </w:rPr>
        <w:t xml:space="preserve"> </w:t>
      </w:r>
      <w:r w:rsidRPr="00241D65">
        <w:rPr>
          <w:rFonts w:ascii="Arial" w:hAnsi="Arial" w:cs="Arial"/>
          <w:color w:val="000000" w:themeColor="text1"/>
          <w:sz w:val="24"/>
          <w:szCs w:val="24"/>
        </w:rPr>
        <w:t>Beneficios</w:t>
      </w:r>
      <w:r w:rsidRPr="00241D65">
        <w:rPr>
          <w:rFonts w:ascii="Arial" w:hAnsi="Arial" w:cs="Arial"/>
          <w:color w:val="000000" w:themeColor="text1"/>
          <w:spacing w:val="-9"/>
          <w:sz w:val="24"/>
          <w:szCs w:val="24"/>
        </w:rPr>
        <w:t xml:space="preserve"> </w:t>
      </w:r>
      <w:r w:rsidRPr="00241D65">
        <w:rPr>
          <w:rFonts w:ascii="Arial" w:hAnsi="Arial" w:cs="Arial"/>
          <w:color w:val="000000" w:themeColor="text1"/>
          <w:sz w:val="24"/>
          <w:szCs w:val="24"/>
        </w:rPr>
        <w:t>de</w:t>
      </w:r>
      <w:r w:rsidRPr="00241D65">
        <w:rPr>
          <w:rFonts w:ascii="Arial" w:hAnsi="Arial" w:cs="Arial"/>
          <w:color w:val="000000" w:themeColor="text1"/>
          <w:spacing w:val="-11"/>
          <w:sz w:val="24"/>
          <w:szCs w:val="24"/>
        </w:rPr>
        <w:t xml:space="preserve"> </w:t>
      </w:r>
      <w:r w:rsidRPr="00241D65">
        <w:rPr>
          <w:rFonts w:ascii="Arial" w:hAnsi="Arial" w:cs="Arial"/>
          <w:color w:val="000000" w:themeColor="text1"/>
          <w:sz w:val="24"/>
          <w:szCs w:val="24"/>
        </w:rPr>
        <w:t>la</w:t>
      </w:r>
      <w:r w:rsidRPr="00241D65">
        <w:rPr>
          <w:rFonts w:ascii="Arial" w:hAnsi="Arial" w:cs="Arial"/>
          <w:color w:val="000000" w:themeColor="text1"/>
          <w:spacing w:val="-9"/>
          <w:sz w:val="24"/>
          <w:szCs w:val="24"/>
        </w:rPr>
        <w:t xml:space="preserve"> </w:t>
      </w:r>
      <w:r w:rsidRPr="00241D65">
        <w:rPr>
          <w:rFonts w:ascii="Arial" w:hAnsi="Arial" w:cs="Arial"/>
          <w:color w:val="000000" w:themeColor="text1"/>
          <w:sz w:val="24"/>
          <w:szCs w:val="24"/>
        </w:rPr>
        <w:t>ley</w:t>
      </w:r>
      <w:r w:rsidRPr="00241D65">
        <w:rPr>
          <w:rFonts w:ascii="Arial" w:hAnsi="Arial" w:cs="Arial"/>
          <w:color w:val="000000" w:themeColor="text1"/>
          <w:spacing w:val="-9"/>
          <w:sz w:val="24"/>
          <w:szCs w:val="24"/>
        </w:rPr>
        <w:t xml:space="preserve"> </w:t>
      </w:r>
      <w:r w:rsidRPr="00241D65">
        <w:rPr>
          <w:rFonts w:ascii="Arial" w:hAnsi="Arial" w:cs="Arial"/>
          <w:color w:val="000000" w:themeColor="text1"/>
          <w:sz w:val="24"/>
          <w:szCs w:val="24"/>
        </w:rPr>
        <w:t>de</w:t>
      </w:r>
      <w:r w:rsidRPr="00241D65">
        <w:rPr>
          <w:rFonts w:ascii="Arial" w:hAnsi="Arial" w:cs="Arial"/>
          <w:color w:val="000000" w:themeColor="text1"/>
          <w:spacing w:val="-11"/>
          <w:sz w:val="24"/>
          <w:szCs w:val="24"/>
        </w:rPr>
        <w:t xml:space="preserve"> </w:t>
      </w:r>
      <w:r w:rsidRPr="00241D65">
        <w:rPr>
          <w:rFonts w:ascii="Arial" w:hAnsi="Arial" w:cs="Arial"/>
          <w:color w:val="000000" w:themeColor="text1"/>
          <w:sz w:val="24"/>
          <w:szCs w:val="24"/>
        </w:rPr>
        <w:t>cita</w:t>
      </w:r>
      <w:r w:rsidRPr="00241D65">
        <w:rPr>
          <w:rFonts w:ascii="Arial" w:hAnsi="Arial" w:cs="Arial"/>
          <w:color w:val="000000" w:themeColor="text1"/>
          <w:spacing w:val="-9"/>
          <w:sz w:val="24"/>
          <w:szCs w:val="24"/>
        </w:rPr>
        <w:t xml:space="preserve"> </w:t>
      </w:r>
      <w:r w:rsidRPr="00241D65">
        <w:rPr>
          <w:rFonts w:ascii="Arial" w:hAnsi="Arial" w:cs="Arial"/>
          <w:color w:val="000000" w:themeColor="text1"/>
          <w:sz w:val="24"/>
          <w:szCs w:val="24"/>
        </w:rPr>
        <w:t>(Decreto</w:t>
      </w:r>
      <w:r w:rsidRPr="00241D65">
        <w:rPr>
          <w:rFonts w:ascii="Arial" w:hAnsi="Arial" w:cs="Arial"/>
          <w:color w:val="000000" w:themeColor="text1"/>
          <w:spacing w:val="-11"/>
          <w:sz w:val="24"/>
          <w:szCs w:val="24"/>
        </w:rPr>
        <w:t xml:space="preserve"> </w:t>
      </w:r>
      <w:r w:rsidRPr="00241D65">
        <w:rPr>
          <w:rFonts w:ascii="Arial" w:hAnsi="Arial" w:cs="Arial"/>
          <w:color w:val="000000" w:themeColor="text1"/>
          <w:sz w:val="24"/>
          <w:szCs w:val="24"/>
        </w:rPr>
        <w:t>Ejecutivo</w:t>
      </w:r>
      <w:r w:rsidRPr="00241D65">
        <w:rPr>
          <w:rFonts w:ascii="Arial" w:hAnsi="Arial" w:cs="Arial"/>
          <w:color w:val="000000" w:themeColor="text1"/>
          <w:spacing w:val="-9"/>
          <w:sz w:val="24"/>
          <w:szCs w:val="24"/>
        </w:rPr>
        <w:t xml:space="preserve"> </w:t>
      </w:r>
      <w:r w:rsidRPr="00241D65">
        <w:rPr>
          <w:rFonts w:ascii="Arial" w:hAnsi="Arial" w:cs="Arial"/>
          <w:color w:val="000000" w:themeColor="text1"/>
          <w:sz w:val="24"/>
          <w:szCs w:val="24"/>
        </w:rPr>
        <w:t>N°</w:t>
      </w:r>
      <w:r w:rsidRPr="00241D65">
        <w:rPr>
          <w:rFonts w:ascii="Arial" w:hAnsi="Arial" w:cs="Arial"/>
          <w:color w:val="000000" w:themeColor="text1"/>
          <w:spacing w:val="-12"/>
          <w:sz w:val="24"/>
          <w:szCs w:val="24"/>
        </w:rPr>
        <w:t xml:space="preserve"> </w:t>
      </w:r>
      <w:r w:rsidRPr="00241D65">
        <w:rPr>
          <w:rFonts w:ascii="Arial" w:hAnsi="Arial" w:cs="Arial"/>
          <w:color w:val="000000" w:themeColor="text1"/>
          <w:sz w:val="24"/>
          <w:szCs w:val="24"/>
        </w:rPr>
        <w:t xml:space="preserve">20574- </w:t>
      </w:r>
      <w:r w:rsidRPr="00241D65">
        <w:rPr>
          <w:rFonts w:ascii="Arial" w:hAnsi="Arial" w:cs="Arial"/>
          <w:color w:val="000000" w:themeColor="text1"/>
          <w:w w:val="105"/>
          <w:sz w:val="24"/>
          <w:szCs w:val="24"/>
        </w:rPr>
        <w:t>VAH-H</w:t>
      </w:r>
      <w:r w:rsidRPr="00241D65">
        <w:rPr>
          <w:rFonts w:ascii="Arial" w:hAnsi="Arial" w:cs="Arial"/>
          <w:color w:val="000000" w:themeColor="text1"/>
          <w:spacing w:val="-4"/>
          <w:w w:val="105"/>
          <w:sz w:val="24"/>
          <w:szCs w:val="24"/>
        </w:rPr>
        <w:t xml:space="preserve"> </w:t>
      </w:r>
      <w:r w:rsidRPr="00241D65">
        <w:rPr>
          <w:rFonts w:ascii="Arial" w:hAnsi="Arial" w:cs="Arial"/>
          <w:color w:val="000000" w:themeColor="text1"/>
          <w:w w:val="105"/>
          <w:sz w:val="24"/>
          <w:szCs w:val="24"/>
        </w:rPr>
        <w:t>del</w:t>
      </w:r>
      <w:r w:rsidRPr="00241D65">
        <w:rPr>
          <w:rFonts w:ascii="Arial" w:hAnsi="Arial" w:cs="Arial"/>
          <w:color w:val="000000" w:themeColor="text1"/>
          <w:spacing w:val="-4"/>
          <w:w w:val="105"/>
          <w:sz w:val="24"/>
          <w:szCs w:val="24"/>
        </w:rPr>
        <w:t xml:space="preserve"> </w:t>
      </w:r>
      <w:r w:rsidRPr="00241D65">
        <w:rPr>
          <w:rFonts w:ascii="Arial" w:hAnsi="Arial" w:cs="Arial"/>
          <w:color w:val="000000" w:themeColor="text1"/>
          <w:w w:val="105"/>
          <w:sz w:val="24"/>
          <w:szCs w:val="24"/>
        </w:rPr>
        <w:t>08</w:t>
      </w:r>
      <w:r w:rsidRPr="00241D65">
        <w:rPr>
          <w:rFonts w:ascii="Arial" w:hAnsi="Arial" w:cs="Arial"/>
          <w:color w:val="000000" w:themeColor="text1"/>
          <w:spacing w:val="-3"/>
          <w:w w:val="105"/>
          <w:sz w:val="24"/>
          <w:szCs w:val="24"/>
        </w:rPr>
        <w:t xml:space="preserve"> </w:t>
      </w:r>
      <w:r w:rsidRPr="00241D65">
        <w:rPr>
          <w:rFonts w:ascii="Arial" w:hAnsi="Arial" w:cs="Arial"/>
          <w:color w:val="000000" w:themeColor="text1"/>
          <w:w w:val="105"/>
          <w:sz w:val="24"/>
          <w:szCs w:val="24"/>
        </w:rPr>
        <w:t>de</w:t>
      </w:r>
      <w:r w:rsidRPr="00241D65">
        <w:rPr>
          <w:rFonts w:ascii="Arial" w:hAnsi="Arial" w:cs="Arial"/>
          <w:color w:val="000000" w:themeColor="text1"/>
          <w:spacing w:val="-3"/>
          <w:w w:val="105"/>
          <w:sz w:val="24"/>
          <w:szCs w:val="24"/>
        </w:rPr>
        <w:t xml:space="preserve"> </w:t>
      </w:r>
      <w:r w:rsidRPr="00241D65">
        <w:rPr>
          <w:rFonts w:ascii="Arial" w:hAnsi="Arial" w:cs="Arial"/>
          <w:color w:val="000000" w:themeColor="text1"/>
          <w:w w:val="105"/>
          <w:sz w:val="24"/>
          <w:szCs w:val="24"/>
        </w:rPr>
        <w:t>julio</w:t>
      </w:r>
      <w:r w:rsidRPr="00241D65">
        <w:rPr>
          <w:rFonts w:ascii="Arial" w:hAnsi="Arial" w:cs="Arial"/>
          <w:color w:val="000000" w:themeColor="text1"/>
          <w:spacing w:val="-5"/>
          <w:w w:val="105"/>
          <w:sz w:val="24"/>
          <w:szCs w:val="24"/>
        </w:rPr>
        <w:t xml:space="preserve"> </w:t>
      </w:r>
      <w:r w:rsidRPr="00241D65">
        <w:rPr>
          <w:rFonts w:ascii="Arial" w:hAnsi="Arial" w:cs="Arial"/>
          <w:color w:val="000000" w:themeColor="text1"/>
          <w:w w:val="105"/>
          <w:sz w:val="24"/>
          <w:szCs w:val="24"/>
        </w:rPr>
        <w:t>de</w:t>
      </w:r>
      <w:r w:rsidRPr="00241D65">
        <w:rPr>
          <w:rFonts w:ascii="Arial" w:hAnsi="Arial" w:cs="Arial"/>
          <w:color w:val="000000" w:themeColor="text1"/>
          <w:spacing w:val="-3"/>
          <w:w w:val="105"/>
          <w:sz w:val="24"/>
          <w:szCs w:val="24"/>
        </w:rPr>
        <w:t xml:space="preserve"> </w:t>
      </w:r>
      <w:r w:rsidRPr="00241D65">
        <w:rPr>
          <w:rFonts w:ascii="Arial" w:hAnsi="Arial" w:cs="Arial"/>
          <w:color w:val="000000" w:themeColor="text1"/>
          <w:w w:val="105"/>
          <w:sz w:val="24"/>
          <w:szCs w:val="24"/>
        </w:rPr>
        <w:t>1991,</w:t>
      </w:r>
      <w:r w:rsidRPr="00241D65">
        <w:rPr>
          <w:rFonts w:ascii="Arial" w:hAnsi="Arial" w:cs="Arial"/>
          <w:color w:val="000000" w:themeColor="text1"/>
          <w:spacing w:val="-3"/>
          <w:w w:val="105"/>
          <w:sz w:val="24"/>
          <w:szCs w:val="24"/>
        </w:rPr>
        <w:t xml:space="preserve"> </w:t>
      </w:r>
      <w:r w:rsidRPr="00241D65">
        <w:rPr>
          <w:rFonts w:ascii="Arial" w:hAnsi="Arial" w:cs="Arial"/>
          <w:color w:val="000000" w:themeColor="text1"/>
          <w:w w:val="105"/>
          <w:sz w:val="24"/>
          <w:szCs w:val="24"/>
        </w:rPr>
        <w:t>publicado</w:t>
      </w:r>
      <w:r w:rsidRPr="00241D65">
        <w:rPr>
          <w:rFonts w:ascii="Arial" w:hAnsi="Arial" w:cs="Arial"/>
          <w:color w:val="000000" w:themeColor="text1"/>
          <w:spacing w:val="-3"/>
          <w:w w:val="105"/>
          <w:sz w:val="24"/>
          <w:szCs w:val="24"/>
        </w:rPr>
        <w:t xml:space="preserve"> </w:t>
      </w:r>
      <w:r w:rsidRPr="00241D65">
        <w:rPr>
          <w:rFonts w:ascii="Arial" w:hAnsi="Arial" w:cs="Arial"/>
          <w:color w:val="000000" w:themeColor="text1"/>
          <w:w w:val="105"/>
          <w:sz w:val="24"/>
          <w:szCs w:val="24"/>
        </w:rPr>
        <w:t>en</w:t>
      </w:r>
      <w:r w:rsidRPr="00241D65">
        <w:rPr>
          <w:rFonts w:ascii="Arial" w:hAnsi="Arial" w:cs="Arial"/>
          <w:color w:val="000000" w:themeColor="text1"/>
          <w:spacing w:val="-3"/>
          <w:w w:val="105"/>
          <w:sz w:val="24"/>
          <w:szCs w:val="24"/>
        </w:rPr>
        <w:t xml:space="preserve"> </w:t>
      </w:r>
      <w:r w:rsidRPr="00241D65">
        <w:rPr>
          <w:rFonts w:ascii="Arial" w:hAnsi="Arial" w:cs="Arial"/>
          <w:color w:val="000000" w:themeColor="text1"/>
          <w:w w:val="105"/>
          <w:sz w:val="24"/>
          <w:szCs w:val="24"/>
        </w:rPr>
        <w:t>La</w:t>
      </w:r>
      <w:r w:rsidRPr="00241D65">
        <w:rPr>
          <w:rFonts w:ascii="Arial" w:hAnsi="Arial" w:cs="Arial"/>
          <w:color w:val="000000" w:themeColor="text1"/>
          <w:spacing w:val="-3"/>
          <w:w w:val="105"/>
          <w:sz w:val="24"/>
          <w:szCs w:val="24"/>
        </w:rPr>
        <w:t xml:space="preserve"> </w:t>
      </w:r>
      <w:r w:rsidRPr="00241D65">
        <w:rPr>
          <w:rFonts w:ascii="Arial" w:hAnsi="Arial" w:cs="Arial"/>
          <w:color w:val="000000" w:themeColor="text1"/>
          <w:w w:val="105"/>
          <w:sz w:val="24"/>
          <w:szCs w:val="24"/>
        </w:rPr>
        <w:t>Gaceta</w:t>
      </w:r>
      <w:r w:rsidRPr="00241D65">
        <w:rPr>
          <w:rFonts w:ascii="Arial" w:hAnsi="Arial" w:cs="Arial"/>
          <w:color w:val="000000" w:themeColor="text1"/>
          <w:spacing w:val="-3"/>
          <w:w w:val="105"/>
          <w:sz w:val="24"/>
          <w:szCs w:val="24"/>
        </w:rPr>
        <w:t xml:space="preserve"> </w:t>
      </w:r>
      <w:r w:rsidRPr="00241D65">
        <w:rPr>
          <w:rFonts w:ascii="Arial" w:hAnsi="Arial" w:cs="Arial"/>
          <w:color w:val="000000" w:themeColor="text1"/>
          <w:w w:val="105"/>
          <w:sz w:val="24"/>
          <w:szCs w:val="24"/>
        </w:rPr>
        <w:t>N°</w:t>
      </w:r>
      <w:r w:rsidRPr="00241D65">
        <w:rPr>
          <w:rFonts w:ascii="Arial" w:hAnsi="Arial" w:cs="Arial"/>
          <w:color w:val="000000" w:themeColor="text1"/>
          <w:spacing w:val="-4"/>
          <w:w w:val="105"/>
          <w:sz w:val="24"/>
          <w:szCs w:val="24"/>
        </w:rPr>
        <w:t xml:space="preserve"> </w:t>
      </w:r>
      <w:r w:rsidRPr="00241D65">
        <w:rPr>
          <w:rFonts w:ascii="Arial" w:hAnsi="Arial" w:cs="Arial"/>
          <w:color w:val="000000" w:themeColor="text1"/>
          <w:w w:val="105"/>
          <w:sz w:val="24"/>
          <w:szCs w:val="24"/>
        </w:rPr>
        <w:t>149</w:t>
      </w:r>
      <w:r w:rsidRPr="00241D65">
        <w:rPr>
          <w:rFonts w:ascii="Arial" w:hAnsi="Arial" w:cs="Arial"/>
          <w:color w:val="000000" w:themeColor="text1"/>
          <w:spacing w:val="-3"/>
          <w:w w:val="105"/>
          <w:sz w:val="24"/>
          <w:szCs w:val="24"/>
        </w:rPr>
        <w:t xml:space="preserve"> </w:t>
      </w:r>
      <w:r w:rsidRPr="00241D65">
        <w:rPr>
          <w:rFonts w:ascii="Arial" w:hAnsi="Arial" w:cs="Arial"/>
          <w:color w:val="000000" w:themeColor="text1"/>
          <w:w w:val="105"/>
          <w:sz w:val="24"/>
          <w:szCs w:val="24"/>
        </w:rPr>
        <w:t>del</w:t>
      </w:r>
      <w:r w:rsidRPr="00241D65">
        <w:rPr>
          <w:rFonts w:ascii="Arial" w:hAnsi="Arial" w:cs="Arial"/>
          <w:color w:val="000000" w:themeColor="text1"/>
          <w:spacing w:val="-4"/>
          <w:w w:val="105"/>
          <w:sz w:val="24"/>
          <w:szCs w:val="24"/>
        </w:rPr>
        <w:t xml:space="preserve"> </w:t>
      </w:r>
      <w:r w:rsidRPr="00241D65">
        <w:rPr>
          <w:rFonts w:ascii="Arial" w:hAnsi="Arial" w:cs="Arial"/>
          <w:color w:val="000000" w:themeColor="text1"/>
          <w:w w:val="105"/>
          <w:sz w:val="24"/>
          <w:szCs w:val="24"/>
        </w:rPr>
        <w:t>08</w:t>
      </w:r>
      <w:r w:rsidRPr="00241D65">
        <w:rPr>
          <w:rFonts w:ascii="Arial" w:hAnsi="Arial" w:cs="Arial"/>
          <w:color w:val="000000" w:themeColor="text1"/>
          <w:spacing w:val="-3"/>
          <w:w w:val="105"/>
          <w:sz w:val="24"/>
          <w:szCs w:val="24"/>
        </w:rPr>
        <w:t xml:space="preserve"> </w:t>
      </w:r>
      <w:r w:rsidRPr="00241D65">
        <w:rPr>
          <w:rFonts w:ascii="Arial" w:hAnsi="Arial" w:cs="Arial"/>
          <w:color w:val="000000" w:themeColor="text1"/>
          <w:w w:val="105"/>
          <w:sz w:val="24"/>
          <w:szCs w:val="24"/>
        </w:rPr>
        <w:t>de</w:t>
      </w:r>
      <w:r w:rsidRPr="00241D65">
        <w:rPr>
          <w:rFonts w:ascii="Arial" w:hAnsi="Arial" w:cs="Arial"/>
          <w:color w:val="000000" w:themeColor="text1"/>
          <w:spacing w:val="-3"/>
          <w:w w:val="105"/>
          <w:sz w:val="24"/>
          <w:szCs w:val="24"/>
        </w:rPr>
        <w:t xml:space="preserve"> </w:t>
      </w:r>
      <w:r w:rsidRPr="00241D65">
        <w:rPr>
          <w:rFonts w:ascii="Arial" w:hAnsi="Arial" w:cs="Arial"/>
          <w:color w:val="000000" w:themeColor="text1"/>
          <w:w w:val="105"/>
          <w:sz w:val="24"/>
          <w:szCs w:val="24"/>
        </w:rPr>
        <w:t>agosto</w:t>
      </w:r>
      <w:r w:rsidRPr="00241D65">
        <w:rPr>
          <w:rFonts w:ascii="Arial" w:hAnsi="Arial" w:cs="Arial"/>
          <w:color w:val="000000" w:themeColor="text1"/>
          <w:spacing w:val="-3"/>
          <w:w w:val="105"/>
          <w:sz w:val="24"/>
          <w:szCs w:val="24"/>
        </w:rPr>
        <w:t xml:space="preserve"> </w:t>
      </w:r>
      <w:r w:rsidRPr="00241D65">
        <w:rPr>
          <w:rFonts w:ascii="Arial" w:hAnsi="Arial" w:cs="Arial"/>
          <w:color w:val="000000" w:themeColor="text1"/>
          <w:w w:val="105"/>
          <w:sz w:val="24"/>
          <w:szCs w:val="24"/>
        </w:rPr>
        <w:t xml:space="preserve">de </w:t>
      </w:r>
      <w:r w:rsidRPr="00241D65">
        <w:rPr>
          <w:rFonts w:ascii="Arial" w:hAnsi="Arial" w:cs="Arial"/>
          <w:color w:val="000000" w:themeColor="text1"/>
          <w:sz w:val="24"/>
          <w:szCs w:val="24"/>
        </w:rPr>
        <w:t>1991)</w:t>
      </w:r>
      <w:r w:rsidRPr="00241D65">
        <w:rPr>
          <w:rFonts w:ascii="Arial" w:hAnsi="Arial" w:cs="Arial"/>
          <w:color w:val="000000" w:themeColor="text1"/>
          <w:spacing w:val="-6"/>
          <w:sz w:val="24"/>
          <w:szCs w:val="24"/>
        </w:rPr>
        <w:t xml:space="preserve"> </w:t>
      </w:r>
      <w:r w:rsidRPr="00241D65">
        <w:rPr>
          <w:rFonts w:ascii="Arial" w:hAnsi="Arial" w:cs="Arial"/>
          <w:color w:val="000000" w:themeColor="text1"/>
          <w:sz w:val="24"/>
          <w:szCs w:val="24"/>
        </w:rPr>
        <w:t>que</w:t>
      </w:r>
      <w:r w:rsidRPr="00241D65">
        <w:rPr>
          <w:rFonts w:ascii="Arial" w:hAnsi="Arial" w:cs="Arial"/>
          <w:color w:val="000000" w:themeColor="text1"/>
          <w:spacing w:val="-4"/>
          <w:sz w:val="24"/>
          <w:szCs w:val="24"/>
        </w:rPr>
        <w:t xml:space="preserve"> </w:t>
      </w:r>
      <w:r w:rsidRPr="00241D65">
        <w:rPr>
          <w:rFonts w:ascii="Arial" w:hAnsi="Arial" w:cs="Arial"/>
          <w:color w:val="000000" w:themeColor="text1"/>
          <w:sz w:val="24"/>
          <w:szCs w:val="24"/>
        </w:rPr>
        <w:t>indica</w:t>
      </w:r>
      <w:r w:rsidRPr="00241D65">
        <w:rPr>
          <w:rFonts w:ascii="Arial" w:hAnsi="Arial" w:cs="Arial"/>
          <w:color w:val="000000" w:themeColor="text1"/>
          <w:spacing w:val="-4"/>
          <w:sz w:val="24"/>
          <w:szCs w:val="24"/>
        </w:rPr>
        <w:t xml:space="preserve"> </w:t>
      </w:r>
      <w:r w:rsidRPr="00241D65">
        <w:rPr>
          <w:rFonts w:ascii="Arial" w:hAnsi="Arial" w:cs="Arial"/>
          <w:color w:val="000000" w:themeColor="text1"/>
          <w:sz w:val="24"/>
          <w:szCs w:val="24"/>
        </w:rPr>
        <w:t>que</w:t>
      </w:r>
      <w:r w:rsidRPr="00241D65">
        <w:rPr>
          <w:rFonts w:ascii="Arial" w:hAnsi="Arial" w:cs="Arial"/>
          <w:color w:val="000000" w:themeColor="text1"/>
          <w:spacing w:val="-4"/>
          <w:sz w:val="24"/>
          <w:szCs w:val="24"/>
        </w:rPr>
        <w:t xml:space="preserve"> </w:t>
      </w:r>
      <w:r w:rsidRPr="00241D65">
        <w:rPr>
          <w:rFonts w:ascii="Arial" w:hAnsi="Arial" w:cs="Arial"/>
          <w:color w:val="000000" w:themeColor="text1"/>
          <w:sz w:val="24"/>
          <w:szCs w:val="24"/>
        </w:rPr>
        <w:t>las</w:t>
      </w:r>
      <w:r w:rsidRPr="00241D65">
        <w:rPr>
          <w:rFonts w:ascii="Arial" w:hAnsi="Arial" w:cs="Arial"/>
          <w:color w:val="000000" w:themeColor="text1"/>
          <w:spacing w:val="-5"/>
          <w:sz w:val="24"/>
          <w:szCs w:val="24"/>
        </w:rPr>
        <w:t xml:space="preserve"> </w:t>
      </w:r>
      <w:r w:rsidRPr="00241D65">
        <w:rPr>
          <w:rFonts w:ascii="Arial" w:hAnsi="Arial" w:cs="Arial"/>
          <w:color w:val="000000" w:themeColor="text1"/>
          <w:sz w:val="24"/>
          <w:szCs w:val="24"/>
        </w:rPr>
        <w:t>declaraciones</w:t>
      </w:r>
      <w:r w:rsidRPr="00241D65">
        <w:rPr>
          <w:rFonts w:ascii="Arial" w:hAnsi="Arial" w:cs="Arial"/>
          <w:color w:val="000000" w:themeColor="text1"/>
          <w:spacing w:val="-5"/>
          <w:sz w:val="24"/>
          <w:szCs w:val="24"/>
        </w:rPr>
        <w:t xml:space="preserve"> </w:t>
      </w:r>
      <w:r w:rsidRPr="00241D65">
        <w:rPr>
          <w:rFonts w:ascii="Arial" w:hAnsi="Arial" w:cs="Arial"/>
          <w:color w:val="000000" w:themeColor="text1"/>
          <w:sz w:val="24"/>
          <w:szCs w:val="24"/>
        </w:rPr>
        <w:t>de</w:t>
      </w:r>
      <w:r w:rsidRPr="00241D65">
        <w:rPr>
          <w:rFonts w:ascii="Arial" w:hAnsi="Arial" w:cs="Arial"/>
          <w:color w:val="000000" w:themeColor="text1"/>
          <w:spacing w:val="-4"/>
          <w:sz w:val="24"/>
          <w:szCs w:val="24"/>
        </w:rPr>
        <w:t xml:space="preserve"> </w:t>
      </w:r>
      <w:r w:rsidRPr="00241D65">
        <w:rPr>
          <w:rFonts w:ascii="Arial" w:hAnsi="Arial" w:cs="Arial"/>
          <w:color w:val="000000" w:themeColor="text1"/>
          <w:sz w:val="24"/>
          <w:szCs w:val="24"/>
        </w:rPr>
        <w:t>Interés</w:t>
      </w:r>
      <w:r w:rsidRPr="00241D65">
        <w:rPr>
          <w:rFonts w:ascii="Arial" w:hAnsi="Arial" w:cs="Arial"/>
          <w:color w:val="000000" w:themeColor="text1"/>
          <w:spacing w:val="-5"/>
          <w:sz w:val="24"/>
          <w:szCs w:val="24"/>
        </w:rPr>
        <w:t xml:space="preserve"> </w:t>
      </w:r>
      <w:r w:rsidRPr="00241D65">
        <w:rPr>
          <w:rFonts w:ascii="Arial" w:hAnsi="Arial" w:cs="Arial"/>
          <w:color w:val="000000" w:themeColor="text1"/>
          <w:sz w:val="24"/>
          <w:szCs w:val="24"/>
        </w:rPr>
        <w:t>Social,</w:t>
      </w:r>
      <w:r w:rsidRPr="00241D65">
        <w:rPr>
          <w:rFonts w:ascii="Arial" w:hAnsi="Arial" w:cs="Arial"/>
          <w:color w:val="000000" w:themeColor="text1"/>
          <w:spacing w:val="-4"/>
          <w:sz w:val="24"/>
          <w:szCs w:val="24"/>
        </w:rPr>
        <w:t xml:space="preserve"> </w:t>
      </w:r>
      <w:r w:rsidRPr="00241D65">
        <w:rPr>
          <w:rFonts w:ascii="Arial" w:hAnsi="Arial" w:cs="Arial"/>
          <w:color w:val="000000" w:themeColor="text1"/>
          <w:sz w:val="24"/>
          <w:szCs w:val="24"/>
        </w:rPr>
        <w:t>se</w:t>
      </w:r>
      <w:r w:rsidRPr="00241D65">
        <w:rPr>
          <w:rFonts w:ascii="Arial" w:hAnsi="Arial" w:cs="Arial"/>
          <w:color w:val="000000" w:themeColor="text1"/>
          <w:spacing w:val="-4"/>
          <w:sz w:val="24"/>
          <w:szCs w:val="24"/>
        </w:rPr>
        <w:t xml:space="preserve"> </w:t>
      </w:r>
      <w:r w:rsidRPr="00241D65">
        <w:rPr>
          <w:rFonts w:ascii="Arial" w:hAnsi="Arial" w:cs="Arial"/>
          <w:color w:val="000000" w:themeColor="text1"/>
          <w:sz w:val="24"/>
          <w:szCs w:val="24"/>
        </w:rPr>
        <w:t>definirán</w:t>
      </w:r>
      <w:r w:rsidRPr="00241D65">
        <w:rPr>
          <w:rFonts w:ascii="Arial" w:hAnsi="Arial" w:cs="Arial"/>
          <w:color w:val="000000" w:themeColor="text1"/>
          <w:spacing w:val="-4"/>
          <w:sz w:val="24"/>
          <w:szCs w:val="24"/>
        </w:rPr>
        <w:t xml:space="preserve"> </w:t>
      </w:r>
      <w:r w:rsidRPr="00241D65">
        <w:rPr>
          <w:rFonts w:ascii="Arial" w:hAnsi="Arial" w:cs="Arial"/>
          <w:color w:val="000000" w:themeColor="text1"/>
          <w:sz w:val="24"/>
          <w:szCs w:val="24"/>
        </w:rPr>
        <w:t>de</w:t>
      </w:r>
      <w:r w:rsidRPr="00241D65">
        <w:rPr>
          <w:rFonts w:ascii="Arial" w:hAnsi="Arial" w:cs="Arial"/>
          <w:color w:val="000000" w:themeColor="text1"/>
          <w:spacing w:val="-4"/>
          <w:sz w:val="24"/>
          <w:szCs w:val="24"/>
        </w:rPr>
        <w:t xml:space="preserve"> </w:t>
      </w:r>
      <w:r w:rsidRPr="00241D65">
        <w:rPr>
          <w:rFonts w:ascii="Arial" w:hAnsi="Arial" w:cs="Arial"/>
          <w:color w:val="000000" w:themeColor="text1"/>
          <w:sz w:val="24"/>
          <w:szCs w:val="24"/>
        </w:rPr>
        <w:t>acuerdo</w:t>
      </w:r>
      <w:r w:rsidRPr="00241D65">
        <w:rPr>
          <w:rFonts w:ascii="Arial" w:hAnsi="Arial" w:cs="Arial"/>
          <w:color w:val="000000" w:themeColor="text1"/>
          <w:spacing w:val="-4"/>
          <w:sz w:val="24"/>
          <w:szCs w:val="24"/>
        </w:rPr>
        <w:t xml:space="preserve"> </w:t>
      </w:r>
      <w:r w:rsidRPr="00241D65">
        <w:rPr>
          <w:rFonts w:ascii="Arial" w:hAnsi="Arial" w:cs="Arial"/>
          <w:color w:val="000000" w:themeColor="text1"/>
          <w:sz w:val="24"/>
          <w:szCs w:val="24"/>
        </w:rPr>
        <w:t>a</w:t>
      </w:r>
      <w:r w:rsidRPr="00241D65">
        <w:rPr>
          <w:rFonts w:ascii="Arial" w:hAnsi="Arial" w:cs="Arial"/>
          <w:color w:val="000000" w:themeColor="text1"/>
          <w:spacing w:val="-4"/>
          <w:sz w:val="24"/>
          <w:szCs w:val="24"/>
        </w:rPr>
        <w:t xml:space="preserve"> </w:t>
      </w:r>
      <w:r w:rsidRPr="00241D65">
        <w:rPr>
          <w:rFonts w:ascii="Arial" w:hAnsi="Arial" w:cs="Arial"/>
          <w:color w:val="000000" w:themeColor="text1"/>
          <w:sz w:val="24"/>
          <w:szCs w:val="24"/>
        </w:rPr>
        <w:t xml:space="preserve">esa </w:t>
      </w:r>
      <w:r w:rsidRPr="00241D65">
        <w:rPr>
          <w:rFonts w:ascii="Arial" w:hAnsi="Arial" w:cs="Arial"/>
          <w:color w:val="000000" w:themeColor="text1"/>
          <w:w w:val="105"/>
          <w:sz w:val="24"/>
          <w:szCs w:val="24"/>
        </w:rPr>
        <w:t xml:space="preserve">reglamentación, la cual en su Artículo 22, dispone en lo conducente que “…las </w:t>
      </w:r>
      <w:r w:rsidRPr="00241D65">
        <w:rPr>
          <w:rFonts w:ascii="Arial" w:hAnsi="Arial" w:cs="Arial"/>
          <w:color w:val="000000" w:themeColor="text1"/>
          <w:w w:val="105"/>
          <w:sz w:val="24"/>
          <w:szCs w:val="24"/>
        </w:rPr>
        <w:lastRenderedPageBreak/>
        <w:t>declaratorias</w:t>
      </w:r>
      <w:r w:rsidRPr="00241D65">
        <w:rPr>
          <w:rFonts w:ascii="Arial" w:hAnsi="Arial" w:cs="Arial"/>
          <w:color w:val="000000" w:themeColor="text1"/>
          <w:spacing w:val="29"/>
          <w:w w:val="105"/>
          <w:sz w:val="24"/>
          <w:szCs w:val="24"/>
        </w:rPr>
        <w:t xml:space="preserve"> </w:t>
      </w:r>
      <w:r w:rsidRPr="00241D65">
        <w:rPr>
          <w:rFonts w:ascii="Arial" w:hAnsi="Arial" w:cs="Arial"/>
          <w:color w:val="000000" w:themeColor="text1"/>
          <w:w w:val="105"/>
          <w:sz w:val="24"/>
          <w:szCs w:val="24"/>
        </w:rPr>
        <w:t>de</w:t>
      </w:r>
      <w:r w:rsidRPr="00241D65">
        <w:rPr>
          <w:rFonts w:ascii="Arial" w:hAnsi="Arial" w:cs="Arial"/>
          <w:color w:val="000000" w:themeColor="text1"/>
          <w:spacing w:val="-17"/>
          <w:w w:val="105"/>
          <w:sz w:val="24"/>
          <w:szCs w:val="24"/>
        </w:rPr>
        <w:t xml:space="preserve"> </w:t>
      </w:r>
      <w:r w:rsidRPr="00241D65">
        <w:rPr>
          <w:rFonts w:ascii="Arial" w:hAnsi="Arial" w:cs="Arial"/>
          <w:color w:val="000000" w:themeColor="text1"/>
          <w:w w:val="105"/>
          <w:sz w:val="24"/>
          <w:szCs w:val="24"/>
        </w:rPr>
        <w:t>Interés</w:t>
      </w:r>
      <w:r w:rsidRPr="00241D65">
        <w:rPr>
          <w:rFonts w:ascii="Arial" w:hAnsi="Arial" w:cs="Arial"/>
          <w:color w:val="000000" w:themeColor="text1"/>
          <w:spacing w:val="-17"/>
          <w:w w:val="105"/>
          <w:sz w:val="24"/>
          <w:szCs w:val="24"/>
        </w:rPr>
        <w:t xml:space="preserve"> </w:t>
      </w:r>
      <w:r w:rsidRPr="00241D65">
        <w:rPr>
          <w:rFonts w:ascii="Arial" w:hAnsi="Arial" w:cs="Arial"/>
          <w:color w:val="000000" w:themeColor="text1"/>
          <w:w w:val="105"/>
          <w:sz w:val="24"/>
          <w:szCs w:val="24"/>
        </w:rPr>
        <w:t>Social,</w:t>
      </w:r>
      <w:r w:rsidRPr="00241D65">
        <w:rPr>
          <w:rFonts w:ascii="Arial" w:hAnsi="Arial" w:cs="Arial"/>
          <w:color w:val="000000" w:themeColor="text1"/>
          <w:spacing w:val="-17"/>
          <w:w w:val="105"/>
          <w:sz w:val="24"/>
          <w:szCs w:val="24"/>
        </w:rPr>
        <w:t xml:space="preserve"> </w:t>
      </w:r>
      <w:r w:rsidRPr="00241D65">
        <w:rPr>
          <w:rFonts w:ascii="Arial" w:hAnsi="Arial" w:cs="Arial"/>
          <w:color w:val="000000" w:themeColor="text1"/>
          <w:w w:val="105"/>
          <w:sz w:val="24"/>
          <w:szCs w:val="24"/>
        </w:rPr>
        <w:t>no</w:t>
      </w:r>
      <w:r w:rsidRPr="00241D65">
        <w:rPr>
          <w:rFonts w:ascii="Arial" w:hAnsi="Arial" w:cs="Arial"/>
          <w:color w:val="000000" w:themeColor="text1"/>
          <w:spacing w:val="-16"/>
          <w:w w:val="105"/>
          <w:sz w:val="24"/>
          <w:szCs w:val="24"/>
        </w:rPr>
        <w:t xml:space="preserve"> </w:t>
      </w:r>
      <w:r w:rsidRPr="00241D65">
        <w:rPr>
          <w:rFonts w:ascii="Arial" w:hAnsi="Arial" w:cs="Arial"/>
          <w:color w:val="000000" w:themeColor="text1"/>
          <w:w w:val="105"/>
          <w:sz w:val="24"/>
          <w:szCs w:val="24"/>
        </w:rPr>
        <w:t>relacionadas</w:t>
      </w:r>
      <w:r w:rsidRPr="00241D65">
        <w:rPr>
          <w:rFonts w:ascii="Arial" w:hAnsi="Arial" w:cs="Arial"/>
          <w:color w:val="000000" w:themeColor="text1"/>
          <w:spacing w:val="-17"/>
          <w:w w:val="105"/>
          <w:sz w:val="24"/>
          <w:szCs w:val="24"/>
        </w:rPr>
        <w:t xml:space="preserve"> </w:t>
      </w:r>
      <w:r w:rsidRPr="00241D65">
        <w:rPr>
          <w:rFonts w:ascii="Arial" w:hAnsi="Arial" w:cs="Arial"/>
          <w:color w:val="000000" w:themeColor="text1"/>
          <w:w w:val="105"/>
          <w:sz w:val="24"/>
          <w:szCs w:val="24"/>
        </w:rPr>
        <w:t>con</w:t>
      </w:r>
      <w:r w:rsidRPr="00241D65">
        <w:rPr>
          <w:rFonts w:ascii="Arial" w:hAnsi="Arial" w:cs="Arial"/>
          <w:color w:val="000000" w:themeColor="text1"/>
          <w:spacing w:val="-17"/>
          <w:w w:val="105"/>
          <w:sz w:val="24"/>
          <w:szCs w:val="24"/>
        </w:rPr>
        <w:t xml:space="preserve"> </w:t>
      </w:r>
      <w:r w:rsidRPr="00241D65">
        <w:rPr>
          <w:rFonts w:ascii="Arial" w:hAnsi="Arial" w:cs="Arial"/>
          <w:color w:val="000000" w:themeColor="text1"/>
          <w:w w:val="105"/>
          <w:sz w:val="24"/>
          <w:szCs w:val="24"/>
        </w:rPr>
        <w:t>el</w:t>
      </w:r>
      <w:r w:rsidRPr="00241D65">
        <w:rPr>
          <w:rFonts w:ascii="Arial" w:hAnsi="Arial" w:cs="Arial"/>
          <w:color w:val="000000" w:themeColor="text1"/>
          <w:spacing w:val="-17"/>
          <w:w w:val="105"/>
          <w:sz w:val="24"/>
          <w:szCs w:val="24"/>
        </w:rPr>
        <w:t xml:space="preserve"> </w:t>
      </w:r>
      <w:r w:rsidRPr="00241D65">
        <w:rPr>
          <w:rFonts w:ascii="Arial" w:hAnsi="Arial" w:cs="Arial"/>
          <w:color w:val="000000" w:themeColor="text1"/>
          <w:w w:val="105"/>
          <w:sz w:val="24"/>
          <w:szCs w:val="24"/>
        </w:rPr>
        <w:t>Sistema,</w:t>
      </w:r>
      <w:r w:rsidRPr="00241D65">
        <w:rPr>
          <w:rFonts w:ascii="Arial" w:hAnsi="Arial" w:cs="Arial"/>
          <w:color w:val="000000" w:themeColor="text1"/>
          <w:spacing w:val="-16"/>
          <w:w w:val="105"/>
          <w:sz w:val="24"/>
          <w:szCs w:val="24"/>
        </w:rPr>
        <w:t xml:space="preserve"> </w:t>
      </w:r>
      <w:r w:rsidRPr="00241D65">
        <w:rPr>
          <w:rFonts w:ascii="Arial" w:hAnsi="Arial" w:cs="Arial"/>
          <w:color w:val="000000" w:themeColor="text1"/>
          <w:w w:val="105"/>
          <w:sz w:val="24"/>
          <w:szCs w:val="24"/>
        </w:rPr>
        <w:t>podrán</w:t>
      </w:r>
      <w:r w:rsidRPr="00241D65">
        <w:rPr>
          <w:rFonts w:ascii="Arial" w:hAnsi="Arial" w:cs="Arial"/>
          <w:color w:val="000000" w:themeColor="text1"/>
          <w:spacing w:val="-16"/>
          <w:w w:val="105"/>
          <w:sz w:val="24"/>
          <w:szCs w:val="24"/>
        </w:rPr>
        <w:t xml:space="preserve"> </w:t>
      </w:r>
      <w:r w:rsidRPr="00241D65">
        <w:rPr>
          <w:rFonts w:ascii="Arial" w:hAnsi="Arial" w:cs="Arial"/>
          <w:color w:val="000000" w:themeColor="text1"/>
          <w:w w:val="105"/>
          <w:sz w:val="24"/>
          <w:szCs w:val="24"/>
        </w:rPr>
        <w:t>ser</w:t>
      </w:r>
      <w:r w:rsidRPr="00241D65">
        <w:rPr>
          <w:rFonts w:ascii="Arial" w:hAnsi="Arial" w:cs="Arial"/>
          <w:color w:val="000000" w:themeColor="text1"/>
          <w:spacing w:val="-17"/>
          <w:w w:val="105"/>
          <w:sz w:val="24"/>
          <w:szCs w:val="24"/>
        </w:rPr>
        <w:t xml:space="preserve"> </w:t>
      </w:r>
      <w:r w:rsidRPr="00241D65">
        <w:rPr>
          <w:rFonts w:ascii="Arial" w:hAnsi="Arial" w:cs="Arial"/>
          <w:color w:val="000000" w:themeColor="text1"/>
          <w:w w:val="105"/>
          <w:sz w:val="24"/>
          <w:szCs w:val="24"/>
        </w:rPr>
        <w:t xml:space="preserve">emitidas por el INVU o el IMAS…” y en su Artículo N° 15, dispone en lo conducente “…la </w:t>
      </w:r>
      <w:r w:rsidRPr="00241D65">
        <w:rPr>
          <w:rFonts w:ascii="Arial" w:hAnsi="Arial" w:cs="Arial"/>
          <w:color w:val="000000" w:themeColor="text1"/>
          <w:sz w:val="24"/>
          <w:szCs w:val="24"/>
        </w:rPr>
        <w:t>formalización e inscripción de las escrituras principales y adicionales, por medio de las cuales</w:t>
      </w:r>
      <w:r w:rsidRPr="00241D65">
        <w:rPr>
          <w:rFonts w:ascii="Arial" w:hAnsi="Arial" w:cs="Arial"/>
          <w:color w:val="000000" w:themeColor="text1"/>
          <w:spacing w:val="-10"/>
          <w:sz w:val="24"/>
          <w:szCs w:val="24"/>
        </w:rPr>
        <w:t xml:space="preserve"> </w:t>
      </w:r>
      <w:r w:rsidRPr="00241D65">
        <w:rPr>
          <w:rFonts w:ascii="Arial" w:hAnsi="Arial" w:cs="Arial"/>
          <w:color w:val="000000" w:themeColor="text1"/>
          <w:sz w:val="24"/>
          <w:szCs w:val="24"/>
        </w:rPr>
        <w:t>se</w:t>
      </w:r>
      <w:r w:rsidRPr="00241D65">
        <w:rPr>
          <w:rFonts w:ascii="Arial" w:hAnsi="Arial" w:cs="Arial"/>
          <w:color w:val="000000" w:themeColor="text1"/>
          <w:spacing w:val="-10"/>
          <w:sz w:val="24"/>
          <w:szCs w:val="24"/>
        </w:rPr>
        <w:t xml:space="preserve"> </w:t>
      </w:r>
      <w:r w:rsidRPr="00241D65">
        <w:rPr>
          <w:rFonts w:ascii="Arial" w:hAnsi="Arial" w:cs="Arial"/>
          <w:color w:val="000000" w:themeColor="text1"/>
          <w:sz w:val="24"/>
          <w:szCs w:val="24"/>
        </w:rPr>
        <w:t>formalicen,</w:t>
      </w:r>
      <w:r w:rsidRPr="00241D65">
        <w:rPr>
          <w:rFonts w:ascii="Arial" w:hAnsi="Arial" w:cs="Arial"/>
          <w:color w:val="000000" w:themeColor="text1"/>
          <w:spacing w:val="-11"/>
          <w:sz w:val="24"/>
          <w:szCs w:val="24"/>
        </w:rPr>
        <w:t xml:space="preserve"> </w:t>
      </w:r>
      <w:r w:rsidRPr="00241D65">
        <w:rPr>
          <w:rFonts w:ascii="Arial" w:hAnsi="Arial" w:cs="Arial"/>
          <w:color w:val="000000" w:themeColor="text1"/>
          <w:sz w:val="24"/>
          <w:szCs w:val="24"/>
        </w:rPr>
        <w:t>operaciones</w:t>
      </w:r>
      <w:r w:rsidRPr="00241D65">
        <w:rPr>
          <w:rFonts w:ascii="Arial" w:hAnsi="Arial" w:cs="Arial"/>
          <w:color w:val="000000" w:themeColor="text1"/>
          <w:spacing w:val="-10"/>
          <w:sz w:val="24"/>
          <w:szCs w:val="24"/>
        </w:rPr>
        <w:t xml:space="preserve"> </w:t>
      </w:r>
      <w:r w:rsidRPr="00241D65">
        <w:rPr>
          <w:rFonts w:ascii="Arial" w:hAnsi="Arial" w:cs="Arial"/>
          <w:color w:val="000000" w:themeColor="text1"/>
          <w:sz w:val="24"/>
          <w:szCs w:val="24"/>
        </w:rPr>
        <w:t>individuales</w:t>
      </w:r>
      <w:r w:rsidRPr="00241D65">
        <w:rPr>
          <w:rFonts w:ascii="Arial" w:hAnsi="Arial" w:cs="Arial"/>
          <w:color w:val="000000" w:themeColor="text1"/>
          <w:spacing w:val="-10"/>
          <w:sz w:val="24"/>
          <w:szCs w:val="24"/>
        </w:rPr>
        <w:t xml:space="preserve"> </w:t>
      </w:r>
      <w:r w:rsidRPr="00241D65">
        <w:rPr>
          <w:rFonts w:ascii="Arial" w:hAnsi="Arial" w:cs="Arial"/>
          <w:color w:val="000000" w:themeColor="text1"/>
          <w:sz w:val="24"/>
          <w:szCs w:val="24"/>
        </w:rPr>
        <w:t>de</w:t>
      </w:r>
      <w:r w:rsidRPr="00241D65">
        <w:rPr>
          <w:rFonts w:ascii="Arial" w:hAnsi="Arial" w:cs="Arial"/>
          <w:color w:val="000000" w:themeColor="text1"/>
          <w:spacing w:val="-11"/>
          <w:sz w:val="24"/>
          <w:szCs w:val="24"/>
        </w:rPr>
        <w:t xml:space="preserve"> </w:t>
      </w:r>
      <w:r w:rsidRPr="00241D65">
        <w:rPr>
          <w:rFonts w:ascii="Arial" w:hAnsi="Arial" w:cs="Arial"/>
          <w:color w:val="000000" w:themeColor="text1"/>
          <w:sz w:val="24"/>
          <w:szCs w:val="24"/>
        </w:rPr>
        <w:t>vivienda,</w:t>
      </w:r>
      <w:r w:rsidRPr="00241D65">
        <w:rPr>
          <w:rFonts w:ascii="Arial" w:hAnsi="Arial" w:cs="Arial"/>
          <w:color w:val="000000" w:themeColor="text1"/>
          <w:spacing w:val="-11"/>
          <w:sz w:val="24"/>
          <w:szCs w:val="24"/>
        </w:rPr>
        <w:t xml:space="preserve"> </w:t>
      </w:r>
      <w:r w:rsidRPr="00241D65">
        <w:rPr>
          <w:rFonts w:ascii="Arial" w:hAnsi="Arial" w:cs="Arial"/>
          <w:color w:val="000000" w:themeColor="text1"/>
          <w:sz w:val="24"/>
          <w:szCs w:val="24"/>
        </w:rPr>
        <w:t>declarada</w:t>
      </w:r>
      <w:r w:rsidRPr="00241D65">
        <w:rPr>
          <w:rFonts w:ascii="Arial" w:hAnsi="Arial" w:cs="Arial"/>
          <w:color w:val="000000" w:themeColor="text1"/>
          <w:spacing w:val="-10"/>
          <w:sz w:val="24"/>
          <w:szCs w:val="24"/>
        </w:rPr>
        <w:t xml:space="preserve"> </w:t>
      </w:r>
      <w:r w:rsidRPr="00241D65">
        <w:rPr>
          <w:rFonts w:ascii="Arial" w:hAnsi="Arial" w:cs="Arial"/>
          <w:color w:val="000000" w:themeColor="text1"/>
          <w:sz w:val="24"/>
          <w:szCs w:val="24"/>
        </w:rPr>
        <w:t>de</w:t>
      </w:r>
      <w:r w:rsidRPr="00241D65">
        <w:rPr>
          <w:rFonts w:ascii="Arial" w:hAnsi="Arial" w:cs="Arial"/>
          <w:color w:val="000000" w:themeColor="text1"/>
          <w:spacing w:val="-10"/>
          <w:sz w:val="24"/>
          <w:szCs w:val="24"/>
        </w:rPr>
        <w:t xml:space="preserve"> </w:t>
      </w:r>
      <w:r w:rsidRPr="00241D65">
        <w:rPr>
          <w:rFonts w:ascii="Arial" w:hAnsi="Arial" w:cs="Arial"/>
          <w:color w:val="000000" w:themeColor="text1"/>
          <w:sz w:val="24"/>
          <w:szCs w:val="24"/>
        </w:rPr>
        <w:t>Interés</w:t>
      </w:r>
      <w:r w:rsidRPr="00241D65">
        <w:rPr>
          <w:rFonts w:ascii="Arial" w:hAnsi="Arial" w:cs="Arial"/>
          <w:color w:val="000000" w:themeColor="text1"/>
          <w:spacing w:val="-11"/>
          <w:sz w:val="24"/>
          <w:szCs w:val="24"/>
        </w:rPr>
        <w:t xml:space="preserve"> </w:t>
      </w:r>
      <w:r w:rsidRPr="00241D65">
        <w:rPr>
          <w:rFonts w:ascii="Arial" w:hAnsi="Arial" w:cs="Arial"/>
          <w:color w:val="000000" w:themeColor="text1"/>
          <w:sz w:val="24"/>
          <w:szCs w:val="24"/>
        </w:rPr>
        <w:t>Social, estarán</w:t>
      </w:r>
      <w:r w:rsidRPr="00241D65">
        <w:rPr>
          <w:rFonts w:ascii="Arial" w:hAnsi="Arial" w:cs="Arial"/>
          <w:color w:val="000000" w:themeColor="text1"/>
          <w:spacing w:val="-13"/>
          <w:sz w:val="24"/>
          <w:szCs w:val="24"/>
        </w:rPr>
        <w:t xml:space="preserve"> </w:t>
      </w:r>
      <w:r w:rsidRPr="00241D65">
        <w:rPr>
          <w:rFonts w:ascii="Arial" w:hAnsi="Arial" w:cs="Arial"/>
          <w:color w:val="000000" w:themeColor="text1"/>
          <w:sz w:val="24"/>
          <w:szCs w:val="24"/>
        </w:rPr>
        <w:t>exentas</w:t>
      </w:r>
      <w:r w:rsidRPr="00241D65">
        <w:rPr>
          <w:rFonts w:ascii="Arial" w:hAnsi="Arial" w:cs="Arial"/>
          <w:color w:val="000000" w:themeColor="text1"/>
          <w:spacing w:val="-14"/>
          <w:sz w:val="24"/>
          <w:szCs w:val="24"/>
        </w:rPr>
        <w:t xml:space="preserve"> </w:t>
      </w:r>
      <w:r w:rsidRPr="00241D65">
        <w:rPr>
          <w:rFonts w:ascii="Arial" w:hAnsi="Arial" w:cs="Arial"/>
          <w:color w:val="000000" w:themeColor="text1"/>
          <w:sz w:val="24"/>
          <w:szCs w:val="24"/>
        </w:rPr>
        <w:t>del</w:t>
      </w:r>
      <w:r w:rsidRPr="00241D65">
        <w:rPr>
          <w:rFonts w:ascii="Arial" w:hAnsi="Arial" w:cs="Arial"/>
          <w:color w:val="000000" w:themeColor="text1"/>
          <w:spacing w:val="-15"/>
          <w:sz w:val="24"/>
          <w:szCs w:val="24"/>
        </w:rPr>
        <w:t xml:space="preserve"> </w:t>
      </w:r>
      <w:r w:rsidRPr="00241D65">
        <w:rPr>
          <w:rFonts w:ascii="Arial" w:hAnsi="Arial" w:cs="Arial"/>
          <w:color w:val="000000" w:themeColor="text1"/>
          <w:sz w:val="24"/>
          <w:szCs w:val="24"/>
        </w:rPr>
        <w:t>ciento</w:t>
      </w:r>
      <w:r w:rsidRPr="00241D65">
        <w:rPr>
          <w:rFonts w:ascii="Arial" w:hAnsi="Arial" w:cs="Arial"/>
          <w:color w:val="000000" w:themeColor="text1"/>
          <w:spacing w:val="-13"/>
          <w:sz w:val="24"/>
          <w:szCs w:val="24"/>
        </w:rPr>
        <w:t xml:space="preserve"> </w:t>
      </w:r>
      <w:r w:rsidRPr="00241D65">
        <w:rPr>
          <w:rFonts w:ascii="Arial" w:hAnsi="Arial" w:cs="Arial"/>
          <w:color w:val="000000" w:themeColor="text1"/>
          <w:sz w:val="24"/>
          <w:szCs w:val="24"/>
        </w:rPr>
        <w:t>por</w:t>
      </w:r>
      <w:r w:rsidRPr="00241D65">
        <w:rPr>
          <w:rFonts w:ascii="Arial" w:hAnsi="Arial" w:cs="Arial"/>
          <w:color w:val="000000" w:themeColor="text1"/>
          <w:spacing w:val="-15"/>
          <w:sz w:val="24"/>
          <w:szCs w:val="24"/>
        </w:rPr>
        <w:t xml:space="preserve"> </w:t>
      </w:r>
      <w:r w:rsidRPr="00241D65">
        <w:rPr>
          <w:rFonts w:ascii="Arial" w:hAnsi="Arial" w:cs="Arial"/>
          <w:color w:val="000000" w:themeColor="text1"/>
          <w:sz w:val="24"/>
          <w:szCs w:val="24"/>
        </w:rPr>
        <w:t>ciento</w:t>
      </w:r>
      <w:r w:rsidRPr="00241D65">
        <w:rPr>
          <w:rFonts w:ascii="Arial" w:hAnsi="Arial" w:cs="Arial"/>
          <w:color w:val="000000" w:themeColor="text1"/>
          <w:spacing w:val="-13"/>
          <w:sz w:val="24"/>
          <w:szCs w:val="24"/>
        </w:rPr>
        <w:t xml:space="preserve"> </w:t>
      </w:r>
      <w:r w:rsidRPr="00241D65">
        <w:rPr>
          <w:rFonts w:ascii="Arial" w:hAnsi="Arial" w:cs="Arial"/>
          <w:color w:val="000000" w:themeColor="text1"/>
          <w:sz w:val="24"/>
          <w:szCs w:val="24"/>
        </w:rPr>
        <w:t>de</w:t>
      </w:r>
      <w:r w:rsidRPr="00241D65">
        <w:rPr>
          <w:rFonts w:ascii="Arial" w:hAnsi="Arial" w:cs="Arial"/>
          <w:color w:val="000000" w:themeColor="text1"/>
          <w:spacing w:val="-14"/>
          <w:sz w:val="24"/>
          <w:szCs w:val="24"/>
        </w:rPr>
        <w:t xml:space="preserve"> </w:t>
      </w:r>
      <w:r w:rsidRPr="00241D65">
        <w:rPr>
          <w:rFonts w:ascii="Arial" w:hAnsi="Arial" w:cs="Arial"/>
          <w:color w:val="000000" w:themeColor="text1"/>
          <w:sz w:val="24"/>
          <w:szCs w:val="24"/>
        </w:rPr>
        <w:t>los</w:t>
      </w:r>
      <w:r w:rsidRPr="00241D65">
        <w:rPr>
          <w:rFonts w:ascii="Arial" w:hAnsi="Arial" w:cs="Arial"/>
          <w:color w:val="000000" w:themeColor="text1"/>
          <w:spacing w:val="-14"/>
          <w:sz w:val="24"/>
          <w:szCs w:val="24"/>
        </w:rPr>
        <w:t xml:space="preserve"> </w:t>
      </w:r>
      <w:r w:rsidRPr="00241D65">
        <w:rPr>
          <w:rFonts w:ascii="Arial" w:hAnsi="Arial" w:cs="Arial"/>
          <w:color w:val="000000" w:themeColor="text1"/>
          <w:sz w:val="24"/>
          <w:szCs w:val="24"/>
        </w:rPr>
        <w:t>derechos</w:t>
      </w:r>
      <w:r w:rsidRPr="00241D65">
        <w:rPr>
          <w:rFonts w:ascii="Arial" w:hAnsi="Arial" w:cs="Arial"/>
          <w:color w:val="000000" w:themeColor="text1"/>
          <w:spacing w:val="-14"/>
          <w:sz w:val="24"/>
          <w:szCs w:val="24"/>
        </w:rPr>
        <w:t xml:space="preserve"> </w:t>
      </w:r>
      <w:r w:rsidRPr="00241D65">
        <w:rPr>
          <w:rFonts w:ascii="Arial" w:hAnsi="Arial" w:cs="Arial"/>
          <w:color w:val="000000" w:themeColor="text1"/>
          <w:sz w:val="24"/>
          <w:szCs w:val="24"/>
        </w:rPr>
        <w:t>de</w:t>
      </w:r>
      <w:r w:rsidRPr="00241D65">
        <w:rPr>
          <w:rFonts w:ascii="Arial" w:hAnsi="Arial" w:cs="Arial"/>
          <w:color w:val="000000" w:themeColor="text1"/>
          <w:spacing w:val="-14"/>
          <w:sz w:val="24"/>
          <w:szCs w:val="24"/>
        </w:rPr>
        <w:t xml:space="preserve"> </w:t>
      </w:r>
      <w:r w:rsidRPr="00241D65">
        <w:rPr>
          <w:rFonts w:ascii="Arial" w:hAnsi="Arial" w:cs="Arial"/>
          <w:color w:val="000000" w:themeColor="text1"/>
          <w:sz w:val="24"/>
          <w:szCs w:val="24"/>
        </w:rPr>
        <w:t>registro,</w:t>
      </w:r>
      <w:r w:rsidRPr="00241D65">
        <w:rPr>
          <w:rFonts w:ascii="Arial" w:hAnsi="Arial" w:cs="Arial"/>
          <w:color w:val="000000" w:themeColor="text1"/>
          <w:spacing w:val="-14"/>
          <w:sz w:val="24"/>
          <w:szCs w:val="24"/>
        </w:rPr>
        <w:t xml:space="preserve"> </w:t>
      </w:r>
      <w:r w:rsidRPr="00241D65">
        <w:rPr>
          <w:rFonts w:ascii="Arial" w:hAnsi="Arial" w:cs="Arial"/>
          <w:color w:val="000000" w:themeColor="text1"/>
          <w:sz w:val="24"/>
          <w:szCs w:val="24"/>
        </w:rPr>
        <w:t>de</w:t>
      </w:r>
      <w:r w:rsidRPr="00241D65">
        <w:rPr>
          <w:rFonts w:ascii="Arial" w:hAnsi="Arial" w:cs="Arial"/>
          <w:color w:val="000000" w:themeColor="text1"/>
          <w:spacing w:val="-14"/>
          <w:sz w:val="24"/>
          <w:szCs w:val="24"/>
        </w:rPr>
        <w:t xml:space="preserve"> </w:t>
      </w:r>
      <w:r w:rsidRPr="00241D65">
        <w:rPr>
          <w:rFonts w:ascii="Arial" w:hAnsi="Arial" w:cs="Arial"/>
          <w:color w:val="000000" w:themeColor="text1"/>
          <w:sz w:val="24"/>
          <w:szCs w:val="24"/>
        </w:rPr>
        <w:t>los</w:t>
      </w:r>
      <w:r w:rsidRPr="00241D65">
        <w:rPr>
          <w:rFonts w:ascii="Arial" w:hAnsi="Arial" w:cs="Arial"/>
          <w:color w:val="000000" w:themeColor="text1"/>
          <w:spacing w:val="-12"/>
          <w:sz w:val="24"/>
          <w:szCs w:val="24"/>
        </w:rPr>
        <w:t xml:space="preserve"> </w:t>
      </w:r>
      <w:r w:rsidRPr="00241D65">
        <w:rPr>
          <w:rFonts w:ascii="Arial" w:hAnsi="Arial" w:cs="Arial"/>
          <w:color w:val="000000" w:themeColor="text1"/>
          <w:sz w:val="24"/>
          <w:szCs w:val="24"/>
        </w:rPr>
        <w:t>timbres</w:t>
      </w:r>
      <w:r w:rsidRPr="00241D65">
        <w:rPr>
          <w:rFonts w:ascii="Arial" w:hAnsi="Arial" w:cs="Arial"/>
          <w:color w:val="000000" w:themeColor="text1"/>
          <w:spacing w:val="-14"/>
          <w:sz w:val="24"/>
          <w:szCs w:val="24"/>
        </w:rPr>
        <w:t xml:space="preserve"> </w:t>
      </w:r>
      <w:r w:rsidRPr="00241D65">
        <w:rPr>
          <w:rFonts w:ascii="Arial" w:hAnsi="Arial" w:cs="Arial"/>
          <w:color w:val="000000" w:themeColor="text1"/>
          <w:sz w:val="24"/>
          <w:szCs w:val="24"/>
        </w:rPr>
        <w:t xml:space="preserve">fiscales, </w:t>
      </w:r>
      <w:r w:rsidRPr="00241D65">
        <w:rPr>
          <w:rFonts w:ascii="Arial" w:hAnsi="Arial" w:cs="Arial"/>
          <w:color w:val="000000" w:themeColor="text1"/>
          <w:w w:val="105"/>
          <w:sz w:val="24"/>
          <w:szCs w:val="24"/>
        </w:rPr>
        <w:t xml:space="preserve">de los timbres y demás cargas de los Colegios Profesionales y del Impuesto de Transferencia de Bienes </w:t>
      </w:r>
      <w:r w:rsidRPr="00241D65">
        <w:rPr>
          <w:rFonts w:ascii="Arial" w:hAnsi="Arial" w:cs="Arial"/>
          <w:color w:val="000000" w:themeColor="text1"/>
          <w:sz w:val="24"/>
          <w:szCs w:val="24"/>
        </w:rPr>
        <w:t>Inmuebles…”.</w:t>
      </w:r>
    </w:p>
    <w:p w14:paraId="71C60829" w14:textId="77777777" w:rsidR="005B094F" w:rsidRPr="00241D65" w:rsidRDefault="005B094F" w:rsidP="007227D1">
      <w:pPr>
        <w:pStyle w:val="Textoindependiente"/>
        <w:spacing w:after="0"/>
        <w:ind w:right="-235"/>
        <w:jc w:val="both"/>
        <w:rPr>
          <w:rFonts w:ascii="Arial" w:hAnsi="Arial" w:cs="Arial"/>
          <w:color w:val="000000" w:themeColor="text1"/>
          <w:sz w:val="24"/>
          <w:szCs w:val="24"/>
        </w:rPr>
      </w:pPr>
    </w:p>
    <w:p w14:paraId="5533FC50" w14:textId="77777777" w:rsidR="005B094F" w:rsidRPr="00241D65" w:rsidRDefault="005B094F" w:rsidP="007227D1">
      <w:pPr>
        <w:pStyle w:val="Textoindependiente"/>
        <w:spacing w:after="0"/>
        <w:ind w:right="-235"/>
        <w:jc w:val="both"/>
        <w:rPr>
          <w:rFonts w:ascii="Arial" w:hAnsi="Arial" w:cs="Arial"/>
          <w:color w:val="000000" w:themeColor="text1"/>
          <w:sz w:val="24"/>
          <w:szCs w:val="24"/>
        </w:rPr>
      </w:pPr>
      <w:r w:rsidRPr="00241D65">
        <w:rPr>
          <w:rFonts w:ascii="Arial" w:hAnsi="Arial" w:cs="Arial"/>
          <w:b/>
          <w:bCs/>
          <w:color w:val="000000" w:themeColor="text1"/>
          <w:sz w:val="24"/>
          <w:szCs w:val="24"/>
        </w:rPr>
        <w:t>CUARTO:</w:t>
      </w:r>
      <w:r w:rsidRPr="00241D65">
        <w:rPr>
          <w:rFonts w:ascii="Arial" w:hAnsi="Arial" w:cs="Arial"/>
          <w:color w:val="000000" w:themeColor="text1"/>
          <w:sz w:val="24"/>
          <w:szCs w:val="24"/>
        </w:rPr>
        <w:t xml:space="preserve"> De conformidad con el Manual de Procedimientos para el Inventario Permanente de Terrenos del IMAS, versión 1, aprobado el 22 de enero del 2019, se busca estandarizar catastral y registralmente la actualización del inventario de bienes inmuebles propiedad del IMAS y su relación contable.</w:t>
      </w:r>
    </w:p>
    <w:p w14:paraId="7371F15C" w14:textId="77777777" w:rsidR="005B094F" w:rsidRPr="00241D65" w:rsidRDefault="005B094F" w:rsidP="007227D1">
      <w:pPr>
        <w:ind w:right="-235"/>
        <w:contextualSpacing/>
        <w:rPr>
          <w:rFonts w:ascii="Arial" w:hAnsi="Arial" w:cs="Arial"/>
          <w:b/>
          <w:bCs/>
          <w:color w:val="000000" w:themeColor="text1"/>
          <w:sz w:val="24"/>
          <w:szCs w:val="24"/>
        </w:rPr>
      </w:pPr>
    </w:p>
    <w:p w14:paraId="466366CC" w14:textId="2DE98A78" w:rsidR="005B094F" w:rsidRPr="00241D65" w:rsidRDefault="005B094F" w:rsidP="007227D1">
      <w:pPr>
        <w:ind w:right="-235"/>
        <w:contextualSpacing/>
        <w:jc w:val="center"/>
        <w:rPr>
          <w:rFonts w:ascii="Arial" w:hAnsi="Arial" w:cs="Arial"/>
          <w:b/>
          <w:bCs/>
          <w:color w:val="000000" w:themeColor="text1"/>
          <w:sz w:val="24"/>
          <w:szCs w:val="24"/>
        </w:rPr>
      </w:pPr>
      <w:r w:rsidRPr="00241D65">
        <w:rPr>
          <w:rFonts w:ascii="Arial" w:hAnsi="Arial" w:cs="Arial"/>
          <w:b/>
          <w:bCs/>
          <w:color w:val="000000" w:themeColor="text1"/>
          <w:sz w:val="24"/>
          <w:szCs w:val="24"/>
        </w:rPr>
        <w:t>CONSIDERANDO</w:t>
      </w:r>
    </w:p>
    <w:p w14:paraId="008644F6" w14:textId="77777777" w:rsidR="005B094F" w:rsidRPr="00241D65" w:rsidRDefault="005B094F" w:rsidP="007227D1">
      <w:pPr>
        <w:pStyle w:val="Textoindependiente"/>
        <w:suppressAutoHyphens/>
        <w:spacing w:after="0"/>
        <w:ind w:right="-235"/>
        <w:jc w:val="both"/>
        <w:rPr>
          <w:rFonts w:ascii="Arial" w:hAnsi="Arial" w:cs="Arial"/>
          <w:bCs/>
          <w:color w:val="000000" w:themeColor="text1"/>
          <w:sz w:val="24"/>
          <w:szCs w:val="24"/>
        </w:rPr>
      </w:pPr>
    </w:p>
    <w:p w14:paraId="2D884190" w14:textId="25BD895C" w:rsidR="005B094F" w:rsidRPr="00241D65" w:rsidRDefault="005B094F" w:rsidP="0031689A">
      <w:pPr>
        <w:pStyle w:val="Textoindependiente"/>
        <w:numPr>
          <w:ilvl w:val="0"/>
          <w:numId w:val="42"/>
        </w:numPr>
        <w:tabs>
          <w:tab w:val="left" w:pos="284"/>
        </w:tabs>
        <w:suppressAutoHyphens/>
        <w:spacing w:after="0"/>
        <w:ind w:left="0" w:right="-235" w:firstLine="0"/>
        <w:jc w:val="both"/>
        <w:rPr>
          <w:rFonts w:ascii="Arial" w:hAnsi="Arial" w:cs="Arial"/>
          <w:color w:val="000000" w:themeColor="text1"/>
          <w:sz w:val="24"/>
          <w:szCs w:val="24"/>
        </w:rPr>
      </w:pPr>
      <w:r w:rsidRPr="00241D65">
        <w:rPr>
          <w:rFonts w:ascii="Arial" w:hAnsi="Arial" w:cs="Arial"/>
          <w:bCs/>
          <w:color w:val="000000" w:themeColor="text1"/>
          <w:sz w:val="24"/>
          <w:szCs w:val="24"/>
        </w:rPr>
        <w:t xml:space="preserve">Que al ser las 11:28am horas del 04 de febrero del 2026, se emite la Resolución Administrativa de Denegatoria del Beneficio Titulación # DDS-ARDSHC-ULDSLIM-RES-92073-2026, </w:t>
      </w:r>
      <w:r w:rsidRPr="00241D65">
        <w:rPr>
          <w:rFonts w:ascii="Arial" w:hAnsi="Arial" w:cs="Arial"/>
          <w:color w:val="000000" w:themeColor="text1"/>
          <w:sz w:val="24"/>
          <w:szCs w:val="24"/>
        </w:rPr>
        <w:t>a nombre del señor José Chacón Mena, cédula de identidad #0602250348, expediente digital #1551447.</w:t>
      </w:r>
    </w:p>
    <w:p w14:paraId="5F47ECBB" w14:textId="77777777" w:rsidR="005B094F" w:rsidRPr="00241D65" w:rsidRDefault="005B094F" w:rsidP="0031689A">
      <w:pPr>
        <w:pStyle w:val="Textoindependiente"/>
        <w:tabs>
          <w:tab w:val="left" w:pos="284"/>
        </w:tabs>
        <w:spacing w:after="0"/>
        <w:ind w:right="-235"/>
        <w:jc w:val="both"/>
        <w:rPr>
          <w:rFonts w:ascii="Arial" w:hAnsi="Arial" w:cs="Arial"/>
          <w:color w:val="000000" w:themeColor="text1"/>
          <w:sz w:val="24"/>
          <w:szCs w:val="24"/>
        </w:rPr>
      </w:pPr>
    </w:p>
    <w:p w14:paraId="65519D58" w14:textId="77777777" w:rsidR="005B094F" w:rsidRPr="00241D65" w:rsidRDefault="005B094F" w:rsidP="0031689A">
      <w:pPr>
        <w:pStyle w:val="Textoindependiente"/>
        <w:numPr>
          <w:ilvl w:val="0"/>
          <w:numId w:val="42"/>
        </w:numPr>
        <w:tabs>
          <w:tab w:val="left" w:pos="284"/>
        </w:tabs>
        <w:suppressAutoHyphens/>
        <w:spacing w:after="0"/>
        <w:ind w:left="0" w:right="-235" w:firstLine="0"/>
        <w:jc w:val="both"/>
        <w:rPr>
          <w:rFonts w:ascii="Arial" w:hAnsi="Arial" w:cs="Arial"/>
          <w:color w:val="000000" w:themeColor="text1"/>
          <w:sz w:val="24"/>
          <w:szCs w:val="24"/>
        </w:rPr>
      </w:pPr>
      <w:r w:rsidRPr="00241D65">
        <w:rPr>
          <w:rFonts w:ascii="Arial" w:hAnsi="Arial" w:cs="Arial"/>
          <w:color w:val="000000" w:themeColor="text1"/>
          <w:sz w:val="24"/>
          <w:szCs w:val="24"/>
        </w:rPr>
        <w:t xml:space="preserve">Que mediante oficio IMAS-DDS-ARDSHC-0027-2026 con fecha 09 de febrero del 2026, la </w:t>
      </w:r>
      <w:proofErr w:type="spellStart"/>
      <w:r w:rsidRPr="00241D65">
        <w:rPr>
          <w:rFonts w:ascii="Arial" w:hAnsi="Arial" w:cs="Arial"/>
          <w:color w:val="000000" w:themeColor="text1"/>
          <w:sz w:val="24"/>
          <w:szCs w:val="24"/>
        </w:rPr>
        <w:t>MSc</w:t>
      </w:r>
      <w:proofErr w:type="spellEnd"/>
      <w:r w:rsidRPr="00241D65">
        <w:rPr>
          <w:rFonts w:ascii="Arial" w:hAnsi="Arial" w:cs="Arial"/>
          <w:color w:val="000000" w:themeColor="text1"/>
          <w:sz w:val="24"/>
          <w:szCs w:val="24"/>
        </w:rPr>
        <w:t xml:space="preserve">. Guadalupe Sandoval </w:t>
      </w:r>
      <w:proofErr w:type="spellStart"/>
      <w:r w:rsidRPr="00241D65">
        <w:rPr>
          <w:rFonts w:ascii="Arial" w:hAnsi="Arial" w:cs="Arial"/>
          <w:color w:val="000000" w:themeColor="text1"/>
          <w:sz w:val="24"/>
          <w:szCs w:val="24"/>
        </w:rPr>
        <w:t>Sandoval</w:t>
      </w:r>
      <w:proofErr w:type="spellEnd"/>
      <w:r w:rsidRPr="00241D65">
        <w:rPr>
          <w:rFonts w:ascii="Arial" w:hAnsi="Arial" w:cs="Arial"/>
          <w:color w:val="000000" w:themeColor="text1"/>
          <w:sz w:val="24"/>
          <w:szCs w:val="24"/>
        </w:rPr>
        <w:t>, en calidad de Jefa del Área Regional de Desarrollo Social Huetar Caribe (ARDS Huetar Caribe) informa a la MBA. Karla Pérez Fonseca, en calidad de Jefa del Departamento de Desarrollo Socio Productivo y Comunal (DDSPC), de la Denegatoria de la solicitud del Beneficio Titulación, Plano Catastrado #7-0323707-1996 a nombre del señor José Chacón Mena, cédula de identidad #0602250348, expediente digital #1551447.</w:t>
      </w:r>
    </w:p>
    <w:p w14:paraId="070E29E4" w14:textId="77777777" w:rsidR="005B094F" w:rsidRPr="00241D65" w:rsidRDefault="005B094F" w:rsidP="0031689A">
      <w:pPr>
        <w:pStyle w:val="Prrafodelista"/>
        <w:tabs>
          <w:tab w:val="left" w:pos="284"/>
        </w:tabs>
        <w:ind w:left="0" w:right="-235"/>
        <w:contextualSpacing/>
        <w:jc w:val="both"/>
        <w:rPr>
          <w:rFonts w:ascii="Arial" w:hAnsi="Arial" w:cs="Arial"/>
          <w:i/>
          <w:iCs/>
          <w:color w:val="000000" w:themeColor="text1"/>
        </w:rPr>
      </w:pPr>
    </w:p>
    <w:p w14:paraId="4569B90A" w14:textId="77777777" w:rsidR="005B094F" w:rsidRPr="00241D65" w:rsidRDefault="005B094F" w:rsidP="0031689A">
      <w:pPr>
        <w:pStyle w:val="Prrafodelista"/>
        <w:numPr>
          <w:ilvl w:val="0"/>
          <w:numId w:val="42"/>
        </w:numPr>
        <w:tabs>
          <w:tab w:val="left" w:pos="284"/>
        </w:tabs>
        <w:ind w:left="0" w:right="-235" w:firstLine="0"/>
        <w:contextualSpacing/>
        <w:jc w:val="both"/>
        <w:rPr>
          <w:rFonts w:ascii="Arial" w:hAnsi="Arial" w:cs="Arial"/>
          <w:i/>
          <w:iCs/>
          <w:color w:val="000000" w:themeColor="text1"/>
          <w:lang w:val="es-CR"/>
        </w:rPr>
      </w:pPr>
      <w:r w:rsidRPr="00241D65">
        <w:rPr>
          <w:rFonts w:ascii="Arial" w:hAnsi="Arial" w:cs="Arial"/>
          <w:color w:val="000000" w:themeColor="text1"/>
        </w:rPr>
        <w:t>Que mediante Resolución</w:t>
      </w:r>
      <w:r w:rsidRPr="00241D65">
        <w:rPr>
          <w:rFonts w:ascii="Arial" w:hAnsi="Arial" w:cs="Arial"/>
          <w:bCs/>
          <w:color w:val="000000" w:themeColor="text1"/>
        </w:rPr>
        <w:t xml:space="preserve"> Administrativa de Denegatoria del Beneficio Titulación # DDS-ARDSHC-ULDSLIM-RES-92073-2026, </w:t>
      </w:r>
      <w:r w:rsidRPr="00241D65">
        <w:rPr>
          <w:rFonts w:ascii="Arial" w:hAnsi="Arial" w:cs="Arial"/>
          <w:color w:val="000000" w:themeColor="text1"/>
        </w:rPr>
        <w:t>la Licda. Karis Vargas Espinoza de la ULDS Limón, textualmente indica:</w:t>
      </w:r>
    </w:p>
    <w:p w14:paraId="03EC8ABB" w14:textId="77777777" w:rsidR="005B094F" w:rsidRPr="00241D65" w:rsidRDefault="005B094F" w:rsidP="0031689A">
      <w:pPr>
        <w:pStyle w:val="Prrafodelista"/>
        <w:tabs>
          <w:tab w:val="left" w:pos="284"/>
        </w:tabs>
        <w:ind w:left="0" w:right="-235"/>
        <w:rPr>
          <w:rFonts w:ascii="Arial" w:hAnsi="Arial" w:cs="Arial"/>
          <w:color w:val="000000" w:themeColor="text1"/>
        </w:rPr>
      </w:pPr>
    </w:p>
    <w:p w14:paraId="2492D019" w14:textId="77777777" w:rsidR="005B094F" w:rsidRPr="00241D65" w:rsidRDefault="005B094F" w:rsidP="007227D1">
      <w:pPr>
        <w:pStyle w:val="Prrafodelista"/>
        <w:ind w:left="0" w:right="-235"/>
        <w:contextualSpacing/>
        <w:jc w:val="both"/>
        <w:rPr>
          <w:rFonts w:ascii="Arial" w:hAnsi="Arial" w:cs="Arial"/>
          <w:i/>
          <w:iCs/>
          <w:color w:val="000000" w:themeColor="text1"/>
          <w:lang w:val="es-CR"/>
        </w:rPr>
      </w:pPr>
      <w:r w:rsidRPr="00241D65">
        <w:rPr>
          <w:rFonts w:ascii="Arial" w:hAnsi="Arial" w:cs="Arial"/>
          <w:i/>
          <w:iCs/>
          <w:color w:val="000000" w:themeColor="text1"/>
        </w:rPr>
        <w:t>“…</w:t>
      </w:r>
      <w:r w:rsidRPr="00241D65">
        <w:rPr>
          <w:rFonts w:ascii="Arial" w:hAnsi="Arial" w:cs="Arial"/>
          <w:i/>
          <w:iCs/>
          <w:color w:val="000000" w:themeColor="text1"/>
          <w:lang w:eastAsia="es-CR"/>
        </w:rPr>
        <w:t xml:space="preserve"> </w:t>
      </w:r>
      <w:r w:rsidRPr="00241D65">
        <w:rPr>
          <w:rFonts w:ascii="Arial" w:hAnsi="Arial" w:cs="Arial"/>
          <w:i/>
          <w:iCs/>
          <w:color w:val="000000" w:themeColor="text1"/>
          <w:lang w:val="es-CR"/>
        </w:rPr>
        <w:t>EL DÍA 29 DE ENERO DE 2026 SE REALIZA VISITA DOMICILIARIA AL INMUEBLE DEL PROYECTO IMAS DE BATÁN PARA EL PROCESO DE TITULACIÓN A NOMBRE DEL SEÑOR JOSÉ CHACÓN MENA Y LA SEÑORA NURIA MARÍA ARAYA. VECINOS DEL LUGAR INDICAN QUE LOS SOLICITANTES NO HABITAN EL INMUEBLE, EL CUAL SE ENCUENTRA ALQUILADO.”</w:t>
      </w:r>
    </w:p>
    <w:p w14:paraId="2F461059" w14:textId="77777777" w:rsidR="005B094F" w:rsidRPr="00241D65" w:rsidRDefault="005B094F" w:rsidP="007227D1">
      <w:pPr>
        <w:pStyle w:val="Prrafodelista"/>
        <w:ind w:left="0" w:right="-235"/>
        <w:contextualSpacing/>
        <w:jc w:val="both"/>
        <w:rPr>
          <w:rFonts w:ascii="Arial" w:hAnsi="Arial" w:cs="Arial"/>
          <w:i/>
          <w:iCs/>
          <w:color w:val="000000" w:themeColor="text1"/>
          <w:lang w:val="es-CR"/>
        </w:rPr>
      </w:pPr>
    </w:p>
    <w:p w14:paraId="2DEDE1D4" w14:textId="77777777" w:rsidR="005B094F" w:rsidRPr="00241D65" w:rsidRDefault="005B094F" w:rsidP="007227D1">
      <w:pPr>
        <w:pStyle w:val="Prrafodelista"/>
        <w:ind w:left="0" w:right="-235"/>
        <w:contextualSpacing/>
        <w:jc w:val="both"/>
        <w:rPr>
          <w:rFonts w:ascii="Arial" w:hAnsi="Arial" w:cs="Arial"/>
          <w:i/>
          <w:iCs/>
          <w:color w:val="000000" w:themeColor="text1"/>
          <w:lang w:val="es-CR"/>
        </w:rPr>
      </w:pPr>
      <w:r w:rsidRPr="00241D65">
        <w:rPr>
          <w:rFonts w:ascii="Arial" w:hAnsi="Arial" w:cs="Arial"/>
          <w:i/>
          <w:iCs/>
          <w:color w:val="000000" w:themeColor="text1"/>
          <w:lang w:val="es-CR"/>
        </w:rPr>
        <w:t>“POSTERIORMENTE, SE LOCALIZA AL SEÑOR JOSÉ CHACÓN MENA EN BARRIO JACKSON, QUIEN SEÑALA ESE LUGAR COMO SU DOMICILIO ACTUAL Y CONFIRMA QUE NUNCA HA HABITADO EL INMUEBLE. SE LE APLICA ENTREVISTA Y FICHA DE INFORMACIÓN SOCIAL (FIS), DETERMINÁNDOSE CONDICIÓN NO POBRE SEGÚN SINIRUBE.”</w:t>
      </w:r>
    </w:p>
    <w:p w14:paraId="6AF294A1" w14:textId="04563D11" w:rsidR="005B094F" w:rsidRPr="00241D65" w:rsidRDefault="005B094F" w:rsidP="007227D1">
      <w:pPr>
        <w:pStyle w:val="Prrafodelista"/>
        <w:ind w:left="0" w:right="-235"/>
        <w:contextualSpacing/>
        <w:jc w:val="both"/>
        <w:rPr>
          <w:rFonts w:ascii="Arial" w:hAnsi="Arial" w:cs="Arial"/>
          <w:i/>
          <w:iCs/>
          <w:color w:val="000000" w:themeColor="text1"/>
          <w:lang w:val="es-CR"/>
        </w:rPr>
      </w:pPr>
      <w:r w:rsidRPr="00241D65">
        <w:rPr>
          <w:rFonts w:ascii="Arial" w:hAnsi="Arial" w:cs="Arial"/>
          <w:i/>
          <w:iCs/>
          <w:color w:val="000000" w:themeColor="text1"/>
          <w:lang w:val="es-CR"/>
        </w:rPr>
        <w:t xml:space="preserve">  </w:t>
      </w:r>
    </w:p>
    <w:p w14:paraId="773CCDFC" w14:textId="77777777" w:rsidR="005B094F" w:rsidRPr="00241D65" w:rsidRDefault="005B094F" w:rsidP="007227D1">
      <w:pPr>
        <w:pStyle w:val="Prrafodelista"/>
        <w:ind w:left="0" w:right="-235"/>
        <w:contextualSpacing/>
        <w:jc w:val="both"/>
        <w:rPr>
          <w:rFonts w:ascii="Arial" w:hAnsi="Arial" w:cs="Arial"/>
          <w:i/>
          <w:iCs/>
          <w:color w:val="000000" w:themeColor="text1"/>
          <w:lang w:val="es-CR"/>
        </w:rPr>
      </w:pPr>
      <w:r w:rsidRPr="00241D65">
        <w:rPr>
          <w:rFonts w:ascii="Arial" w:hAnsi="Arial" w:cs="Arial"/>
          <w:i/>
          <w:iCs/>
          <w:color w:val="000000" w:themeColor="text1"/>
          <w:lang w:val="es-CR"/>
        </w:rPr>
        <w:t>“SEGÚN EL INFORME TÉCNICO IMAS-DDS-DDSPC-0054-2024, CORRESPONDIENTE AL     PLANO CATASTRADO N.º 7-0323707-1996 Y FOLIO REAL N.º 7-24754-000, Y CONFORME AL DECRETO EJECUTIVO N.º 29531-MTSS Y LA LEY N.º 4760, ESPECÍFICAMENTE EL ARTÍCULO 40, EL BENEFICIO DE TITULACIÓN REQUIERE OCUPACIÓN EFECTIVA DEL INMUEBLE POR MÁS DE DIEZ AÑOS.”</w:t>
      </w:r>
    </w:p>
    <w:p w14:paraId="72B73328" w14:textId="77777777" w:rsidR="005B094F" w:rsidRPr="00241D65" w:rsidRDefault="005B094F" w:rsidP="007227D1">
      <w:pPr>
        <w:pStyle w:val="Prrafodelista"/>
        <w:ind w:left="0" w:right="-235"/>
        <w:contextualSpacing/>
        <w:jc w:val="both"/>
        <w:rPr>
          <w:rFonts w:ascii="Arial" w:hAnsi="Arial" w:cs="Arial"/>
          <w:i/>
          <w:iCs/>
          <w:color w:val="000000" w:themeColor="text1"/>
          <w:lang w:val="es-CR"/>
        </w:rPr>
      </w:pPr>
    </w:p>
    <w:p w14:paraId="7932740C" w14:textId="77777777" w:rsidR="005B094F" w:rsidRPr="00241D65" w:rsidRDefault="005B094F" w:rsidP="007227D1">
      <w:pPr>
        <w:pStyle w:val="Prrafodelista"/>
        <w:ind w:left="0" w:right="-235"/>
        <w:contextualSpacing/>
        <w:jc w:val="both"/>
        <w:rPr>
          <w:rFonts w:ascii="Arial" w:hAnsi="Arial" w:cs="Arial"/>
          <w:i/>
          <w:iCs/>
          <w:color w:val="000000" w:themeColor="text1"/>
        </w:rPr>
      </w:pPr>
      <w:r w:rsidRPr="00241D65">
        <w:rPr>
          <w:rFonts w:ascii="Arial" w:hAnsi="Arial" w:cs="Arial"/>
          <w:i/>
          <w:iCs/>
          <w:color w:val="000000" w:themeColor="text1"/>
          <w:lang w:val="es-CR"/>
        </w:rPr>
        <w:t>“AL NO CUMPLIR CON DICHO REQUISITO, SE DENIEGA EL PROCESO DE TITULACIÓN.”</w:t>
      </w:r>
    </w:p>
    <w:p w14:paraId="1F9AED91" w14:textId="77777777" w:rsidR="005B094F" w:rsidRPr="00241D65" w:rsidRDefault="005B094F" w:rsidP="007227D1">
      <w:pPr>
        <w:pStyle w:val="Prrafodelista"/>
        <w:ind w:left="0" w:right="-235"/>
        <w:contextualSpacing/>
        <w:jc w:val="both"/>
        <w:rPr>
          <w:rFonts w:ascii="Arial" w:hAnsi="Arial" w:cs="Arial"/>
          <w:i/>
          <w:iCs/>
          <w:color w:val="000000" w:themeColor="text1"/>
        </w:rPr>
      </w:pPr>
    </w:p>
    <w:p w14:paraId="15989B3C" w14:textId="137239CC" w:rsidR="005B094F" w:rsidRPr="00241D65" w:rsidRDefault="0031689A" w:rsidP="0031689A">
      <w:pPr>
        <w:pStyle w:val="Prrafodelista"/>
        <w:numPr>
          <w:ilvl w:val="0"/>
          <w:numId w:val="42"/>
        </w:numPr>
        <w:tabs>
          <w:tab w:val="left" w:pos="284"/>
        </w:tabs>
        <w:ind w:left="0" w:right="-235" w:firstLine="0"/>
        <w:contextualSpacing/>
        <w:jc w:val="both"/>
        <w:rPr>
          <w:rFonts w:ascii="Arial" w:hAnsi="Arial" w:cs="Arial"/>
          <w:i/>
          <w:iCs/>
          <w:color w:val="000000" w:themeColor="text1"/>
        </w:rPr>
      </w:pPr>
      <w:r w:rsidRPr="00241D65">
        <w:rPr>
          <w:rFonts w:ascii="Arial" w:hAnsi="Arial" w:cs="Arial"/>
          <w:color w:val="000000" w:themeColor="text1"/>
        </w:rPr>
        <w:lastRenderedPageBreak/>
        <w:t>Que,</w:t>
      </w:r>
      <w:r w:rsidR="005B094F" w:rsidRPr="00241D65">
        <w:rPr>
          <w:rFonts w:ascii="Arial" w:hAnsi="Arial" w:cs="Arial"/>
          <w:color w:val="000000" w:themeColor="text1"/>
        </w:rPr>
        <w:t xml:space="preserve"> de igual forma, mediante Resolución</w:t>
      </w:r>
      <w:r w:rsidR="005B094F" w:rsidRPr="00241D65">
        <w:rPr>
          <w:rFonts w:ascii="Arial" w:hAnsi="Arial" w:cs="Arial"/>
          <w:bCs/>
          <w:color w:val="000000" w:themeColor="text1"/>
        </w:rPr>
        <w:t xml:space="preserve"> Administrativa de Denegatoria del Beneficio Titulación # DDS-ARDSHC-ULDSLIM-RES-92073-2026, la ULDS Limón resuelve, textualmente: </w:t>
      </w:r>
    </w:p>
    <w:p w14:paraId="1A88122F" w14:textId="77777777" w:rsidR="005B094F" w:rsidRPr="00241D65" w:rsidRDefault="005B094F" w:rsidP="0031689A">
      <w:pPr>
        <w:pStyle w:val="Prrafodelista"/>
        <w:tabs>
          <w:tab w:val="left" w:pos="284"/>
        </w:tabs>
        <w:ind w:left="0" w:right="-235"/>
        <w:contextualSpacing/>
        <w:jc w:val="both"/>
        <w:rPr>
          <w:rFonts w:ascii="Arial" w:hAnsi="Arial" w:cs="Arial"/>
          <w:i/>
          <w:iCs/>
          <w:color w:val="000000" w:themeColor="text1"/>
        </w:rPr>
      </w:pPr>
    </w:p>
    <w:p w14:paraId="712E5031" w14:textId="77777777" w:rsidR="005B094F" w:rsidRPr="00241D65" w:rsidRDefault="005B094F" w:rsidP="007227D1">
      <w:pPr>
        <w:pStyle w:val="Prrafodelista"/>
        <w:ind w:left="0" w:right="-235"/>
        <w:contextualSpacing/>
        <w:jc w:val="both"/>
        <w:rPr>
          <w:rFonts w:ascii="Arial" w:hAnsi="Arial" w:cs="Arial"/>
          <w:i/>
          <w:iCs/>
          <w:color w:val="000000" w:themeColor="text1"/>
        </w:rPr>
      </w:pPr>
      <w:r w:rsidRPr="00241D65">
        <w:rPr>
          <w:rFonts w:ascii="Arial" w:hAnsi="Arial" w:cs="Arial"/>
          <w:bCs/>
          <w:i/>
          <w:iCs/>
          <w:color w:val="000000" w:themeColor="text1"/>
        </w:rPr>
        <w:t>“Denegar el otorgamiento de beneficios, subsidios y transferencias monetarias al hogar o a la persona solicitante, de conformidad con los considerandos anteriormente detallados, ya que la persona solicitante y su hogar no cumplen las condicionalidades, los requisitos y parámetros establecidos a nivel institucional”.</w:t>
      </w:r>
    </w:p>
    <w:p w14:paraId="18C74DB5" w14:textId="77777777" w:rsidR="005B094F" w:rsidRPr="00241D65" w:rsidRDefault="005B094F" w:rsidP="007227D1">
      <w:pPr>
        <w:pStyle w:val="Prrafodelista"/>
        <w:ind w:left="0" w:right="-235"/>
        <w:contextualSpacing/>
        <w:jc w:val="both"/>
        <w:rPr>
          <w:rFonts w:ascii="Arial" w:hAnsi="Arial" w:cs="Arial"/>
          <w:color w:val="000000" w:themeColor="text1"/>
        </w:rPr>
      </w:pPr>
    </w:p>
    <w:p w14:paraId="30FCCD6E" w14:textId="77777777" w:rsidR="005B094F" w:rsidRPr="00241D65" w:rsidRDefault="005B094F" w:rsidP="0031689A">
      <w:pPr>
        <w:pStyle w:val="Prrafodelista"/>
        <w:numPr>
          <w:ilvl w:val="0"/>
          <w:numId w:val="42"/>
        </w:numPr>
        <w:tabs>
          <w:tab w:val="left" w:pos="284"/>
        </w:tabs>
        <w:autoSpaceDE w:val="0"/>
        <w:autoSpaceDN w:val="0"/>
        <w:adjustRightInd w:val="0"/>
        <w:ind w:left="0" w:right="-235" w:firstLine="0"/>
        <w:contextualSpacing/>
        <w:jc w:val="both"/>
        <w:rPr>
          <w:rFonts w:ascii="Arial" w:hAnsi="Arial" w:cs="Arial"/>
          <w:color w:val="000000" w:themeColor="text1"/>
          <w:lang w:eastAsia="es-CR"/>
        </w:rPr>
      </w:pPr>
      <w:r w:rsidRPr="00241D65">
        <w:rPr>
          <w:rFonts w:ascii="Arial" w:hAnsi="Arial" w:cs="Arial"/>
          <w:color w:val="000000" w:themeColor="text1"/>
        </w:rPr>
        <w:t xml:space="preserve">Que mediante oficio IMAS-DDS-DDSPC-0054-2024 emitido por el Ing. Jorge Tencio Blanco, se detalla: </w:t>
      </w:r>
    </w:p>
    <w:p w14:paraId="6D61C309" w14:textId="77777777" w:rsidR="005B094F" w:rsidRPr="00241D65" w:rsidRDefault="005B094F" w:rsidP="007227D1">
      <w:pPr>
        <w:pStyle w:val="Prrafodelista"/>
        <w:autoSpaceDE w:val="0"/>
        <w:autoSpaceDN w:val="0"/>
        <w:adjustRightInd w:val="0"/>
        <w:ind w:left="0" w:right="-235"/>
        <w:contextualSpacing/>
        <w:jc w:val="both"/>
        <w:rPr>
          <w:rFonts w:ascii="Arial" w:hAnsi="Arial" w:cs="Arial"/>
          <w:color w:val="000000" w:themeColor="text1"/>
        </w:rPr>
      </w:pPr>
    </w:p>
    <w:p w14:paraId="5A841473" w14:textId="77777777" w:rsidR="005B094F" w:rsidRPr="00241D65" w:rsidRDefault="005B094F" w:rsidP="007227D1">
      <w:pPr>
        <w:pStyle w:val="Prrafodelista"/>
        <w:ind w:left="0" w:right="-235"/>
        <w:contextualSpacing/>
        <w:jc w:val="both"/>
        <w:rPr>
          <w:rFonts w:ascii="Arial" w:hAnsi="Arial" w:cs="Arial"/>
          <w:color w:val="000000" w:themeColor="text1"/>
        </w:rPr>
      </w:pPr>
      <w:r w:rsidRPr="00241D65">
        <w:rPr>
          <w:rFonts w:ascii="Arial" w:hAnsi="Arial" w:cs="Arial"/>
          <w:color w:val="000000" w:themeColor="text1"/>
        </w:rPr>
        <w:t xml:space="preserve">Se remite el informe de valoración técnica del caso de titulación descrito por el plano de catastro No. </w:t>
      </w:r>
      <w:r w:rsidRPr="00241D65">
        <w:rPr>
          <w:rFonts w:ascii="Arial" w:hAnsi="Arial" w:cs="Arial"/>
          <w:b/>
          <w:bCs/>
          <w:color w:val="000000" w:themeColor="text1"/>
        </w:rPr>
        <w:t>703237071996</w:t>
      </w:r>
      <w:r w:rsidRPr="00241D65">
        <w:rPr>
          <w:rFonts w:ascii="Arial" w:hAnsi="Arial" w:cs="Arial"/>
          <w:color w:val="000000" w:themeColor="text1"/>
        </w:rPr>
        <w:t xml:space="preserve">, con un área de </w:t>
      </w:r>
      <w:r w:rsidRPr="00241D65">
        <w:rPr>
          <w:rFonts w:ascii="Arial" w:hAnsi="Arial" w:cs="Arial"/>
          <w:b/>
          <w:bCs/>
          <w:color w:val="000000" w:themeColor="text1"/>
        </w:rPr>
        <w:t>169,73 m</w:t>
      </w:r>
      <w:r w:rsidRPr="00241D65">
        <w:rPr>
          <w:rFonts w:ascii="Arial" w:hAnsi="Arial" w:cs="Arial"/>
          <w:b/>
          <w:bCs/>
          <w:color w:val="000000" w:themeColor="text1"/>
          <w:vertAlign w:val="superscript"/>
        </w:rPr>
        <w:t>2</w:t>
      </w:r>
      <w:r w:rsidRPr="00241D65">
        <w:rPr>
          <w:rFonts w:ascii="Arial" w:hAnsi="Arial" w:cs="Arial"/>
          <w:color w:val="000000" w:themeColor="text1"/>
        </w:rPr>
        <w:t xml:space="preserve">, del proyecto de titulación La Esperanza de Matina. El mismo, según la verificación en sitio y el análisis de criterios técnicos urbanísticos, se recomienda </w:t>
      </w:r>
      <w:r w:rsidRPr="00241D65">
        <w:rPr>
          <w:rFonts w:ascii="Arial" w:hAnsi="Arial" w:cs="Arial"/>
          <w:b/>
          <w:bCs/>
          <w:color w:val="000000" w:themeColor="text1"/>
        </w:rPr>
        <w:t xml:space="preserve">Válido </w:t>
      </w:r>
      <w:r w:rsidRPr="00241D65">
        <w:rPr>
          <w:rFonts w:ascii="Arial" w:hAnsi="Arial" w:cs="Arial"/>
          <w:color w:val="000000" w:themeColor="text1"/>
        </w:rPr>
        <w:t xml:space="preserve">con un valor contable de </w:t>
      </w:r>
      <w:r w:rsidRPr="00241D65">
        <w:rPr>
          <w:rFonts w:ascii="Arial" w:hAnsi="Arial" w:cs="Arial"/>
          <w:color w:val="000000" w:themeColor="text1"/>
          <w:lang w:val="es-CR"/>
        </w:rPr>
        <w:t>¢</w:t>
      </w:r>
      <w:r w:rsidRPr="00241D65">
        <w:rPr>
          <w:rFonts w:ascii="Arial" w:hAnsi="Arial" w:cs="Arial"/>
          <w:color w:val="000000" w:themeColor="text1"/>
        </w:rPr>
        <w:t>2.545.950,00 (dos millones quinientos cuarenta y cinco mil novecientos cincuenta colones exactos).</w:t>
      </w:r>
    </w:p>
    <w:p w14:paraId="18115413" w14:textId="77777777" w:rsidR="005B094F" w:rsidRPr="00241D65" w:rsidRDefault="005B094F" w:rsidP="007227D1">
      <w:pPr>
        <w:pStyle w:val="Prrafodelista"/>
        <w:ind w:left="0" w:right="-235"/>
        <w:contextualSpacing/>
        <w:jc w:val="both"/>
        <w:rPr>
          <w:rFonts w:ascii="Arial" w:hAnsi="Arial" w:cs="Arial"/>
          <w:i/>
          <w:iCs/>
          <w:color w:val="000000" w:themeColor="text1"/>
          <w:lang w:val="es-CR"/>
        </w:rPr>
      </w:pPr>
    </w:p>
    <w:p w14:paraId="6BD31DA3" w14:textId="77777777" w:rsidR="005B094F" w:rsidRPr="00241D65" w:rsidRDefault="005B094F" w:rsidP="007227D1">
      <w:pPr>
        <w:pStyle w:val="Prrafodelista"/>
        <w:ind w:left="0" w:right="-235"/>
        <w:contextualSpacing/>
        <w:jc w:val="both"/>
        <w:rPr>
          <w:rFonts w:ascii="Arial" w:hAnsi="Arial" w:cs="Arial"/>
          <w:i/>
          <w:iCs/>
          <w:color w:val="000000" w:themeColor="text1"/>
          <w:lang w:val="es-CR"/>
        </w:rPr>
      </w:pPr>
      <w:r w:rsidRPr="00241D65">
        <w:rPr>
          <w:rFonts w:ascii="Arial" w:hAnsi="Arial" w:cs="Arial"/>
          <w:i/>
          <w:iCs/>
          <w:color w:val="000000" w:themeColor="text1"/>
          <w:lang w:val="es-CR"/>
        </w:rPr>
        <w:t>“Se adjunta Informe de Valoración Técnica de Titulación con las recomendaciones correspondientes, plano catastrado (debidamente visado) y los estudios registrales respectivos para la conformación del expediente administrativo del beneficio Titulación.”</w:t>
      </w:r>
    </w:p>
    <w:p w14:paraId="6B570717" w14:textId="4E33745F" w:rsidR="005B094F" w:rsidRPr="00241D65" w:rsidRDefault="005B094F" w:rsidP="007227D1">
      <w:pPr>
        <w:pStyle w:val="Prrafodelista"/>
        <w:ind w:left="0" w:right="-235"/>
        <w:contextualSpacing/>
        <w:jc w:val="both"/>
        <w:rPr>
          <w:rFonts w:ascii="Arial" w:eastAsia="Arial" w:hAnsi="Arial" w:cs="Arial"/>
          <w:color w:val="000000" w:themeColor="text1"/>
          <w:lang w:val="es-MX"/>
        </w:rPr>
      </w:pPr>
      <w:r w:rsidRPr="00241D65">
        <w:rPr>
          <w:rFonts w:ascii="Arial" w:eastAsia="Arial" w:hAnsi="Arial" w:cs="Arial"/>
          <w:color w:val="000000" w:themeColor="text1"/>
          <w:lang w:val="es-MX"/>
        </w:rPr>
        <w:t xml:space="preserve"> </w:t>
      </w:r>
    </w:p>
    <w:p w14:paraId="04B7ED74" w14:textId="77777777" w:rsidR="005B094F" w:rsidRPr="00241D65" w:rsidRDefault="005B094F" w:rsidP="0031689A">
      <w:pPr>
        <w:pStyle w:val="Prrafodelista"/>
        <w:numPr>
          <w:ilvl w:val="0"/>
          <w:numId w:val="42"/>
        </w:numPr>
        <w:tabs>
          <w:tab w:val="left" w:pos="142"/>
          <w:tab w:val="left" w:pos="284"/>
        </w:tabs>
        <w:ind w:left="0" w:right="-235" w:firstLine="0"/>
        <w:contextualSpacing/>
        <w:jc w:val="both"/>
        <w:rPr>
          <w:rFonts w:ascii="Arial" w:eastAsia="Arial" w:hAnsi="Arial" w:cs="Arial"/>
          <w:color w:val="000000" w:themeColor="text1"/>
          <w:lang w:val="es-MX"/>
        </w:rPr>
      </w:pPr>
      <w:r w:rsidRPr="00241D65">
        <w:rPr>
          <w:rFonts w:ascii="Arial" w:eastAsia="Arial" w:hAnsi="Arial" w:cs="Arial"/>
          <w:color w:val="000000" w:themeColor="text1"/>
        </w:rPr>
        <w:t xml:space="preserve">    De conformidad con la información expuesta anteriormente y las recomendaciones del Profesional en Desarrollo Social y el Departamento de Desarrollo Socio Productivo y Comunal, el Consejo Directivo del IMAS considera que es procedente la </w:t>
      </w:r>
      <w:r w:rsidRPr="00241D65">
        <w:rPr>
          <w:rFonts w:ascii="Arial" w:hAnsi="Arial" w:cs="Arial"/>
          <w:color w:val="000000" w:themeColor="text1"/>
        </w:rPr>
        <w:t>segregación del lote S/N en cabeza de su dueño</w:t>
      </w:r>
      <w:r w:rsidRPr="00241D65">
        <w:rPr>
          <w:rFonts w:ascii="Arial" w:eastAsia="Arial" w:hAnsi="Arial" w:cs="Arial"/>
          <w:color w:val="000000" w:themeColor="text1"/>
        </w:rPr>
        <w:t xml:space="preserve"> en los términos planteados, ya que a través del acto se logra mejorar las condiciones del inventario permanente de bienes inmuebles del IMAS.</w:t>
      </w:r>
    </w:p>
    <w:p w14:paraId="1F1D246E" w14:textId="77777777" w:rsidR="005B094F" w:rsidRPr="00241D65" w:rsidRDefault="005B094F" w:rsidP="0031689A">
      <w:pPr>
        <w:pStyle w:val="Prrafodelista"/>
        <w:tabs>
          <w:tab w:val="left" w:pos="142"/>
          <w:tab w:val="left" w:pos="284"/>
        </w:tabs>
        <w:ind w:left="0" w:right="-235"/>
        <w:contextualSpacing/>
        <w:rPr>
          <w:rFonts w:ascii="Arial" w:hAnsi="Arial" w:cs="Arial"/>
          <w:b/>
          <w:bCs/>
          <w:color w:val="000000" w:themeColor="text1"/>
        </w:rPr>
      </w:pPr>
    </w:p>
    <w:p w14:paraId="3C0B46A9" w14:textId="77777777" w:rsidR="005B094F" w:rsidRPr="00241D65" w:rsidRDefault="005B094F" w:rsidP="007227D1">
      <w:pPr>
        <w:pStyle w:val="Prrafodelista"/>
        <w:ind w:left="0" w:right="-235"/>
        <w:contextualSpacing/>
        <w:jc w:val="center"/>
        <w:rPr>
          <w:rFonts w:ascii="Arial" w:hAnsi="Arial" w:cs="Arial"/>
          <w:b/>
          <w:bCs/>
          <w:color w:val="000000" w:themeColor="text1"/>
        </w:rPr>
      </w:pPr>
      <w:r w:rsidRPr="00241D65">
        <w:rPr>
          <w:rFonts w:ascii="Arial" w:hAnsi="Arial" w:cs="Arial"/>
          <w:b/>
          <w:bCs/>
          <w:color w:val="000000" w:themeColor="text1"/>
        </w:rPr>
        <w:t>POR TANTO</w:t>
      </w:r>
      <w:r w:rsidRPr="00241D65">
        <w:rPr>
          <w:rFonts w:ascii="Arial" w:hAnsi="Arial" w:cs="Arial"/>
          <w:b/>
          <w:bCs/>
          <w:color w:val="000000" w:themeColor="text1"/>
          <w:lang w:val="es-CR"/>
        </w:rPr>
        <w:t xml:space="preserve">, </w:t>
      </w:r>
      <w:r w:rsidRPr="00241D65">
        <w:rPr>
          <w:rFonts w:ascii="Arial" w:hAnsi="Arial" w:cs="Arial"/>
          <w:b/>
          <w:bCs/>
          <w:color w:val="000000" w:themeColor="text1"/>
        </w:rPr>
        <w:t>SE ACUERDA</w:t>
      </w:r>
    </w:p>
    <w:p w14:paraId="17A28BCD" w14:textId="77777777" w:rsidR="005B094F" w:rsidRPr="00241D65" w:rsidRDefault="005B094F" w:rsidP="007227D1">
      <w:pPr>
        <w:pStyle w:val="Prrafodelista"/>
        <w:ind w:left="0" w:right="-235"/>
        <w:contextualSpacing/>
        <w:jc w:val="center"/>
        <w:rPr>
          <w:rFonts w:ascii="Arial" w:hAnsi="Arial" w:cs="Arial"/>
          <w:b/>
          <w:bCs/>
          <w:color w:val="000000" w:themeColor="text1"/>
        </w:rPr>
      </w:pPr>
    </w:p>
    <w:p w14:paraId="51D9F91C" w14:textId="77777777" w:rsidR="005B094F" w:rsidRPr="00241D65" w:rsidRDefault="005B094F" w:rsidP="007227D1">
      <w:pPr>
        <w:pStyle w:val="Textoindependiente"/>
        <w:spacing w:after="0"/>
        <w:ind w:right="-235"/>
        <w:jc w:val="both"/>
        <w:rPr>
          <w:rFonts w:ascii="Arial" w:hAnsi="Arial" w:cs="Arial"/>
          <w:b/>
          <w:bCs/>
          <w:color w:val="000000" w:themeColor="text1"/>
          <w:sz w:val="24"/>
          <w:szCs w:val="24"/>
          <w:lang w:val="x-none" w:eastAsia="x-none"/>
        </w:rPr>
      </w:pPr>
      <w:r w:rsidRPr="00241D65">
        <w:rPr>
          <w:rFonts w:ascii="Arial" w:eastAsia="Arial" w:hAnsi="Arial" w:cs="Arial"/>
          <w:color w:val="000000" w:themeColor="text1"/>
          <w:sz w:val="24"/>
          <w:szCs w:val="24"/>
        </w:rPr>
        <w:t>1.- Declarar de Interés Social, el presente acto de titulación.</w:t>
      </w:r>
    </w:p>
    <w:p w14:paraId="32368582" w14:textId="77777777" w:rsidR="005B094F" w:rsidRPr="00241D65" w:rsidRDefault="005B094F" w:rsidP="007227D1">
      <w:pPr>
        <w:pStyle w:val="Textoindependiente"/>
        <w:spacing w:after="0"/>
        <w:ind w:right="-235"/>
        <w:jc w:val="both"/>
        <w:rPr>
          <w:rFonts w:ascii="Arial" w:hAnsi="Arial" w:cs="Arial"/>
          <w:color w:val="000000" w:themeColor="text1"/>
          <w:sz w:val="24"/>
          <w:szCs w:val="24"/>
        </w:rPr>
      </w:pPr>
    </w:p>
    <w:p w14:paraId="70AC9A00" w14:textId="77777777" w:rsidR="005B094F" w:rsidRPr="00241D65" w:rsidRDefault="005B094F" w:rsidP="007227D1">
      <w:pPr>
        <w:pStyle w:val="Textoindependiente"/>
        <w:spacing w:after="0"/>
        <w:ind w:right="-235"/>
        <w:jc w:val="both"/>
        <w:rPr>
          <w:rFonts w:ascii="Arial" w:hAnsi="Arial" w:cs="Arial"/>
          <w:color w:val="000000" w:themeColor="text1"/>
          <w:sz w:val="24"/>
          <w:szCs w:val="24"/>
        </w:rPr>
      </w:pPr>
      <w:r w:rsidRPr="00241D65">
        <w:rPr>
          <w:rFonts w:ascii="Arial" w:hAnsi="Arial" w:cs="Arial"/>
          <w:color w:val="000000" w:themeColor="text1"/>
          <w:sz w:val="24"/>
          <w:szCs w:val="24"/>
        </w:rPr>
        <w:t>2.- Aprobar la Segregación de un lote en cabeza de su dueño que es parte de la finca inscrita en el Partido de Limón, folio real 0024754-000, con plano catastrado N° 7-0323707-1996 propiedad del Instituto Mixto de Ayuda Social, que se localiza en el Proyecto La Esperanza de Matina, Lote S/N, Distrito Batán, Cantón Matina, Provincia Limón, con un área de 169,73 m</w:t>
      </w:r>
      <w:r w:rsidRPr="00241D65">
        <w:rPr>
          <w:rFonts w:ascii="Arial" w:hAnsi="Arial" w:cs="Arial"/>
          <w:color w:val="000000" w:themeColor="text1"/>
          <w:sz w:val="24"/>
          <w:szCs w:val="24"/>
          <w:vertAlign w:val="superscript"/>
        </w:rPr>
        <w:t>2</w:t>
      </w:r>
      <w:r w:rsidRPr="00241D65">
        <w:rPr>
          <w:rFonts w:ascii="Arial" w:hAnsi="Arial" w:cs="Arial"/>
          <w:color w:val="000000" w:themeColor="text1"/>
          <w:sz w:val="24"/>
          <w:szCs w:val="24"/>
        </w:rPr>
        <w:t xml:space="preserve"> y con un valor del lote de ¢2.545.950,00 (dos millones quinientos cuarenta y cinco mil novecientos cincuenta colones exactos), con base en la Resolución Administrativa de Denegatoria del Beneficio Titulación </w:t>
      </w:r>
      <w:r w:rsidRPr="00241D65">
        <w:rPr>
          <w:rFonts w:ascii="Arial" w:hAnsi="Arial" w:cs="Arial"/>
          <w:bCs/>
          <w:color w:val="000000" w:themeColor="text1"/>
          <w:sz w:val="24"/>
          <w:szCs w:val="24"/>
        </w:rPr>
        <w:t># DDS-ARDSHC-ULDSLIM-RES-92073-2026</w:t>
      </w:r>
      <w:r w:rsidRPr="00241D65">
        <w:rPr>
          <w:rFonts w:ascii="Arial" w:hAnsi="Arial" w:cs="Arial"/>
          <w:color w:val="000000" w:themeColor="text1"/>
          <w:sz w:val="24"/>
          <w:szCs w:val="24"/>
        </w:rPr>
        <w:t xml:space="preserve"> presentada por la Licda. Karis Vargas Espinoza, en calidad de Profesional en Desarrollo Social destacada en la Unidad Local de Desarrollo Social de Limón y contenida en el Expediente Digital #1551447.</w:t>
      </w:r>
    </w:p>
    <w:p w14:paraId="33C305C9" w14:textId="77777777" w:rsidR="000D6A01" w:rsidRPr="00241D65" w:rsidRDefault="000D6A01" w:rsidP="007227D1">
      <w:pPr>
        <w:jc w:val="both"/>
        <w:rPr>
          <w:rFonts w:ascii="Arial" w:eastAsia="Arial" w:hAnsi="Arial" w:cs="Arial"/>
          <w:b/>
          <w:bCs/>
          <w:color w:val="000000" w:themeColor="text1"/>
          <w:sz w:val="24"/>
          <w:szCs w:val="24"/>
        </w:rPr>
      </w:pPr>
    </w:p>
    <w:p w14:paraId="15D2A92A" w14:textId="77777777" w:rsidR="005B094F" w:rsidRPr="00241D65" w:rsidRDefault="00641B6D" w:rsidP="007227D1">
      <w:pPr>
        <w:tabs>
          <w:tab w:val="left" w:pos="142"/>
          <w:tab w:val="left" w:pos="567"/>
          <w:tab w:val="left" w:pos="709"/>
          <w:tab w:val="left" w:pos="10080"/>
        </w:tabs>
        <w:ind w:right="-81"/>
        <w:contextualSpacing/>
        <w:jc w:val="both"/>
        <w:rPr>
          <w:rFonts w:ascii="Arial" w:eastAsia="Segoe UI" w:hAnsi="Arial" w:cs="Arial"/>
          <w:color w:val="000000" w:themeColor="text1"/>
          <w:sz w:val="24"/>
          <w:szCs w:val="24"/>
        </w:rPr>
      </w:pPr>
      <w:r w:rsidRPr="00241D65">
        <w:rPr>
          <w:rFonts w:ascii="Arial" w:hAnsi="Arial" w:cs="Arial"/>
          <w:b/>
          <w:bCs/>
          <w:color w:val="000000" w:themeColor="text1"/>
          <w:sz w:val="24"/>
          <w:szCs w:val="24"/>
        </w:rPr>
        <w:t>Ilianna Espinoza:</w:t>
      </w:r>
      <w:r w:rsidRPr="00241D65">
        <w:rPr>
          <w:rFonts w:ascii="Arial" w:hAnsi="Arial" w:cs="Arial"/>
          <w:color w:val="000000" w:themeColor="text1"/>
          <w:sz w:val="24"/>
          <w:szCs w:val="24"/>
        </w:rPr>
        <w:t xml:space="preserve"> </w:t>
      </w:r>
      <w:r w:rsidR="005B094F" w:rsidRPr="00241D65">
        <w:rPr>
          <w:rFonts w:ascii="Arial" w:eastAsia="Segoe UI" w:hAnsi="Arial" w:cs="Arial"/>
          <w:color w:val="000000" w:themeColor="text1"/>
          <w:sz w:val="24"/>
          <w:szCs w:val="24"/>
        </w:rPr>
        <w:t xml:space="preserve">Muchas gracias. </w:t>
      </w:r>
    </w:p>
    <w:p w14:paraId="05B7D4E6" w14:textId="77777777" w:rsidR="005B094F" w:rsidRPr="00241D65" w:rsidRDefault="005B094F" w:rsidP="007227D1">
      <w:pPr>
        <w:tabs>
          <w:tab w:val="left" w:pos="142"/>
          <w:tab w:val="left" w:pos="567"/>
          <w:tab w:val="left" w:pos="709"/>
          <w:tab w:val="left" w:pos="10080"/>
        </w:tabs>
        <w:ind w:right="-81"/>
        <w:contextualSpacing/>
        <w:jc w:val="both"/>
        <w:rPr>
          <w:rFonts w:ascii="Arial" w:eastAsia="Segoe UI" w:hAnsi="Arial" w:cs="Arial"/>
          <w:color w:val="000000" w:themeColor="text1"/>
          <w:sz w:val="24"/>
          <w:szCs w:val="24"/>
        </w:rPr>
      </w:pPr>
    </w:p>
    <w:p w14:paraId="43E3B722" w14:textId="4DB07651" w:rsidR="000D6A01" w:rsidRPr="00241D65" w:rsidRDefault="005B094F" w:rsidP="007227D1">
      <w:pPr>
        <w:tabs>
          <w:tab w:val="left" w:pos="142"/>
          <w:tab w:val="left" w:pos="567"/>
          <w:tab w:val="left" w:pos="709"/>
          <w:tab w:val="left" w:pos="10080"/>
        </w:tabs>
        <w:ind w:right="-81"/>
        <w:contextualSpacing/>
        <w:jc w:val="both"/>
        <w:rPr>
          <w:rFonts w:ascii="Arial" w:eastAsia="Arial" w:hAnsi="Arial" w:cs="Arial"/>
          <w:b/>
          <w:bCs/>
          <w:color w:val="000000" w:themeColor="text1"/>
          <w:sz w:val="24"/>
          <w:szCs w:val="24"/>
        </w:rPr>
      </w:pPr>
      <w:r w:rsidRPr="00241D65">
        <w:rPr>
          <w:rFonts w:ascii="Arial" w:eastAsia="Segoe UI" w:hAnsi="Arial" w:cs="Arial"/>
          <w:color w:val="000000" w:themeColor="text1"/>
          <w:sz w:val="24"/>
          <w:szCs w:val="24"/>
        </w:rPr>
        <w:t>Vamos a proceder entonces con la votación. Vamos a levantar la mano a los que estemos a favor y la mantenemos para la firmeza.</w:t>
      </w:r>
    </w:p>
    <w:p w14:paraId="11F56DDE" w14:textId="77777777" w:rsidR="000D6A01" w:rsidRPr="00241D65" w:rsidRDefault="000D6A01" w:rsidP="007227D1">
      <w:pPr>
        <w:jc w:val="both"/>
        <w:rPr>
          <w:rFonts w:ascii="Arial" w:hAnsi="Arial" w:cs="Arial"/>
          <w:color w:val="000000" w:themeColor="text1"/>
          <w:sz w:val="24"/>
          <w:szCs w:val="24"/>
        </w:rPr>
      </w:pPr>
    </w:p>
    <w:p w14:paraId="4CE69A09" w14:textId="20200693" w:rsidR="00256809" w:rsidRPr="00241D65" w:rsidRDefault="00256809" w:rsidP="007227D1">
      <w:pPr>
        <w:jc w:val="both"/>
        <w:rPr>
          <w:rFonts w:ascii="Arial" w:hAnsi="Arial" w:cs="Arial"/>
          <w:color w:val="000000" w:themeColor="text1"/>
          <w:sz w:val="24"/>
          <w:szCs w:val="24"/>
        </w:rPr>
      </w:pPr>
      <w:r w:rsidRPr="00241D65">
        <w:rPr>
          <w:rFonts w:ascii="Arial" w:hAnsi="Arial" w:cs="Arial"/>
          <w:color w:val="000000" w:themeColor="text1"/>
          <w:sz w:val="24"/>
          <w:szCs w:val="24"/>
        </w:rPr>
        <w:t xml:space="preserve">Las </w:t>
      </w:r>
      <w:proofErr w:type="gramStart"/>
      <w:r w:rsidRPr="00241D65">
        <w:rPr>
          <w:rFonts w:ascii="Arial" w:hAnsi="Arial" w:cs="Arial"/>
          <w:color w:val="000000" w:themeColor="text1"/>
          <w:sz w:val="24"/>
          <w:szCs w:val="24"/>
        </w:rPr>
        <w:t>señoras directoras y señores directores</w:t>
      </w:r>
      <w:proofErr w:type="gramEnd"/>
      <w:r w:rsidRPr="00241D65">
        <w:rPr>
          <w:rFonts w:ascii="Arial" w:hAnsi="Arial" w:cs="Arial"/>
          <w:color w:val="000000" w:themeColor="text1"/>
          <w:sz w:val="24"/>
          <w:szCs w:val="24"/>
        </w:rPr>
        <w:t xml:space="preserve">: Sra. Ilianna Espinoza Mora, </w:t>
      </w:r>
      <w:proofErr w:type="gramStart"/>
      <w:r w:rsidRPr="00241D65">
        <w:rPr>
          <w:rFonts w:ascii="Arial" w:hAnsi="Arial" w:cs="Arial"/>
          <w:color w:val="000000" w:themeColor="text1"/>
          <w:sz w:val="24"/>
          <w:szCs w:val="24"/>
        </w:rPr>
        <w:t>Vicepresidenta</w:t>
      </w:r>
      <w:proofErr w:type="gramEnd"/>
      <w:r w:rsidRPr="00241D65">
        <w:rPr>
          <w:rFonts w:ascii="Arial" w:hAnsi="Arial" w:cs="Arial"/>
          <w:color w:val="000000" w:themeColor="text1"/>
          <w:sz w:val="24"/>
          <w:szCs w:val="24"/>
        </w:rPr>
        <w:t xml:space="preserve">, Sra. </w:t>
      </w:r>
      <w:r w:rsidRPr="00241D65">
        <w:rPr>
          <w:rFonts w:ascii="Arial" w:eastAsia="Segoe UI" w:hAnsi="Arial" w:cs="Arial"/>
          <w:color w:val="000000" w:themeColor="text1"/>
          <w:sz w:val="24"/>
          <w:szCs w:val="24"/>
        </w:rPr>
        <w:t>Alexandra Umaña Espinoza</w:t>
      </w:r>
      <w:r w:rsidRPr="00241D65">
        <w:rPr>
          <w:rFonts w:ascii="Arial" w:hAnsi="Arial" w:cs="Arial"/>
          <w:color w:val="000000" w:themeColor="text1"/>
          <w:sz w:val="24"/>
          <w:szCs w:val="24"/>
        </w:rPr>
        <w:t xml:space="preserve">, </w:t>
      </w:r>
      <w:proofErr w:type="gramStart"/>
      <w:r w:rsidRPr="00241D65">
        <w:rPr>
          <w:rFonts w:ascii="Arial" w:hAnsi="Arial" w:cs="Arial"/>
          <w:color w:val="000000" w:themeColor="text1"/>
          <w:sz w:val="24"/>
          <w:szCs w:val="24"/>
        </w:rPr>
        <w:t>Directora</w:t>
      </w:r>
      <w:proofErr w:type="gramEnd"/>
      <w:r w:rsidRPr="00241D65">
        <w:rPr>
          <w:rFonts w:ascii="Arial" w:hAnsi="Arial" w:cs="Arial"/>
          <w:color w:val="000000" w:themeColor="text1"/>
          <w:sz w:val="24"/>
          <w:szCs w:val="24"/>
        </w:rPr>
        <w:t xml:space="preserve">, Sra. Floribel Méndez Fonseca, </w:t>
      </w:r>
      <w:proofErr w:type="gramStart"/>
      <w:r w:rsidRPr="00241D65">
        <w:rPr>
          <w:rFonts w:ascii="Arial" w:hAnsi="Arial" w:cs="Arial"/>
          <w:color w:val="000000" w:themeColor="text1"/>
          <w:sz w:val="24"/>
          <w:szCs w:val="24"/>
        </w:rPr>
        <w:t>Directora</w:t>
      </w:r>
      <w:proofErr w:type="gramEnd"/>
      <w:r w:rsidRPr="00241D65">
        <w:rPr>
          <w:rFonts w:ascii="Arial" w:hAnsi="Arial" w:cs="Arial"/>
          <w:color w:val="000000" w:themeColor="text1"/>
          <w:sz w:val="24"/>
          <w:szCs w:val="24"/>
        </w:rPr>
        <w:t xml:space="preserve">, Sr. Freddy Miranda Castro, </w:t>
      </w:r>
      <w:proofErr w:type="gramStart"/>
      <w:r w:rsidRPr="00241D65">
        <w:rPr>
          <w:rFonts w:ascii="Arial" w:hAnsi="Arial" w:cs="Arial"/>
          <w:color w:val="000000" w:themeColor="text1"/>
          <w:sz w:val="24"/>
          <w:szCs w:val="24"/>
        </w:rPr>
        <w:t>Director</w:t>
      </w:r>
      <w:proofErr w:type="gramEnd"/>
      <w:r w:rsidRPr="00241D65">
        <w:rPr>
          <w:rFonts w:ascii="Arial" w:hAnsi="Arial" w:cs="Arial"/>
          <w:color w:val="000000" w:themeColor="text1"/>
          <w:sz w:val="24"/>
          <w:szCs w:val="24"/>
        </w:rPr>
        <w:t xml:space="preserve"> y el Sr. Jorge Loría Núñez, </w:t>
      </w:r>
      <w:proofErr w:type="gramStart"/>
      <w:r w:rsidRPr="00241D65">
        <w:rPr>
          <w:rFonts w:ascii="Arial" w:hAnsi="Arial" w:cs="Arial"/>
          <w:color w:val="000000" w:themeColor="text1"/>
          <w:sz w:val="24"/>
          <w:szCs w:val="24"/>
        </w:rPr>
        <w:t>Director</w:t>
      </w:r>
      <w:proofErr w:type="gramEnd"/>
      <w:r w:rsidRPr="00241D65">
        <w:rPr>
          <w:rFonts w:ascii="Arial" w:hAnsi="Arial" w:cs="Arial"/>
          <w:color w:val="000000" w:themeColor="text1"/>
          <w:sz w:val="24"/>
          <w:szCs w:val="24"/>
        </w:rPr>
        <w:t xml:space="preserve"> votan a favor de la propuesta de acuerdo y de su firmeza.</w:t>
      </w:r>
    </w:p>
    <w:p w14:paraId="6E2D2E5C" w14:textId="77777777" w:rsidR="000D6A01" w:rsidRPr="00241D65" w:rsidRDefault="000D6A01" w:rsidP="007227D1">
      <w:pPr>
        <w:jc w:val="both"/>
        <w:rPr>
          <w:rFonts w:ascii="Arial" w:hAnsi="Arial" w:cs="Arial"/>
          <w:color w:val="000000" w:themeColor="text1"/>
          <w:sz w:val="24"/>
          <w:szCs w:val="24"/>
        </w:rPr>
      </w:pPr>
    </w:p>
    <w:p w14:paraId="56587762" w14:textId="75C20722" w:rsidR="000D6A01" w:rsidRPr="00241D65" w:rsidRDefault="00641B6D" w:rsidP="007227D1">
      <w:pPr>
        <w:tabs>
          <w:tab w:val="left" w:pos="142"/>
          <w:tab w:val="left" w:pos="567"/>
          <w:tab w:val="left" w:pos="709"/>
          <w:tab w:val="left" w:pos="10080"/>
        </w:tabs>
        <w:ind w:right="-81"/>
        <w:contextualSpacing/>
        <w:jc w:val="both"/>
        <w:rPr>
          <w:rFonts w:ascii="Arial" w:eastAsia="Arial" w:hAnsi="Arial" w:cs="Arial"/>
          <w:b/>
          <w:bCs/>
          <w:color w:val="000000" w:themeColor="text1"/>
          <w:sz w:val="24"/>
          <w:szCs w:val="24"/>
        </w:rPr>
      </w:pPr>
      <w:r w:rsidRPr="00241D65">
        <w:rPr>
          <w:rFonts w:ascii="Arial" w:hAnsi="Arial" w:cs="Arial"/>
          <w:b/>
          <w:bCs/>
          <w:color w:val="000000" w:themeColor="text1"/>
          <w:sz w:val="24"/>
          <w:szCs w:val="24"/>
        </w:rPr>
        <w:t>Ilianna Espinoza:</w:t>
      </w:r>
      <w:r w:rsidRPr="00241D65">
        <w:rPr>
          <w:rFonts w:ascii="Arial" w:hAnsi="Arial" w:cs="Arial"/>
          <w:color w:val="000000" w:themeColor="text1"/>
          <w:sz w:val="24"/>
          <w:szCs w:val="24"/>
        </w:rPr>
        <w:t xml:space="preserve"> </w:t>
      </w:r>
      <w:r w:rsidR="005B094F" w:rsidRPr="00241D65">
        <w:rPr>
          <w:rFonts w:ascii="Arial" w:eastAsia="Segoe UI" w:hAnsi="Arial" w:cs="Arial"/>
          <w:color w:val="000000" w:themeColor="text1"/>
          <w:sz w:val="24"/>
          <w:szCs w:val="24"/>
        </w:rPr>
        <w:t>Votación unánime, muchas gracias, queda aprobado.</w:t>
      </w:r>
    </w:p>
    <w:p w14:paraId="377C5A21" w14:textId="597455B9" w:rsidR="000D6A01" w:rsidRPr="00241D65" w:rsidRDefault="005B094F" w:rsidP="007227D1">
      <w:pPr>
        <w:jc w:val="both"/>
        <w:rPr>
          <w:rFonts w:ascii="Arial" w:eastAsia="Arial" w:hAnsi="Arial" w:cs="Arial"/>
          <w:b/>
          <w:bCs/>
          <w:color w:val="000000" w:themeColor="text1"/>
          <w:sz w:val="24"/>
          <w:szCs w:val="24"/>
        </w:rPr>
      </w:pPr>
      <w:r w:rsidRPr="00241D65">
        <w:rPr>
          <w:rFonts w:ascii="Arial" w:eastAsia="Segoe UI" w:hAnsi="Arial" w:cs="Arial"/>
          <w:color w:val="000000" w:themeColor="text1"/>
          <w:sz w:val="24"/>
          <w:szCs w:val="24"/>
        </w:rPr>
        <w:lastRenderedPageBreak/>
        <w:t>Vamos a seguir con la modificación parcial.</w:t>
      </w:r>
    </w:p>
    <w:p w14:paraId="17EB95EF" w14:textId="77777777" w:rsidR="000D6A01" w:rsidRPr="00241D65" w:rsidRDefault="000D6A01" w:rsidP="007227D1">
      <w:pPr>
        <w:jc w:val="both"/>
        <w:rPr>
          <w:rFonts w:ascii="Arial" w:eastAsia="Arial" w:hAnsi="Arial" w:cs="Arial"/>
          <w:b/>
          <w:bCs/>
          <w:color w:val="000000" w:themeColor="text1"/>
          <w:sz w:val="24"/>
          <w:szCs w:val="24"/>
        </w:rPr>
      </w:pPr>
    </w:p>
    <w:p w14:paraId="78807150" w14:textId="77777777" w:rsidR="00F74544" w:rsidRPr="00241D65" w:rsidRDefault="00F74544" w:rsidP="007227D1">
      <w:pPr>
        <w:jc w:val="both"/>
        <w:rPr>
          <w:rFonts w:ascii="Arial" w:eastAsia="Arial" w:hAnsi="Arial" w:cs="Arial"/>
          <w:b/>
          <w:bCs/>
          <w:color w:val="000000" w:themeColor="text1"/>
          <w:sz w:val="24"/>
          <w:szCs w:val="24"/>
        </w:rPr>
      </w:pPr>
      <w:r w:rsidRPr="00241D65">
        <w:rPr>
          <w:rFonts w:ascii="Arial" w:eastAsia="Arial" w:hAnsi="Arial" w:cs="Arial"/>
          <w:b/>
          <w:bCs/>
          <w:color w:val="000000" w:themeColor="text1"/>
          <w:sz w:val="24"/>
          <w:szCs w:val="24"/>
        </w:rPr>
        <w:t>d)</w:t>
      </w:r>
      <w:r w:rsidRPr="00241D65">
        <w:rPr>
          <w:rFonts w:ascii="Arial" w:eastAsia="Arial" w:hAnsi="Arial" w:cs="Arial"/>
          <w:b/>
          <w:bCs/>
          <w:color w:val="000000" w:themeColor="text1"/>
          <w:sz w:val="24"/>
          <w:szCs w:val="24"/>
        </w:rPr>
        <w:tab/>
      </w:r>
      <w:r w:rsidRPr="00241D65">
        <w:rPr>
          <w:rFonts w:ascii="Arial" w:eastAsia="Arial" w:hAnsi="Arial" w:cs="Arial"/>
          <w:b/>
          <w:bCs/>
          <w:color w:val="000000" w:themeColor="text1"/>
          <w:sz w:val="24"/>
          <w:szCs w:val="24"/>
          <w:u w:val="single"/>
        </w:rPr>
        <w:t>Modificación Parcial:</w:t>
      </w:r>
    </w:p>
    <w:p w14:paraId="2F30ECE3" w14:textId="77777777" w:rsidR="005B094F" w:rsidRPr="00241D65" w:rsidRDefault="005B094F" w:rsidP="007227D1">
      <w:pPr>
        <w:jc w:val="both"/>
        <w:rPr>
          <w:rFonts w:ascii="Arial" w:eastAsia="Arial" w:hAnsi="Arial" w:cs="Arial"/>
          <w:b/>
          <w:bCs/>
          <w:color w:val="000000" w:themeColor="text1"/>
          <w:sz w:val="24"/>
          <w:szCs w:val="24"/>
        </w:rPr>
      </w:pPr>
    </w:p>
    <w:p w14:paraId="2BE2E19F" w14:textId="77777777" w:rsidR="000D6A01" w:rsidRPr="00241D65" w:rsidRDefault="00F74544" w:rsidP="007227D1">
      <w:pPr>
        <w:jc w:val="both"/>
        <w:rPr>
          <w:rFonts w:ascii="Arial" w:eastAsia="Arial" w:hAnsi="Arial" w:cs="Arial"/>
          <w:b/>
          <w:bCs/>
          <w:color w:val="000000" w:themeColor="text1"/>
          <w:sz w:val="24"/>
          <w:szCs w:val="24"/>
        </w:rPr>
      </w:pPr>
      <w:r w:rsidRPr="00241D65">
        <w:rPr>
          <w:rFonts w:ascii="Arial" w:eastAsia="Arial" w:hAnsi="Arial" w:cs="Arial"/>
          <w:b/>
          <w:bCs/>
          <w:color w:val="000000" w:themeColor="text1"/>
          <w:sz w:val="24"/>
          <w:szCs w:val="24"/>
        </w:rPr>
        <w:t>19-</w:t>
      </w:r>
      <w:r w:rsidRPr="00241D65">
        <w:rPr>
          <w:rFonts w:ascii="Arial" w:eastAsia="Arial" w:hAnsi="Arial" w:cs="Arial"/>
          <w:b/>
          <w:bCs/>
          <w:color w:val="000000" w:themeColor="text1"/>
          <w:sz w:val="24"/>
          <w:szCs w:val="24"/>
        </w:rPr>
        <w:tab/>
        <w:t xml:space="preserve"> Modificación Parcial del ACD No. 43-02-2026</w:t>
      </w:r>
    </w:p>
    <w:p w14:paraId="7A042EED" w14:textId="77777777" w:rsidR="000D6A01" w:rsidRPr="00241D65" w:rsidRDefault="000D6A01" w:rsidP="007227D1">
      <w:pPr>
        <w:jc w:val="both"/>
        <w:rPr>
          <w:rFonts w:ascii="Arial" w:eastAsia="Arial" w:hAnsi="Arial" w:cs="Arial"/>
          <w:b/>
          <w:bCs/>
          <w:color w:val="000000" w:themeColor="text1"/>
          <w:sz w:val="24"/>
          <w:szCs w:val="24"/>
        </w:rPr>
      </w:pPr>
    </w:p>
    <w:p w14:paraId="0D89422C" w14:textId="77777777" w:rsidR="000D6A01" w:rsidRPr="00241D65" w:rsidRDefault="000D6A01" w:rsidP="007227D1">
      <w:pPr>
        <w:pStyle w:val="Default"/>
        <w:widowControl w:val="0"/>
        <w:pBdr>
          <w:top w:val="nil"/>
          <w:left w:val="nil"/>
          <w:bottom w:val="nil"/>
          <w:right w:val="nil"/>
          <w:between w:val="nil"/>
        </w:pBdr>
        <w:tabs>
          <w:tab w:val="left" w:pos="142"/>
          <w:tab w:val="left" w:pos="284"/>
          <w:tab w:val="left" w:pos="567"/>
          <w:tab w:val="left" w:pos="709"/>
          <w:tab w:val="left" w:pos="9214"/>
          <w:tab w:val="left" w:pos="10080"/>
        </w:tabs>
        <w:jc w:val="both"/>
        <w:rPr>
          <w:rFonts w:ascii="Arial" w:eastAsia="Arial" w:hAnsi="Arial" w:cs="Arial"/>
          <w:color w:val="000000" w:themeColor="text1"/>
        </w:rPr>
      </w:pPr>
      <w:r w:rsidRPr="00241D65">
        <w:rPr>
          <w:rFonts w:ascii="Arial" w:eastAsia="Arial" w:hAnsi="Arial" w:cs="Arial"/>
          <w:b/>
          <w:bCs/>
          <w:color w:val="000000" w:themeColor="text1"/>
        </w:rPr>
        <w:t xml:space="preserve">Alexandra Umaña: </w:t>
      </w:r>
      <w:r w:rsidRPr="00241D65">
        <w:rPr>
          <w:rFonts w:ascii="Arial" w:eastAsia="Arial" w:hAnsi="Arial" w:cs="Arial"/>
          <w:color w:val="000000" w:themeColor="text1"/>
        </w:rPr>
        <w:t>Hago lectura.</w:t>
      </w:r>
    </w:p>
    <w:p w14:paraId="4A5262B4" w14:textId="77777777" w:rsidR="000D6A01" w:rsidRPr="00241D65" w:rsidRDefault="000D6A01" w:rsidP="007227D1">
      <w:pPr>
        <w:jc w:val="both"/>
        <w:rPr>
          <w:rFonts w:ascii="Arial" w:eastAsia="Arial" w:hAnsi="Arial" w:cs="Arial"/>
          <w:b/>
          <w:bCs/>
          <w:color w:val="000000" w:themeColor="text1"/>
          <w:sz w:val="24"/>
          <w:szCs w:val="24"/>
        </w:rPr>
      </w:pPr>
    </w:p>
    <w:p w14:paraId="68DEDA5C" w14:textId="3B731DFE" w:rsidR="00F74544" w:rsidRPr="00241D65" w:rsidRDefault="00F74544" w:rsidP="007227D1">
      <w:pPr>
        <w:jc w:val="both"/>
        <w:rPr>
          <w:rFonts w:ascii="Arial" w:eastAsia="Arial" w:hAnsi="Arial" w:cs="Arial"/>
          <w:b/>
          <w:bCs/>
          <w:color w:val="000000" w:themeColor="text1"/>
          <w:sz w:val="24"/>
          <w:szCs w:val="24"/>
        </w:rPr>
      </w:pPr>
      <w:r w:rsidRPr="00241D65">
        <w:rPr>
          <w:rFonts w:ascii="Arial" w:eastAsia="Arial" w:hAnsi="Arial" w:cs="Arial"/>
          <w:b/>
          <w:bCs/>
          <w:color w:val="000000" w:themeColor="text1"/>
          <w:sz w:val="24"/>
          <w:szCs w:val="24"/>
        </w:rPr>
        <w:t>ACUERDO No. 151-03-2026</w:t>
      </w:r>
    </w:p>
    <w:p w14:paraId="2E9E35E3" w14:textId="77777777" w:rsidR="005B094F" w:rsidRPr="00241D65" w:rsidRDefault="005B094F" w:rsidP="007227D1">
      <w:pPr>
        <w:ind w:right="-93"/>
        <w:jc w:val="center"/>
        <w:rPr>
          <w:rFonts w:ascii="Arial" w:hAnsi="Arial" w:cs="Arial"/>
          <w:b/>
          <w:color w:val="000000" w:themeColor="text1"/>
          <w:sz w:val="24"/>
          <w:szCs w:val="24"/>
        </w:rPr>
      </w:pPr>
      <w:r w:rsidRPr="00241D65">
        <w:rPr>
          <w:rFonts w:ascii="Arial" w:hAnsi="Arial" w:cs="Arial"/>
          <w:b/>
          <w:color w:val="000000" w:themeColor="text1"/>
          <w:sz w:val="24"/>
          <w:szCs w:val="24"/>
        </w:rPr>
        <w:t xml:space="preserve">RESULTANDOS </w:t>
      </w:r>
    </w:p>
    <w:p w14:paraId="0686120C" w14:textId="77777777" w:rsidR="005B094F" w:rsidRPr="00241D65" w:rsidRDefault="005B094F" w:rsidP="007227D1">
      <w:pPr>
        <w:ind w:right="-93"/>
        <w:jc w:val="center"/>
        <w:rPr>
          <w:rFonts w:ascii="Arial" w:hAnsi="Arial" w:cs="Arial"/>
          <w:b/>
          <w:color w:val="000000" w:themeColor="text1"/>
          <w:sz w:val="24"/>
          <w:szCs w:val="24"/>
        </w:rPr>
      </w:pPr>
    </w:p>
    <w:p w14:paraId="606EFBE6" w14:textId="77777777" w:rsidR="005B094F" w:rsidRPr="00241D65" w:rsidRDefault="005B094F" w:rsidP="007227D1">
      <w:pPr>
        <w:ind w:right="-93"/>
        <w:jc w:val="both"/>
        <w:rPr>
          <w:rFonts w:ascii="Arial" w:hAnsi="Arial" w:cs="Arial"/>
          <w:bCs/>
          <w:color w:val="000000" w:themeColor="text1"/>
          <w:sz w:val="24"/>
          <w:szCs w:val="24"/>
        </w:rPr>
      </w:pPr>
      <w:r w:rsidRPr="00241D65">
        <w:rPr>
          <w:rFonts w:ascii="Arial" w:hAnsi="Arial" w:cs="Arial"/>
          <w:b/>
          <w:color w:val="000000" w:themeColor="text1"/>
          <w:sz w:val="24"/>
          <w:szCs w:val="24"/>
        </w:rPr>
        <w:t>PRIMERO:</w:t>
      </w:r>
      <w:r w:rsidRPr="00241D65">
        <w:rPr>
          <w:rFonts w:ascii="Arial" w:hAnsi="Arial" w:cs="Arial"/>
          <w:bCs/>
          <w:color w:val="000000" w:themeColor="text1"/>
          <w:sz w:val="24"/>
          <w:szCs w:val="24"/>
        </w:rPr>
        <w:t xml:space="preserve"> Que de conformidad con lo dispuesto en las leyes 7083, 7151 y 7154, el Instituto Mixto de Ayuda Social se encuentra facultado para segregar y traspasar sus terrenos a las personas que los ocupen por ser adjudicatarios de viviendas promovidas por esta Institución.</w:t>
      </w:r>
    </w:p>
    <w:p w14:paraId="1CC28079" w14:textId="77777777" w:rsidR="005B094F" w:rsidRPr="00241D65" w:rsidRDefault="005B094F" w:rsidP="007227D1">
      <w:pPr>
        <w:ind w:right="-93"/>
        <w:jc w:val="both"/>
        <w:rPr>
          <w:rFonts w:ascii="Arial" w:hAnsi="Arial" w:cs="Arial"/>
          <w:bCs/>
          <w:color w:val="000000" w:themeColor="text1"/>
          <w:sz w:val="24"/>
          <w:szCs w:val="24"/>
        </w:rPr>
      </w:pPr>
    </w:p>
    <w:p w14:paraId="6CC7543B" w14:textId="77777777" w:rsidR="005B094F" w:rsidRPr="00241D65" w:rsidRDefault="005B094F" w:rsidP="007227D1">
      <w:pPr>
        <w:ind w:right="-93"/>
        <w:jc w:val="both"/>
        <w:rPr>
          <w:rFonts w:ascii="Arial" w:hAnsi="Arial" w:cs="Arial"/>
          <w:bCs/>
          <w:color w:val="000000" w:themeColor="text1"/>
          <w:sz w:val="24"/>
          <w:szCs w:val="24"/>
        </w:rPr>
      </w:pPr>
      <w:r w:rsidRPr="00241D65">
        <w:rPr>
          <w:rFonts w:ascii="Arial" w:hAnsi="Arial" w:cs="Arial"/>
          <w:b/>
          <w:color w:val="000000" w:themeColor="text1"/>
          <w:sz w:val="24"/>
          <w:szCs w:val="24"/>
        </w:rPr>
        <w:t>SEGUNDO:</w:t>
      </w:r>
      <w:r w:rsidRPr="00241D65">
        <w:rPr>
          <w:rFonts w:ascii="Arial" w:hAnsi="Arial" w:cs="Arial"/>
          <w:bCs/>
          <w:color w:val="000000" w:themeColor="text1"/>
          <w:sz w:val="24"/>
          <w:szCs w:val="24"/>
        </w:rPr>
        <w:t xml:space="preserve"> Que mediante Decreto Ejecutivo 29531-MTSS publicado en la Gaceta </w:t>
      </w:r>
      <w:proofErr w:type="spellStart"/>
      <w:r w:rsidRPr="00241D65">
        <w:rPr>
          <w:rFonts w:ascii="Arial" w:hAnsi="Arial" w:cs="Arial"/>
          <w:bCs/>
          <w:color w:val="000000" w:themeColor="text1"/>
          <w:sz w:val="24"/>
          <w:szCs w:val="24"/>
        </w:rPr>
        <w:t>Nº</w:t>
      </w:r>
      <w:proofErr w:type="spellEnd"/>
      <w:r w:rsidRPr="00241D65">
        <w:rPr>
          <w:rFonts w:ascii="Arial" w:hAnsi="Arial" w:cs="Arial"/>
          <w:bCs/>
          <w:color w:val="000000" w:themeColor="text1"/>
          <w:sz w:val="24"/>
          <w:szCs w:val="24"/>
        </w:rPr>
        <w:t xml:space="preserve"> 146 del 31 de julio del 2001, el Poder Ejecutivo emitió el Reglamento a las leyes 4760 y sus reformas y leyes 7083, 7151 y 7154 para el otorgamiento de escrituras de propiedad a los adjudicatarios de proyectos de vivienda IMAS, con el fin de establecer los requisitos y condiciones mediante los cuales el IMAS deberá realizar los procesos de titulación y levantamiento de limitaciones sobre los inmuebles de su propiedad.</w:t>
      </w:r>
    </w:p>
    <w:p w14:paraId="35F75711" w14:textId="77777777" w:rsidR="005B094F" w:rsidRPr="00241D65" w:rsidRDefault="005B094F" w:rsidP="007227D1">
      <w:pPr>
        <w:ind w:right="-93"/>
        <w:jc w:val="both"/>
        <w:rPr>
          <w:rFonts w:ascii="Arial" w:hAnsi="Arial" w:cs="Arial"/>
          <w:bCs/>
          <w:color w:val="000000" w:themeColor="text1"/>
          <w:sz w:val="24"/>
          <w:szCs w:val="24"/>
        </w:rPr>
      </w:pPr>
    </w:p>
    <w:p w14:paraId="6CD3F5EC" w14:textId="77777777" w:rsidR="005B094F" w:rsidRPr="00241D65" w:rsidRDefault="005B094F" w:rsidP="007227D1">
      <w:pPr>
        <w:ind w:right="-93"/>
        <w:jc w:val="both"/>
        <w:rPr>
          <w:rFonts w:ascii="Arial" w:hAnsi="Arial" w:cs="Arial"/>
          <w:bCs/>
          <w:color w:val="000000" w:themeColor="text1"/>
          <w:sz w:val="24"/>
          <w:szCs w:val="24"/>
        </w:rPr>
      </w:pPr>
      <w:r w:rsidRPr="00241D65">
        <w:rPr>
          <w:rFonts w:ascii="Arial" w:hAnsi="Arial" w:cs="Arial"/>
          <w:b/>
          <w:color w:val="000000" w:themeColor="text1"/>
          <w:sz w:val="24"/>
          <w:szCs w:val="24"/>
        </w:rPr>
        <w:t>TERCERO:</w:t>
      </w:r>
      <w:r w:rsidRPr="00241D65">
        <w:rPr>
          <w:rFonts w:ascii="Arial" w:hAnsi="Arial" w:cs="Arial"/>
          <w:bCs/>
          <w:color w:val="000000" w:themeColor="text1"/>
          <w:sz w:val="24"/>
          <w:szCs w:val="24"/>
        </w:rPr>
        <w:t xml:space="preserve"> Que la Ley del Sistema Financiero Nacional para la Vivienda N° 7052, prevé exenciones relativas a viviendas declaradas de Interés Social. Asimismo, el Reglamento de Exenciones Fiscales y otros Beneficios de la ley de cita (Decreto Ejecutivo N° 20574- VAH-H del 08 de julio de 1991, publicado en La Gaceta N° 149 del 08 de agosto de 1991) que indica que las declaraciones de Interés Social, se definirán de acuerdo a esa reglamentación, la cual en su Artículo 22, dispone en lo conducente que “…las declaratorias de Interés Social, no relacionadas con el Sistema, podrán ser emitidas por el INVU o el IMAS…” y en su Artículo N° 15, dispone en lo conducente “…la formalización e inscripción de las escrituras principales y adicionales, por medio de las cuales se formalicen, operaciones individuales de vivienda, declarada de Interés Social, estarán exentas del ciento por ciento de los derechos de registro, de los timbres fiscales, de los timbres y demás cargas de los Colegios Profesionales y del Impuesto de Transferencia de Bienes Inmuebles…”.</w:t>
      </w:r>
    </w:p>
    <w:p w14:paraId="1A8E5B45" w14:textId="77777777" w:rsidR="005B094F" w:rsidRPr="00241D65" w:rsidRDefault="005B094F" w:rsidP="007227D1">
      <w:pPr>
        <w:ind w:right="-93"/>
        <w:jc w:val="both"/>
        <w:rPr>
          <w:rFonts w:ascii="Arial" w:hAnsi="Arial" w:cs="Arial"/>
          <w:bCs/>
          <w:color w:val="000000" w:themeColor="text1"/>
          <w:sz w:val="24"/>
          <w:szCs w:val="24"/>
        </w:rPr>
      </w:pPr>
    </w:p>
    <w:p w14:paraId="62501558" w14:textId="77777777" w:rsidR="005B094F" w:rsidRPr="00241D65" w:rsidRDefault="005B094F" w:rsidP="007227D1">
      <w:pPr>
        <w:ind w:right="-93"/>
        <w:jc w:val="both"/>
        <w:rPr>
          <w:rFonts w:ascii="Arial" w:hAnsi="Arial" w:cs="Arial"/>
          <w:bCs/>
          <w:color w:val="000000" w:themeColor="text1"/>
          <w:sz w:val="24"/>
          <w:szCs w:val="24"/>
        </w:rPr>
      </w:pPr>
      <w:r w:rsidRPr="00241D65">
        <w:rPr>
          <w:rFonts w:ascii="Arial" w:hAnsi="Arial" w:cs="Arial"/>
          <w:b/>
          <w:bCs/>
          <w:color w:val="000000" w:themeColor="text1"/>
          <w:sz w:val="24"/>
          <w:szCs w:val="24"/>
        </w:rPr>
        <w:t>CUARTO</w:t>
      </w:r>
      <w:r w:rsidRPr="00241D65">
        <w:rPr>
          <w:rFonts w:ascii="Arial" w:hAnsi="Arial" w:cs="Arial"/>
          <w:bCs/>
          <w:color w:val="000000" w:themeColor="text1"/>
          <w:sz w:val="24"/>
          <w:szCs w:val="24"/>
        </w:rPr>
        <w:t>: De conformidad con el Manual de Procedimientos para el Inventario Permanente de Terrenos del IMAS, versión 1, aprobado el 22 de enero del 2019, se busca estandarizar catastral y registralmente la actualización del inventario de bienes inmuebles propiedad del IMAS y su relación contable.</w:t>
      </w:r>
    </w:p>
    <w:p w14:paraId="1ECCC4E5" w14:textId="77777777" w:rsidR="005B094F" w:rsidRPr="00241D65" w:rsidRDefault="005B094F" w:rsidP="007227D1">
      <w:pPr>
        <w:ind w:right="-93"/>
        <w:jc w:val="both"/>
        <w:rPr>
          <w:rFonts w:ascii="Arial" w:hAnsi="Arial" w:cs="Arial"/>
          <w:b/>
          <w:color w:val="000000" w:themeColor="text1"/>
          <w:sz w:val="24"/>
          <w:szCs w:val="24"/>
        </w:rPr>
      </w:pPr>
    </w:p>
    <w:p w14:paraId="1A899AED" w14:textId="77777777" w:rsidR="005B094F" w:rsidRPr="00241D65" w:rsidRDefault="005B094F" w:rsidP="007227D1">
      <w:pPr>
        <w:ind w:right="-93"/>
        <w:jc w:val="both"/>
        <w:rPr>
          <w:rFonts w:ascii="Arial" w:hAnsi="Arial" w:cs="Arial"/>
          <w:color w:val="000000" w:themeColor="text1"/>
          <w:sz w:val="24"/>
          <w:szCs w:val="24"/>
        </w:rPr>
      </w:pPr>
      <w:r w:rsidRPr="00241D65">
        <w:rPr>
          <w:rFonts w:ascii="Arial" w:hAnsi="Arial" w:cs="Arial"/>
          <w:b/>
          <w:color w:val="000000" w:themeColor="text1"/>
          <w:sz w:val="24"/>
          <w:szCs w:val="24"/>
        </w:rPr>
        <w:t xml:space="preserve">QUINTO: </w:t>
      </w:r>
      <w:r w:rsidRPr="00241D65">
        <w:rPr>
          <w:rFonts w:ascii="Arial" w:hAnsi="Arial" w:cs="Arial"/>
          <w:color w:val="000000" w:themeColor="text1"/>
          <w:sz w:val="24"/>
          <w:szCs w:val="24"/>
        </w:rPr>
        <w:t xml:space="preserve">Que mediante Acuerdo de Consejo Directivo N° 0043-02-2026 de fecha 05 de febrero del 2026 se aprueba la segregación de un lote en cabeza de su dueño que es parte de la finca inscrita en el Partido de Puntarenas, folio real 0121088-000, con plano catastrado N° 6-0783092-2022 propiedad del Instituto Mixto de Ayuda Social, que se localiza en el Proyecto Bella Vista, Lote #79, Distrito El Roble, Cantón Puntarenas, Provincia Puntarenas, con un área de 207.71 m2 y con un valor del lote de ¢1.453.970,00 (un millón cuatrocientos cincuenta y tres mil novecientos setenta colones exactos), con base en la Resolución Administrativa de Denegatoria del Beneficio Titulación #DDS-ARDSP-ULDSCH-RES-49534-2025 presentada por la Licda. Laura Chaves Esquivel, en calidad de Profesional en Desarrollo Social destacada en la Unidad Local de Desarrollo Social de Puntarenas, quien atiende los casos de solicitud de beneficio Titulación en la Unidad Local de Desarrollo Social de </w:t>
      </w:r>
      <w:proofErr w:type="spellStart"/>
      <w:r w:rsidRPr="00241D65">
        <w:rPr>
          <w:rFonts w:ascii="Arial" w:hAnsi="Arial" w:cs="Arial"/>
          <w:color w:val="000000" w:themeColor="text1"/>
          <w:sz w:val="24"/>
          <w:szCs w:val="24"/>
        </w:rPr>
        <w:t>Chomes</w:t>
      </w:r>
      <w:proofErr w:type="spellEnd"/>
      <w:r w:rsidRPr="00241D65">
        <w:rPr>
          <w:rFonts w:ascii="Arial" w:hAnsi="Arial" w:cs="Arial"/>
          <w:color w:val="000000" w:themeColor="text1"/>
          <w:sz w:val="24"/>
          <w:szCs w:val="24"/>
        </w:rPr>
        <w:t>.</w:t>
      </w:r>
    </w:p>
    <w:p w14:paraId="2C093D82" w14:textId="77777777" w:rsidR="005B094F" w:rsidRPr="00241D65" w:rsidRDefault="005B094F" w:rsidP="007227D1">
      <w:pPr>
        <w:ind w:right="-91"/>
        <w:jc w:val="both"/>
        <w:rPr>
          <w:rFonts w:ascii="Arial" w:hAnsi="Arial" w:cs="Arial"/>
          <w:color w:val="000000" w:themeColor="text1"/>
          <w:sz w:val="24"/>
          <w:szCs w:val="24"/>
        </w:rPr>
      </w:pPr>
    </w:p>
    <w:p w14:paraId="79895BAC" w14:textId="77777777" w:rsidR="005B094F" w:rsidRPr="00241D65" w:rsidRDefault="005B094F" w:rsidP="007227D1">
      <w:pPr>
        <w:ind w:right="-91"/>
        <w:jc w:val="center"/>
        <w:rPr>
          <w:rFonts w:ascii="Arial" w:hAnsi="Arial" w:cs="Arial"/>
          <w:b/>
          <w:bCs/>
          <w:color w:val="000000" w:themeColor="text1"/>
          <w:sz w:val="24"/>
          <w:szCs w:val="24"/>
        </w:rPr>
      </w:pPr>
      <w:r w:rsidRPr="00241D65">
        <w:rPr>
          <w:rFonts w:ascii="Arial" w:hAnsi="Arial" w:cs="Arial"/>
          <w:b/>
          <w:bCs/>
          <w:color w:val="000000" w:themeColor="text1"/>
          <w:sz w:val="24"/>
          <w:szCs w:val="24"/>
        </w:rPr>
        <w:t>CONSIDERANDO</w:t>
      </w:r>
    </w:p>
    <w:p w14:paraId="258EBF36" w14:textId="77777777" w:rsidR="005B094F" w:rsidRPr="00241D65" w:rsidRDefault="005B094F" w:rsidP="007227D1">
      <w:pPr>
        <w:ind w:right="-91"/>
        <w:jc w:val="center"/>
        <w:rPr>
          <w:rFonts w:ascii="Arial" w:hAnsi="Arial" w:cs="Arial"/>
          <w:b/>
          <w:bCs/>
          <w:color w:val="000000" w:themeColor="text1"/>
          <w:sz w:val="24"/>
          <w:szCs w:val="24"/>
        </w:rPr>
      </w:pPr>
    </w:p>
    <w:p w14:paraId="704A397B" w14:textId="77777777" w:rsidR="005B094F" w:rsidRPr="00241D65" w:rsidRDefault="005B094F" w:rsidP="0031689A">
      <w:pPr>
        <w:numPr>
          <w:ilvl w:val="0"/>
          <w:numId w:val="43"/>
        </w:numPr>
        <w:tabs>
          <w:tab w:val="left" w:pos="284"/>
        </w:tabs>
        <w:suppressAutoHyphens/>
        <w:ind w:left="0" w:right="-93" w:firstLine="0"/>
        <w:jc w:val="both"/>
        <w:rPr>
          <w:rFonts w:ascii="Arial" w:hAnsi="Arial" w:cs="Arial"/>
          <w:b/>
          <w:bCs/>
          <w:color w:val="000000" w:themeColor="text1"/>
          <w:sz w:val="24"/>
          <w:szCs w:val="24"/>
        </w:rPr>
      </w:pPr>
      <w:r w:rsidRPr="00241D65">
        <w:rPr>
          <w:rFonts w:ascii="Arial" w:hAnsi="Arial" w:cs="Arial"/>
          <w:color w:val="000000" w:themeColor="text1"/>
          <w:sz w:val="24"/>
          <w:szCs w:val="24"/>
        </w:rPr>
        <w:t>Que se identifica un error en el acuerdo firme de Consejo Directivo N° 0043-02-2026 de fecha 05 de febrero del 2026, ya que el acuerdo indica la segregación de un lote en cabeza de su dueño que es parte de la finca inscrita en el Partido de Puntarenas, folio real 0121088-000, con plano catastrado N° 6-0783092-2022</w:t>
      </w:r>
      <w:r w:rsidRPr="00241D65">
        <w:rPr>
          <w:rFonts w:ascii="Arial" w:hAnsi="Arial" w:cs="Arial"/>
          <w:i/>
          <w:iCs/>
          <w:color w:val="000000" w:themeColor="text1"/>
          <w:sz w:val="24"/>
          <w:szCs w:val="24"/>
        </w:rPr>
        <w:t xml:space="preserve">, </w:t>
      </w:r>
      <w:r w:rsidRPr="00241D65">
        <w:rPr>
          <w:rFonts w:ascii="Arial" w:hAnsi="Arial" w:cs="Arial"/>
          <w:b/>
          <w:bCs/>
          <w:color w:val="000000" w:themeColor="text1"/>
          <w:sz w:val="24"/>
          <w:szCs w:val="24"/>
        </w:rPr>
        <w:t>siendo lo correcto el plano catastrado N° 6-0783092-2002.</w:t>
      </w:r>
      <w:r w:rsidRPr="00241D65">
        <w:rPr>
          <w:rFonts w:ascii="Arial" w:hAnsi="Arial" w:cs="Arial"/>
          <w:color w:val="000000" w:themeColor="text1"/>
          <w:sz w:val="24"/>
          <w:szCs w:val="24"/>
        </w:rPr>
        <w:t xml:space="preserve"> </w:t>
      </w:r>
    </w:p>
    <w:p w14:paraId="6A8C0CBB" w14:textId="77777777" w:rsidR="005B094F" w:rsidRPr="00241D65" w:rsidRDefault="005B094F" w:rsidP="007227D1">
      <w:pPr>
        <w:ind w:right="-93"/>
        <w:jc w:val="both"/>
        <w:rPr>
          <w:rFonts w:ascii="Arial" w:hAnsi="Arial" w:cs="Arial"/>
          <w:b/>
          <w:bCs/>
          <w:color w:val="000000" w:themeColor="text1"/>
          <w:sz w:val="24"/>
          <w:szCs w:val="24"/>
        </w:rPr>
      </w:pPr>
    </w:p>
    <w:p w14:paraId="19D15540" w14:textId="77777777" w:rsidR="005B094F" w:rsidRPr="00241D65" w:rsidRDefault="005B094F" w:rsidP="007227D1">
      <w:pPr>
        <w:ind w:right="-93"/>
        <w:jc w:val="center"/>
        <w:rPr>
          <w:rFonts w:ascii="Arial" w:hAnsi="Arial" w:cs="Arial"/>
          <w:b/>
          <w:bCs/>
          <w:color w:val="000000" w:themeColor="text1"/>
          <w:sz w:val="24"/>
          <w:szCs w:val="24"/>
        </w:rPr>
      </w:pPr>
      <w:r w:rsidRPr="00241D65">
        <w:rPr>
          <w:rFonts w:ascii="Arial" w:hAnsi="Arial" w:cs="Arial"/>
          <w:b/>
          <w:bCs/>
          <w:color w:val="000000" w:themeColor="text1"/>
          <w:sz w:val="24"/>
          <w:szCs w:val="24"/>
        </w:rPr>
        <w:t>POR TANTO, SE ACUERDA</w:t>
      </w:r>
    </w:p>
    <w:p w14:paraId="0EC040A2" w14:textId="77777777" w:rsidR="005B094F" w:rsidRPr="00241D65" w:rsidRDefault="005B094F" w:rsidP="007227D1">
      <w:pPr>
        <w:ind w:right="-93"/>
        <w:jc w:val="center"/>
        <w:rPr>
          <w:rFonts w:ascii="Arial" w:hAnsi="Arial" w:cs="Arial"/>
          <w:b/>
          <w:bCs/>
          <w:color w:val="000000" w:themeColor="text1"/>
          <w:sz w:val="24"/>
          <w:szCs w:val="24"/>
        </w:rPr>
      </w:pPr>
    </w:p>
    <w:p w14:paraId="007C4C2A" w14:textId="77777777" w:rsidR="005B094F" w:rsidRPr="00241D65" w:rsidRDefault="005B094F" w:rsidP="007227D1">
      <w:pPr>
        <w:ind w:right="-93"/>
        <w:jc w:val="both"/>
        <w:rPr>
          <w:rFonts w:ascii="Arial" w:hAnsi="Arial" w:cs="Arial"/>
          <w:color w:val="000000" w:themeColor="text1"/>
          <w:sz w:val="24"/>
          <w:szCs w:val="24"/>
        </w:rPr>
      </w:pPr>
      <w:r w:rsidRPr="00241D65">
        <w:rPr>
          <w:rFonts w:ascii="Arial" w:hAnsi="Arial" w:cs="Arial"/>
          <w:color w:val="000000" w:themeColor="text1"/>
          <w:sz w:val="24"/>
          <w:szCs w:val="24"/>
        </w:rPr>
        <w:t>1.- Declarar de Interés Social, el presente acto de titulación.</w:t>
      </w:r>
    </w:p>
    <w:p w14:paraId="3B829B69" w14:textId="77777777" w:rsidR="005B094F" w:rsidRPr="00241D65" w:rsidRDefault="005B094F" w:rsidP="007227D1">
      <w:pPr>
        <w:ind w:right="-93"/>
        <w:jc w:val="both"/>
        <w:rPr>
          <w:rFonts w:ascii="Arial" w:hAnsi="Arial" w:cs="Arial"/>
          <w:color w:val="000000" w:themeColor="text1"/>
          <w:sz w:val="24"/>
          <w:szCs w:val="24"/>
        </w:rPr>
      </w:pPr>
    </w:p>
    <w:p w14:paraId="486BF3AE" w14:textId="75C46606" w:rsidR="00F74544" w:rsidRPr="00241D65" w:rsidRDefault="005B094F" w:rsidP="007227D1">
      <w:pPr>
        <w:ind w:right="-93"/>
        <w:jc w:val="both"/>
        <w:rPr>
          <w:rFonts w:ascii="Arial" w:hAnsi="Arial" w:cs="Arial"/>
          <w:b/>
          <w:bCs/>
          <w:color w:val="000000" w:themeColor="text1"/>
          <w:sz w:val="24"/>
          <w:szCs w:val="24"/>
        </w:rPr>
      </w:pPr>
      <w:r w:rsidRPr="00241D65">
        <w:rPr>
          <w:rFonts w:ascii="Arial" w:hAnsi="Arial" w:cs="Arial"/>
          <w:color w:val="000000" w:themeColor="text1"/>
          <w:sz w:val="24"/>
          <w:szCs w:val="24"/>
        </w:rPr>
        <w:t xml:space="preserve">2.- Aprobar la solicitud de Modificación Parcial del Acuerdo N° 43-02-2026 de fecha 05 de febrero del 2026, para que se lea correctamente </w:t>
      </w:r>
      <w:r w:rsidRPr="00241D65">
        <w:rPr>
          <w:rFonts w:ascii="Arial" w:hAnsi="Arial" w:cs="Arial"/>
          <w:b/>
          <w:bCs/>
          <w:color w:val="000000" w:themeColor="text1"/>
          <w:sz w:val="24"/>
          <w:szCs w:val="24"/>
        </w:rPr>
        <w:t>Plano Catastrado N° 6-0783092-2002</w:t>
      </w:r>
      <w:r w:rsidRPr="00241D65">
        <w:rPr>
          <w:rFonts w:ascii="Arial" w:hAnsi="Arial" w:cs="Arial"/>
          <w:color w:val="000000" w:themeColor="text1"/>
          <w:sz w:val="24"/>
          <w:szCs w:val="24"/>
        </w:rPr>
        <w:t xml:space="preserve"> y no como se indicó (Plano Catastrado N° 6-0783092-2022). Todo lo demás queda acorde a como se aprobó mediante el acuerdo supra citado.</w:t>
      </w:r>
    </w:p>
    <w:p w14:paraId="0E417733" w14:textId="77777777" w:rsidR="005B094F" w:rsidRPr="00241D65" w:rsidRDefault="005B094F" w:rsidP="007227D1">
      <w:pPr>
        <w:ind w:right="-93"/>
        <w:jc w:val="both"/>
        <w:rPr>
          <w:rFonts w:ascii="Arial" w:hAnsi="Arial" w:cs="Arial"/>
          <w:b/>
          <w:bCs/>
          <w:color w:val="000000" w:themeColor="text1"/>
          <w:sz w:val="24"/>
          <w:szCs w:val="24"/>
        </w:rPr>
      </w:pPr>
    </w:p>
    <w:p w14:paraId="054E19A5" w14:textId="77777777" w:rsidR="005B094F" w:rsidRPr="00241D65" w:rsidRDefault="00641B6D" w:rsidP="007227D1">
      <w:pPr>
        <w:tabs>
          <w:tab w:val="left" w:pos="142"/>
          <w:tab w:val="left" w:pos="567"/>
          <w:tab w:val="left" w:pos="709"/>
          <w:tab w:val="left" w:pos="10080"/>
        </w:tabs>
        <w:ind w:right="-81"/>
        <w:contextualSpacing/>
        <w:jc w:val="both"/>
        <w:rPr>
          <w:rFonts w:ascii="Arial" w:eastAsia="Segoe UI" w:hAnsi="Arial" w:cs="Arial"/>
          <w:color w:val="000000" w:themeColor="text1"/>
          <w:sz w:val="24"/>
          <w:szCs w:val="24"/>
        </w:rPr>
      </w:pPr>
      <w:r w:rsidRPr="00241D65">
        <w:rPr>
          <w:rFonts w:ascii="Arial" w:hAnsi="Arial" w:cs="Arial"/>
          <w:b/>
          <w:bCs/>
          <w:color w:val="000000" w:themeColor="text1"/>
          <w:sz w:val="24"/>
          <w:szCs w:val="24"/>
        </w:rPr>
        <w:t>Ilianna Espinoza:</w:t>
      </w:r>
      <w:r w:rsidRPr="00241D65">
        <w:rPr>
          <w:rFonts w:ascii="Arial" w:hAnsi="Arial" w:cs="Arial"/>
          <w:color w:val="000000" w:themeColor="text1"/>
          <w:sz w:val="24"/>
          <w:szCs w:val="24"/>
        </w:rPr>
        <w:t xml:space="preserve"> </w:t>
      </w:r>
      <w:r w:rsidR="005B094F" w:rsidRPr="00241D65">
        <w:rPr>
          <w:rFonts w:ascii="Arial" w:eastAsia="Segoe UI" w:hAnsi="Arial" w:cs="Arial"/>
          <w:color w:val="000000" w:themeColor="text1"/>
          <w:sz w:val="24"/>
          <w:szCs w:val="24"/>
        </w:rPr>
        <w:t xml:space="preserve">Muchas gracias. </w:t>
      </w:r>
    </w:p>
    <w:p w14:paraId="7CD5B521" w14:textId="77777777" w:rsidR="005B094F" w:rsidRPr="00241D65" w:rsidRDefault="005B094F" w:rsidP="007227D1">
      <w:pPr>
        <w:tabs>
          <w:tab w:val="left" w:pos="142"/>
          <w:tab w:val="left" w:pos="567"/>
          <w:tab w:val="left" w:pos="709"/>
          <w:tab w:val="left" w:pos="10080"/>
        </w:tabs>
        <w:ind w:right="-81"/>
        <w:contextualSpacing/>
        <w:jc w:val="both"/>
        <w:rPr>
          <w:rFonts w:ascii="Arial" w:eastAsia="Segoe UI" w:hAnsi="Arial" w:cs="Arial"/>
          <w:color w:val="000000" w:themeColor="text1"/>
          <w:sz w:val="24"/>
          <w:szCs w:val="24"/>
        </w:rPr>
      </w:pPr>
    </w:p>
    <w:p w14:paraId="6C39C858" w14:textId="203A6F8A" w:rsidR="000D6A01" w:rsidRPr="00241D65" w:rsidRDefault="005B094F" w:rsidP="007227D1">
      <w:pPr>
        <w:tabs>
          <w:tab w:val="left" w:pos="142"/>
          <w:tab w:val="left" w:pos="567"/>
          <w:tab w:val="left" w:pos="709"/>
          <w:tab w:val="left" w:pos="10080"/>
        </w:tabs>
        <w:ind w:right="-81"/>
        <w:contextualSpacing/>
        <w:jc w:val="both"/>
        <w:rPr>
          <w:rFonts w:ascii="Arial" w:eastAsia="Arial" w:hAnsi="Arial" w:cs="Arial"/>
          <w:b/>
          <w:bCs/>
          <w:color w:val="000000" w:themeColor="text1"/>
          <w:sz w:val="24"/>
          <w:szCs w:val="24"/>
        </w:rPr>
      </w:pPr>
      <w:r w:rsidRPr="00241D65">
        <w:rPr>
          <w:rFonts w:ascii="Arial" w:eastAsia="Segoe UI" w:hAnsi="Arial" w:cs="Arial"/>
          <w:color w:val="000000" w:themeColor="text1"/>
          <w:sz w:val="24"/>
          <w:szCs w:val="24"/>
        </w:rPr>
        <w:t>Procedemos entonces con la votación. Levantamos la mano a los que estemos a favor, la mantenemos para su firmeza.</w:t>
      </w:r>
    </w:p>
    <w:p w14:paraId="7FC7CE94" w14:textId="77777777" w:rsidR="000D6A01" w:rsidRPr="00241D65" w:rsidRDefault="000D6A01" w:rsidP="007227D1">
      <w:pPr>
        <w:jc w:val="both"/>
        <w:rPr>
          <w:rFonts w:ascii="Arial" w:hAnsi="Arial" w:cs="Arial"/>
          <w:color w:val="000000" w:themeColor="text1"/>
          <w:sz w:val="24"/>
          <w:szCs w:val="24"/>
        </w:rPr>
      </w:pPr>
    </w:p>
    <w:p w14:paraId="4261C1E5" w14:textId="106B675E" w:rsidR="00256809" w:rsidRPr="00241D65" w:rsidRDefault="00256809" w:rsidP="007227D1">
      <w:pPr>
        <w:jc w:val="both"/>
        <w:rPr>
          <w:rFonts w:ascii="Arial" w:hAnsi="Arial" w:cs="Arial"/>
          <w:color w:val="000000" w:themeColor="text1"/>
          <w:sz w:val="24"/>
          <w:szCs w:val="24"/>
        </w:rPr>
      </w:pPr>
      <w:r w:rsidRPr="00241D65">
        <w:rPr>
          <w:rFonts w:ascii="Arial" w:hAnsi="Arial" w:cs="Arial"/>
          <w:color w:val="000000" w:themeColor="text1"/>
          <w:sz w:val="24"/>
          <w:szCs w:val="24"/>
        </w:rPr>
        <w:t xml:space="preserve">Las </w:t>
      </w:r>
      <w:proofErr w:type="gramStart"/>
      <w:r w:rsidRPr="00241D65">
        <w:rPr>
          <w:rFonts w:ascii="Arial" w:hAnsi="Arial" w:cs="Arial"/>
          <w:color w:val="000000" w:themeColor="text1"/>
          <w:sz w:val="24"/>
          <w:szCs w:val="24"/>
        </w:rPr>
        <w:t>señoras directoras y señores directores</w:t>
      </w:r>
      <w:proofErr w:type="gramEnd"/>
      <w:r w:rsidRPr="00241D65">
        <w:rPr>
          <w:rFonts w:ascii="Arial" w:hAnsi="Arial" w:cs="Arial"/>
          <w:color w:val="000000" w:themeColor="text1"/>
          <w:sz w:val="24"/>
          <w:szCs w:val="24"/>
        </w:rPr>
        <w:t xml:space="preserve">: Sra. Ilianna Espinoza Mora, </w:t>
      </w:r>
      <w:proofErr w:type="gramStart"/>
      <w:r w:rsidRPr="00241D65">
        <w:rPr>
          <w:rFonts w:ascii="Arial" w:hAnsi="Arial" w:cs="Arial"/>
          <w:color w:val="000000" w:themeColor="text1"/>
          <w:sz w:val="24"/>
          <w:szCs w:val="24"/>
        </w:rPr>
        <w:t>Vicepresidenta</w:t>
      </w:r>
      <w:proofErr w:type="gramEnd"/>
      <w:r w:rsidRPr="00241D65">
        <w:rPr>
          <w:rFonts w:ascii="Arial" w:hAnsi="Arial" w:cs="Arial"/>
          <w:color w:val="000000" w:themeColor="text1"/>
          <w:sz w:val="24"/>
          <w:szCs w:val="24"/>
        </w:rPr>
        <w:t xml:space="preserve">, Sra. </w:t>
      </w:r>
      <w:r w:rsidRPr="00241D65">
        <w:rPr>
          <w:rFonts w:ascii="Arial" w:eastAsia="Segoe UI" w:hAnsi="Arial" w:cs="Arial"/>
          <w:color w:val="000000" w:themeColor="text1"/>
          <w:sz w:val="24"/>
          <w:szCs w:val="24"/>
        </w:rPr>
        <w:t>Alexandra Umaña Espinoza</w:t>
      </w:r>
      <w:r w:rsidRPr="00241D65">
        <w:rPr>
          <w:rFonts w:ascii="Arial" w:hAnsi="Arial" w:cs="Arial"/>
          <w:color w:val="000000" w:themeColor="text1"/>
          <w:sz w:val="24"/>
          <w:szCs w:val="24"/>
        </w:rPr>
        <w:t xml:space="preserve">, </w:t>
      </w:r>
      <w:proofErr w:type="gramStart"/>
      <w:r w:rsidRPr="00241D65">
        <w:rPr>
          <w:rFonts w:ascii="Arial" w:hAnsi="Arial" w:cs="Arial"/>
          <w:color w:val="000000" w:themeColor="text1"/>
          <w:sz w:val="24"/>
          <w:szCs w:val="24"/>
        </w:rPr>
        <w:t>Directora</w:t>
      </w:r>
      <w:proofErr w:type="gramEnd"/>
      <w:r w:rsidRPr="00241D65">
        <w:rPr>
          <w:rFonts w:ascii="Arial" w:hAnsi="Arial" w:cs="Arial"/>
          <w:color w:val="000000" w:themeColor="text1"/>
          <w:sz w:val="24"/>
          <w:szCs w:val="24"/>
        </w:rPr>
        <w:t xml:space="preserve">, Sra. Floribel Méndez Fonseca, </w:t>
      </w:r>
      <w:proofErr w:type="gramStart"/>
      <w:r w:rsidRPr="00241D65">
        <w:rPr>
          <w:rFonts w:ascii="Arial" w:hAnsi="Arial" w:cs="Arial"/>
          <w:color w:val="000000" w:themeColor="text1"/>
          <w:sz w:val="24"/>
          <w:szCs w:val="24"/>
        </w:rPr>
        <w:t>Directora</w:t>
      </w:r>
      <w:proofErr w:type="gramEnd"/>
      <w:r w:rsidRPr="00241D65">
        <w:rPr>
          <w:rFonts w:ascii="Arial" w:hAnsi="Arial" w:cs="Arial"/>
          <w:color w:val="000000" w:themeColor="text1"/>
          <w:sz w:val="24"/>
          <w:szCs w:val="24"/>
        </w:rPr>
        <w:t xml:space="preserve">, Sr. Freddy Miranda Castro, </w:t>
      </w:r>
      <w:proofErr w:type="gramStart"/>
      <w:r w:rsidRPr="00241D65">
        <w:rPr>
          <w:rFonts w:ascii="Arial" w:hAnsi="Arial" w:cs="Arial"/>
          <w:color w:val="000000" w:themeColor="text1"/>
          <w:sz w:val="24"/>
          <w:szCs w:val="24"/>
        </w:rPr>
        <w:t>Director</w:t>
      </w:r>
      <w:proofErr w:type="gramEnd"/>
      <w:r w:rsidRPr="00241D65">
        <w:rPr>
          <w:rFonts w:ascii="Arial" w:hAnsi="Arial" w:cs="Arial"/>
          <w:color w:val="000000" w:themeColor="text1"/>
          <w:sz w:val="24"/>
          <w:szCs w:val="24"/>
        </w:rPr>
        <w:t xml:space="preserve"> y el Sr. Jorge Loría Núñez, </w:t>
      </w:r>
      <w:proofErr w:type="gramStart"/>
      <w:r w:rsidRPr="00241D65">
        <w:rPr>
          <w:rFonts w:ascii="Arial" w:hAnsi="Arial" w:cs="Arial"/>
          <w:color w:val="000000" w:themeColor="text1"/>
          <w:sz w:val="24"/>
          <w:szCs w:val="24"/>
        </w:rPr>
        <w:t>Director</w:t>
      </w:r>
      <w:proofErr w:type="gramEnd"/>
      <w:r w:rsidRPr="00241D65">
        <w:rPr>
          <w:rFonts w:ascii="Arial" w:hAnsi="Arial" w:cs="Arial"/>
          <w:color w:val="000000" w:themeColor="text1"/>
          <w:sz w:val="24"/>
          <w:szCs w:val="24"/>
        </w:rPr>
        <w:t xml:space="preserve"> votan a favor de la propuesta de acuerdo y de su firmeza.</w:t>
      </w:r>
    </w:p>
    <w:p w14:paraId="35F7B15D" w14:textId="77777777" w:rsidR="000D6A01" w:rsidRPr="00241D65" w:rsidRDefault="000D6A01" w:rsidP="007227D1">
      <w:pPr>
        <w:jc w:val="both"/>
        <w:rPr>
          <w:rFonts w:ascii="Arial" w:hAnsi="Arial" w:cs="Arial"/>
          <w:color w:val="000000" w:themeColor="text1"/>
          <w:sz w:val="24"/>
          <w:szCs w:val="24"/>
        </w:rPr>
      </w:pPr>
    </w:p>
    <w:p w14:paraId="7A5C0443" w14:textId="071B6C9F" w:rsidR="000D6A01" w:rsidRPr="00241D65" w:rsidRDefault="00641B6D" w:rsidP="007227D1">
      <w:pPr>
        <w:tabs>
          <w:tab w:val="left" w:pos="142"/>
          <w:tab w:val="left" w:pos="567"/>
          <w:tab w:val="left" w:pos="709"/>
          <w:tab w:val="left" w:pos="10080"/>
        </w:tabs>
        <w:ind w:right="-81"/>
        <w:contextualSpacing/>
        <w:jc w:val="both"/>
        <w:rPr>
          <w:rFonts w:ascii="Arial" w:eastAsia="Arial" w:hAnsi="Arial" w:cs="Arial"/>
          <w:b/>
          <w:bCs/>
          <w:color w:val="000000" w:themeColor="text1"/>
          <w:sz w:val="24"/>
          <w:szCs w:val="24"/>
        </w:rPr>
      </w:pPr>
      <w:r w:rsidRPr="00241D65">
        <w:rPr>
          <w:rFonts w:ascii="Arial" w:hAnsi="Arial" w:cs="Arial"/>
          <w:b/>
          <w:bCs/>
          <w:color w:val="000000" w:themeColor="text1"/>
          <w:sz w:val="24"/>
          <w:szCs w:val="24"/>
        </w:rPr>
        <w:t>Ilianna Espinoza:</w:t>
      </w:r>
      <w:r w:rsidRPr="00241D65">
        <w:rPr>
          <w:rFonts w:ascii="Arial" w:hAnsi="Arial" w:cs="Arial"/>
          <w:color w:val="000000" w:themeColor="text1"/>
          <w:sz w:val="24"/>
          <w:szCs w:val="24"/>
        </w:rPr>
        <w:t xml:space="preserve"> </w:t>
      </w:r>
      <w:r w:rsidR="005B094F" w:rsidRPr="00241D65">
        <w:rPr>
          <w:rFonts w:ascii="Arial" w:eastAsia="Segoe UI" w:hAnsi="Arial" w:cs="Arial"/>
          <w:color w:val="000000" w:themeColor="text1"/>
          <w:sz w:val="24"/>
          <w:szCs w:val="24"/>
        </w:rPr>
        <w:t>Muy bien, queda en firme.</w:t>
      </w:r>
    </w:p>
    <w:p w14:paraId="5BC1B9E6" w14:textId="77777777" w:rsidR="000D6A01" w:rsidRPr="00241D65" w:rsidRDefault="000D6A01" w:rsidP="007227D1">
      <w:pPr>
        <w:jc w:val="both"/>
        <w:rPr>
          <w:rFonts w:ascii="Arial" w:eastAsia="Arial" w:hAnsi="Arial" w:cs="Arial"/>
          <w:b/>
          <w:bCs/>
          <w:color w:val="000000" w:themeColor="text1"/>
          <w:sz w:val="24"/>
          <w:szCs w:val="24"/>
        </w:rPr>
      </w:pPr>
    </w:p>
    <w:p w14:paraId="281DA603" w14:textId="1FF0E749" w:rsidR="000D6A01" w:rsidRPr="00241D65" w:rsidRDefault="005B094F" w:rsidP="007227D1">
      <w:pPr>
        <w:jc w:val="both"/>
        <w:rPr>
          <w:rFonts w:ascii="Arial" w:eastAsia="Arial" w:hAnsi="Arial" w:cs="Arial"/>
          <w:b/>
          <w:bCs/>
          <w:color w:val="000000" w:themeColor="text1"/>
          <w:sz w:val="24"/>
          <w:szCs w:val="24"/>
        </w:rPr>
      </w:pPr>
      <w:r w:rsidRPr="00241D65">
        <w:rPr>
          <w:rFonts w:ascii="Arial" w:eastAsia="Segoe UI" w:hAnsi="Arial" w:cs="Arial"/>
          <w:color w:val="000000" w:themeColor="text1"/>
          <w:sz w:val="24"/>
          <w:szCs w:val="24"/>
        </w:rPr>
        <w:t>Seguimos con la adición al acuerdo del Consejo Directivo.</w:t>
      </w:r>
    </w:p>
    <w:p w14:paraId="240B9AAE" w14:textId="77777777" w:rsidR="000D6A01" w:rsidRPr="00241D65" w:rsidRDefault="000D6A01" w:rsidP="007227D1">
      <w:pPr>
        <w:jc w:val="both"/>
        <w:rPr>
          <w:rFonts w:ascii="Arial" w:eastAsia="Arial" w:hAnsi="Arial" w:cs="Arial"/>
          <w:b/>
          <w:bCs/>
          <w:color w:val="000000" w:themeColor="text1"/>
          <w:sz w:val="24"/>
          <w:szCs w:val="24"/>
        </w:rPr>
      </w:pPr>
    </w:p>
    <w:p w14:paraId="70704881" w14:textId="77777777" w:rsidR="00F74544" w:rsidRPr="00241D65" w:rsidRDefault="00F74544" w:rsidP="007227D1">
      <w:pPr>
        <w:jc w:val="both"/>
        <w:rPr>
          <w:rFonts w:ascii="Arial" w:eastAsia="Arial" w:hAnsi="Arial" w:cs="Arial"/>
          <w:b/>
          <w:bCs/>
          <w:color w:val="000000" w:themeColor="text1"/>
          <w:sz w:val="24"/>
          <w:szCs w:val="24"/>
        </w:rPr>
      </w:pPr>
      <w:r w:rsidRPr="00241D65">
        <w:rPr>
          <w:rFonts w:ascii="Arial" w:eastAsia="Arial" w:hAnsi="Arial" w:cs="Arial"/>
          <w:b/>
          <w:bCs/>
          <w:color w:val="000000" w:themeColor="text1"/>
          <w:sz w:val="24"/>
          <w:szCs w:val="24"/>
        </w:rPr>
        <w:t>e)</w:t>
      </w:r>
      <w:r w:rsidRPr="00241D65">
        <w:rPr>
          <w:rFonts w:ascii="Arial" w:eastAsia="Arial" w:hAnsi="Arial" w:cs="Arial"/>
          <w:b/>
          <w:bCs/>
          <w:color w:val="000000" w:themeColor="text1"/>
          <w:sz w:val="24"/>
          <w:szCs w:val="24"/>
        </w:rPr>
        <w:tab/>
      </w:r>
      <w:r w:rsidRPr="00241D65">
        <w:rPr>
          <w:rFonts w:ascii="Arial" w:eastAsia="Arial" w:hAnsi="Arial" w:cs="Arial"/>
          <w:b/>
          <w:bCs/>
          <w:color w:val="000000" w:themeColor="text1"/>
          <w:sz w:val="24"/>
          <w:szCs w:val="24"/>
          <w:u w:val="single"/>
        </w:rPr>
        <w:t>Adición de ACD:</w:t>
      </w:r>
    </w:p>
    <w:p w14:paraId="1E9A6517" w14:textId="77777777" w:rsidR="00F74544" w:rsidRPr="00241D65" w:rsidRDefault="00F74544" w:rsidP="007227D1">
      <w:pPr>
        <w:jc w:val="both"/>
        <w:rPr>
          <w:rFonts w:ascii="Arial" w:eastAsia="Arial" w:hAnsi="Arial" w:cs="Arial"/>
          <w:b/>
          <w:bCs/>
          <w:color w:val="000000" w:themeColor="text1"/>
          <w:sz w:val="24"/>
          <w:szCs w:val="24"/>
        </w:rPr>
      </w:pPr>
    </w:p>
    <w:p w14:paraId="787CB68F" w14:textId="63749657" w:rsidR="000D6A01" w:rsidRPr="00241D65" w:rsidRDefault="00F74544" w:rsidP="0028138E">
      <w:pPr>
        <w:pStyle w:val="Prrafodelista"/>
        <w:numPr>
          <w:ilvl w:val="0"/>
          <w:numId w:val="2"/>
        </w:numPr>
        <w:ind w:left="0" w:firstLine="0"/>
        <w:jc w:val="both"/>
        <w:rPr>
          <w:rFonts w:ascii="Arial" w:eastAsia="Arial" w:hAnsi="Arial" w:cs="Arial"/>
          <w:b/>
          <w:bCs/>
          <w:color w:val="000000" w:themeColor="text1"/>
        </w:rPr>
      </w:pPr>
      <w:r w:rsidRPr="00241D65">
        <w:rPr>
          <w:rFonts w:ascii="Arial" w:eastAsia="Arial" w:hAnsi="Arial" w:cs="Arial"/>
          <w:b/>
          <w:bCs/>
          <w:color w:val="000000" w:themeColor="text1"/>
        </w:rPr>
        <w:t>Adición al Acuerdo del Consejo Directivo No. 258-10-2025</w:t>
      </w:r>
    </w:p>
    <w:p w14:paraId="01F29ADB" w14:textId="77777777" w:rsidR="000D6A01" w:rsidRPr="00241D65" w:rsidRDefault="000D6A01" w:rsidP="007227D1">
      <w:pPr>
        <w:pStyle w:val="Prrafodelista"/>
        <w:ind w:left="0"/>
        <w:jc w:val="both"/>
        <w:rPr>
          <w:rFonts w:ascii="Arial" w:eastAsia="Arial" w:hAnsi="Arial" w:cs="Arial"/>
          <w:b/>
          <w:bCs/>
          <w:color w:val="000000" w:themeColor="text1"/>
        </w:rPr>
      </w:pPr>
    </w:p>
    <w:p w14:paraId="532B6C65" w14:textId="77777777" w:rsidR="000D6A01" w:rsidRPr="00241D65" w:rsidRDefault="000D6A01" w:rsidP="007227D1">
      <w:pPr>
        <w:pStyle w:val="Default"/>
        <w:widowControl w:val="0"/>
        <w:pBdr>
          <w:top w:val="nil"/>
          <w:left w:val="nil"/>
          <w:bottom w:val="nil"/>
          <w:right w:val="nil"/>
          <w:between w:val="nil"/>
        </w:pBdr>
        <w:tabs>
          <w:tab w:val="left" w:pos="142"/>
          <w:tab w:val="left" w:pos="284"/>
          <w:tab w:val="left" w:pos="567"/>
          <w:tab w:val="left" w:pos="709"/>
          <w:tab w:val="left" w:pos="9214"/>
          <w:tab w:val="left" w:pos="10080"/>
        </w:tabs>
        <w:jc w:val="both"/>
        <w:rPr>
          <w:rFonts w:ascii="Arial" w:eastAsia="Arial" w:hAnsi="Arial" w:cs="Arial"/>
          <w:color w:val="000000" w:themeColor="text1"/>
        </w:rPr>
      </w:pPr>
      <w:r w:rsidRPr="00241D65">
        <w:rPr>
          <w:rFonts w:ascii="Arial" w:eastAsia="Arial" w:hAnsi="Arial" w:cs="Arial"/>
          <w:b/>
          <w:bCs/>
          <w:color w:val="000000" w:themeColor="text1"/>
        </w:rPr>
        <w:t xml:space="preserve">Alexandra Umaña: </w:t>
      </w:r>
      <w:r w:rsidRPr="00241D65">
        <w:rPr>
          <w:rFonts w:ascii="Arial" w:eastAsia="Arial" w:hAnsi="Arial" w:cs="Arial"/>
          <w:color w:val="000000" w:themeColor="text1"/>
        </w:rPr>
        <w:t>Hago lectura.</w:t>
      </w:r>
    </w:p>
    <w:p w14:paraId="2DF44E27" w14:textId="77777777" w:rsidR="000D6A01" w:rsidRPr="00241D65" w:rsidRDefault="000D6A01" w:rsidP="007227D1">
      <w:pPr>
        <w:jc w:val="both"/>
        <w:rPr>
          <w:rFonts w:ascii="Arial" w:eastAsia="Arial" w:hAnsi="Arial" w:cs="Arial"/>
          <w:b/>
          <w:bCs/>
          <w:color w:val="000000" w:themeColor="text1"/>
          <w:sz w:val="24"/>
          <w:szCs w:val="24"/>
        </w:rPr>
      </w:pPr>
    </w:p>
    <w:p w14:paraId="2424F04F" w14:textId="51F48DE4" w:rsidR="00F74544" w:rsidRPr="00241D65" w:rsidRDefault="00F74544" w:rsidP="007227D1">
      <w:pPr>
        <w:jc w:val="both"/>
        <w:rPr>
          <w:rFonts w:ascii="Arial" w:eastAsia="Arial" w:hAnsi="Arial" w:cs="Arial"/>
          <w:b/>
          <w:bCs/>
          <w:color w:val="000000" w:themeColor="text1"/>
          <w:sz w:val="24"/>
          <w:szCs w:val="24"/>
        </w:rPr>
      </w:pPr>
      <w:r w:rsidRPr="00241D65">
        <w:rPr>
          <w:rFonts w:ascii="Arial" w:eastAsia="Arial" w:hAnsi="Arial" w:cs="Arial"/>
          <w:b/>
          <w:bCs/>
          <w:color w:val="000000" w:themeColor="text1"/>
          <w:sz w:val="24"/>
          <w:szCs w:val="24"/>
        </w:rPr>
        <w:t>ACUERDO No. 152-03-2026</w:t>
      </w:r>
    </w:p>
    <w:p w14:paraId="3546FE04" w14:textId="77777777" w:rsidR="005B094F" w:rsidRPr="00241D65" w:rsidRDefault="005B094F" w:rsidP="007227D1">
      <w:pPr>
        <w:jc w:val="center"/>
        <w:rPr>
          <w:rFonts w:ascii="Arial" w:hAnsi="Arial" w:cs="Arial"/>
          <w:b/>
          <w:color w:val="000000" w:themeColor="text1"/>
          <w:sz w:val="24"/>
          <w:szCs w:val="24"/>
        </w:rPr>
      </w:pPr>
      <w:r w:rsidRPr="00241D65">
        <w:rPr>
          <w:rFonts w:ascii="Arial" w:hAnsi="Arial" w:cs="Arial"/>
          <w:b/>
          <w:color w:val="000000" w:themeColor="text1"/>
          <w:sz w:val="24"/>
          <w:szCs w:val="24"/>
        </w:rPr>
        <w:t>RESULTANDOS</w:t>
      </w:r>
    </w:p>
    <w:p w14:paraId="7F8BA00A" w14:textId="77777777" w:rsidR="005B094F" w:rsidRPr="00241D65" w:rsidRDefault="005B094F" w:rsidP="007227D1">
      <w:pPr>
        <w:jc w:val="center"/>
        <w:rPr>
          <w:rFonts w:ascii="Arial" w:hAnsi="Arial" w:cs="Arial"/>
          <w:b/>
          <w:color w:val="000000" w:themeColor="text1"/>
          <w:sz w:val="24"/>
          <w:szCs w:val="24"/>
        </w:rPr>
      </w:pPr>
    </w:p>
    <w:p w14:paraId="2A878F81" w14:textId="77777777" w:rsidR="005B094F" w:rsidRPr="00241D65" w:rsidRDefault="005B094F" w:rsidP="007227D1">
      <w:pPr>
        <w:jc w:val="both"/>
        <w:rPr>
          <w:rFonts w:ascii="Arial" w:hAnsi="Arial" w:cs="Arial"/>
          <w:b/>
          <w:bCs/>
          <w:color w:val="000000" w:themeColor="text1"/>
          <w:sz w:val="24"/>
          <w:szCs w:val="24"/>
        </w:rPr>
      </w:pPr>
      <w:r w:rsidRPr="00241D65">
        <w:rPr>
          <w:rFonts w:ascii="Arial" w:hAnsi="Arial" w:cs="Arial"/>
          <w:b/>
          <w:bCs/>
          <w:color w:val="000000" w:themeColor="text1"/>
          <w:sz w:val="24"/>
          <w:szCs w:val="24"/>
        </w:rPr>
        <w:t>PRIMERO:</w:t>
      </w:r>
      <w:r w:rsidRPr="00241D65">
        <w:rPr>
          <w:rFonts w:ascii="Arial" w:hAnsi="Arial" w:cs="Arial"/>
          <w:color w:val="000000" w:themeColor="text1"/>
          <w:sz w:val="24"/>
          <w:szCs w:val="24"/>
        </w:rPr>
        <w:t xml:space="preserve"> La Ley N° 9855 decreta la </w:t>
      </w:r>
      <w:r w:rsidRPr="00241D65">
        <w:rPr>
          <w:rFonts w:ascii="Arial" w:hAnsi="Arial" w:cs="Arial"/>
          <w:bCs/>
          <w:color w:val="000000" w:themeColor="text1"/>
          <w:sz w:val="24"/>
          <w:szCs w:val="24"/>
        </w:rPr>
        <w:t>autorización al Instituto Mixto de Ayuda Social (IMAS) para que done y traspase un terreno de su propiedad a las Temporalidades de la Iglesia Católica de la Diócesis de Alajuela</w:t>
      </w:r>
      <w:r w:rsidRPr="00241D65">
        <w:rPr>
          <w:rFonts w:ascii="Arial" w:hAnsi="Arial" w:cs="Arial"/>
          <w:b/>
          <w:bCs/>
          <w:color w:val="000000" w:themeColor="text1"/>
          <w:sz w:val="24"/>
          <w:szCs w:val="24"/>
        </w:rPr>
        <w:t>.</w:t>
      </w:r>
    </w:p>
    <w:p w14:paraId="2D9902AF" w14:textId="77777777" w:rsidR="005B094F" w:rsidRPr="00241D65" w:rsidRDefault="005B094F" w:rsidP="007227D1">
      <w:pPr>
        <w:jc w:val="both"/>
        <w:rPr>
          <w:rFonts w:ascii="Arial" w:hAnsi="Arial" w:cs="Arial"/>
          <w:b/>
          <w:bCs/>
          <w:color w:val="000000" w:themeColor="text1"/>
          <w:sz w:val="24"/>
          <w:szCs w:val="24"/>
        </w:rPr>
      </w:pPr>
    </w:p>
    <w:p w14:paraId="6208BD9A" w14:textId="77777777" w:rsidR="005B094F" w:rsidRPr="00241D65" w:rsidRDefault="005B094F" w:rsidP="007227D1">
      <w:pPr>
        <w:jc w:val="both"/>
        <w:rPr>
          <w:rFonts w:ascii="Arial" w:hAnsi="Arial" w:cs="Arial"/>
          <w:bCs/>
          <w:color w:val="000000" w:themeColor="text1"/>
          <w:sz w:val="24"/>
          <w:szCs w:val="24"/>
        </w:rPr>
      </w:pPr>
      <w:r w:rsidRPr="00241D65">
        <w:rPr>
          <w:rFonts w:ascii="Arial" w:hAnsi="Arial" w:cs="Arial"/>
          <w:b/>
          <w:bCs/>
          <w:color w:val="000000" w:themeColor="text1"/>
          <w:sz w:val="24"/>
          <w:szCs w:val="24"/>
        </w:rPr>
        <w:t>SEGUNDO:</w:t>
      </w:r>
      <w:r w:rsidRPr="00241D65">
        <w:rPr>
          <w:rFonts w:ascii="Arial" w:hAnsi="Arial" w:cs="Arial"/>
          <w:color w:val="000000" w:themeColor="text1"/>
          <w:sz w:val="24"/>
          <w:szCs w:val="24"/>
        </w:rPr>
        <w:t xml:space="preserve"> El </w:t>
      </w:r>
      <w:r w:rsidRPr="00241D65">
        <w:rPr>
          <w:rFonts w:ascii="Arial" w:hAnsi="Arial" w:cs="Arial"/>
          <w:bCs/>
          <w:color w:val="000000" w:themeColor="text1"/>
          <w:sz w:val="24"/>
          <w:szCs w:val="24"/>
        </w:rPr>
        <w:t xml:space="preserve">Artículo 1 de la Ley </w:t>
      </w:r>
      <w:r w:rsidRPr="00241D65">
        <w:rPr>
          <w:rFonts w:ascii="Arial" w:hAnsi="Arial" w:cs="Arial"/>
          <w:color w:val="000000" w:themeColor="text1"/>
          <w:sz w:val="24"/>
          <w:szCs w:val="24"/>
        </w:rPr>
        <w:t xml:space="preserve">N° 9855 </w:t>
      </w:r>
      <w:r w:rsidRPr="00241D65">
        <w:rPr>
          <w:rFonts w:ascii="Arial" w:hAnsi="Arial" w:cs="Arial"/>
          <w:bCs/>
          <w:color w:val="000000" w:themeColor="text1"/>
          <w:sz w:val="24"/>
          <w:szCs w:val="24"/>
        </w:rPr>
        <w:t>autoriza al IMAS, cédula jurídica número 4-000-042144 (cuatro-cero cero cero-cero cuatro dos uno cuatro cuatro), para que desafecte, segregue, done y traspase un terreno de su propiedad a las Temporalidades de la Iglesia Católica de la Diócesis de Alajuela, cédula de persona jurídica número tres-cero uno cero-cero cuatro cinco dos cero nueve (N° 3-010-045209).</w:t>
      </w:r>
    </w:p>
    <w:p w14:paraId="045EA879" w14:textId="77777777" w:rsidR="005B094F" w:rsidRPr="00241D65" w:rsidRDefault="005B094F" w:rsidP="007227D1">
      <w:pPr>
        <w:jc w:val="both"/>
        <w:rPr>
          <w:rFonts w:ascii="Arial" w:hAnsi="Arial" w:cs="Arial"/>
          <w:bCs/>
          <w:color w:val="000000" w:themeColor="text1"/>
          <w:sz w:val="24"/>
          <w:szCs w:val="24"/>
        </w:rPr>
      </w:pPr>
    </w:p>
    <w:p w14:paraId="516FF103" w14:textId="77777777" w:rsidR="007350EE" w:rsidRDefault="007350EE" w:rsidP="007227D1">
      <w:pPr>
        <w:jc w:val="both"/>
        <w:rPr>
          <w:rFonts w:ascii="Arial" w:hAnsi="Arial" w:cs="Arial"/>
          <w:b/>
          <w:color w:val="000000" w:themeColor="text1"/>
          <w:sz w:val="24"/>
          <w:szCs w:val="24"/>
        </w:rPr>
      </w:pPr>
    </w:p>
    <w:p w14:paraId="3E71D02C" w14:textId="22B9EAC3" w:rsidR="005B094F" w:rsidRPr="00241D65" w:rsidRDefault="005B094F" w:rsidP="007227D1">
      <w:pPr>
        <w:jc w:val="both"/>
        <w:rPr>
          <w:rFonts w:ascii="Arial" w:hAnsi="Arial" w:cs="Arial"/>
          <w:bCs/>
          <w:color w:val="000000" w:themeColor="text1"/>
          <w:sz w:val="24"/>
          <w:szCs w:val="24"/>
        </w:rPr>
      </w:pPr>
      <w:r w:rsidRPr="00241D65">
        <w:rPr>
          <w:rFonts w:ascii="Arial" w:hAnsi="Arial" w:cs="Arial"/>
          <w:b/>
          <w:color w:val="000000" w:themeColor="text1"/>
          <w:sz w:val="24"/>
          <w:szCs w:val="24"/>
        </w:rPr>
        <w:lastRenderedPageBreak/>
        <w:t>TERCERO:</w:t>
      </w:r>
      <w:r w:rsidRPr="00241D65">
        <w:rPr>
          <w:rFonts w:ascii="Arial" w:hAnsi="Arial" w:cs="Arial"/>
          <w:bCs/>
          <w:color w:val="000000" w:themeColor="text1"/>
          <w:sz w:val="24"/>
          <w:szCs w:val="24"/>
        </w:rPr>
        <w:t xml:space="preserve"> El Artículo 2 de la Ley N° 9855, señala que el terreno por desafectar, segregar, donar y traspasar mide novecientos noventa y dos metros con dieciséis decímetros cuadrados (992,16 m²), todo de conformidad con el plano catastrado inscrito bajo el número A-ocho ocho nueve uno </w:t>
      </w:r>
      <w:proofErr w:type="spellStart"/>
      <w:r w:rsidRPr="00241D65">
        <w:rPr>
          <w:rFonts w:ascii="Arial" w:hAnsi="Arial" w:cs="Arial"/>
          <w:bCs/>
          <w:color w:val="000000" w:themeColor="text1"/>
          <w:sz w:val="24"/>
          <w:szCs w:val="24"/>
        </w:rPr>
        <w:t>uno</w:t>
      </w:r>
      <w:proofErr w:type="spellEnd"/>
      <w:r w:rsidRPr="00241D65">
        <w:rPr>
          <w:rFonts w:ascii="Arial" w:hAnsi="Arial" w:cs="Arial"/>
          <w:bCs/>
          <w:color w:val="000000" w:themeColor="text1"/>
          <w:sz w:val="24"/>
          <w:szCs w:val="24"/>
        </w:rPr>
        <w:t xml:space="preserve"> tres-dos cero </w:t>
      </w:r>
      <w:proofErr w:type="spellStart"/>
      <w:r w:rsidRPr="00241D65">
        <w:rPr>
          <w:rFonts w:ascii="Arial" w:hAnsi="Arial" w:cs="Arial"/>
          <w:bCs/>
          <w:color w:val="000000" w:themeColor="text1"/>
          <w:sz w:val="24"/>
          <w:szCs w:val="24"/>
        </w:rPr>
        <w:t>cero</w:t>
      </w:r>
      <w:proofErr w:type="spellEnd"/>
      <w:r w:rsidRPr="00241D65">
        <w:rPr>
          <w:rFonts w:ascii="Arial" w:hAnsi="Arial" w:cs="Arial"/>
          <w:bCs/>
          <w:color w:val="000000" w:themeColor="text1"/>
          <w:sz w:val="24"/>
          <w:szCs w:val="24"/>
        </w:rPr>
        <w:t xml:space="preserve"> tres (N° A-889113-2003), el cual pertenece y se encuentra inscrito en el Registro Público, Sección de Propiedad, matrícula de folio real del partido de Alajuela, número dos </w:t>
      </w:r>
      <w:proofErr w:type="spellStart"/>
      <w:r w:rsidRPr="00241D65">
        <w:rPr>
          <w:rFonts w:ascii="Arial" w:hAnsi="Arial" w:cs="Arial"/>
          <w:bCs/>
          <w:color w:val="000000" w:themeColor="text1"/>
          <w:sz w:val="24"/>
          <w:szCs w:val="24"/>
        </w:rPr>
        <w:t>dos</w:t>
      </w:r>
      <w:proofErr w:type="spellEnd"/>
      <w:r w:rsidRPr="00241D65">
        <w:rPr>
          <w:rFonts w:ascii="Arial" w:hAnsi="Arial" w:cs="Arial"/>
          <w:bCs/>
          <w:color w:val="000000" w:themeColor="text1"/>
          <w:sz w:val="24"/>
          <w:szCs w:val="24"/>
        </w:rPr>
        <w:t xml:space="preserve"> uno cero tres dos-cero cero </w:t>
      </w:r>
      <w:proofErr w:type="spellStart"/>
      <w:r w:rsidRPr="00241D65">
        <w:rPr>
          <w:rFonts w:ascii="Arial" w:hAnsi="Arial" w:cs="Arial"/>
          <w:bCs/>
          <w:color w:val="000000" w:themeColor="text1"/>
          <w:sz w:val="24"/>
          <w:szCs w:val="24"/>
        </w:rPr>
        <w:t>cero</w:t>
      </w:r>
      <w:proofErr w:type="spellEnd"/>
      <w:r w:rsidRPr="00241D65">
        <w:rPr>
          <w:rFonts w:ascii="Arial" w:hAnsi="Arial" w:cs="Arial"/>
          <w:bCs/>
          <w:color w:val="000000" w:themeColor="text1"/>
          <w:sz w:val="24"/>
          <w:szCs w:val="24"/>
        </w:rPr>
        <w:t xml:space="preserve"> (</w:t>
      </w:r>
      <w:proofErr w:type="spellStart"/>
      <w:r w:rsidRPr="00241D65">
        <w:rPr>
          <w:rFonts w:ascii="Arial" w:hAnsi="Arial" w:cs="Arial"/>
          <w:bCs/>
          <w:color w:val="000000" w:themeColor="text1"/>
          <w:sz w:val="24"/>
          <w:szCs w:val="24"/>
        </w:rPr>
        <w:t>N°</w:t>
      </w:r>
      <w:proofErr w:type="spellEnd"/>
      <w:r w:rsidRPr="00241D65">
        <w:rPr>
          <w:rFonts w:ascii="Arial" w:hAnsi="Arial" w:cs="Arial"/>
          <w:bCs/>
          <w:color w:val="000000" w:themeColor="text1"/>
          <w:sz w:val="24"/>
          <w:szCs w:val="24"/>
        </w:rPr>
        <w:t xml:space="preserve"> 221032-000), sita en el distrito 5°, Guácima; cantón I, Alajuela; provincia de Alajuela</w:t>
      </w:r>
    </w:p>
    <w:p w14:paraId="2F4BF3E3" w14:textId="77777777" w:rsidR="005B094F" w:rsidRPr="00241D65" w:rsidRDefault="005B094F" w:rsidP="007227D1">
      <w:pPr>
        <w:jc w:val="both"/>
        <w:rPr>
          <w:rFonts w:ascii="Arial" w:hAnsi="Arial" w:cs="Arial"/>
          <w:bCs/>
          <w:color w:val="000000" w:themeColor="text1"/>
          <w:sz w:val="24"/>
          <w:szCs w:val="24"/>
        </w:rPr>
      </w:pPr>
    </w:p>
    <w:p w14:paraId="0FD82562" w14:textId="77777777" w:rsidR="005B094F" w:rsidRPr="00241D65" w:rsidRDefault="005B094F" w:rsidP="007227D1">
      <w:pPr>
        <w:jc w:val="both"/>
        <w:rPr>
          <w:rFonts w:ascii="Arial" w:hAnsi="Arial" w:cs="Arial"/>
          <w:bCs/>
          <w:color w:val="000000" w:themeColor="text1"/>
          <w:sz w:val="24"/>
          <w:szCs w:val="24"/>
        </w:rPr>
      </w:pPr>
      <w:r w:rsidRPr="00241D65">
        <w:rPr>
          <w:rFonts w:ascii="Arial" w:hAnsi="Arial" w:cs="Arial"/>
          <w:b/>
          <w:color w:val="000000" w:themeColor="text1"/>
          <w:sz w:val="24"/>
          <w:szCs w:val="24"/>
        </w:rPr>
        <w:t xml:space="preserve">CUARTO: </w:t>
      </w:r>
      <w:r w:rsidRPr="00241D65">
        <w:rPr>
          <w:rFonts w:ascii="Arial" w:hAnsi="Arial" w:cs="Arial"/>
          <w:bCs/>
          <w:color w:val="000000" w:themeColor="text1"/>
          <w:sz w:val="24"/>
          <w:szCs w:val="24"/>
        </w:rPr>
        <w:t>El Artículo 2 de la Ley N° 9855 describe el terreno como terreno con casa de habitación; linderos: norte: lotes 37 y 59, Junta de Educación de la Escuela Rincón Chiquito de La Guácima, Raúl Hernández Alvarado, Ana Barrientos Araya, Marino Vega Fernández, Nora Acuña Duarte; sur: Dagoberto Ampie Chaves, Ana Chaves Fallas, servidumbre peatonal con 3,00 m, lotes 4, 46 y 59, Junta de Educación de la Escuela Rincón Chiquito de La Guácima y lote segregado; este: Dagoberto Ampie Chaves, Ana Chaves Fallas, Raúl Hernández Alvarado, Ana Barrientos Araya, lotes 37, 44, 46, y lote segregado; oeste: Dagoberto Ampie Chaves, Ana Chaves Fallas, lotes 38, 44, 46, 59 y Raúl Hernández Alvarado, Ana Barrientos Araya y mide: seis mil seiscientos diecinueve metros con ochenta y ocho decímetros cuadrados (6619,88 m²).</w:t>
      </w:r>
    </w:p>
    <w:p w14:paraId="721ED2E0" w14:textId="77777777" w:rsidR="005B094F" w:rsidRPr="00241D65" w:rsidRDefault="005B094F" w:rsidP="007227D1">
      <w:pPr>
        <w:jc w:val="both"/>
        <w:rPr>
          <w:rFonts w:ascii="Arial" w:hAnsi="Arial" w:cs="Arial"/>
          <w:bCs/>
          <w:color w:val="000000" w:themeColor="text1"/>
          <w:sz w:val="24"/>
          <w:szCs w:val="24"/>
        </w:rPr>
      </w:pPr>
    </w:p>
    <w:p w14:paraId="238CD702" w14:textId="77777777" w:rsidR="005B094F" w:rsidRPr="00241D65" w:rsidRDefault="005B094F" w:rsidP="007227D1">
      <w:pPr>
        <w:jc w:val="both"/>
        <w:rPr>
          <w:rFonts w:ascii="Arial" w:hAnsi="Arial" w:cs="Arial"/>
          <w:bCs/>
          <w:color w:val="000000" w:themeColor="text1"/>
          <w:sz w:val="24"/>
          <w:szCs w:val="24"/>
        </w:rPr>
      </w:pPr>
      <w:r w:rsidRPr="00241D65">
        <w:rPr>
          <w:rFonts w:ascii="Arial" w:hAnsi="Arial" w:cs="Arial"/>
          <w:b/>
          <w:color w:val="000000" w:themeColor="text1"/>
          <w:sz w:val="24"/>
          <w:szCs w:val="24"/>
        </w:rPr>
        <w:t>QUINTO:</w:t>
      </w:r>
      <w:r w:rsidRPr="00241D65">
        <w:rPr>
          <w:rFonts w:ascii="Arial" w:hAnsi="Arial" w:cs="Arial"/>
          <w:bCs/>
          <w:color w:val="000000" w:themeColor="text1"/>
          <w:sz w:val="24"/>
          <w:szCs w:val="24"/>
        </w:rPr>
        <w:t xml:space="preserve"> Que en fecha 02 de octubre del 2025, en Sesión Ordinaria del Consejo Directivo, se aprobó el Acuerdo de Consejo Directivo N° 258-10-2025. </w:t>
      </w:r>
    </w:p>
    <w:p w14:paraId="6D213679" w14:textId="77777777" w:rsidR="005B094F" w:rsidRPr="00241D65" w:rsidRDefault="005B094F" w:rsidP="007227D1">
      <w:pPr>
        <w:jc w:val="center"/>
        <w:rPr>
          <w:rFonts w:ascii="Arial" w:hAnsi="Arial" w:cs="Arial"/>
          <w:b/>
          <w:color w:val="000000" w:themeColor="text1"/>
          <w:sz w:val="24"/>
          <w:szCs w:val="24"/>
        </w:rPr>
      </w:pPr>
    </w:p>
    <w:p w14:paraId="2E33BC7D" w14:textId="5E9CAB36" w:rsidR="005B094F" w:rsidRPr="00241D65" w:rsidRDefault="005B094F" w:rsidP="007227D1">
      <w:pPr>
        <w:jc w:val="center"/>
        <w:rPr>
          <w:rFonts w:ascii="Arial" w:hAnsi="Arial" w:cs="Arial"/>
          <w:b/>
          <w:color w:val="000000" w:themeColor="text1"/>
          <w:sz w:val="24"/>
          <w:szCs w:val="24"/>
        </w:rPr>
      </w:pPr>
      <w:r w:rsidRPr="00241D65">
        <w:rPr>
          <w:rFonts w:ascii="Arial" w:hAnsi="Arial" w:cs="Arial"/>
          <w:b/>
          <w:color w:val="000000" w:themeColor="text1"/>
          <w:sz w:val="24"/>
          <w:szCs w:val="24"/>
        </w:rPr>
        <w:t>CONSIDERANDO</w:t>
      </w:r>
    </w:p>
    <w:p w14:paraId="11D2DD0E" w14:textId="77777777" w:rsidR="005B094F" w:rsidRPr="00241D65" w:rsidRDefault="005B094F" w:rsidP="007227D1">
      <w:pPr>
        <w:ind w:right="-142"/>
        <w:jc w:val="center"/>
        <w:rPr>
          <w:rFonts w:ascii="Arial" w:hAnsi="Arial" w:cs="Arial"/>
          <w:b/>
          <w:color w:val="000000" w:themeColor="text1"/>
          <w:sz w:val="24"/>
          <w:szCs w:val="24"/>
        </w:rPr>
      </w:pPr>
    </w:p>
    <w:p w14:paraId="61772D2A" w14:textId="77777777" w:rsidR="005B094F" w:rsidRPr="00241D65" w:rsidRDefault="005B094F" w:rsidP="007350EE">
      <w:pPr>
        <w:pStyle w:val="Prrafodelista"/>
        <w:numPr>
          <w:ilvl w:val="0"/>
          <w:numId w:val="44"/>
        </w:numPr>
        <w:tabs>
          <w:tab w:val="left" w:pos="284"/>
        </w:tabs>
        <w:ind w:left="0" w:right="-142" w:firstLine="0"/>
        <w:jc w:val="both"/>
        <w:rPr>
          <w:rFonts w:ascii="Arial" w:hAnsi="Arial" w:cs="Arial"/>
          <w:color w:val="000000" w:themeColor="text1"/>
        </w:rPr>
      </w:pPr>
      <w:bookmarkStart w:id="3" w:name="_Hlk154848199"/>
      <w:r w:rsidRPr="00241D65">
        <w:rPr>
          <w:rFonts w:ascii="Arial" w:hAnsi="Arial" w:cs="Arial"/>
          <w:color w:val="000000" w:themeColor="text1"/>
        </w:rPr>
        <w:t>Que en el acuerdo firme indicado en el punto QUINTO del RESULTANDO no se incluyó para el acto, la autorización para que</w:t>
      </w:r>
      <w:r w:rsidRPr="00241D65">
        <w:rPr>
          <w:rFonts w:ascii="Arial" w:hAnsi="Arial" w:cs="Arial"/>
          <w:bCs/>
          <w:color w:val="000000" w:themeColor="text1"/>
        </w:rPr>
        <w:t xml:space="preserve"> la </w:t>
      </w:r>
      <w:r w:rsidRPr="00241D65">
        <w:rPr>
          <w:rFonts w:ascii="Arial" w:hAnsi="Arial" w:cs="Arial"/>
          <w:b/>
          <w:color w:val="000000" w:themeColor="text1"/>
        </w:rPr>
        <w:t>Licda. Silvia</w:t>
      </w:r>
      <w:r w:rsidRPr="00241D65">
        <w:rPr>
          <w:rFonts w:ascii="Arial" w:hAnsi="Arial" w:cs="Arial"/>
          <w:b/>
          <w:bCs/>
          <w:color w:val="000000" w:themeColor="text1"/>
        </w:rPr>
        <w:t xml:space="preserve"> Marlene Castro Quesada, Gerenta General,</w:t>
      </w:r>
      <w:r w:rsidRPr="00241D65">
        <w:rPr>
          <w:rFonts w:ascii="Arial" w:hAnsi="Arial" w:cs="Arial"/>
          <w:bCs/>
          <w:color w:val="000000" w:themeColor="text1"/>
        </w:rPr>
        <w:t xml:space="preserve"> done el lote segregado y suscriba la escritura de traspaso del inmueble a favor de </w:t>
      </w:r>
      <w:r w:rsidRPr="00241D65">
        <w:rPr>
          <w:rFonts w:ascii="Arial" w:hAnsi="Arial" w:cs="Arial"/>
          <w:b/>
          <w:bCs/>
          <w:color w:val="000000" w:themeColor="text1"/>
        </w:rPr>
        <w:t>Temporalidades de la Iglesia Católica de la Diócesis de Alajuela, cédula jurídica #3-010-045209</w:t>
      </w:r>
      <w:r w:rsidRPr="00241D65">
        <w:rPr>
          <w:rFonts w:ascii="Arial" w:hAnsi="Arial" w:cs="Arial"/>
          <w:color w:val="000000" w:themeColor="text1"/>
        </w:rPr>
        <w:t xml:space="preserve"> o en su defecto, por la persona que esté ocupando en ese momento, dicho cargo; lo cual, se hace necesario para que el traspaso sea ejecutado. </w:t>
      </w:r>
    </w:p>
    <w:p w14:paraId="5E54167E" w14:textId="77777777" w:rsidR="005B094F" w:rsidRPr="00241D65" w:rsidRDefault="005B094F" w:rsidP="007227D1">
      <w:pPr>
        <w:pStyle w:val="Prrafodelista"/>
        <w:ind w:left="0" w:right="-142"/>
        <w:contextualSpacing/>
        <w:jc w:val="center"/>
        <w:rPr>
          <w:rFonts w:ascii="Arial" w:hAnsi="Arial" w:cs="Arial"/>
          <w:color w:val="000000" w:themeColor="text1"/>
        </w:rPr>
      </w:pPr>
      <w:r w:rsidRPr="00241D65">
        <w:rPr>
          <w:rFonts w:ascii="Arial" w:hAnsi="Arial" w:cs="Arial"/>
          <w:b/>
          <w:color w:val="000000" w:themeColor="text1"/>
          <w:lang w:val="es-ES"/>
        </w:rPr>
        <w:t>POR T</w:t>
      </w:r>
      <w:r w:rsidRPr="00241D65">
        <w:rPr>
          <w:rFonts w:ascii="Arial" w:hAnsi="Arial" w:cs="Arial"/>
          <w:b/>
          <w:color w:val="000000" w:themeColor="text1"/>
        </w:rPr>
        <w:t>ANTO, SE ACUERDA</w:t>
      </w:r>
      <w:r w:rsidRPr="00241D65">
        <w:rPr>
          <w:rFonts w:ascii="Arial" w:hAnsi="Arial" w:cs="Arial"/>
          <w:color w:val="000000" w:themeColor="text1"/>
        </w:rPr>
        <w:t>:</w:t>
      </w:r>
    </w:p>
    <w:p w14:paraId="5AEFD748" w14:textId="77777777" w:rsidR="005B094F" w:rsidRPr="00241D65" w:rsidRDefault="005B094F" w:rsidP="007227D1">
      <w:pPr>
        <w:pStyle w:val="Textoindependiente"/>
        <w:autoSpaceDE w:val="0"/>
        <w:autoSpaceDN w:val="0"/>
        <w:adjustRightInd w:val="0"/>
        <w:spacing w:after="0"/>
        <w:ind w:right="-142"/>
        <w:contextualSpacing/>
        <w:jc w:val="both"/>
        <w:rPr>
          <w:rFonts w:ascii="Arial" w:hAnsi="Arial" w:cs="Arial"/>
          <w:color w:val="000000" w:themeColor="text1"/>
          <w:sz w:val="24"/>
          <w:szCs w:val="24"/>
        </w:rPr>
      </w:pPr>
    </w:p>
    <w:bookmarkEnd w:id="3"/>
    <w:p w14:paraId="3E22DA7F" w14:textId="77777777" w:rsidR="005B094F" w:rsidRPr="00241D65" w:rsidRDefault="005B094F" w:rsidP="007227D1">
      <w:pPr>
        <w:ind w:right="-142"/>
        <w:jc w:val="both"/>
        <w:rPr>
          <w:rFonts w:ascii="Arial" w:hAnsi="Arial" w:cs="Arial"/>
          <w:color w:val="000000" w:themeColor="text1"/>
          <w:sz w:val="24"/>
          <w:szCs w:val="24"/>
        </w:rPr>
      </w:pPr>
      <w:r w:rsidRPr="00241D65">
        <w:rPr>
          <w:rFonts w:ascii="Arial" w:hAnsi="Arial" w:cs="Arial"/>
          <w:bCs/>
          <w:color w:val="000000" w:themeColor="text1"/>
          <w:sz w:val="24"/>
          <w:szCs w:val="24"/>
        </w:rPr>
        <w:t xml:space="preserve">1.- Se aprueba la adición al Acuerdo de Consejo Directivo N° 258-10-2025 de fecha 02 de octubre del 2025, para autorizar a la </w:t>
      </w:r>
      <w:r w:rsidRPr="00241D65">
        <w:rPr>
          <w:rFonts w:ascii="Arial" w:hAnsi="Arial" w:cs="Arial"/>
          <w:b/>
          <w:color w:val="000000" w:themeColor="text1"/>
          <w:sz w:val="24"/>
          <w:szCs w:val="24"/>
        </w:rPr>
        <w:t>Licda. Silvia</w:t>
      </w:r>
      <w:r w:rsidRPr="00241D65">
        <w:rPr>
          <w:rFonts w:ascii="Arial" w:hAnsi="Arial" w:cs="Arial"/>
          <w:b/>
          <w:bCs/>
          <w:color w:val="000000" w:themeColor="text1"/>
          <w:sz w:val="24"/>
          <w:szCs w:val="24"/>
        </w:rPr>
        <w:t xml:space="preserve"> Marlene Castro Quesada, Gerenta General </w:t>
      </w:r>
      <w:r w:rsidRPr="00241D65">
        <w:rPr>
          <w:rFonts w:ascii="Arial" w:hAnsi="Arial" w:cs="Arial"/>
          <w:bCs/>
          <w:color w:val="000000" w:themeColor="text1"/>
          <w:sz w:val="24"/>
          <w:szCs w:val="24"/>
        </w:rPr>
        <w:t xml:space="preserve">para que done el lote segregado y suscriba la escritura de traspaso del inmueble a favor de </w:t>
      </w:r>
      <w:r w:rsidRPr="00241D65">
        <w:rPr>
          <w:rFonts w:ascii="Arial" w:hAnsi="Arial" w:cs="Arial"/>
          <w:b/>
          <w:bCs/>
          <w:color w:val="000000" w:themeColor="text1"/>
          <w:sz w:val="24"/>
          <w:szCs w:val="24"/>
        </w:rPr>
        <w:t xml:space="preserve">Temporalidades de la Iglesia Católica de la Diócesis de Alajuela, cédula jurídica # 3-010-045209 </w:t>
      </w:r>
      <w:r w:rsidRPr="00241D65">
        <w:rPr>
          <w:rFonts w:ascii="Arial" w:hAnsi="Arial" w:cs="Arial"/>
          <w:color w:val="000000" w:themeColor="text1"/>
          <w:sz w:val="24"/>
          <w:szCs w:val="24"/>
        </w:rPr>
        <w:t>o en su defecto, por la persona que esté ocupando en ese momento, dicho cargo.</w:t>
      </w:r>
    </w:p>
    <w:p w14:paraId="5A24FED8" w14:textId="77777777" w:rsidR="005B094F" w:rsidRPr="00241D65" w:rsidRDefault="005B094F" w:rsidP="007227D1">
      <w:pPr>
        <w:ind w:right="-142"/>
        <w:jc w:val="both"/>
        <w:rPr>
          <w:rFonts w:ascii="Arial" w:hAnsi="Arial" w:cs="Arial"/>
          <w:color w:val="000000" w:themeColor="text1"/>
          <w:sz w:val="24"/>
          <w:szCs w:val="24"/>
        </w:rPr>
      </w:pPr>
    </w:p>
    <w:p w14:paraId="585193F6" w14:textId="77777777" w:rsidR="005B094F" w:rsidRPr="00241D65" w:rsidRDefault="005B094F" w:rsidP="007227D1">
      <w:pPr>
        <w:ind w:right="-142"/>
        <w:jc w:val="both"/>
        <w:rPr>
          <w:rFonts w:ascii="Arial" w:hAnsi="Arial" w:cs="Arial"/>
          <w:color w:val="000000" w:themeColor="text1"/>
          <w:sz w:val="24"/>
          <w:szCs w:val="24"/>
        </w:rPr>
      </w:pPr>
      <w:bookmarkStart w:id="4" w:name="_Hlk190268654"/>
      <w:r w:rsidRPr="00241D65">
        <w:rPr>
          <w:rFonts w:ascii="Arial" w:hAnsi="Arial" w:cs="Arial"/>
          <w:color w:val="000000" w:themeColor="text1"/>
          <w:sz w:val="24"/>
          <w:szCs w:val="24"/>
        </w:rPr>
        <w:t>2.- La formalización de la escritura se hará a través de la Notaría del Estado.</w:t>
      </w:r>
    </w:p>
    <w:bookmarkEnd w:id="4"/>
    <w:p w14:paraId="195900CB" w14:textId="77777777" w:rsidR="005B094F" w:rsidRPr="00241D65" w:rsidRDefault="005B094F" w:rsidP="007227D1">
      <w:pPr>
        <w:tabs>
          <w:tab w:val="left" w:pos="142"/>
          <w:tab w:val="left" w:pos="567"/>
          <w:tab w:val="left" w:pos="709"/>
          <w:tab w:val="left" w:pos="10080"/>
        </w:tabs>
        <w:ind w:right="-81"/>
        <w:contextualSpacing/>
        <w:jc w:val="both"/>
        <w:rPr>
          <w:rFonts w:ascii="Arial" w:hAnsi="Arial" w:cs="Arial"/>
          <w:color w:val="000000" w:themeColor="text1"/>
          <w:sz w:val="24"/>
          <w:szCs w:val="24"/>
        </w:rPr>
      </w:pPr>
    </w:p>
    <w:p w14:paraId="161A0A90" w14:textId="77777777" w:rsidR="005B094F" w:rsidRPr="00241D65" w:rsidRDefault="00641B6D" w:rsidP="007227D1">
      <w:pPr>
        <w:tabs>
          <w:tab w:val="left" w:pos="142"/>
          <w:tab w:val="left" w:pos="567"/>
          <w:tab w:val="left" w:pos="709"/>
          <w:tab w:val="left" w:pos="10080"/>
        </w:tabs>
        <w:ind w:right="-81"/>
        <w:contextualSpacing/>
        <w:jc w:val="both"/>
        <w:rPr>
          <w:rFonts w:ascii="Arial" w:eastAsia="Segoe UI" w:hAnsi="Arial" w:cs="Arial"/>
          <w:color w:val="000000" w:themeColor="text1"/>
          <w:sz w:val="24"/>
          <w:szCs w:val="24"/>
        </w:rPr>
      </w:pPr>
      <w:r w:rsidRPr="00241D65">
        <w:rPr>
          <w:rFonts w:ascii="Arial" w:hAnsi="Arial" w:cs="Arial"/>
          <w:b/>
          <w:bCs/>
          <w:color w:val="000000" w:themeColor="text1"/>
          <w:sz w:val="24"/>
          <w:szCs w:val="24"/>
        </w:rPr>
        <w:t>Ilianna Espinoza:</w:t>
      </w:r>
      <w:r w:rsidRPr="00241D65">
        <w:rPr>
          <w:rFonts w:ascii="Arial" w:hAnsi="Arial" w:cs="Arial"/>
          <w:color w:val="000000" w:themeColor="text1"/>
          <w:sz w:val="24"/>
          <w:szCs w:val="24"/>
        </w:rPr>
        <w:t xml:space="preserve"> </w:t>
      </w:r>
      <w:r w:rsidR="005B094F" w:rsidRPr="00241D65">
        <w:rPr>
          <w:rFonts w:ascii="Arial" w:eastAsia="Segoe UI" w:hAnsi="Arial" w:cs="Arial"/>
          <w:color w:val="000000" w:themeColor="text1"/>
          <w:sz w:val="24"/>
          <w:szCs w:val="24"/>
        </w:rPr>
        <w:t xml:space="preserve">Muchas gracias. </w:t>
      </w:r>
    </w:p>
    <w:p w14:paraId="1A3B76AF" w14:textId="77777777" w:rsidR="005B094F" w:rsidRPr="00241D65" w:rsidRDefault="005B094F" w:rsidP="007227D1">
      <w:pPr>
        <w:tabs>
          <w:tab w:val="left" w:pos="142"/>
          <w:tab w:val="left" w:pos="567"/>
          <w:tab w:val="left" w:pos="709"/>
          <w:tab w:val="left" w:pos="10080"/>
        </w:tabs>
        <w:ind w:right="-81"/>
        <w:contextualSpacing/>
        <w:jc w:val="both"/>
        <w:rPr>
          <w:rFonts w:ascii="Arial" w:eastAsia="Segoe UI" w:hAnsi="Arial" w:cs="Arial"/>
          <w:color w:val="000000" w:themeColor="text1"/>
          <w:sz w:val="24"/>
          <w:szCs w:val="24"/>
        </w:rPr>
      </w:pPr>
    </w:p>
    <w:p w14:paraId="30DF2D5A" w14:textId="0013FF72" w:rsidR="000D6A01" w:rsidRPr="00241D65" w:rsidRDefault="005B094F" w:rsidP="007227D1">
      <w:pPr>
        <w:tabs>
          <w:tab w:val="left" w:pos="142"/>
          <w:tab w:val="left" w:pos="567"/>
          <w:tab w:val="left" w:pos="709"/>
          <w:tab w:val="left" w:pos="10080"/>
        </w:tabs>
        <w:ind w:right="-81"/>
        <w:contextualSpacing/>
        <w:jc w:val="both"/>
        <w:rPr>
          <w:rFonts w:ascii="Arial" w:eastAsia="Arial" w:hAnsi="Arial" w:cs="Arial"/>
          <w:b/>
          <w:bCs/>
          <w:color w:val="000000" w:themeColor="text1"/>
          <w:sz w:val="24"/>
          <w:szCs w:val="24"/>
        </w:rPr>
      </w:pPr>
      <w:r w:rsidRPr="00241D65">
        <w:rPr>
          <w:rFonts w:ascii="Arial" w:eastAsia="Segoe UI" w:hAnsi="Arial" w:cs="Arial"/>
          <w:color w:val="000000" w:themeColor="text1"/>
          <w:sz w:val="24"/>
          <w:szCs w:val="24"/>
        </w:rPr>
        <w:t>Procedemos con esta votación, vamos a levantar la mano los que estemos a favor y la mantenemos para su firmeza.</w:t>
      </w:r>
    </w:p>
    <w:p w14:paraId="7CDBB2AE" w14:textId="77777777" w:rsidR="000D6A01" w:rsidRPr="00241D65" w:rsidRDefault="000D6A01" w:rsidP="007227D1">
      <w:pPr>
        <w:jc w:val="both"/>
        <w:rPr>
          <w:rFonts w:ascii="Arial" w:hAnsi="Arial" w:cs="Arial"/>
          <w:color w:val="000000" w:themeColor="text1"/>
          <w:sz w:val="24"/>
          <w:szCs w:val="24"/>
        </w:rPr>
      </w:pPr>
    </w:p>
    <w:p w14:paraId="22E93019" w14:textId="77777777" w:rsidR="00256809" w:rsidRPr="00241D65" w:rsidRDefault="00256809" w:rsidP="007227D1">
      <w:pPr>
        <w:jc w:val="both"/>
        <w:rPr>
          <w:rFonts w:ascii="Arial" w:hAnsi="Arial" w:cs="Arial"/>
          <w:color w:val="000000" w:themeColor="text1"/>
          <w:sz w:val="24"/>
          <w:szCs w:val="24"/>
        </w:rPr>
      </w:pPr>
      <w:r w:rsidRPr="00241D65">
        <w:rPr>
          <w:rFonts w:ascii="Arial" w:hAnsi="Arial" w:cs="Arial"/>
          <w:color w:val="000000" w:themeColor="text1"/>
          <w:sz w:val="24"/>
          <w:szCs w:val="24"/>
        </w:rPr>
        <w:t xml:space="preserve">La señora Vicepresidenta, procede con la votación de la propuesta de acuerdo. Las señoras directoras y señores directores: Sra. Ilianna Espinoza Mora, Vicepresidenta, Sra. </w:t>
      </w:r>
      <w:r w:rsidRPr="00241D65">
        <w:rPr>
          <w:rFonts w:ascii="Arial" w:eastAsia="Segoe UI" w:hAnsi="Arial" w:cs="Arial"/>
          <w:color w:val="000000" w:themeColor="text1"/>
          <w:sz w:val="24"/>
          <w:szCs w:val="24"/>
        </w:rPr>
        <w:t>Alexandra Umaña Espinoza</w:t>
      </w:r>
      <w:r w:rsidRPr="00241D65">
        <w:rPr>
          <w:rFonts w:ascii="Arial" w:hAnsi="Arial" w:cs="Arial"/>
          <w:color w:val="000000" w:themeColor="text1"/>
          <w:sz w:val="24"/>
          <w:szCs w:val="24"/>
        </w:rPr>
        <w:t>, Directora, Sra. Floribel Méndez Fonseca, Directora, Sr. Freddy Miranda Castro, Director y el Sr. Jorge Loría Núñez, Director votan a favor de la propuesta de acuerdo y de su firmeza.</w:t>
      </w:r>
    </w:p>
    <w:p w14:paraId="0C0AD9CC" w14:textId="32F057E7" w:rsidR="000D6A01" w:rsidRPr="00241D65" w:rsidRDefault="00641B6D" w:rsidP="007227D1">
      <w:pPr>
        <w:tabs>
          <w:tab w:val="left" w:pos="142"/>
          <w:tab w:val="left" w:pos="567"/>
          <w:tab w:val="left" w:pos="709"/>
          <w:tab w:val="left" w:pos="10080"/>
        </w:tabs>
        <w:ind w:right="-81"/>
        <w:contextualSpacing/>
        <w:jc w:val="both"/>
        <w:rPr>
          <w:rFonts w:ascii="Arial" w:eastAsia="Arial" w:hAnsi="Arial" w:cs="Arial"/>
          <w:b/>
          <w:bCs/>
          <w:color w:val="000000" w:themeColor="text1"/>
          <w:sz w:val="24"/>
          <w:szCs w:val="24"/>
        </w:rPr>
      </w:pPr>
      <w:r w:rsidRPr="00241D65">
        <w:rPr>
          <w:rFonts w:ascii="Arial" w:hAnsi="Arial" w:cs="Arial"/>
          <w:b/>
          <w:bCs/>
          <w:color w:val="000000" w:themeColor="text1"/>
          <w:sz w:val="24"/>
          <w:szCs w:val="24"/>
        </w:rPr>
        <w:lastRenderedPageBreak/>
        <w:t>Ilianna Espinoza:</w:t>
      </w:r>
      <w:r w:rsidRPr="00241D65">
        <w:rPr>
          <w:rFonts w:ascii="Arial" w:hAnsi="Arial" w:cs="Arial"/>
          <w:color w:val="000000" w:themeColor="text1"/>
          <w:sz w:val="24"/>
          <w:szCs w:val="24"/>
        </w:rPr>
        <w:t xml:space="preserve"> </w:t>
      </w:r>
      <w:r w:rsidR="005B094F" w:rsidRPr="00241D65">
        <w:rPr>
          <w:rFonts w:ascii="Arial" w:eastAsia="Segoe UI" w:hAnsi="Arial" w:cs="Arial"/>
          <w:color w:val="000000" w:themeColor="text1"/>
          <w:sz w:val="24"/>
          <w:szCs w:val="24"/>
        </w:rPr>
        <w:t>Muy bien, muchas gracias. Queda en firme.</w:t>
      </w:r>
    </w:p>
    <w:p w14:paraId="7C692A89" w14:textId="77777777" w:rsidR="00F74544" w:rsidRPr="00241D65" w:rsidRDefault="00F74544" w:rsidP="007227D1">
      <w:pPr>
        <w:pStyle w:val="paragraph"/>
        <w:spacing w:before="0" w:beforeAutospacing="0" w:after="0" w:afterAutospacing="0"/>
        <w:jc w:val="both"/>
        <w:textAlignment w:val="baseline"/>
        <w:rPr>
          <w:rFonts w:ascii="Arial" w:eastAsia="Arial" w:hAnsi="Arial" w:cs="Arial"/>
          <w:b/>
          <w:bCs/>
          <w:color w:val="000000" w:themeColor="text1"/>
        </w:rPr>
      </w:pPr>
    </w:p>
    <w:p w14:paraId="582483DC" w14:textId="497D5649" w:rsidR="000D6A01" w:rsidRPr="00241D65" w:rsidRDefault="005B094F" w:rsidP="007227D1">
      <w:pPr>
        <w:pStyle w:val="paragraph"/>
        <w:spacing w:before="0" w:beforeAutospacing="0" w:after="0" w:afterAutospacing="0"/>
        <w:jc w:val="both"/>
        <w:textAlignment w:val="baseline"/>
        <w:rPr>
          <w:rFonts w:ascii="Arial" w:eastAsia="Arial" w:hAnsi="Arial" w:cs="Arial"/>
          <w:b/>
          <w:bCs/>
          <w:color w:val="000000" w:themeColor="text1"/>
        </w:rPr>
      </w:pPr>
      <w:r w:rsidRPr="00241D65">
        <w:rPr>
          <w:rFonts w:ascii="Arial" w:eastAsia="Segoe UI" w:hAnsi="Arial" w:cs="Arial"/>
          <w:color w:val="000000" w:themeColor="text1"/>
        </w:rPr>
        <w:t>Hemos completado todo el punto cuatro y vamos a continuar con el punto cinco.</w:t>
      </w:r>
    </w:p>
    <w:p w14:paraId="289E7C87" w14:textId="77777777" w:rsidR="005B094F" w:rsidRPr="00241D65" w:rsidRDefault="005B094F" w:rsidP="007227D1">
      <w:pPr>
        <w:pStyle w:val="paragraph"/>
        <w:spacing w:before="0" w:beforeAutospacing="0" w:after="0" w:afterAutospacing="0"/>
        <w:jc w:val="both"/>
        <w:textAlignment w:val="baseline"/>
        <w:rPr>
          <w:rFonts w:ascii="Arial" w:eastAsia="Arial" w:hAnsi="Arial" w:cs="Arial"/>
          <w:b/>
          <w:bCs/>
          <w:color w:val="000000" w:themeColor="text1"/>
        </w:rPr>
      </w:pPr>
    </w:p>
    <w:p w14:paraId="4EEA7C38" w14:textId="2CF6B8BF" w:rsidR="00386610" w:rsidRPr="00241D65" w:rsidRDefault="00386610" w:rsidP="007227D1">
      <w:pPr>
        <w:pStyle w:val="Default"/>
        <w:widowControl w:val="0"/>
        <w:tabs>
          <w:tab w:val="left" w:pos="142"/>
          <w:tab w:val="left" w:pos="284"/>
          <w:tab w:val="left" w:pos="567"/>
          <w:tab w:val="left" w:pos="709"/>
          <w:tab w:val="left" w:pos="9214"/>
          <w:tab w:val="left" w:pos="10080"/>
        </w:tabs>
        <w:suppressAutoHyphens/>
        <w:autoSpaceDE/>
        <w:autoSpaceDN/>
        <w:jc w:val="both"/>
        <w:rPr>
          <w:rFonts w:ascii="Arial" w:eastAsia="Arial" w:hAnsi="Arial" w:cs="Arial"/>
          <w:b/>
          <w:bCs/>
          <w:color w:val="000000" w:themeColor="text1"/>
        </w:rPr>
      </w:pPr>
      <w:r w:rsidRPr="00241D65">
        <w:rPr>
          <w:rFonts w:ascii="Arial" w:eastAsia="Arial" w:hAnsi="Arial" w:cs="Arial"/>
          <w:b/>
          <w:bCs/>
          <w:color w:val="000000" w:themeColor="text1"/>
          <w:lang w:val="es-ES"/>
        </w:rPr>
        <w:t xml:space="preserve">ARTÍCULO </w:t>
      </w:r>
      <w:r w:rsidR="000D6A01" w:rsidRPr="00241D65">
        <w:rPr>
          <w:rFonts w:ascii="Arial" w:eastAsia="Arial" w:hAnsi="Arial" w:cs="Arial"/>
          <w:b/>
          <w:bCs/>
          <w:color w:val="000000" w:themeColor="text1"/>
          <w:lang w:val="es-ES"/>
        </w:rPr>
        <w:t>QUINTO</w:t>
      </w:r>
      <w:r w:rsidRPr="00241D65">
        <w:rPr>
          <w:rFonts w:ascii="Arial" w:eastAsia="Arial" w:hAnsi="Arial" w:cs="Arial"/>
          <w:b/>
          <w:bCs/>
          <w:color w:val="000000" w:themeColor="text1"/>
          <w:lang w:val="es-ES"/>
        </w:rPr>
        <w:t xml:space="preserve">: </w:t>
      </w:r>
      <w:r w:rsidRPr="00241D65">
        <w:rPr>
          <w:rFonts w:ascii="Arial" w:eastAsia="Arial" w:hAnsi="Arial" w:cs="Arial"/>
          <w:b/>
          <w:bCs/>
          <w:color w:val="000000" w:themeColor="text1"/>
        </w:rPr>
        <w:t>ASUNTOS SEÑORAS DIRECTORAS Y SEÑORES DIRECTORES </w:t>
      </w:r>
    </w:p>
    <w:p w14:paraId="14AC40F8" w14:textId="77777777" w:rsidR="00386610" w:rsidRPr="00241D65" w:rsidRDefault="00386610" w:rsidP="007227D1">
      <w:pPr>
        <w:tabs>
          <w:tab w:val="left" w:pos="142"/>
          <w:tab w:val="left" w:pos="567"/>
          <w:tab w:val="left" w:pos="709"/>
          <w:tab w:val="left" w:pos="10080"/>
        </w:tabs>
        <w:ind w:right="-81"/>
        <w:contextualSpacing/>
        <w:jc w:val="both"/>
        <w:rPr>
          <w:rFonts w:ascii="Arial" w:eastAsia="Arial" w:hAnsi="Arial" w:cs="Arial"/>
          <w:color w:val="000000" w:themeColor="text1"/>
          <w:sz w:val="24"/>
          <w:szCs w:val="24"/>
        </w:rPr>
      </w:pPr>
    </w:p>
    <w:p w14:paraId="1CA83A1A" w14:textId="5BACD826" w:rsidR="005B094F" w:rsidRPr="00241D65" w:rsidRDefault="00641B6D" w:rsidP="007227D1">
      <w:pPr>
        <w:jc w:val="both"/>
        <w:rPr>
          <w:rFonts w:ascii="Arial" w:hAnsi="Arial" w:cs="Arial"/>
          <w:color w:val="000000" w:themeColor="text1"/>
          <w:sz w:val="24"/>
          <w:szCs w:val="24"/>
        </w:rPr>
      </w:pPr>
      <w:r w:rsidRPr="00241D65">
        <w:rPr>
          <w:rFonts w:ascii="Arial" w:hAnsi="Arial" w:cs="Arial"/>
          <w:b/>
          <w:bCs/>
          <w:color w:val="000000" w:themeColor="text1"/>
          <w:sz w:val="24"/>
          <w:szCs w:val="24"/>
        </w:rPr>
        <w:t>Ilianna Espinoza:</w:t>
      </w:r>
      <w:r w:rsidRPr="00241D65">
        <w:rPr>
          <w:rFonts w:ascii="Arial" w:hAnsi="Arial" w:cs="Arial"/>
          <w:color w:val="000000" w:themeColor="text1"/>
          <w:sz w:val="24"/>
          <w:szCs w:val="24"/>
        </w:rPr>
        <w:t xml:space="preserve"> </w:t>
      </w:r>
      <w:r w:rsidR="005B094F" w:rsidRPr="00241D65">
        <w:rPr>
          <w:rFonts w:ascii="Arial" w:eastAsia="Segoe UI" w:hAnsi="Arial" w:cs="Arial"/>
          <w:color w:val="000000" w:themeColor="text1"/>
          <w:sz w:val="24"/>
          <w:szCs w:val="24"/>
        </w:rPr>
        <w:t>Y, aquí les pregunto ¿si tienen algún tema que quieran revisar, algún comentario en este punto? Doña Floribel.</w:t>
      </w:r>
    </w:p>
    <w:p w14:paraId="6B56C155" w14:textId="0E8B081D" w:rsidR="005B094F" w:rsidRPr="00241D65" w:rsidRDefault="005B094F" w:rsidP="007227D1">
      <w:pPr>
        <w:jc w:val="both"/>
        <w:rPr>
          <w:rFonts w:ascii="Arial" w:eastAsia="Segoe UI" w:hAnsi="Arial" w:cs="Arial"/>
          <w:color w:val="000000" w:themeColor="text1"/>
          <w:sz w:val="24"/>
          <w:szCs w:val="24"/>
        </w:rPr>
      </w:pPr>
      <w:r w:rsidRPr="00241D65">
        <w:rPr>
          <w:rFonts w:ascii="Arial" w:eastAsia="Segoe UI" w:hAnsi="Arial" w:cs="Arial"/>
          <w:b/>
          <w:bCs/>
          <w:color w:val="000000" w:themeColor="text1"/>
          <w:sz w:val="24"/>
          <w:szCs w:val="24"/>
        </w:rPr>
        <w:br/>
        <w:t xml:space="preserve">Floribel Méndez: </w:t>
      </w:r>
      <w:r w:rsidRPr="00241D65">
        <w:rPr>
          <w:rFonts w:ascii="Arial" w:eastAsia="Segoe UI" w:hAnsi="Arial" w:cs="Arial"/>
          <w:color w:val="000000" w:themeColor="text1"/>
          <w:sz w:val="24"/>
          <w:szCs w:val="24"/>
        </w:rPr>
        <w:t>Gracias, Ilianna.</w:t>
      </w:r>
    </w:p>
    <w:p w14:paraId="158B668D" w14:textId="77777777" w:rsidR="005B094F" w:rsidRPr="00241D65" w:rsidRDefault="005B094F" w:rsidP="007227D1">
      <w:pPr>
        <w:jc w:val="both"/>
        <w:rPr>
          <w:rFonts w:ascii="Arial" w:eastAsia="Segoe UI" w:hAnsi="Arial" w:cs="Arial"/>
          <w:color w:val="000000" w:themeColor="text1"/>
          <w:sz w:val="24"/>
          <w:szCs w:val="24"/>
        </w:rPr>
      </w:pPr>
    </w:p>
    <w:p w14:paraId="5E201864" w14:textId="1CEBC2A3" w:rsidR="005B094F" w:rsidRPr="00241D65" w:rsidRDefault="005B094F" w:rsidP="007227D1">
      <w:pPr>
        <w:jc w:val="both"/>
        <w:rPr>
          <w:rFonts w:ascii="Arial" w:eastAsia="Segoe UI" w:hAnsi="Arial" w:cs="Arial"/>
          <w:color w:val="000000" w:themeColor="text1"/>
          <w:sz w:val="24"/>
          <w:szCs w:val="24"/>
        </w:rPr>
      </w:pPr>
      <w:r w:rsidRPr="00241D65">
        <w:rPr>
          <w:rFonts w:ascii="Arial" w:eastAsia="Segoe UI" w:hAnsi="Arial" w:cs="Arial"/>
          <w:color w:val="000000" w:themeColor="text1"/>
          <w:sz w:val="24"/>
          <w:szCs w:val="24"/>
        </w:rPr>
        <w:t xml:space="preserve">A raíz de que en </w:t>
      </w:r>
      <w:r w:rsidR="007350EE" w:rsidRPr="00241D65">
        <w:rPr>
          <w:rFonts w:ascii="Arial" w:eastAsia="Segoe UI" w:hAnsi="Arial" w:cs="Arial"/>
          <w:color w:val="000000" w:themeColor="text1"/>
          <w:sz w:val="24"/>
          <w:szCs w:val="24"/>
        </w:rPr>
        <w:t>estas últimas sesiones</w:t>
      </w:r>
      <w:r w:rsidRPr="00241D65">
        <w:rPr>
          <w:rFonts w:ascii="Arial" w:eastAsia="Segoe UI" w:hAnsi="Arial" w:cs="Arial"/>
          <w:color w:val="000000" w:themeColor="text1"/>
          <w:sz w:val="24"/>
          <w:szCs w:val="24"/>
        </w:rPr>
        <w:t xml:space="preserve"> hemos estado viendo que se va avanzando con el tema de Titulación, pero que sabemos que siempre ha sido un tema ahí que arrastramos y con algun</w:t>
      </w:r>
      <w:r w:rsidR="00BD2565">
        <w:rPr>
          <w:rFonts w:ascii="Arial" w:eastAsia="Segoe UI" w:hAnsi="Arial" w:cs="Arial"/>
          <w:color w:val="000000" w:themeColor="text1"/>
          <w:sz w:val="24"/>
          <w:szCs w:val="24"/>
        </w:rPr>
        <w:t>o</w:t>
      </w:r>
      <w:r w:rsidRPr="00241D65">
        <w:rPr>
          <w:rFonts w:ascii="Arial" w:eastAsia="Segoe UI" w:hAnsi="Arial" w:cs="Arial"/>
          <w:color w:val="000000" w:themeColor="text1"/>
          <w:sz w:val="24"/>
          <w:szCs w:val="24"/>
        </w:rPr>
        <w:t>s problemas. Por más que hemos tratado de solucionar y de avanzar. Entonces, no sé, tal vez si a los demás miembros del Consejo Directivo les parece, tal vez sería bueno que hiciéramos una solicitud en este caso, no sé si es a la Dirección de Desarrollo Social o a la parte legal, ahí el que sea responsable.</w:t>
      </w:r>
      <w:r w:rsidR="00BD2565">
        <w:rPr>
          <w:rFonts w:ascii="Arial" w:eastAsia="Segoe UI" w:hAnsi="Arial" w:cs="Arial"/>
          <w:color w:val="000000" w:themeColor="text1"/>
          <w:sz w:val="24"/>
          <w:szCs w:val="24"/>
        </w:rPr>
        <w:t xml:space="preserve"> </w:t>
      </w:r>
      <w:r w:rsidRPr="00241D65">
        <w:rPr>
          <w:rFonts w:ascii="Arial" w:eastAsia="Segoe UI" w:hAnsi="Arial" w:cs="Arial"/>
          <w:color w:val="000000" w:themeColor="text1"/>
          <w:sz w:val="24"/>
          <w:szCs w:val="24"/>
        </w:rPr>
        <w:t>Solicitarle tal vez un informe detallado del avance que tenemos o cómo estamos a hoy o cómo cerramos el 2025 sobre el tema de Titulaciones.</w:t>
      </w:r>
    </w:p>
    <w:p w14:paraId="1ABBACCF" w14:textId="77777777" w:rsidR="005B094F" w:rsidRPr="00241D65" w:rsidRDefault="005B094F" w:rsidP="007227D1">
      <w:pPr>
        <w:jc w:val="both"/>
        <w:rPr>
          <w:rFonts w:ascii="Arial" w:eastAsia="Segoe UI" w:hAnsi="Arial" w:cs="Arial"/>
          <w:color w:val="000000" w:themeColor="text1"/>
          <w:sz w:val="24"/>
          <w:szCs w:val="24"/>
        </w:rPr>
      </w:pPr>
    </w:p>
    <w:p w14:paraId="1217501C" w14:textId="51D6CA90" w:rsidR="00CC47F3" w:rsidRPr="00241D65" w:rsidRDefault="00DC09AE" w:rsidP="007227D1">
      <w:pPr>
        <w:jc w:val="both"/>
        <w:rPr>
          <w:rFonts w:ascii="Arial" w:eastAsia="Segoe UI" w:hAnsi="Arial" w:cs="Arial"/>
          <w:color w:val="000000" w:themeColor="text1"/>
          <w:sz w:val="24"/>
          <w:szCs w:val="24"/>
        </w:rPr>
      </w:pPr>
      <w:r w:rsidRPr="00241D65">
        <w:rPr>
          <w:rFonts w:ascii="Arial" w:eastAsia="Segoe UI" w:hAnsi="Arial" w:cs="Arial"/>
          <w:color w:val="000000" w:themeColor="text1"/>
          <w:sz w:val="24"/>
          <w:szCs w:val="24"/>
        </w:rPr>
        <w:t>A</w:t>
      </w:r>
      <w:r w:rsidR="005B094F" w:rsidRPr="00241D65">
        <w:rPr>
          <w:rFonts w:ascii="Arial" w:eastAsia="Segoe UI" w:hAnsi="Arial" w:cs="Arial"/>
          <w:color w:val="000000" w:themeColor="text1"/>
          <w:sz w:val="24"/>
          <w:szCs w:val="24"/>
        </w:rPr>
        <w:t xml:space="preserve">quí, más que un informe textual es más ver números, ver en qué situación estamos en cuántas titulaciones han sido aprobadas en el Consejo Directivo, cuántas están en trámite en los Notarios Externos, cuántas escrituras ya están firmadas </w:t>
      </w:r>
      <w:r w:rsidR="00CC47F3" w:rsidRPr="00241D65">
        <w:rPr>
          <w:rFonts w:ascii="Arial" w:eastAsia="Segoe UI" w:hAnsi="Arial" w:cs="Arial"/>
          <w:color w:val="000000" w:themeColor="text1"/>
          <w:sz w:val="24"/>
          <w:szCs w:val="24"/>
        </w:rPr>
        <w:t>n</w:t>
      </w:r>
      <w:r w:rsidR="005B094F" w:rsidRPr="00241D65">
        <w:rPr>
          <w:rFonts w:ascii="Arial" w:eastAsia="Segoe UI" w:hAnsi="Arial" w:cs="Arial"/>
          <w:color w:val="000000" w:themeColor="text1"/>
          <w:sz w:val="24"/>
          <w:szCs w:val="24"/>
        </w:rPr>
        <w:t>o sé</w:t>
      </w:r>
      <w:r w:rsidR="00CC47F3" w:rsidRPr="00241D65">
        <w:rPr>
          <w:rFonts w:ascii="Arial" w:eastAsia="Segoe UI" w:hAnsi="Arial" w:cs="Arial"/>
          <w:color w:val="000000" w:themeColor="text1"/>
          <w:sz w:val="24"/>
          <w:szCs w:val="24"/>
        </w:rPr>
        <w:t xml:space="preserve">, cuál </w:t>
      </w:r>
      <w:r w:rsidR="005B094F" w:rsidRPr="00241D65">
        <w:rPr>
          <w:rFonts w:ascii="Arial" w:eastAsia="Segoe UI" w:hAnsi="Arial" w:cs="Arial"/>
          <w:color w:val="000000" w:themeColor="text1"/>
          <w:sz w:val="24"/>
          <w:szCs w:val="24"/>
        </w:rPr>
        <w:t>alguna otra variable o estado</w:t>
      </w:r>
      <w:r w:rsidR="00CC47F3" w:rsidRPr="00241D65">
        <w:rPr>
          <w:rFonts w:ascii="Arial" w:eastAsia="Segoe UI" w:hAnsi="Arial" w:cs="Arial"/>
          <w:color w:val="000000" w:themeColor="text1"/>
          <w:sz w:val="24"/>
          <w:szCs w:val="24"/>
        </w:rPr>
        <w:t xml:space="preserve"> </w:t>
      </w:r>
      <w:r w:rsidR="005B094F" w:rsidRPr="00241D65">
        <w:rPr>
          <w:rFonts w:ascii="Arial" w:eastAsia="Segoe UI" w:hAnsi="Arial" w:cs="Arial"/>
          <w:color w:val="000000" w:themeColor="text1"/>
          <w:sz w:val="24"/>
          <w:szCs w:val="24"/>
        </w:rPr>
        <w:t>que sea importante que se refleje</w:t>
      </w:r>
      <w:r w:rsidR="00CC47F3" w:rsidRPr="00241D65">
        <w:rPr>
          <w:rFonts w:ascii="Arial" w:eastAsia="Segoe UI" w:hAnsi="Arial" w:cs="Arial"/>
          <w:color w:val="000000" w:themeColor="text1"/>
          <w:sz w:val="24"/>
          <w:szCs w:val="24"/>
        </w:rPr>
        <w:t>. Y,</w:t>
      </w:r>
      <w:r w:rsidR="005B094F" w:rsidRPr="00241D65">
        <w:rPr>
          <w:rFonts w:ascii="Arial" w:eastAsia="Segoe UI" w:hAnsi="Arial" w:cs="Arial"/>
          <w:color w:val="000000" w:themeColor="text1"/>
          <w:sz w:val="24"/>
          <w:szCs w:val="24"/>
        </w:rPr>
        <w:t xml:space="preserve"> también la desagregación, </w:t>
      </w:r>
      <w:r w:rsidR="00CC47F3" w:rsidRPr="00241D65">
        <w:rPr>
          <w:rFonts w:ascii="Arial" w:eastAsia="Segoe UI" w:hAnsi="Arial" w:cs="Arial"/>
          <w:color w:val="000000" w:themeColor="text1"/>
          <w:sz w:val="24"/>
          <w:szCs w:val="24"/>
        </w:rPr>
        <w:t>n</w:t>
      </w:r>
      <w:r w:rsidR="005B094F" w:rsidRPr="00241D65">
        <w:rPr>
          <w:rFonts w:ascii="Arial" w:eastAsia="Segoe UI" w:hAnsi="Arial" w:cs="Arial"/>
          <w:color w:val="000000" w:themeColor="text1"/>
          <w:sz w:val="24"/>
          <w:szCs w:val="24"/>
        </w:rPr>
        <w:t xml:space="preserve">o sé si ahí es importante </w:t>
      </w:r>
      <w:r w:rsidR="00CC47F3" w:rsidRPr="00241D65">
        <w:rPr>
          <w:rFonts w:ascii="Arial" w:eastAsia="Segoe UI" w:hAnsi="Arial" w:cs="Arial"/>
          <w:color w:val="000000" w:themeColor="text1"/>
          <w:sz w:val="24"/>
          <w:szCs w:val="24"/>
        </w:rPr>
        <w:t xml:space="preserve">poner un </w:t>
      </w:r>
      <w:r w:rsidR="005B094F" w:rsidRPr="00241D65">
        <w:rPr>
          <w:rFonts w:ascii="Arial" w:eastAsia="Segoe UI" w:hAnsi="Arial" w:cs="Arial"/>
          <w:color w:val="000000" w:themeColor="text1"/>
          <w:sz w:val="24"/>
          <w:szCs w:val="24"/>
        </w:rPr>
        <w:t xml:space="preserve">tipo de trámite que sea importante desagregar </w:t>
      </w:r>
      <w:r w:rsidR="00BD2565">
        <w:rPr>
          <w:rFonts w:ascii="Arial" w:eastAsia="Segoe UI" w:hAnsi="Arial" w:cs="Arial"/>
          <w:color w:val="000000" w:themeColor="text1"/>
          <w:sz w:val="24"/>
          <w:szCs w:val="24"/>
        </w:rPr>
        <w:t xml:space="preserve">para </w:t>
      </w:r>
      <w:r w:rsidR="005B094F" w:rsidRPr="00241D65">
        <w:rPr>
          <w:rFonts w:ascii="Arial" w:eastAsia="Segoe UI" w:hAnsi="Arial" w:cs="Arial"/>
          <w:color w:val="000000" w:themeColor="text1"/>
          <w:sz w:val="24"/>
          <w:szCs w:val="24"/>
        </w:rPr>
        <w:t>estos datos</w:t>
      </w:r>
      <w:r w:rsidR="00CC47F3" w:rsidRPr="00241D65">
        <w:rPr>
          <w:rFonts w:ascii="Arial" w:eastAsia="Segoe UI" w:hAnsi="Arial" w:cs="Arial"/>
          <w:color w:val="000000" w:themeColor="text1"/>
          <w:sz w:val="24"/>
          <w:szCs w:val="24"/>
        </w:rPr>
        <w:t>, p</w:t>
      </w:r>
      <w:r w:rsidR="005B094F" w:rsidRPr="00241D65">
        <w:rPr>
          <w:rFonts w:ascii="Arial" w:eastAsia="Segoe UI" w:hAnsi="Arial" w:cs="Arial"/>
          <w:color w:val="000000" w:themeColor="text1"/>
          <w:sz w:val="24"/>
          <w:szCs w:val="24"/>
        </w:rPr>
        <w:t>ero</w:t>
      </w:r>
      <w:r w:rsidR="00CC47F3" w:rsidRPr="00241D65">
        <w:rPr>
          <w:rFonts w:ascii="Arial" w:eastAsia="Segoe UI" w:hAnsi="Arial" w:cs="Arial"/>
          <w:color w:val="000000" w:themeColor="text1"/>
          <w:sz w:val="24"/>
          <w:szCs w:val="24"/>
        </w:rPr>
        <w:t>,</w:t>
      </w:r>
      <w:r w:rsidR="005B094F" w:rsidRPr="00241D65">
        <w:rPr>
          <w:rFonts w:ascii="Arial" w:eastAsia="Segoe UI" w:hAnsi="Arial" w:cs="Arial"/>
          <w:color w:val="000000" w:themeColor="text1"/>
          <w:sz w:val="24"/>
          <w:szCs w:val="24"/>
        </w:rPr>
        <w:t xml:space="preserve"> principalmente ver cómo estamos</w:t>
      </w:r>
      <w:r w:rsidR="00CC47F3" w:rsidRPr="00241D65">
        <w:rPr>
          <w:rFonts w:ascii="Arial" w:eastAsia="Segoe UI" w:hAnsi="Arial" w:cs="Arial"/>
          <w:color w:val="000000" w:themeColor="text1"/>
          <w:sz w:val="24"/>
          <w:szCs w:val="24"/>
        </w:rPr>
        <w:t xml:space="preserve">. </w:t>
      </w:r>
      <w:r w:rsidR="005B094F" w:rsidRPr="00241D65">
        <w:rPr>
          <w:rFonts w:ascii="Arial" w:eastAsia="Segoe UI" w:hAnsi="Arial" w:cs="Arial"/>
          <w:color w:val="000000" w:themeColor="text1"/>
          <w:sz w:val="24"/>
          <w:szCs w:val="24"/>
        </w:rPr>
        <w:t>Entonces</w:t>
      </w:r>
      <w:r w:rsidR="00CC47F3" w:rsidRPr="00241D65">
        <w:rPr>
          <w:rFonts w:ascii="Arial" w:eastAsia="Segoe UI" w:hAnsi="Arial" w:cs="Arial"/>
          <w:color w:val="000000" w:themeColor="text1"/>
          <w:sz w:val="24"/>
          <w:szCs w:val="24"/>
        </w:rPr>
        <w:t>,</w:t>
      </w:r>
      <w:r w:rsidR="005B094F" w:rsidRPr="00241D65">
        <w:rPr>
          <w:rFonts w:ascii="Arial" w:eastAsia="Segoe UI" w:hAnsi="Arial" w:cs="Arial"/>
          <w:color w:val="000000" w:themeColor="text1"/>
          <w:sz w:val="24"/>
          <w:szCs w:val="24"/>
        </w:rPr>
        <w:t xml:space="preserve"> no sé si les parece, podríamos tomar un acuerdo en esa línea, </w:t>
      </w:r>
      <w:r w:rsidR="007350EE">
        <w:rPr>
          <w:rFonts w:ascii="Arial" w:eastAsia="Segoe UI" w:hAnsi="Arial" w:cs="Arial"/>
          <w:color w:val="000000" w:themeColor="text1"/>
          <w:sz w:val="24"/>
          <w:szCs w:val="24"/>
        </w:rPr>
        <w:t xml:space="preserve">y </w:t>
      </w:r>
      <w:r w:rsidR="007350EE" w:rsidRPr="00241D65">
        <w:rPr>
          <w:rFonts w:ascii="Arial" w:eastAsia="Segoe UI" w:hAnsi="Arial" w:cs="Arial"/>
          <w:color w:val="000000" w:themeColor="text1"/>
          <w:sz w:val="24"/>
          <w:szCs w:val="24"/>
        </w:rPr>
        <w:t>tener</w:t>
      </w:r>
      <w:r w:rsidR="005B094F" w:rsidRPr="00241D65">
        <w:rPr>
          <w:rFonts w:ascii="Arial" w:eastAsia="Segoe UI" w:hAnsi="Arial" w:cs="Arial"/>
          <w:color w:val="000000" w:themeColor="text1"/>
          <w:sz w:val="24"/>
          <w:szCs w:val="24"/>
        </w:rPr>
        <w:t xml:space="preserve"> un reporte, por así decirlo del estado del proceso de titulación. </w:t>
      </w:r>
    </w:p>
    <w:p w14:paraId="69D18197" w14:textId="77777777" w:rsidR="00CC47F3" w:rsidRPr="00241D65" w:rsidRDefault="00CC47F3" w:rsidP="007227D1">
      <w:pPr>
        <w:jc w:val="both"/>
        <w:rPr>
          <w:rFonts w:ascii="Arial" w:eastAsia="Segoe UI" w:hAnsi="Arial" w:cs="Arial"/>
          <w:color w:val="000000" w:themeColor="text1"/>
          <w:sz w:val="24"/>
          <w:szCs w:val="24"/>
        </w:rPr>
      </w:pPr>
    </w:p>
    <w:p w14:paraId="417C78CD" w14:textId="62DB01E6" w:rsidR="00CC47F3" w:rsidRPr="00241D65" w:rsidRDefault="00DC09AE" w:rsidP="007227D1">
      <w:pPr>
        <w:jc w:val="both"/>
        <w:rPr>
          <w:rFonts w:ascii="Arial" w:eastAsia="Segoe UI" w:hAnsi="Arial" w:cs="Arial"/>
          <w:color w:val="000000" w:themeColor="text1"/>
          <w:sz w:val="24"/>
          <w:szCs w:val="24"/>
        </w:rPr>
      </w:pPr>
      <w:r w:rsidRPr="00241D65">
        <w:rPr>
          <w:rFonts w:ascii="Arial" w:eastAsia="Segoe UI" w:hAnsi="Arial" w:cs="Arial"/>
          <w:b/>
          <w:bCs/>
          <w:color w:val="000000" w:themeColor="text1"/>
          <w:sz w:val="24"/>
          <w:szCs w:val="24"/>
        </w:rPr>
        <w:t>Jorge Loría:</w:t>
      </w:r>
      <w:r w:rsidRPr="00241D65">
        <w:rPr>
          <w:rFonts w:ascii="Arial" w:eastAsia="Segoe UI" w:hAnsi="Arial" w:cs="Arial"/>
          <w:color w:val="000000" w:themeColor="text1"/>
          <w:sz w:val="24"/>
          <w:szCs w:val="24"/>
        </w:rPr>
        <w:t xml:space="preserve"> Claro.</w:t>
      </w:r>
    </w:p>
    <w:p w14:paraId="4B215742" w14:textId="77777777" w:rsidR="00CC47F3" w:rsidRPr="00241D65" w:rsidRDefault="00CC47F3" w:rsidP="007227D1">
      <w:pPr>
        <w:jc w:val="both"/>
        <w:rPr>
          <w:rFonts w:ascii="Arial" w:eastAsia="Segoe UI" w:hAnsi="Arial" w:cs="Arial"/>
          <w:color w:val="000000" w:themeColor="text1"/>
          <w:sz w:val="24"/>
          <w:szCs w:val="24"/>
        </w:rPr>
      </w:pPr>
    </w:p>
    <w:p w14:paraId="1AD788C6" w14:textId="2B99BA73" w:rsidR="005B094F" w:rsidRPr="00241D65" w:rsidRDefault="00DC09AE" w:rsidP="007227D1">
      <w:pPr>
        <w:jc w:val="both"/>
        <w:rPr>
          <w:rFonts w:ascii="Arial" w:eastAsia="Segoe UI" w:hAnsi="Arial" w:cs="Arial"/>
          <w:color w:val="000000" w:themeColor="text1"/>
          <w:sz w:val="24"/>
          <w:szCs w:val="24"/>
        </w:rPr>
      </w:pPr>
      <w:r w:rsidRPr="00241D65">
        <w:rPr>
          <w:rFonts w:ascii="Arial" w:eastAsia="Segoe UI" w:hAnsi="Arial" w:cs="Arial"/>
          <w:b/>
          <w:bCs/>
          <w:color w:val="000000" w:themeColor="text1"/>
          <w:sz w:val="24"/>
          <w:szCs w:val="24"/>
        </w:rPr>
        <w:t xml:space="preserve">Floribel Méndez: </w:t>
      </w:r>
      <w:r w:rsidR="005B094F" w:rsidRPr="00241D65">
        <w:rPr>
          <w:rFonts w:ascii="Arial" w:eastAsia="Segoe UI" w:hAnsi="Arial" w:cs="Arial"/>
          <w:color w:val="000000" w:themeColor="text1"/>
          <w:sz w:val="24"/>
          <w:szCs w:val="24"/>
        </w:rPr>
        <w:t>Y</w:t>
      </w:r>
      <w:r w:rsidRPr="00241D65">
        <w:rPr>
          <w:rFonts w:ascii="Arial" w:eastAsia="Segoe UI" w:hAnsi="Arial" w:cs="Arial"/>
          <w:color w:val="000000" w:themeColor="text1"/>
          <w:sz w:val="24"/>
          <w:szCs w:val="24"/>
        </w:rPr>
        <w:t>,</w:t>
      </w:r>
      <w:r w:rsidR="005B094F" w:rsidRPr="00241D65">
        <w:rPr>
          <w:rFonts w:ascii="Arial" w:eastAsia="Segoe UI" w:hAnsi="Arial" w:cs="Arial"/>
          <w:color w:val="000000" w:themeColor="text1"/>
          <w:sz w:val="24"/>
          <w:szCs w:val="24"/>
        </w:rPr>
        <w:t xml:space="preserve"> también yo recuerdo que teníamos compromisos también en el Plan Nacional de Desarrollo y no sé realmente cómo vamos</w:t>
      </w:r>
      <w:r w:rsidR="00BD2565">
        <w:rPr>
          <w:rFonts w:ascii="Arial" w:eastAsia="Segoe UI" w:hAnsi="Arial" w:cs="Arial"/>
          <w:color w:val="000000" w:themeColor="text1"/>
          <w:sz w:val="24"/>
          <w:szCs w:val="24"/>
        </w:rPr>
        <w:t xml:space="preserve"> y</w:t>
      </w:r>
      <w:r w:rsidR="005B094F" w:rsidRPr="00241D65">
        <w:rPr>
          <w:rFonts w:ascii="Arial" w:eastAsia="Segoe UI" w:hAnsi="Arial" w:cs="Arial"/>
          <w:color w:val="000000" w:themeColor="text1"/>
          <w:sz w:val="24"/>
          <w:szCs w:val="24"/>
        </w:rPr>
        <w:t xml:space="preserve"> cómo estamos</w:t>
      </w:r>
      <w:r w:rsidR="00BD2565">
        <w:rPr>
          <w:rFonts w:ascii="Arial" w:eastAsia="Segoe UI" w:hAnsi="Arial" w:cs="Arial"/>
          <w:color w:val="000000" w:themeColor="text1"/>
          <w:sz w:val="24"/>
          <w:szCs w:val="24"/>
        </w:rPr>
        <w:t xml:space="preserve"> con esos compromisos</w:t>
      </w:r>
      <w:r w:rsidRPr="00241D65">
        <w:rPr>
          <w:rFonts w:ascii="Arial" w:eastAsia="Segoe UI" w:hAnsi="Arial" w:cs="Arial"/>
          <w:color w:val="000000" w:themeColor="text1"/>
          <w:sz w:val="24"/>
          <w:szCs w:val="24"/>
        </w:rPr>
        <w:t xml:space="preserve">. </w:t>
      </w:r>
      <w:r w:rsidR="005B094F" w:rsidRPr="00241D65">
        <w:rPr>
          <w:rFonts w:ascii="Arial" w:eastAsia="Segoe UI" w:hAnsi="Arial" w:cs="Arial"/>
          <w:color w:val="000000" w:themeColor="text1"/>
          <w:sz w:val="24"/>
          <w:szCs w:val="24"/>
        </w:rPr>
        <w:t>Entonces</w:t>
      </w:r>
      <w:r w:rsidRPr="00241D65">
        <w:rPr>
          <w:rFonts w:ascii="Arial" w:eastAsia="Segoe UI" w:hAnsi="Arial" w:cs="Arial"/>
          <w:color w:val="000000" w:themeColor="text1"/>
          <w:sz w:val="24"/>
          <w:szCs w:val="24"/>
        </w:rPr>
        <w:t xml:space="preserve">, </w:t>
      </w:r>
      <w:r w:rsidR="005B094F" w:rsidRPr="00241D65">
        <w:rPr>
          <w:rFonts w:ascii="Arial" w:eastAsia="Segoe UI" w:hAnsi="Arial" w:cs="Arial"/>
          <w:color w:val="000000" w:themeColor="text1"/>
          <w:sz w:val="24"/>
          <w:szCs w:val="24"/>
        </w:rPr>
        <w:t xml:space="preserve">creo que tal vez es oportuno tener esa información y creo que podemos poner un plazo, </w:t>
      </w:r>
      <w:r w:rsidRPr="00241D65">
        <w:rPr>
          <w:rFonts w:ascii="Arial" w:eastAsia="Segoe UI" w:hAnsi="Arial" w:cs="Arial"/>
          <w:color w:val="000000" w:themeColor="text1"/>
          <w:sz w:val="24"/>
          <w:szCs w:val="24"/>
        </w:rPr>
        <w:t>¿n</w:t>
      </w:r>
      <w:r w:rsidR="005B094F" w:rsidRPr="00241D65">
        <w:rPr>
          <w:rFonts w:ascii="Arial" w:eastAsia="Segoe UI" w:hAnsi="Arial" w:cs="Arial"/>
          <w:color w:val="000000" w:themeColor="text1"/>
          <w:sz w:val="24"/>
          <w:szCs w:val="24"/>
        </w:rPr>
        <w:t>o sé</w:t>
      </w:r>
      <w:r w:rsidRPr="00241D65">
        <w:rPr>
          <w:rFonts w:ascii="Arial" w:eastAsia="Segoe UI" w:hAnsi="Arial" w:cs="Arial"/>
          <w:color w:val="000000" w:themeColor="text1"/>
          <w:sz w:val="24"/>
          <w:szCs w:val="24"/>
        </w:rPr>
        <w:t>,</w:t>
      </w:r>
      <w:r w:rsidR="005B094F" w:rsidRPr="00241D65">
        <w:rPr>
          <w:rFonts w:ascii="Arial" w:eastAsia="Segoe UI" w:hAnsi="Arial" w:cs="Arial"/>
          <w:color w:val="000000" w:themeColor="text1"/>
          <w:sz w:val="24"/>
          <w:szCs w:val="24"/>
        </w:rPr>
        <w:t xml:space="preserve"> si dentro de 15 días, no sé si después de Semana </w:t>
      </w:r>
      <w:r w:rsidR="007350EE" w:rsidRPr="00241D65">
        <w:rPr>
          <w:rFonts w:ascii="Arial" w:eastAsia="Segoe UI" w:hAnsi="Arial" w:cs="Arial"/>
          <w:color w:val="000000" w:themeColor="text1"/>
          <w:sz w:val="24"/>
          <w:szCs w:val="24"/>
        </w:rPr>
        <w:t>Santa?</w:t>
      </w:r>
      <w:r w:rsidRPr="00241D65">
        <w:rPr>
          <w:rFonts w:ascii="Arial" w:eastAsia="Segoe UI" w:hAnsi="Arial" w:cs="Arial"/>
          <w:color w:val="000000" w:themeColor="text1"/>
          <w:sz w:val="24"/>
          <w:szCs w:val="24"/>
        </w:rPr>
        <w:t xml:space="preserve"> </w:t>
      </w:r>
      <w:r w:rsidR="005B094F" w:rsidRPr="00241D65">
        <w:rPr>
          <w:rFonts w:ascii="Arial" w:eastAsia="Segoe UI" w:hAnsi="Arial" w:cs="Arial"/>
          <w:color w:val="000000" w:themeColor="text1"/>
          <w:sz w:val="24"/>
          <w:szCs w:val="24"/>
        </w:rPr>
        <w:t xml:space="preserve">Eso </w:t>
      </w:r>
      <w:r w:rsidR="00BD2565">
        <w:rPr>
          <w:rFonts w:ascii="Arial" w:eastAsia="Segoe UI" w:hAnsi="Arial" w:cs="Arial"/>
          <w:color w:val="000000" w:themeColor="text1"/>
          <w:sz w:val="24"/>
          <w:szCs w:val="24"/>
        </w:rPr>
        <w:t>s</w:t>
      </w:r>
      <w:r w:rsidR="005B094F" w:rsidRPr="00241D65">
        <w:rPr>
          <w:rFonts w:ascii="Arial" w:eastAsia="Segoe UI" w:hAnsi="Arial" w:cs="Arial"/>
          <w:color w:val="000000" w:themeColor="text1"/>
          <w:sz w:val="24"/>
          <w:szCs w:val="24"/>
        </w:rPr>
        <w:t>er</w:t>
      </w:r>
      <w:r w:rsidR="00BD2565">
        <w:rPr>
          <w:rFonts w:ascii="Arial" w:eastAsia="Segoe UI" w:hAnsi="Arial" w:cs="Arial"/>
          <w:color w:val="000000" w:themeColor="text1"/>
          <w:sz w:val="24"/>
          <w:szCs w:val="24"/>
        </w:rPr>
        <w:t>í</w:t>
      </w:r>
      <w:r w:rsidR="005B094F" w:rsidRPr="00241D65">
        <w:rPr>
          <w:rFonts w:ascii="Arial" w:eastAsia="Segoe UI" w:hAnsi="Arial" w:cs="Arial"/>
          <w:color w:val="000000" w:themeColor="text1"/>
          <w:sz w:val="24"/>
          <w:szCs w:val="24"/>
        </w:rPr>
        <w:t>a.</w:t>
      </w:r>
    </w:p>
    <w:p w14:paraId="59A6C2FC" w14:textId="63353E1D" w:rsidR="005B094F" w:rsidRPr="00241D65" w:rsidRDefault="005B094F" w:rsidP="007227D1">
      <w:pPr>
        <w:jc w:val="both"/>
        <w:rPr>
          <w:rFonts w:ascii="Arial" w:hAnsi="Arial" w:cs="Arial"/>
          <w:color w:val="000000" w:themeColor="text1"/>
          <w:sz w:val="24"/>
          <w:szCs w:val="24"/>
        </w:rPr>
      </w:pPr>
      <w:r w:rsidRPr="00241D65">
        <w:rPr>
          <w:rFonts w:ascii="Arial" w:eastAsia="Segoe UI" w:hAnsi="Arial" w:cs="Arial"/>
          <w:b/>
          <w:bCs/>
          <w:color w:val="000000" w:themeColor="text1"/>
          <w:sz w:val="24"/>
          <w:szCs w:val="24"/>
        </w:rPr>
        <w:br/>
        <w:t>Jorge Lor</w:t>
      </w:r>
      <w:r w:rsidR="00DC09AE" w:rsidRPr="00241D65">
        <w:rPr>
          <w:rFonts w:ascii="Arial" w:eastAsia="Segoe UI" w:hAnsi="Arial" w:cs="Arial"/>
          <w:b/>
          <w:bCs/>
          <w:color w:val="000000" w:themeColor="text1"/>
          <w:sz w:val="24"/>
          <w:szCs w:val="24"/>
        </w:rPr>
        <w:t>í</w:t>
      </w:r>
      <w:r w:rsidRPr="00241D65">
        <w:rPr>
          <w:rFonts w:ascii="Arial" w:eastAsia="Segoe UI" w:hAnsi="Arial" w:cs="Arial"/>
          <w:b/>
          <w:bCs/>
          <w:color w:val="000000" w:themeColor="text1"/>
          <w:sz w:val="24"/>
          <w:szCs w:val="24"/>
        </w:rPr>
        <w:t>a</w:t>
      </w:r>
      <w:r w:rsidR="00DC09AE" w:rsidRPr="00241D65">
        <w:rPr>
          <w:rFonts w:ascii="Arial" w:eastAsia="Segoe UI" w:hAnsi="Arial" w:cs="Arial"/>
          <w:b/>
          <w:bCs/>
          <w:color w:val="000000" w:themeColor="text1"/>
          <w:sz w:val="24"/>
          <w:szCs w:val="24"/>
        </w:rPr>
        <w:t xml:space="preserve">: </w:t>
      </w:r>
      <w:r w:rsidRPr="00241D65">
        <w:rPr>
          <w:rFonts w:ascii="Arial" w:eastAsia="Segoe UI" w:hAnsi="Arial" w:cs="Arial"/>
          <w:color w:val="000000" w:themeColor="text1"/>
          <w:sz w:val="24"/>
          <w:szCs w:val="24"/>
        </w:rPr>
        <w:t>De acuerdo, un cuadro</w:t>
      </w:r>
      <w:r w:rsidR="00DC09AE" w:rsidRPr="00241D65">
        <w:rPr>
          <w:rFonts w:ascii="Arial" w:eastAsia="Segoe UI" w:hAnsi="Arial" w:cs="Arial"/>
          <w:color w:val="000000" w:themeColor="text1"/>
          <w:sz w:val="24"/>
          <w:szCs w:val="24"/>
        </w:rPr>
        <w:t>.</w:t>
      </w:r>
    </w:p>
    <w:p w14:paraId="6B9D6383" w14:textId="77777777" w:rsidR="00DC09AE" w:rsidRPr="00241D65" w:rsidRDefault="005B094F" w:rsidP="007227D1">
      <w:pPr>
        <w:jc w:val="both"/>
        <w:rPr>
          <w:rFonts w:ascii="Arial" w:eastAsia="Segoe UI" w:hAnsi="Arial" w:cs="Arial"/>
          <w:color w:val="000000" w:themeColor="text1"/>
          <w:sz w:val="24"/>
          <w:szCs w:val="24"/>
        </w:rPr>
      </w:pPr>
      <w:r w:rsidRPr="00241D65">
        <w:rPr>
          <w:rFonts w:ascii="Arial" w:eastAsia="Segoe UI" w:hAnsi="Arial" w:cs="Arial"/>
          <w:b/>
          <w:bCs/>
          <w:color w:val="000000" w:themeColor="text1"/>
          <w:sz w:val="24"/>
          <w:szCs w:val="24"/>
        </w:rPr>
        <w:br/>
        <w:t>Ilian</w:t>
      </w:r>
      <w:r w:rsidR="00DC09AE" w:rsidRPr="00241D65">
        <w:rPr>
          <w:rFonts w:ascii="Arial" w:eastAsia="Segoe UI" w:hAnsi="Arial" w:cs="Arial"/>
          <w:b/>
          <w:bCs/>
          <w:color w:val="000000" w:themeColor="text1"/>
          <w:sz w:val="24"/>
          <w:szCs w:val="24"/>
        </w:rPr>
        <w:t>n</w:t>
      </w:r>
      <w:r w:rsidRPr="00241D65">
        <w:rPr>
          <w:rFonts w:ascii="Arial" w:eastAsia="Segoe UI" w:hAnsi="Arial" w:cs="Arial"/>
          <w:b/>
          <w:bCs/>
          <w:color w:val="000000" w:themeColor="text1"/>
          <w:sz w:val="24"/>
          <w:szCs w:val="24"/>
        </w:rPr>
        <w:t>a Espinoz</w:t>
      </w:r>
      <w:r w:rsidR="00DC09AE" w:rsidRPr="00241D65">
        <w:rPr>
          <w:rFonts w:ascii="Arial" w:eastAsia="Segoe UI" w:hAnsi="Arial" w:cs="Arial"/>
          <w:b/>
          <w:bCs/>
          <w:color w:val="000000" w:themeColor="text1"/>
          <w:sz w:val="24"/>
          <w:szCs w:val="24"/>
        </w:rPr>
        <w:t xml:space="preserve">a: </w:t>
      </w:r>
      <w:r w:rsidR="00DC09AE" w:rsidRPr="00241D65">
        <w:rPr>
          <w:rFonts w:ascii="Arial" w:eastAsia="Segoe UI" w:hAnsi="Arial" w:cs="Arial"/>
          <w:color w:val="000000" w:themeColor="text1"/>
          <w:sz w:val="24"/>
          <w:szCs w:val="24"/>
        </w:rPr>
        <w:t>Sí</w:t>
      </w:r>
      <w:r w:rsidRPr="00241D65">
        <w:rPr>
          <w:rFonts w:ascii="Arial" w:eastAsia="Segoe UI" w:hAnsi="Arial" w:cs="Arial"/>
          <w:color w:val="000000" w:themeColor="text1"/>
          <w:sz w:val="24"/>
          <w:szCs w:val="24"/>
        </w:rPr>
        <w:t>, yo creo que quedó claro, aquí para hacer como el resumen</w:t>
      </w:r>
      <w:r w:rsidR="00DC09AE" w:rsidRPr="00241D65">
        <w:rPr>
          <w:rFonts w:ascii="Arial" w:eastAsia="Segoe UI" w:hAnsi="Arial" w:cs="Arial"/>
          <w:color w:val="000000" w:themeColor="text1"/>
          <w:sz w:val="24"/>
          <w:szCs w:val="24"/>
        </w:rPr>
        <w:t>. S</w:t>
      </w:r>
      <w:r w:rsidRPr="00241D65">
        <w:rPr>
          <w:rFonts w:ascii="Arial" w:eastAsia="Segoe UI" w:hAnsi="Arial" w:cs="Arial"/>
          <w:color w:val="000000" w:themeColor="text1"/>
          <w:sz w:val="24"/>
          <w:szCs w:val="24"/>
        </w:rPr>
        <w:t>ería como un reporte tipo cuadro informativo de cómo cerró el 2025</w:t>
      </w:r>
      <w:r w:rsidR="00DC09AE" w:rsidRPr="00241D65">
        <w:rPr>
          <w:rFonts w:ascii="Arial" w:eastAsia="Segoe UI" w:hAnsi="Arial" w:cs="Arial"/>
          <w:color w:val="000000" w:themeColor="text1"/>
          <w:sz w:val="24"/>
          <w:szCs w:val="24"/>
        </w:rPr>
        <w:t>m</w:t>
      </w:r>
      <w:r w:rsidRPr="00241D65">
        <w:rPr>
          <w:rFonts w:ascii="Arial" w:eastAsia="Segoe UI" w:hAnsi="Arial" w:cs="Arial"/>
          <w:color w:val="000000" w:themeColor="text1"/>
          <w:sz w:val="24"/>
          <w:szCs w:val="24"/>
        </w:rPr>
        <w:t xml:space="preserve"> del detalle de cantidad de titulaciones aprobadas en </w:t>
      </w:r>
      <w:r w:rsidR="00DC09AE" w:rsidRPr="00241D65">
        <w:rPr>
          <w:rFonts w:ascii="Arial" w:eastAsia="Segoe UI" w:hAnsi="Arial" w:cs="Arial"/>
          <w:color w:val="000000" w:themeColor="text1"/>
          <w:sz w:val="24"/>
          <w:szCs w:val="24"/>
        </w:rPr>
        <w:t xml:space="preserve">Consejo </w:t>
      </w:r>
      <w:r w:rsidRPr="00241D65">
        <w:rPr>
          <w:rFonts w:ascii="Arial" w:eastAsia="Segoe UI" w:hAnsi="Arial" w:cs="Arial"/>
          <w:color w:val="000000" w:themeColor="text1"/>
          <w:sz w:val="24"/>
          <w:szCs w:val="24"/>
        </w:rPr>
        <w:t xml:space="preserve">de </w:t>
      </w:r>
      <w:r w:rsidR="00DC09AE" w:rsidRPr="00241D65">
        <w:rPr>
          <w:rFonts w:ascii="Arial" w:eastAsia="Segoe UI" w:hAnsi="Arial" w:cs="Arial"/>
          <w:color w:val="000000" w:themeColor="text1"/>
          <w:sz w:val="24"/>
          <w:szCs w:val="24"/>
        </w:rPr>
        <w:t xml:space="preserve">Directivos </w:t>
      </w:r>
      <w:r w:rsidRPr="00241D65">
        <w:rPr>
          <w:rFonts w:ascii="Arial" w:eastAsia="Segoe UI" w:hAnsi="Arial" w:cs="Arial"/>
          <w:color w:val="000000" w:themeColor="text1"/>
          <w:sz w:val="24"/>
          <w:szCs w:val="24"/>
        </w:rPr>
        <w:t>hasta ahorita 2026</w:t>
      </w:r>
      <w:r w:rsidR="00DC09AE" w:rsidRPr="00241D65">
        <w:rPr>
          <w:rFonts w:ascii="Arial" w:eastAsia="Segoe UI" w:hAnsi="Arial" w:cs="Arial"/>
          <w:color w:val="000000" w:themeColor="text1"/>
          <w:sz w:val="24"/>
          <w:szCs w:val="24"/>
        </w:rPr>
        <w:t>, c</w:t>
      </w:r>
      <w:r w:rsidRPr="00241D65">
        <w:rPr>
          <w:rFonts w:ascii="Arial" w:eastAsia="Segoe UI" w:hAnsi="Arial" w:cs="Arial"/>
          <w:color w:val="000000" w:themeColor="text1"/>
          <w:sz w:val="24"/>
          <w:szCs w:val="24"/>
        </w:rPr>
        <w:t xml:space="preserve">antidad que está en trámite en </w:t>
      </w:r>
      <w:r w:rsidR="00DC09AE" w:rsidRPr="00241D65">
        <w:rPr>
          <w:rFonts w:ascii="Arial" w:eastAsia="Segoe UI" w:hAnsi="Arial" w:cs="Arial"/>
          <w:color w:val="000000" w:themeColor="text1"/>
          <w:sz w:val="24"/>
          <w:szCs w:val="24"/>
        </w:rPr>
        <w:t xml:space="preserve">Notarios Externos </w:t>
      </w:r>
      <w:r w:rsidRPr="00241D65">
        <w:rPr>
          <w:rFonts w:ascii="Arial" w:eastAsia="Segoe UI" w:hAnsi="Arial" w:cs="Arial"/>
          <w:color w:val="000000" w:themeColor="text1"/>
          <w:sz w:val="24"/>
          <w:szCs w:val="24"/>
        </w:rPr>
        <w:t>o en otra área, y cantidad que ya se firmó titulación, verdad</w:t>
      </w:r>
      <w:r w:rsidR="00DC09AE" w:rsidRPr="00241D65">
        <w:rPr>
          <w:rFonts w:ascii="Arial" w:eastAsia="Segoe UI" w:hAnsi="Arial" w:cs="Arial"/>
          <w:color w:val="000000" w:themeColor="text1"/>
          <w:sz w:val="24"/>
          <w:szCs w:val="24"/>
        </w:rPr>
        <w:t>. ¿M</w:t>
      </w:r>
      <w:r w:rsidRPr="00241D65">
        <w:rPr>
          <w:rFonts w:ascii="Arial" w:eastAsia="Segoe UI" w:hAnsi="Arial" w:cs="Arial"/>
          <w:color w:val="000000" w:themeColor="text1"/>
          <w:sz w:val="24"/>
          <w:szCs w:val="24"/>
        </w:rPr>
        <w:t>ás o menos así sería doña Floribel</w:t>
      </w:r>
      <w:r w:rsidR="00DC09AE" w:rsidRPr="00241D65">
        <w:rPr>
          <w:rFonts w:ascii="Arial" w:eastAsia="Segoe UI" w:hAnsi="Arial" w:cs="Arial"/>
          <w:color w:val="000000" w:themeColor="text1"/>
          <w:sz w:val="24"/>
          <w:szCs w:val="24"/>
        </w:rPr>
        <w:t>? Ok.</w:t>
      </w:r>
    </w:p>
    <w:p w14:paraId="53F8EB7C" w14:textId="77777777" w:rsidR="00DC09AE" w:rsidRPr="00241D65" w:rsidRDefault="00DC09AE" w:rsidP="007227D1">
      <w:pPr>
        <w:jc w:val="both"/>
        <w:rPr>
          <w:rFonts w:ascii="Arial" w:eastAsia="Segoe UI" w:hAnsi="Arial" w:cs="Arial"/>
          <w:color w:val="000000" w:themeColor="text1"/>
          <w:sz w:val="24"/>
          <w:szCs w:val="24"/>
        </w:rPr>
      </w:pPr>
    </w:p>
    <w:p w14:paraId="6D931A15" w14:textId="0F6EE6EA" w:rsidR="005B094F" w:rsidRPr="00241D65" w:rsidRDefault="00DC09AE" w:rsidP="007227D1">
      <w:pPr>
        <w:jc w:val="both"/>
        <w:rPr>
          <w:rFonts w:ascii="Arial" w:eastAsia="Segoe UI" w:hAnsi="Arial" w:cs="Arial"/>
          <w:color w:val="000000" w:themeColor="text1"/>
          <w:sz w:val="24"/>
          <w:szCs w:val="24"/>
        </w:rPr>
      </w:pPr>
      <w:r w:rsidRPr="00241D65">
        <w:rPr>
          <w:rFonts w:ascii="Arial" w:eastAsia="Segoe UI" w:hAnsi="Arial" w:cs="Arial"/>
          <w:color w:val="000000" w:themeColor="text1"/>
          <w:sz w:val="24"/>
          <w:szCs w:val="24"/>
        </w:rPr>
        <w:t>D</w:t>
      </w:r>
      <w:r w:rsidR="005B094F" w:rsidRPr="00241D65">
        <w:rPr>
          <w:rFonts w:ascii="Arial" w:eastAsia="Segoe UI" w:hAnsi="Arial" w:cs="Arial"/>
          <w:color w:val="000000" w:themeColor="text1"/>
          <w:sz w:val="24"/>
          <w:szCs w:val="24"/>
        </w:rPr>
        <w:t>oña Silvia.</w:t>
      </w:r>
    </w:p>
    <w:p w14:paraId="52F9988B" w14:textId="77777777" w:rsidR="00DC09AE" w:rsidRPr="00241D65" w:rsidRDefault="005B094F" w:rsidP="007227D1">
      <w:pPr>
        <w:jc w:val="both"/>
        <w:rPr>
          <w:rFonts w:ascii="Arial" w:eastAsia="Segoe UI" w:hAnsi="Arial" w:cs="Arial"/>
          <w:color w:val="000000" w:themeColor="text1"/>
          <w:sz w:val="24"/>
          <w:szCs w:val="24"/>
        </w:rPr>
      </w:pPr>
      <w:r w:rsidRPr="00241D65">
        <w:rPr>
          <w:rFonts w:ascii="Arial" w:eastAsia="Segoe UI" w:hAnsi="Arial" w:cs="Arial"/>
          <w:b/>
          <w:bCs/>
          <w:color w:val="000000" w:themeColor="text1"/>
          <w:sz w:val="24"/>
          <w:szCs w:val="24"/>
        </w:rPr>
        <w:br/>
        <w:t>Silvia Castro</w:t>
      </w:r>
      <w:r w:rsidR="00DC09AE" w:rsidRPr="00241D65">
        <w:rPr>
          <w:rFonts w:ascii="Arial" w:eastAsia="Segoe UI" w:hAnsi="Arial" w:cs="Arial"/>
          <w:b/>
          <w:bCs/>
          <w:color w:val="000000" w:themeColor="text1"/>
          <w:sz w:val="24"/>
          <w:szCs w:val="24"/>
        </w:rPr>
        <w:t xml:space="preserve">: </w:t>
      </w:r>
      <w:r w:rsidRPr="00241D65">
        <w:rPr>
          <w:rFonts w:ascii="Arial" w:eastAsia="Segoe UI" w:hAnsi="Arial" w:cs="Arial"/>
          <w:color w:val="000000" w:themeColor="text1"/>
          <w:sz w:val="24"/>
          <w:szCs w:val="24"/>
        </w:rPr>
        <w:t>Gracias doña Ilia</w:t>
      </w:r>
      <w:r w:rsidR="00DC09AE" w:rsidRPr="00241D65">
        <w:rPr>
          <w:rFonts w:ascii="Arial" w:eastAsia="Segoe UI" w:hAnsi="Arial" w:cs="Arial"/>
          <w:color w:val="000000" w:themeColor="text1"/>
          <w:sz w:val="24"/>
          <w:szCs w:val="24"/>
        </w:rPr>
        <w:t>n</w:t>
      </w:r>
      <w:r w:rsidRPr="00241D65">
        <w:rPr>
          <w:rFonts w:ascii="Arial" w:eastAsia="Segoe UI" w:hAnsi="Arial" w:cs="Arial"/>
          <w:color w:val="000000" w:themeColor="text1"/>
          <w:sz w:val="24"/>
          <w:szCs w:val="24"/>
        </w:rPr>
        <w:t>na</w:t>
      </w:r>
      <w:r w:rsidR="00DC09AE" w:rsidRPr="00241D65">
        <w:rPr>
          <w:rFonts w:ascii="Arial" w:eastAsia="Segoe UI" w:hAnsi="Arial" w:cs="Arial"/>
          <w:color w:val="000000" w:themeColor="text1"/>
          <w:sz w:val="24"/>
          <w:szCs w:val="24"/>
        </w:rPr>
        <w:t>.</w:t>
      </w:r>
    </w:p>
    <w:p w14:paraId="47D6345F" w14:textId="77777777" w:rsidR="00DC09AE" w:rsidRPr="00241D65" w:rsidRDefault="00DC09AE" w:rsidP="007227D1">
      <w:pPr>
        <w:jc w:val="both"/>
        <w:rPr>
          <w:rFonts w:ascii="Arial" w:eastAsia="Segoe UI" w:hAnsi="Arial" w:cs="Arial"/>
          <w:color w:val="000000" w:themeColor="text1"/>
          <w:sz w:val="24"/>
          <w:szCs w:val="24"/>
        </w:rPr>
      </w:pPr>
    </w:p>
    <w:p w14:paraId="0DFC4E48" w14:textId="77777777" w:rsidR="00DC09AE" w:rsidRPr="00241D65" w:rsidRDefault="00DC09AE" w:rsidP="007227D1">
      <w:pPr>
        <w:jc w:val="both"/>
        <w:rPr>
          <w:rFonts w:ascii="Arial" w:eastAsia="Segoe UI" w:hAnsi="Arial" w:cs="Arial"/>
          <w:color w:val="000000" w:themeColor="text1"/>
          <w:sz w:val="24"/>
          <w:szCs w:val="24"/>
        </w:rPr>
      </w:pPr>
      <w:r w:rsidRPr="00241D65">
        <w:rPr>
          <w:rFonts w:ascii="Arial" w:eastAsia="Segoe UI" w:hAnsi="Arial" w:cs="Arial"/>
          <w:color w:val="000000" w:themeColor="text1"/>
          <w:sz w:val="24"/>
          <w:szCs w:val="24"/>
        </w:rPr>
        <w:t>S</w:t>
      </w:r>
      <w:r w:rsidR="005B094F" w:rsidRPr="00241D65">
        <w:rPr>
          <w:rFonts w:ascii="Arial" w:eastAsia="Segoe UI" w:hAnsi="Arial" w:cs="Arial"/>
          <w:color w:val="000000" w:themeColor="text1"/>
          <w:sz w:val="24"/>
          <w:szCs w:val="24"/>
        </w:rPr>
        <w:t>obre esto que solicita doña Floribel, lo considero muy pertinent</w:t>
      </w:r>
      <w:r w:rsidRPr="00241D65">
        <w:rPr>
          <w:rFonts w:ascii="Arial" w:eastAsia="Segoe UI" w:hAnsi="Arial" w:cs="Arial"/>
          <w:color w:val="000000" w:themeColor="text1"/>
          <w:sz w:val="24"/>
          <w:szCs w:val="24"/>
        </w:rPr>
        <w:t>e. Y,</w:t>
      </w:r>
      <w:r w:rsidR="005B094F" w:rsidRPr="00241D65">
        <w:rPr>
          <w:rFonts w:ascii="Arial" w:eastAsia="Segoe UI" w:hAnsi="Arial" w:cs="Arial"/>
          <w:color w:val="000000" w:themeColor="text1"/>
          <w:sz w:val="24"/>
          <w:szCs w:val="24"/>
        </w:rPr>
        <w:t xml:space="preserve"> bueno, salvo mejor criterio de Luis Felipe, como está también enmarcado</w:t>
      </w:r>
      <w:r w:rsidRPr="00241D65">
        <w:rPr>
          <w:rFonts w:ascii="Arial" w:eastAsia="Segoe UI" w:hAnsi="Arial" w:cs="Arial"/>
          <w:color w:val="000000" w:themeColor="text1"/>
          <w:sz w:val="24"/>
          <w:szCs w:val="24"/>
        </w:rPr>
        <w:t xml:space="preserve"> </w:t>
      </w:r>
      <w:r w:rsidR="005B094F" w:rsidRPr="00241D65">
        <w:rPr>
          <w:rFonts w:ascii="Arial" w:eastAsia="Segoe UI" w:hAnsi="Arial" w:cs="Arial"/>
          <w:color w:val="000000" w:themeColor="text1"/>
          <w:sz w:val="24"/>
          <w:szCs w:val="24"/>
        </w:rPr>
        <w:t xml:space="preserve">en el contexto </w:t>
      </w:r>
      <w:r w:rsidRPr="00241D65">
        <w:rPr>
          <w:rFonts w:ascii="Arial" w:eastAsia="Segoe UI" w:hAnsi="Arial" w:cs="Arial"/>
          <w:color w:val="000000" w:themeColor="text1"/>
          <w:sz w:val="24"/>
          <w:szCs w:val="24"/>
        </w:rPr>
        <w:t>de</w:t>
      </w:r>
      <w:r w:rsidR="005B094F" w:rsidRPr="00241D65">
        <w:rPr>
          <w:rFonts w:ascii="Arial" w:eastAsia="Segoe UI" w:hAnsi="Arial" w:cs="Arial"/>
          <w:color w:val="000000" w:themeColor="text1"/>
          <w:sz w:val="24"/>
          <w:szCs w:val="24"/>
        </w:rPr>
        <w:t xml:space="preserve"> las plazas por </w:t>
      </w:r>
      <w:r w:rsidRPr="00241D65">
        <w:rPr>
          <w:rFonts w:ascii="Arial" w:eastAsia="Segoe UI" w:hAnsi="Arial" w:cs="Arial"/>
          <w:color w:val="000000" w:themeColor="text1"/>
          <w:sz w:val="24"/>
          <w:szCs w:val="24"/>
        </w:rPr>
        <w:t>Servicios Especiales</w:t>
      </w:r>
      <w:r w:rsidR="005B094F" w:rsidRPr="00241D65">
        <w:rPr>
          <w:rFonts w:ascii="Arial" w:eastAsia="Segoe UI" w:hAnsi="Arial" w:cs="Arial"/>
          <w:color w:val="000000" w:themeColor="text1"/>
          <w:sz w:val="24"/>
          <w:szCs w:val="24"/>
        </w:rPr>
        <w:t xml:space="preserve">, que le solicitamos al </w:t>
      </w:r>
      <w:r w:rsidRPr="00241D65">
        <w:rPr>
          <w:rFonts w:ascii="Arial" w:eastAsia="Segoe UI" w:hAnsi="Arial" w:cs="Arial"/>
          <w:color w:val="000000" w:themeColor="text1"/>
          <w:sz w:val="24"/>
          <w:szCs w:val="24"/>
        </w:rPr>
        <w:t>STAP</w:t>
      </w:r>
      <w:r w:rsidR="005B094F" w:rsidRPr="00241D65">
        <w:rPr>
          <w:rFonts w:ascii="Arial" w:eastAsia="Segoe UI" w:hAnsi="Arial" w:cs="Arial"/>
          <w:color w:val="000000" w:themeColor="text1"/>
          <w:sz w:val="24"/>
          <w:szCs w:val="24"/>
        </w:rPr>
        <w:t xml:space="preserve"> en su momento para atender</w:t>
      </w:r>
      <w:r w:rsidRPr="00241D65">
        <w:rPr>
          <w:rFonts w:ascii="Arial" w:eastAsia="Segoe UI" w:hAnsi="Arial" w:cs="Arial"/>
          <w:color w:val="000000" w:themeColor="text1"/>
          <w:sz w:val="24"/>
          <w:szCs w:val="24"/>
        </w:rPr>
        <w:t xml:space="preserve"> </w:t>
      </w:r>
      <w:r w:rsidR="005B094F" w:rsidRPr="00241D65">
        <w:rPr>
          <w:rFonts w:ascii="Arial" w:eastAsia="Segoe UI" w:hAnsi="Arial" w:cs="Arial"/>
          <w:color w:val="000000" w:themeColor="text1"/>
          <w:sz w:val="24"/>
          <w:szCs w:val="24"/>
        </w:rPr>
        <w:t xml:space="preserve">esta tarea precisamente, </w:t>
      </w:r>
      <w:r w:rsidRPr="00241D65">
        <w:rPr>
          <w:rFonts w:ascii="Arial" w:eastAsia="Segoe UI" w:hAnsi="Arial" w:cs="Arial"/>
          <w:color w:val="000000" w:themeColor="text1"/>
          <w:sz w:val="24"/>
          <w:szCs w:val="24"/>
        </w:rPr>
        <w:t>para t</w:t>
      </w:r>
      <w:r w:rsidR="005B094F" w:rsidRPr="00241D65">
        <w:rPr>
          <w:rFonts w:ascii="Arial" w:eastAsia="Segoe UI" w:hAnsi="Arial" w:cs="Arial"/>
          <w:color w:val="000000" w:themeColor="text1"/>
          <w:sz w:val="24"/>
          <w:szCs w:val="24"/>
        </w:rPr>
        <w:t xml:space="preserve">ratar también de acometer la meta que muy </w:t>
      </w:r>
      <w:r w:rsidR="005B094F" w:rsidRPr="00241D65">
        <w:rPr>
          <w:rFonts w:ascii="Arial" w:eastAsia="Segoe UI" w:hAnsi="Arial" w:cs="Arial"/>
          <w:color w:val="000000" w:themeColor="text1"/>
          <w:sz w:val="24"/>
          <w:szCs w:val="24"/>
        </w:rPr>
        <w:lastRenderedPageBreak/>
        <w:t xml:space="preserve">bien señala </w:t>
      </w:r>
      <w:r w:rsidRPr="00241D65">
        <w:rPr>
          <w:rFonts w:ascii="Arial" w:eastAsia="Segoe UI" w:hAnsi="Arial" w:cs="Arial"/>
          <w:color w:val="000000" w:themeColor="text1"/>
          <w:sz w:val="24"/>
          <w:szCs w:val="24"/>
        </w:rPr>
        <w:t>d</w:t>
      </w:r>
      <w:r w:rsidR="005B094F" w:rsidRPr="00241D65">
        <w:rPr>
          <w:rFonts w:ascii="Arial" w:eastAsia="Segoe UI" w:hAnsi="Arial" w:cs="Arial"/>
          <w:color w:val="000000" w:themeColor="text1"/>
          <w:sz w:val="24"/>
          <w:szCs w:val="24"/>
        </w:rPr>
        <w:t>oña Flori</w:t>
      </w:r>
      <w:r w:rsidRPr="00241D65">
        <w:rPr>
          <w:rFonts w:ascii="Arial" w:eastAsia="Segoe UI" w:hAnsi="Arial" w:cs="Arial"/>
          <w:color w:val="000000" w:themeColor="text1"/>
          <w:sz w:val="24"/>
          <w:szCs w:val="24"/>
        </w:rPr>
        <w:t>bel</w:t>
      </w:r>
      <w:r w:rsidR="005B094F" w:rsidRPr="00241D65">
        <w:rPr>
          <w:rFonts w:ascii="Arial" w:eastAsia="Segoe UI" w:hAnsi="Arial" w:cs="Arial"/>
          <w:color w:val="000000" w:themeColor="text1"/>
          <w:sz w:val="24"/>
          <w:szCs w:val="24"/>
        </w:rPr>
        <w:t xml:space="preserve"> en Plan Nacional de Desarrollo sobre el tema de </w:t>
      </w:r>
      <w:r w:rsidRPr="00241D65">
        <w:rPr>
          <w:rFonts w:ascii="Arial" w:eastAsia="Segoe UI" w:hAnsi="Arial" w:cs="Arial"/>
          <w:color w:val="000000" w:themeColor="text1"/>
          <w:sz w:val="24"/>
          <w:szCs w:val="24"/>
        </w:rPr>
        <w:t>Titulaciones</w:t>
      </w:r>
      <w:r w:rsidR="005B094F" w:rsidRPr="00241D65">
        <w:rPr>
          <w:rFonts w:ascii="Arial" w:eastAsia="Segoe UI" w:hAnsi="Arial" w:cs="Arial"/>
          <w:color w:val="000000" w:themeColor="text1"/>
          <w:sz w:val="24"/>
          <w:szCs w:val="24"/>
        </w:rPr>
        <w:t>, nosotros periódicamente tenemos que estar presentando informes a la Secretaría Técnica de la Autoridad Presupuestaria, pero además, aunque tal vez esos informes no son tan detallados Felipe, ahí sería tomar nota</w:t>
      </w:r>
      <w:r w:rsidRPr="00241D65">
        <w:rPr>
          <w:rFonts w:ascii="Arial" w:eastAsia="Segoe UI" w:hAnsi="Arial" w:cs="Arial"/>
          <w:color w:val="000000" w:themeColor="text1"/>
          <w:sz w:val="24"/>
          <w:szCs w:val="24"/>
        </w:rPr>
        <w:t>.</w:t>
      </w:r>
    </w:p>
    <w:p w14:paraId="6565D76E" w14:textId="77777777" w:rsidR="00DC09AE" w:rsidRPr="00241D65" w:rsidRDefault="00DC09AE" w:rsidP="007227D1">
      <w:pPr>
        <w:jc w:val="both"/>
        <w:rPr>
          <w:rFonts w:ascii="Arial" w:eastAsia="Segoe UI" w:hAnsi="Arial" w:cs="Arial"/>
          <w:color w:val="000000" w:themeColor="text1"/>
          <w:sz w:val="24"/>
          <w:szCs w:val="24"/>
        </w:rPr>
      </w:pPr>
    </w:p>
    <w:p w14:paraId="02B51481" w14:textId="77777777" w:rsidR="00DC09AE" w:rsidRPr="00241D65" w:rsidRDefault="00DC09AE" w:rsidP="007227D1">
      <w:pPr>
        <w:jc w:val="both"/>
        <w:rPr>
          <w:rFonts w:ascii="Arial" w:eastAsia="Segoe UI" w:hAnsi="Arial" w:cs="Arial"/>
          <w:color w:val="000000" w:themeColor="text1"/>
          <w:sz w:val="24"/>
          <w:szCs w:val="24"/>
        </w:rPr>
      </w:pPr>
      <w:r w:rsidRPr="00241D65">
        <w:rPr>
          <w:rFonts w:ascii="Arial" w:eastAsia="Segoe UI" w:hAnsi="Arial" w:cs="Arial"/>
          <w:color w:val="000000" w:themeColor="text1"/>
          <w:sz w:val="24"/>
          <w:szCs w:val="24"/>
        </w:rPr>
        <w:t>Y,</w:t>
      </w:r>
      <w:r w:rsidR="005B094F" w:rsidRPr="00241D65">
        <w:rPr>
          <w:rFonts w:ascii="Arial" w:eastAsia="Segoe UI" w:hAnsi="Arial" w:cs="Arial"/>
          <w:color w:val="000000" w:themeColor="text1"/>
          <w:sz w:val="24"/>
          <w:szCs w:val="24"/>
        </w:rPr>
        <w:t xml:space="preserve"> a mí me parece importante</w:t>
      </w:r>
      <w:r w:rsidRPr="00241D65">
        <w:rPr>
          <w:rFonts w:ascii="Arial" w:eastAsia="Segoe UI" w:hAnsi="Arial" w:cs="Arial"/>
          <w:color w:val="000000" w:themeColor="text1"/>
          <w:sz w:val="24"/>
          <w:szCs w:val="24"/>
        </w:rPr>
        <w:t xml:space="preserve"> </w:t>
      </w:r>
      <w:r w:rsidR="005B094F" w:rsidRPr="00241D65">
        <w:rPr>
          <w:rFonts w:ascii="Arial" w:eastAsia="Segoe UI" w:hAnsi="Arial" w:cs="Arial"/>
          <w:color w:val="000000" w:themeColor="text1"/>
          <w:sz w:val="24"/>
          <w:szCs w:val="24"/>
        </w:rPr>
        <w:t>en términos de también otra cosa que podríamos aprovechar para informarle al Consejo Directivo</w:t>
      </w:r>
      <w:r w:rsidRPr="00241D65">
        <w:rPr>
          <w:rFonts w:ascii="Arial" w:eastAsia="Segoe UI" w:hAnsi="Arial" w:cs="Arial"/>
          <w:color w:val="000000" w:themeColor="text1"/>
          <w:sz w:val="24"/>
          <w:szCs w:val="24"/>
        </w:rPr>
        <w:t xml:space="preserve">, </w:t>
      </w:r>
      <w:r w:rsidR="005B094F" w:rsidRPr="00241D65">
        <w:rPr>
          <w:rFonts w:ascii="Arial" w:eastAsia="Segoe UI" w:hAnsi="Arial" w:cs="Arial"/>
          <w:color w:val="000000" w:themeColor="text1"/>
          <w:sz w:val="24"/>
          <w:szCs w:val="24"/>
        </w:rPr>
        <w:t xml:space="preserve">que tiene que ver con un proyecto que hemos estado trabajando con la Dirección de Desarrollo Social, con </w:t>
      </w:r>
      <w:r w:rsidRPr="00241D65">
        <w:rPr>
          <w:rFonts w:ascii="Arial" w:eastAsia="Segoe UI" w:hAnsi="Arial" w:cs="Arial"/>
          <w:color w:val="000000" w:themeColor="text1"/>
          <w:sz w:val="24"/>
          <w:szCs w:val="24"/>
        </w:rPr>
        <w:t>Planificación</w:t>
      </w:r>
      <w:r w:rsidR="005B094F" w:rsidRPr="00241D65">
        <w:rPr>
          <w:rFonts w:ascii="Arial" w:eastAsia="Segoe UI" w:hAnsi="Arial" w:cs="Arial"/>
          <w:color w:val="000000" w:themeColor="text1"/>
          <w:sz w:val="24"/>
          <w:szCs w:val="24"/>
        </w:rPr>
        <w:t xml:space="preserve">, con la Presidencia Ejecutiva, también la Gerencia y que en algún momento se le fue a plantear al </w:t>
      </w:r>
      <w:r w:rsidRPr="00241D65">
        <w:rPr>
          <w:rFonts w:ascii="Arial" w:eastAsia="Segoe UI" w:hAnsi="Arial" w:cs="Arial"/>
          <w:color w:val="000000" w:themeColor="text1"/>
          <w:sz w:val="24"/>
          <w:szCs w:val="24"/>
        </w:rPr>
        <w:t>STAP, e</w:t>
      </w:r>
      <w:r w:rsidR="005B094F" w:rsidRPr="00241D65">
        <w:rPr>
          <w:rFonts w:ascii="Arial" w:eastAsia="Segoe UI" w:hAnsi="Arial" w:cs="Arial"/>
          <w:color w:val="000000" w:themeColor="text1"/>
          <w:sz w:val="24"/>
          <w:szCs w:val="24"/>
        </w:rPr>
        <w:t xml:space="preserve">n la idea de que ciertamente, bueno, eso es un poco un adelanto, el proyecto que tenemos actualmente en marcha de estas 10 plazas por </w:t>
      </w:r>
      <w:r w:rsidRPr="00241D65">
        <w:rPr>
          <w:rFonts w:ascii="Arial" w:eastAsia="Segoe UI" w:hAnsi="Arial" w:cs="Arial"/>
          <w:color w:val="000000" w:themeColor="text1"/>
          <w:sz w:val="24"/>
          <w:szCs w:val="24"/>
        </w:rPr>
        <w:t xml:space="preserve">Servicios Especiales </w:t>
      </w:r>
      <w:r w:rsidR="005B094F" w:rsidRPr="00241D65">
        <w:rPr>
          <w:rFonts w:ascii="Arial" w:eastAsia="Segoe UI" w:hAnsi="Arial" w:cs="Arial"/>
          <w:color w:val="000000" w:themeColor="text1"/>
          <w:sz w:val="24"/>
          <w:szCs w:val="24"/>
        </w:rPr>
        <w:t xml:space="preserve">que se habían solicitado </w:t>
      </w:r>
      <w:r w:rsidRPr="00241D65">
        <w:rPr>
          <w:rFonts w:ascii="Arial" w:eastAsia="Segoe UI" w:hAnsi="Arial" w:cs="Arial"/>
          <w:color w:val="000000" w:themeColor="text1"/>
          <w:sz w:val="24"/>
          <w:szCs w:val="24"/>
        </w:rPr>
        <w:t xml:space="preserve">precisamente, </w:t>
      </w:r>
      <w:r w:rsidR="005B094F" w:rsidRPr="00241D65">
        <w:rPr>
          <w:rFonts w:ascii="Arial" w:eastAsia="Segoe UI" w:hAnsi="Arial" w:cs="Arial"/>
          <w:color w:val="000000" w:themeColor="text1"/>
          <w:sz w:val="24"/>
          <w:szCs w:val="24"/>
        </w:rPr>
        <w:t>para tratar de dar un salto cualitativo y cuantitativo, sobre todo en términos de la titulación</w:t>
      </w:r>
      <w:r w:rsidRPr="00241D65">
        <w:rPr>
          <w:rFonts w:ascii="Arial" w:eastAsia="Segoe UI" w:hAnsi="Arial" w:cs="Arial"/>
          <w:color w:val="000000" w:themeColor="text1"/>
          <w:sz w:val="24"/>
          <w:szCs w:val="24"/>
        </w:rPr>
        <w:t>, n</w:t>
      </w:r>
      <w:r w:rsidR="005B094F" w:rsidRPr="00241D65">
        <w:rPr>
          <w:rFonts w:ascii="Arial" w:eastAsia="Segoe UI" w:hAnsi="Arial" w:cs="Arial"/>
          <w:color w:val="000000" w:themeColor="text1"/>
          <w:sz w:val="24"/>
          <w:szCs w:val="24"/>
        </w:rPr>
        <w:t>o ha dado los resultados esperados</w:t>
      </w:r>
      <w:r w:rsidRPr="00241D65">
        <w:rPr>
          <w:rFonts w:ascii="Arial" w:eastAsia="Segoe UI" w:hAnsi="Arial" w:cs="Arial"/>
          <w:color w:val="000000" w:themeColor="text1"/>
          <w:sz w:val="24"/>
          <w:szCs w:val="24"/>
        </w:rPr>
        <w:t xml:space="preserve">. </w:t>
      </w:r>
      <w:r w:rsidR="005B094F" w:rsidRPr="00241D65">
        <w:rPr>
          <w:rFonts w:ascii="Arial" w:eastAsia="Segoe UI" w:hAnsi="Arial" w:cs="Arial"/>
          <w:color w:val="000000" w:themeColor="text1"/>
          <w:sz w:val="24"/>
          <w:szCs w:val="24"/>
        </w:rPr>
        <w:t xml:space="preserve">Además, había por ahí una contratación de topógrafos, también con la idea de poder atender de una mejor manera esta tarea, que tampoco ha sido lo suficientemente efectivo. </w:t>
      </w:r>
    </w:p>
    <w:p w14:paraId="73928F21" w14:textId="77777777" w:rsidR="00DC09AE" w:rsidRPr="00241D65" w:rsidRDefault="00DC09AE" w:rsidP="007227D1">
      <w:pPr>
        <w:jc w:val="both"/>
        <w:rPr>
          <w:rFonts w:ascii="Arial" w:eastAsia="Segoe UI" w:hAnsi="Arial" w:cs="Arial"/>
          <w:color w:val="000000" w:themeColor="text1"/>
          <w:sz w:val="24"/>
          <w:szCs w:val="24"/>
        </w:rPr>
      </w:pPr>
    </w:p>
    <w:p w14:paraId="7D51F3CB" w14:textId="55FACD8A" w:rsidR="00DC09AE" w:rsidRPr="00241D65" w:rsidRDefault="005B094F" w:rsidP="007227D1">
      <w:pPr>
        <w:jc w:val="both"/>
        <w:rPr>
          <w:rFonts w:ascii="Arial" w:eastAsia="Segoe UI" w:hAnsi="Arial" w:cs="Arial"/>
          <w:color w:val="000000" w:themeColor="text1"/>
          <w:sz w:val="24"/>
          <w:szCs w:val="24"/>
        </w:rPr>
      </w:pPr>
      <w:r w:rsidRPr="00241D65">
        <w:rPr>
          <w:rFonts w:ascii="Arial" w:eastAsia="Segoe UI" w:hAnsi="Arial" w:cs="Arial"/>
          <w:color w:val="000000" w:themeColor="text1"/>
          <w:sz w:val="24"/>
          <w:szCs w:val="24"/>
        </w:rPr>
        <w:t>Y</w:t>
      </w:r>
      <w:r w:rsidR="00DC09AE" w:rsidRPr="00241D65">
        <w:rPr>
          <w:rFonts w:ascii="Arial" w:eastAsia="Segoe UI" w:hAnsi="Arial" w:cs="Arial"/>
          <w:color w:val="000000" w:themeColor="text1"/>
          <w:sz w:val="24"/>
          <w:szCs w:val="24"/>
        </w:rPr>
        <w:t>,</w:t>
      </w:r>
      <w:r w:rsidRPr="00241D65">
        <w:rPr>
          <w:rFonts w:ascii="Arial" w:eastAsia="Segoe UI" w:hAnsi="Arial" w:cs="Arial"/>
          <w:color w:val="000000" w:themeColor="text1"/>
          <w:sz w:val="24"/>
          <w:szCs w:val="24"/>
        </w:rPr>
        <w:t xml:space="preserve"> entonces</w:t>
      </w:r>
      <w:r w:rsidR="00DC09AE" w:rsidRPr="00241D65">
        <w:rPr>
          <w:rFonts w:ascii="Arial" w:eastAsia="Segoe UI" w:hAnsi="Arial" w:cs="Arial"/>
          <w:color w:val="000000" w:themeColor="text1"/>
          <w:sz w:val="24"/>
          <w:szCs w:val="24"/>
        </w:rPr>
        <w:t xml:space="preserve">, </w:t>
      </w:r>
      <w:r w:rsidRPr="00241D65">
        <w:rPr>
          <w:rFonts w:ascii="Arial" w:eastAsia="Segoe UI" w:hAnsi="Arial" w:cs="Arial"/>
          <w:color w:val="000000" w:themeColor="text1"/>
          <w:sz w:val="24"/>
          <w:szCs w:val="24"/>
        </w:rPr>
        <w:t>podríamos aprovechar para dar con ese nivel de detalle que plantea doña Floribel este informe y contarles</w:t>
      </w:r>
      <w:r w:rsidR="00DC09AE" w:rsidRPr="00241D65">
        <w:rPr>
          <w:rFonts w:ascii="Arial" w:eastAsia="Segoe UI" w:hAnsi="Arial" w:cs="Arial"/>
          <w:color w:val="000000" w:themeColor="text1"/>
          <w:sz w:val="24"/>
          <w:szCs w:val="24"/>
        </w:rPr>
        <w:t xml:space="preserve"> e</w:t>
      </w:r>
      <w:r w:rsidRPr="00241D65">
        <w:rPr>
          <w:rFonts w:ascii="Arial" w:eastAsia="Segoe UI" w:hAnsi="Arial" w:cs="Arial"/>
          <w:color w:val="000000" w:themeColor="text1"/>
          <w:sz w:val="24"/>
          <w:szCs w:val="24"/>
        </w:rPr>
        <w:t>l proyecto en el que hemos estado trabajando precisamente para atender</w:t>
      </w:r>
      <w:r w:rsidR="00DC09AE" w:rsidRPr="00241D65">
        <w:rPr>
          <w:rFonts w:ascii="Arial" w:eastAsia="Segoe UI" w:hAnsi="Arial" w:cs="Arial"/>
          <w:color w:val="000000" w:themeColor="text1"/>
          <w:sz w:val="24"/>
          <w:szCs w:val="24"/>
        </w:rPr>
        <w:t xml:space="preserve"> </w:t>
      </w:r>
      <w:r w:rsidRPr="00241D65">
        <w:rPr>
          <w:rFonts w:ascii="Arial" w:eastAsia="Segoe UI" w:hAnsi="Arial" w:cs="Arial"/>
          <w:color w:val="000000" w:themeColor="text1"/>
          <w:sz w:val="24"/>
          <w:szCs w:val="24"/>
        </w:rPr>
        <w:t xml:space="preserve">de una mejor manera, a partir de la experiencia que ya hemos tenido con estas 10 plazas por </w:t>
      </w:r>
      <w:r w:rsidR="00DC09AE" w:rsidRPr="00241D65">
        <w:rPr>
          <w:rFonts w:ascii="Arial" w:eastAsia="Segoe UI" w:hAnsi="Arial" w:cs="Arial"/>
          <w:color w:val="000000" w:themeColor="text1"/>
          <w:sz w:val="24"/>
          <w:szCs w:val="24"/>
        </w:rPr>
        <w:t>Servicios Especiales</w:t>
      </w:r>
      <w:r w:rsidRPr="00241D65">
        <w:rPr>
          <w:rFonts w:ascii="Arial" w:eastAsia="Segoe UI" w:hAnsi="Arial" w:cs="Arial"/>
          <w:color w:val="000000" w:themeColor="text1"/>
          <w:sz w:val="24"/>
          <w:szCs w:val="24"/>
        </w:rPr>
        <w:t>, las medidas que hemos estado visualizando para poder atender esta tarea de una manera más eficiente</w:t>
      </w:r>
      <w:r w:rsidR="00DC09AE" w:rsidRPr="00241D65">
        <w:rPr>
          <w:rFonts w:ascii="Arial" w:eastAsia="Segoe UI" w:hAnsi="Arial" w:cs="Arial"/>
          <w:color w:val="000000" w:themeColor="text1"/>
          <w:sz w:val="24"/>
          <w:szCs w:val="24"/>
        </w:rPr>
        <w:t xml:space="preserve"> y</w:t>
      </w:r>
      <w:r w:rsidRPr="00241D65">
        <w:rPr>
          <w:rFonts w:ascii="Arial" w:eastAsia="Segoe UI" w:hAnsi="Arial" w:cs="Arial"/>
          <w:color w:val="000000" w:themeColor="text1"/>
          <w:sz w:val="24"/>
          <w:szCs w:val="24"/>
        </w:rPr>
        <w:t xml:space="preserve"> efectiva. De hecho, contarles que incluso estas 10 plazas por </w:t>
      </w:r>
      <w:r w:rsidR="00DC09AE" w:rsidRPr="00241D65">
        <w:rPr>
          <w:rFonts w:ascii="Arial" w:eastAsia="Segoe UI" w:hAnsi="Arial" w:cs="Arial"/>
          <w:color w:val="000000" w:themeColor="text1"/>
          <w:sz w:val="24"/>
          <w:szCs w:val="24"/>
        </w:rPr>
        <w:t>Servicios E</w:t>
      </w:r>
      <w:r w:rsidRPr="00241D65">
        <w:rPr>
          <w:rFonts w:ascii="Arial" w:eastAsia="Segoe UI" w:hAnsi="Arial" w:cs="Arial"/>
          <w:color w:val="000000" w:themeColor="text1"/>
          <w:sz w:val="24"/>
          <w:szCs w:val="24"/>
        </w:rPr>
        <w:t>speciales</w:t>
      </w:r>
      <w:r w:rsidR="00DC09AE" w:rsidRPr="00241D65">
        <w:rPr>
          <w:rFonts w:ascii="Arial" w:eastAsia="Segoe UI" w:hAnsi="Arial" w:cs="Arial"/>
          <w:color w:val="000000" w:themeColor="text1"/>
          <w:sz w:val="24"/>
          <w:szCs w:val="24"/>
        </w:rPr>
        <w:t xml:space="preserve">, </w:t>
      </w:r>
      <w:r w:rsidRPr="00241D65">
        <w:rPr>
          <w:rFonts w:ascii="Arial" w:eastAsia="Segoe UI" w:hAnsi="Arial" w:cs="Arial"/>
          <w:color w:val="000000" w:themeColor="text1"/>
          <w:sz w:val="24"/>
          <w:szCs w:val="24"/>
        </w:rPr>
        <w:t>tienen vencimiento a diciembre de este año y eventualmente</w:t>
      </w:r>
      <w:r w:rsidR="00DC09AE" w:rsidRPr="00241D65">
        <w:rPr>
          <w:rFonts w:ascii="Arial" w:eastAsia="Segoe UI" w:hAnsi="Arial" w:cs="Arial"/>
          <w:color w:val="000000" w:themeColor="text1"/>
          <w:sz w:val="24"/>
          <w:szCs w:val="24"/>
        </w:rPr>
        <w:t xml:space="preserve">, </w:t>
      </w:r>
      <w:r w:rsidRPr="00241D65">
        <w:rPr>
          <w:rFonts w:ascii="Arial" w:eastAsia="Segoe UI" w:hAnsi="Arial" w:cs="Arial"/>
          <w:color w:val="000000" w:themeColor="text1"/>
          <w:sz w:val="24"/>
          <w:szCs w:val="24"/>
        </w:rPr>
        <w:t>ahí estaríamos en la necesidad de determinar si requerimos una prórroga a la STAP o si por el contrario</w:t>
      </w:r>
      <w:r w:rsidR="00DC09AE" w:rsidRPr="00241D65">
        <w:rPr>
          <w:rFonts w:ascii="Arial" w:eastAsia="Segoe UI" w:hAnsi="Arial" w:cs="Arial"/>
          <w:color w:val="000000" w:themeColor="text1"/>
          <w:sz w:val="24"/>
          <w:szCs w:val="24"/>
        </w:rPr>
        <w:t xml:space="preserve">, </w:t>
      </w:r>
      <w:r w:rsidRPr="00241D65">
        <w:rPr>
          <w:rFonts w:ascii="Arial" w:eastAsia="Segoe UI" w:hAnsi="Arial" w:cs="Arial"/>
          <w:color w:val="000000" w:themeColor="text1"/>
          <w:sz w:val="24"/>
          <w:szCs w:val="24"/>
        </w:rPr>
        <w:t>damos por cerrado el proyecto. Entonces</w:t>
      </w:r>
      <w:r w:rsidR="00DC09AE" w:rsidRPr="00241D65">
        <w:rPr>
          <w:rFonts w:ascii="Arial" w:eastAsia="Segoe UI" w:hAnsi="Arial" w:cs="Arial"/>
          <w:color w:val="000000" w:themeColor="text1"/>
          <w:sz w:val="24"/>
          <w:szCs w:val="24"/>
        </w:rPr>
        <w:t xml:space="preserve">, </w:t>
      </w:r>
      <w:r w:rsidRPr="00241D65">
        <w:rPr>
          <w:rFonts w:ascii="Arial" w:eastAsia="Segoe UI" w:hAnsi="Arial" w:cs="Arial"/>
          <w:color w:val="000000" w:themeColor="text1"/>
          <w:sz w:val="24"/>
          <w:szCs w:val="24"/>
        </w:rPr>
        <w:t>vemos como una oportunidad más bien para pensar</w:t>
      </w:r>
      <w:r w:rsidR="00DC09AE" w:rsidRPr="00241D65">
        <w:rPr>
          <w:rFonts w:ascii="Arial" w:eastAsia="Segoe UI" w:hAnsi="Arial" w:cs="Arial"/>
          <w:color w:val="000000" w:themeColor="text1"/>
          <w:sz w:val="24"/>
          <w:szCs w:val="24"/>
        </w:rPr>
        <w:t xml:space="preserve"> e</w:t>
      </w:r>
      <w:r w:rsidRPr="00241D65">
        <w:rPr>
          <w:rFonts w:ascii="Arial" w:eastAsia="Segoe UI" w:hAnsi="Arial" w:cs="Arial"/>
          <w:color w:val="000000" w:themeColor="text1"/>
          <w:sz w:val="24"/>
          <w:szCs w:val="24"/>
        </w:rPr>
        <w:t>ventualmente en</w:t>
      </w:r>
      <w:r w:rsidR="00DC09AE" w:rsidRPr="00241D65">
        <w:rPr>
          <w:rFonts w:ascii="Arial" w:eastAsia="Segoe UI" w:hAnsi="Arial" w:cs="Arial"/>
          <w:color w:val="000000" w:themeColor="text1"/>
          <w:sz w:val="24"/>
          <w:szCs w:val="24"/>
        </w:rPr>
        <w:t xml:space="preserve"> </w:t>
      </w:r>
      <w:r w:rsidRPr="00241D65">
        <w:rPr>
          <w:rFonts w:ascii="Arial" w:eastAsia="Segoe UI" w:hAnsi="Arial" w:cs="Arial"/>
          <w:color w:val="000000" w:themeColor="text1"/>
          <w:sz w:val="24"/>
          <w:szCs w:val="24"/>
        </w:rPr>
        <w:t>cerrar este que está en marcha</w:t>
      </w:r>
      <w:r w:rsidR="00DC09AE" w:rsidRPr="00241D65">
        <w:rPr>
          <w:rFonts w:ascii="Arial" w:eastAsia="Segoe UI" w:hAnsi="Arial" w:cs="Arial"/>
          <w:color w:val="000000" w:themeColor="text1"/>
          <w:sz w:val="24"/>
          <w:szCs w:val="24"/>
        </w:rPr>
        <w:t xml:space="preserve"> </w:t>
      </w:r>
      <w:r w:rsidRPr="00241D65">
        <w:rPr>
          <w:rFonts w:ascii="Arial" w:eastAsia="Segoe UI" w:hAnsi="Arial" w:cs="Arial"/>
          <w:color w:val="000000" w:themeColor="text1"/>
          <w:sz w:val="24"/>
          <w:szCs w:val="24"/>
        </w:rPr>
        <w:t xml:space="preserve">a partir de los resultados que no han sido los que se esperaba </w:t>
      </w:r>
      <w:r w:rsidR="00DC09AE" w:rsidRPr="00241D65">
        <w:rPr>
          <w:rFonts w:ascii="Arial" w:eastAsia="Segoe UI" w:hAnsi="Arial" w:cs="Arial"/>
          <w:color w:val="000000" w:themeColor="text1"/>
          <w:sz w:val="24"/>
          <w:szCs w:val="24"/>
        </w:rPr>
        <w:t>e</w:t>
      </w:r>
      <w:r w:rsidRPr="00241D65">
        <w:rPr>
          <w:rFonts w:ascii="Arial" w:eastAsia="Segoe UI" w:hAnsi="Arial" w:cs="Arial"/>
          <w:color w:val="000000" w:themeColor="text1"/>
          <w:sz w:val="24"/>
          <w:szCs w:val="24"/>
        </w:rPr>
        <w:t xml:space="preserve"> iniciar con este nuevo proyecto. </w:t>
      </w:r>
    </w:p>
    <w:p w14:paraId="1F4FDDC0" w14:textId="77777777" w:rsidR="00DC09AE" w:rsidRPr="00241D65" w:rsidRDefault="00DC09AE" w:rsidP="007227D1">
      <w:pPr>
        <w:jc w:val="both"/>
        <w:rPr>
          <w:rFonts w:ascii="Arial" w:eastAsia="Segoe UI" w:hAnsi="Arial" w:cs="Arial"/>
          <w:color w:val="000000" w:themeColor="text1"/>
          <w:sz w:val="24"/>
          <w:szCs w:val="24"/>
        </w:rPr>
      </w:pPr>
    </w:p>
    <w:p w14:paraId="10F958B3" w14:textId="61EE2C6B" w:rsidR="005B094F" w:rsidRPr="00241D65" w:rsidRDefault="005B094F" w:rsidP="007227D1">
      <w:pPr>
        <w:jc w:val="both"/>
        <w:rPr>
          <w:rFonts w:ascii="Arial" w:eastAsia="Segoe UI" w:hAnsi="Arial" w:cs="Arial"/>
          <w:color w:val="000000" w:themeColor="text1"/>
          <w:sz w:val="24"/>
          <w:szCs w:val="24"/>
        </w:rPr>
      </w:pPr>
      <w:r w:rsidRPr="00241D65">
        <w:rPr>
          <w:rFonts w:ascii="Arial" w:eastAsia="Segoe UI" w:hAnsi="Arial" w:cs="Arial"/>
          <w:color w:val="000000" w:themeColor="text1"/>
          <w:sz w:val="24"/>
          <w:szCs w:val="24"/>
        </w:rPr>
        <w:t xml:space="preserve">Pero bueno, como le reitero, en el </w:t>
      </w:r>
      <w:r w:rsidR="00DC09AE" w:rsidRPr="00241D65">
        <w:rPr>
          <w:rFonts w:ascii="Arial" w:eastAsia="Segoe UI" w:hAnsi="Arial" w:cs="Arial"/>
          <w:color w:val="000000" w:themeColor="text1"/>
          <w:sz w:val="24"/>
          <w:szCs w:val="24"/>
        </w:rPr>
        <w:t>m</w:t>
      </w:r>
      <w:r w:rsidRPr="00241D65">
        <w:rPr>
          <w:rFonts w:ascii="Arial" w:eastAsia="Segoe UI" w:hAnsi="Arial" w:cs="Arial"/>
          <w:color w:val="000000" w:themeColor="text1"/>
          <w:sz w:val="24"/>
          <w:szCs w:val="24"/>
        </w:rPr>
        <w:t xml:space="preserve">arco de </w:t>
      </w:r>
      <w:r w:rsidR="00DC09AE" w:rsidRPr="00241D65">
        <w:rPr>
          <w:rFonts w:ascii="Arial" w:eastAsia="Segoe UI" w:hAnsi="Arial" w:cs="Arial"/>
          <w:color w:val="000000" w:themeColor="text1"/>
          <w:sz w:val="24"/>
          <w:szCs w:val="24"/>
        </w:rPr>
        <w:t>lo que doña</w:t>
      </w:r>
      <w:r w:rsidRPr="00241D65">
        <w:rPr>
          <w:rFonts w:ascii="Arial" w:eastAsia="Segoe UI" w:hAnsi="Arial" w:cs="Arial"/>
          <w:color w:val="000000" w:themeColor="text1"/>
          <w:sz w:val="24"/>
          <w:szCs w:val="24"/>
        </w:rPr>
        <w:t xml:space="preserve"> Flor</w:t>
      </w:r>
      <w:r w:rsidR="00DC09AE" w:rsidRPr="00241D65">
        <w:rPr>
          <w:rFonts w:ascii="Arial" w:eastAsia="Segoe UI" w:hAnsi="Arial" w:cs="Arial"/>
          <w:color w:val="000000" w:themeColor="text1"/>
          <w:sz w:val="24"/>
          <w:szCs w:val="24"/>
        </w:rPr>
        <w:t>ibel</w:t>
      </w:r>
      <w:r w:rsidRPr="00241D65">
        <w:rPr>
          <w:rFonts w:ascii="Arial" w:eastAsia="Segoe UI" w:hAnsi="Arial" w:cs="Arial"/>
          <w:color w:val="000000" w:themeColor="text1"/>
          <w:sz w:val="24"/>
          <w:szCs w:val="24"/>
        </w:rPr>
        <w:t xml:space="preserve"> está solicitando</w:t>
      </w:r>
      <w:r w:rsidR="00DC09AE" w:rsidRPr="00241D65">
        <w:rPr>
          <w:rFonts w:ascii="Arial" w:eastAsia="Segoe UI" w:hAnsi="Arial" w:cs="Arial"/>
          <w:color w:val="000000" w:themeColor="text1"/>
          <w:sz w:val="24"/>
          <w:szCs w:val="24"/>
        </w:rPr>
        <w:t xml:space="preserve">, </w:t>
      </w:r>
      <w:r w:rsidRPr="00241D65">
        <w:rPr>
          <w:rFonts w:ascii="Arial" w:eastAsia="Segoe UI" w:hAnsi="Arial" w:cs="Arial"/>
          <w:color w:val="000000" w:themeColor="text1"/>
          <w:sz w:val="24"/>
          <w:szCs w:val="24"/>
        </w:rPr>
        <w:t>con mucho gusto preparamos el informe. Felipe, también esto es una tarea conjunta, porque hay algunas titulaciones que dependiendo</w:t>
      </w:r>
      <w:r w:rsidR="00DC09AE" w:rsidRPr="00241D65">
        <w:rPr>
          <w:rFonts w:ascii="Arial" w:eastAsia="Segoe UI" w:hAnsi="Arial" w:cs="Arial"/>
          <w:color w:val="000000" w:themeColor="text1"/>
          <w:sz w:val="24"/>
          <w:szCs w:val="24"/>
        </w:rPr>
        <w:t xml:space="preserve"> de d</w:t>
      </w:r>
      <w:r w:rsidRPr="00241D65">
        <w:rPr>
          <w:rFonts w:ascii="Arial" w:eastAsia="Segoe UI" w:hAnsi="Arial" w:cs="Arial"/>
          <w:color w:val="000000" w:themeColor="text1"/>
          <w:sz w:val="24"/>
          <w:szCs w:val="24"/>
        </w:rPr>
        <w:t xml:space="preserve">onde estén, puede ser que ya más bien sea información que puede tener la </w:t>
      </w:r>
      <w:r w:rsidR="00DC09AE" w:rsidRPr="00241D65">
        <w:rPr>
          <w:rFonts w:ascii="Arial" w:eastAsia="Segoe UI" w:hAnsi="Arial" w:cs="Arial"/>
          <w:color w:val="000000" w:themeColor="text1"/>
          <w:sz w:val="24"/>
          <w:szCs w:val="24"/>
        </w:rPr>
        <w:t>Asesoría Ju</w:t>
      </w:r>
      <w:r w:rsidRPr="00241D65">
        <w:rPr>
          <w:rFonts w:ascii="Arial" w:eastAsia="Segoe UI" w:hAnsi="Arial" w:cs="Arial"/>
          <w:color w:val="000000" w:themeColor="text1"/>
          <w:sz w:val="24"/>
          <w:szCs w:val="24"/>
        </w:rPr>
        <w:t>rídica</w:t>
      </w:r>
      <w:r w:rsidR="00DC09AE" w:rsidRPr="00241D65">
        <w:rPr>
          <w:rFonts w:ascii="Arial" w:eastAsia="Segoe UI" w:hAnsi="Arial" w:cs="Arial"/>
          <w:color w:val="000000" w:themeColor="text1"/>
          <w:sz w:val="24"/>
          <w:szCs w:val="24"/>
        </w:rPr>
        <w:t>, d</w:t>
      </w:r>
      <w:r w:rsidRPr="00241D65">
        <w:rPr>
          <w:rFonts w:ascii="Arial" w:eastAsia="Segoe UI" w:hAnsi="Arial" w:cs="Arial"/>
          <w:color w:val="000000" w:themeColor="text1"/>
          <w:sz w:val="24"/>
          <w:szCs w:val="24"/>
        </w:rPr>
        <w:t xml:space="preserve">e pronto, si ya están asignados a </w:t>
      </w:r>
      <w:r w:rsidR="00DC09AE" w:rsidRPr="00241D65">
        <w:rPr>
          <w:rFonts w:ascii="Arial" w:eastAsia="Segoe UI" w:hAnsi="Arial" w:cs="Arial"/>
          <w:color w:val="000000" w:themeColor="text1"/>
          <w:sz w:val="24"/>
          <w:szCs w:val="24"/>
        </w:rPr>
        <w:t xml:space="preserve">Notarios </w:t>
      </w:r>
      <w:r w:rsidRPr="00241D65">
        <w:rPr>
          <w:rFonts w:ascii="Arial" w:eastAsia="Segoe UI" w:hAnsi="Arial" w:cs="Arial"/>
          <w:color w:val="000000" w:themeColor="text1"/>
          <w:sz w:val="24"/>
          <w:szCs w:val="24"/>
        </w:rPr>
        <w:t>y algunos que van a notaría del Estado, si ya están en notaría del Estado, eso es más de la parte jurídica. Bueno, y ahí veo también a don a don Berny levantando la manita.</w:t>
      </w:r>
    </w:p>
    <w:p w14:paraId="66B97C92" w14:textId="0D0E92C5" w:rsidR="005B094F" w:rsidRPr="00241D65" w:rsidRDefault="005B094F" w:rsidP="007227D1">
      <w:pPr>
        <w:jc w:val="both"/>
        <w:rPr>
          <w:rFonts w:ascii="Arial" w:hAnsi="Arial" w:cs="Arial"/>
          <w:color w:val="000000" w:themeColor="text1"/>
          <w:sz w:val="24"/>
          <w:szCs w:val="24"/>
        </w:rPr>
      </w:pPr>
      <w:r w:rsidRPr="00241D65">
        <w:rPr>
          <w:rFonts w:ascii="Arial" w:eastAsia="Segoe UI" w:hAnsi="Arial" w:cs="Arial"/>
          <w:b/>
          <w:bCs/>
          <w:color w:val="000000" w:themeColor="text1"/>
          <w:sz w:val="24"/>
          <w:szCs w:val="24"/>
        </w:rPr>
        <w:br/>
        <w:t>Ilian</w:t>
      </w:r>
      <w:r w:rsidR="00DC09AE" w:rsidRPr="00241D65">
        <w:rPr>
          <w:rFonts w:ascii="Arial" w:eastAsia="Segoe UI" w:hAnsi="Arial" w:cs="Arial"/>
          <w:b/>
          <w:bCs/>
          <w:color w:val="000000" w:themeColor="text1"/>
          <w:sz w:val="24"/>
          <w:szCs w:val="24"/>
        </w:rPr>
        <w:t>n</w:t>
      </w:r>
      <w:r w:rsidRPr="00241D65">
        <w:rPr>
          <w:rFonts w:ascii="Arial" w:eastAsia="Segoe UI" w:hAnsi="Arial" w:cs="Arial"/>
          <w:b/>
          <w:bCs/>
          <w:color w:val="000000" w:themeColor="text1"/>
          <w:sz w:val="24"/>
          <w:szCs w:val="24"/>
        </w:rPr>
        <w:t>a Espinoza</w:t>
      </w:r>
      <w:r w:rsidR="00DC09AE" w:rsidRPr="00241D65">
        <w:rPr>
          <w:rFonts w:ascii="Arial" w:eastAsia="Segoe UI" w:hAnsi="Arial" w:cs="Arial"/>
          <w:b/>
          <w:bCs/>
          <w:color w:val="000000" w:themeColor="text1"/>
          <w:sz w:val="24"/>
          <w:szCs w:val="24"/>
        </w:rPr>
        <w:t xml:space="preserve">: </w:t>
      </w:r>
      <w:r w:rsidRPr="00241D65">
        <w:rPr>
          <w:rFonts w:ascii="Arial" w:eastAsia="Segoe UI" w:hAnsi="Arial" w:cs="Arial"/>
          <w:color w:val="000000" w:themeColor="text1"/>
          <w:sz w:val="24"/>
          <w:szCs w:val="24"/>
        </w:rPr>
        <w:t xml:space="preserve">Sí, </w:t>
      </w:r>
      <w:r w:rsidR="00DC09AE" w:rsidRPr="00241D65">
        <w:rPr>
          <w:rFonts w:ascii="Arial" w:eastAsia="Segoe UI" w:hAnsi="Arial" w:cs="Arial"/>
          <w:color w:val="000000" w:themeColor="text1"/>
          <w:sz w:val="24"/>
          <w:szCs w:val="24"/>
        </w:rPr>
        <w:t>d</w:t>
      </w:r>
      <w:r w:rsidRPr="00241D65">
        <w:rPr>
          <w:rFonts w:ascii="Arial" w:eastAsia="Segoe UI" w:hAnsi="Arial" w:cs="Arial"/>
          <w:color w:val="000000" w:themeColor="text1"/>
          <w:sz w:val="24"/>
          <w:szCs w:val="24"/>
        </w:rPr>
        <w:t>on Berny.</w:t>
      </w:r>
    </w:p>
    <w:p w14:paraId="74ECD2B7" w14:textId="01156E5E" w:rsidR="005B094F" w:rsidRPr="00241D65" w:rsidRDefault="005B094F" w:rsidP="007227D1">
      <w:pPr>
        <w:jc w:val="both"/>
        <w:rPr>
          <w:rFonts w:ascii="Arial" w:hAnsi="Arial" w:cs="Arial"/>
          <w:color w:val="000000" w:themeColor="text1"/>
          <w:sz w:val="24"/>
          <w:szCs w:val="24"/>
        </w:rPr>
      </w:pPr>
      <w:r w:rsidRPr="00241D65">
        <w:rPr>
          <w:rFonts w:ascii="Arial" w:eastAsia="Segoe UI" w:hAnsi="Arial" w:cs="Arial"/>
          <w:b/>
          <w:bCs/>
          <w:color w:val="000000" w:themeColor="text1"/>
          <w:sz w:val="24"/>
          <w:szCs w:val="24"/>
        </w:rPr>
        <w:br/>
        <w:t>Berny Vargas</w:t>
      </w:r>
      <w:r w:rsidR="00930630" w:rsidRPr="00241D65">
        <w:rPr>
          <w:rFonts w:ascii="Arial" w:eastAsia="Segoe UI" w:hAnsi="Arial" w:cs="Arial"/>
          <w:b/>
          <w:bCs/>
          <w:color w:val="000000" w:themeColor="text1"/>
          <w:sz w:val="24"/>
          <w:szCs w:val="24"/>
        </w:rPr>
        <w:t xml:space="preserve">: </w:t>
      </w:r>
      <w:r w:rsidRPr="00241D65">
        <w:rPr>
          <w:rFonts w:ascii="Arial" w:eastAsia="Segoe UI" w:hAnsi="Arial" w:cs="Arial"/>
          <w:color w:val="000000" w:themeColor="text1"/>
          <w:sz w:val="24"/>
          <w:szCs w:val="24"/>
        </w:rPr>
        <w:t>Gracias</w:t>
      </w:r>
      <w:r w:rsidR="00930630" w:rsidRPr="00241D65">
        <w:rPr>
          <w:rFonts w:ascii="Arial" w:eastAsia="Segoe UI" w:hAnsi="Arial" w:cs="Arial"/>
          <w:color w:val="000000" w:themeColor="text1"/>
          <w:sz w:val="24"/>
          <w:szCs w:val="24"/>
        </w:rPr>
        <w:t>. Y</w:t>
      </w:r>
      <w:r w:rsidRPr="00241D65">
        <w:rPr>
          <w:rFonts w:ascii="Arial" w:eastAsia="Segoe UI" w:hAnsi="Arial" w:cs="Arial"/>
          <w:color w:val="000000" w:themeColor="text1"/>
          <w:sz w:val="24"/>
          <w:szCs w:val="24"/>
        </w:rPr>
        <w:t>o</w:t>
      </w:r>
      <w:r w:rsidR="00930630" w:rsidRPr="00241D65">
        <w:rPr>
          <w:rFonts w:ascii="Arial" w:eastAsia="Segoe UI" w:hAnsi="Arial" w:cs="Arial"/>
          <w:color w:val="000000" w:themeColor="text1"/>
          <w:sz w:val="24"/>
          <w:szCs w:val="24"/>
        </w:rPr>
        <w:t xml:space="preserve"> </w:t>
      </w:r>
      <w:r w:rsidRPr="00241D65">
        <w:rPr>
          <w:rFonts w:ascii="Arial" w:eastAsia="Segoe UI" w:hAnsi="Arial" w:cs="Arial"/>
          <w:color w:val="000000" w:themeColor="text1"/>
          <w:sz w:val="24"/>
          <w:szCs w:val="24"/>
        </w:rPr>
        <w:t xml:space="preserve">para este informe podría facilitar la información de las titulaciones que están firmadas ante </w:t>
      </w:r>
      <w:r w:rsidR="00930630" w:rsidRPr="00241D65">
        <w:rPr>
          <w:rFonts w:ascii="Arial" w:eastAsia="Segoe UI" w:hAnsi="Arial" w:cs="Arial"/>
          <w:color w:val="000000" w:themeColor="text1"/>
          <w:sz w:val="24"/>
          <w:szCs w:val="24"/>
        </w:rPr>
        <w:t>Notario</w:t>
      </w:r>
      <w:r w:rsidRPr="00241D65">
        <w:rPr>
          <w:rFonts w:ascii="Arial" w:eastAsia="Segoe UI" w:hAnsi="Arial" w:cs="Arial"/>
          <w:color w:val="000000" w:themeColor="text1"/>
          <w:sz w:val="24"/>
          <w:szCs w:val="24"/>
        </w:rPr>
        <w:t>, las que están en trámite,</w:t>
      </w:r>
      <w:r w:rsidR="00930630" w:rsidRPr="00241D65">
        <w:rPr>
          <w:rFonts w:ascii="Arial" w:eastAsia="Segoe UI" w:hAnsi="Arial" w:cs="Arial"/>
          <w:color w:val="000000" w:themeColor="text1"/>
          <w:sz w:val="24"/>
          <w:szCs w:val="24"/>
        </w:rPr>
        <w:t xml:space="preserve"> </w:t>
      </w:r>
      <w:r w:rsidRPr="00241D65">
        <w:rPr>
          <w:rFonts w:ascii="Arial" w:eastAsia="Segoe UI" w:hAnsi="Arial" w:cs="Arial"/>
          <w:color w:val="000000" w:themeColor="text1"/>
          <w:sz w:val="24"/>
          <w:szCs w:val="24"/>
        </w:rPr>
        <w:t>las que se han inscrito al momento en que el informe esté</w:t>
      </w:r>
      <w:r w:rsidR="00930630" w:rsidRPr="00241D65">
        <w:rPr>
          <w:rFonts w:ascii="Arial" w:eastAsia="Segoe UI" w:hAnsi="Arial" w:cs="Arial"/>
          <w:color w:val="000000" w:themeColor="text1"/>
          <w:sz w:val="24"/>
          <w:szCs w:val="24"/>
        </w:rPr>
        <w:t>, l</w:t>
      </w:r>
      <w:r w:rsidRPr="00241D65">
        <w:rPr>
          <w:rFonts w:ascii="Arial" w:eastAsia="Segoe UI" w:hAnsi="Arial" w:cs="Arial"/>
          <w:color w:val="000000" w:themeColor="text1"/>
          <w:sz w:val="24"/>
          <w:szCs w:val="24"/>
        </w:rPr>
        <w:t>as que tienen alguna dificultad y tal vez detallar a grandes rasgos cuáles son las principales dificultades y el estado de segregaciones, porque yo quiero reiterar algo, la segregación en cabeza propia no es una titulación.</w:t>
      </w:r>
      <w:r w:rsidR="00930630" w:rsidRPr="00241D65">
        <w:rPr>
          <w:rFonts w:ascii="Arial" w:eastAsia="Segoe UI" w:hAnsi="Arial" w:cs="Arial"/>
          <w:color w:val="000000" w:themeColor="text1"/>
          <w:sz w:val="24"/>
          <w:szCs w:val="24"/>
        </w:rPr>
        <w:t xml:space="preserve"> </w:t>
      </w:r>
      <w:r w:rsidRPr="00241D65">
        <w:rPr>
          <w:rFonts w:ascii="Arial" w:eastAsia="Segoe UI" w:hAnsi="Arial" w:cs="Arial"/>
          <w:color w:val="000000" w:themeColor="text1"/>
          <w:sz w:val="24"/>
          <w:szCs w:val="24"/>
        </w:rPr>
        <w:t>Entonces</w:t>
      </w:r>
      <w:r w:rsidR="00930630" w:rsidRPr="00241D65">
        <w:rPr>
          <w:rFonts w:ascii="Arial" w:eastAsia="Segoe UI" w:hAnsi="Arial" w:cs="Arial"/>
          <w:color w:val="000000" w:themeColor="text1"/>
          <w:sz w:val="24"/>
          <w:szCs w:val="24"/>
        </w:rPr>
        <w:t>,</w:t>
      </w:r>
      <w:r w:rsidRPr="00241D65">
        <w:rPr>
          <w:rFonts w:ascii="Arial" w:eastAsia="Segoe UI" w:hAnsi="Arial" w:cs="Arial"/>
          <w:color w:val="000000" w:themeColor="text1"/>
          <w:sz w:val="24"/>
          <w:szCs w:val="24"/>
        </w:rPr>
        <w:t xml:space="preserve"> tener ese aspecto</w:t>
      </w:r>
      <w:r w:rsidR="00930630" w:rsidRPr="00241D65">
        <w:rPr>
          <w:rFonts w:ascii="Arial" w:eastAsia="Segoe UI" w:hAnsi="Arial" w:cs="Arial"/>
          <w:color w:val="000000" w:themeColor="text1"/>
          <w:sz w:val="24"/>
          <w:szCs w:val="24"/>
        </w:rPr>
        <w:t xml:space="preserve">, </w:t>
      </w:r>
      <w:r w:rsidRPr="00241D65">
        <w:rPr>
          <w:rFonts w:ascii="Arial" w:eastAsia="Segoe UI" w:hAnsi="Arial" w:cs="Arial"/>
          <w:color w:val="000000" w:themeColor="text1"/>
          <w:sz w:val="24"/>
          <w:szCs w:val="24"/>
        </w:rPr>
        <w:t>lo podemos definir</w:t>
      </w:r>
      <w:r w:rsidR="00930630" w:rsidRPr="00241D65">
        <w:rPr>
          <w:rFonts w:ascii="Arial" w:eastAsia="Segoe UI" w:hAnsi="Arial" w:cs="Arial"/>
          <w:color w:val="000000" w:themeColor="text1"/>
          <w:sz w:val="24"/>
          <w:szCs w:val="24"/>
        </w:rPr>
        <w:t>. Y,</w:t>
      </w:r>
      <w:r w:rsidRPr="00241D65">
        <w:rPr>
          <w:rFonts w:ascii="Arial" w:eastAsia="Segoe UI" w:hAnsi="Arial" w:cs="Arial"/>
          <w:color w:val="000000" w:themeColor="text1"/>
          <w:sz w:val="24"/>
          <w:szCs w:val="24"/>
        </w:rPr>
        <w:t xml:space="preserve"> yo con todo gusto podría facilitar esta información, se la puedo pasar a don Luis Felipe</w:t>
      </w:r>
      <w:r w:rsidR="00930630" w:rsidRPr="00241D65">
        <w:rPr>
          <w:rFonts w:ascii="Arial" w:eastAsia="Segoe UI" w:hAnsi="Arial" w:cs="Arial"/>
          <w:color w:val="000000" w:themeColor="text1"/>
          <w:sz w:val="24"/>
          <w:szCs w:val="24"/>
        </w:rPr>
        <w:t xml:space="preserve">, </w:t>
      </w:r>
      <w:r w:rsidRPr="00241D65">
        <w:rPr>
          <w:rFonts w:ascii="Arial" w:eastAsia="Segoe UI" w:hAnsi="Arial" w:cs="Arial"/>
          <w:color w:val="000000" w:themeColor="text1"/>
          <w:sz w:val="24"/>
          <w:szCs w:val="24"/>
        </w:rPr>
        <w:t>para que haga un consolidado o bien, si gustan, yo puedo referirme en específico sobre esto</w:t>
      </w:r>
      <w:r w:rsidR="00930630" w:rsidRPr="00241D65">
        <w:rPr>
          <w:rFonts w:ascii="Arial" w:eastAsia="Segoe UI" w:hAnsi="Arial" w:cs="Arial"/>
          <w:color w:val="000000" w:themeColor="text1"/>
          <w:sz w:val="24"/>
          <w:szCs w:val="24"/>
        </w:rPr>
        <w:t>, c</w:t>
      </w:r>
      <w:r w:rsidRPr="00241D65">
        <w:rPr>
          <w:rFonts w:ascii="Arial" w:eastAsia="Segoe UI" w:hAnsi="Arial" w:cs="Arial"/>
          <w:color w:val="000000" w:themeColor="text1"/>
          <w:sz w:val="24"/>
          <w:szCs w:val="24"/>
        </w:rPr>
        <w:t>omo consider</w:t>
      </w:r>
      <w:r w:rsidR="00930630" w:rsidRPr="00241D65">
        <w:rPr>
          <w:rFonts w:ascii="Arial" w:eastAsia="Segoe UI" w:hAnsi="Arial" w:cs="Arial"/>
          <w:color w:val="000000" w:themeColor="text1"/>
          <w:sz w:val="24"/>
          <w:szCs w:val="24"/>
        </w:rPr>
        <w:t xml:space="preserve">en </w:t>
      </w:r>
      <w:r w:rsidRPr="00241D65">
        <w:rPr>
          <w:rFonts w:ascii="Arial" w:eastAsia="Segoe UI" w:hAnsi="Arial" w:cs="Arial"/>
          <w:color w:val="000000" w:themeColor="text1"/>
          <w:sz w:val="24"/>
          <w:szCs w:val="24"/>
        </w:rPr>
        <w:t>conveniente.</w:t>
      </w:r>
    </w:p>
    <w:p w14:paraId="3C5CA2FA" w14:textId="485908C1" w:rsidR="005B094F" w:rsidRPr="00241D65" w:rsidRDefault="005B094F" w:rsidP="007227D1">
      <w:pPr>
        <w:jc w:val="both"/>
        <w:rPr>
          <w:rFonts w:ascii="Arial" w:hAnsi="Arial" w:cs="Arial"/>
          <w:color w:val="000000" w:themeColor="text1"/>
          <w:sz w:val="24"/>
          <w:szCs w:val="24"/>
        </w:rPr>
      </w:pPr>
      <w:r w:rsidRPr="00241D65">
        <w:rPr>
          <w:rFonts w:ascii="Arial" w:eastAsia="Segoe UI" w:hAnsi="Arial" w:cs="Arial"/>
          <w:b/>
          <w:bCs/>
          <w:color w:val="000000" w:themeColor="text1"/>
          <w:sz w:val="24"/>
          <w:szCs w:val="24"/>
        </w:rPr>
        <w:br/>
        <w:t>Ilian</w:t>
      </w:r>
      <w:r w:rsidR="003F6A1C" w:rsidRPr="00241D65">
        <w:rPr>
          <w:rFonts w:ascii="Arial" w:eastAsia="Segoe UI" w:hAnsi="Arial" w:cs="Arial"/>
          <w:b/>
          <w:bCs/>
          <w:color w:val="000000" w:themeColor="text1"/>
          <w:sz w:val="24"/>
          <w:szCs w:val="24"/>
        </w:rPr>
        <w:t>n</w:t>
      </w:r>
      <w:r w:rsidRPr="00241D65">
        <w:rPr>
          <w:rFonts w:ascii="Arial" w:eastAsia="Segoe UI" w:hAnsi="Arial" w:cs="Arial"/>
          <w:b/>
          <w:bCs/>
          <w:color w:val="000000" w:themeColor="text1"/>
          <w:sz w:val="24"/>
          <w:szCs w:val="24"/>
        </w:rPr>
        <w:t>a Espinoza</w:t>
      </w:r>
      <w:r w:rsidR="00930630" w:rsidRPr="00241D65">
        <w:rPr>
          <w:rFonts w:ascii="Arial" w:eastAsia="Segoe UI" w:hAnsi="Arial" w:cs="Arial"/>
          <w:b/>
          <w:bCs/>
          <w:color w:val="000000" w:themeColor="text1"/>
          <w:sz w:val="24"/>
          <w:szCs w:val="24"/>
        </w:rPr>
        <w:t>:</w:t>
      </w:r>
      <w:r w:rsidRPr="00241D65">
        <w:rPr>
          <w:rFonts w:ascii="Arial" w:eastAsia="Segoe UI" w:hAnsi="Arial" w:cs="Arial"/>
          <w:color w:val="000000" w:themeColor="text1"/>
          <w:sz w:val="24"/>
          <w:szCs w:val="24"/>
        </w:rPr>
        <w:t xml:space="preserve"> </w:t>
      </w:r>
      <w:r w:rsidR="003F6A1C" w:rsidRPr="00241D65">
        <w:rPr>
          <w:rFonts w:ascii="Arial" w:eastAsia="Segoe UI" w:hAnsi="Arial" w:cs="Arial"/>
          <w:color w:val="000000" w:themeColor="text1"/>
          <w:sz w:val="24"/>
          <w:szCs w:val="24"/>
        </w:rPr>
        <w:t xml:space="preserve">Ok, </w:t>
      </w:r>
      <w:r w:rsidRPr="00241D65">
        <w:rPr>
          <w:rFonts w:ascii="Arial" w:eastAsia="Segoe UI" w:hAnsi="Arial" w:cs="Arial"/>
          <w:color w:val="000000" w:themeColor="text1"/>
          <w:sz w:val="24"/>
          <w:szCs w:val="24"/>
        </w:rPr>
        <w:t>perfecto</w:t>
      </w:r>
      <w:r w:rsidR="003F6A1C" w:rsidRPr="00241D65">
        <w:rPr>
          <w:rFonts w:ascii="Arial" w:eastAsia="Segoe UI" w:hAnsi="Arial" w:cs="Arial"/>
          <w:color w:val="000000" w:themeColor="text1"/>
          <w:sz w:val="24"/>
          <w:szCs w:val="24"/>
        </w:rPr>
        <w:t>. D</w:t>
      </w:r>
      <w:r w:rsidRPr="00241D65">
        <w:rPr>
          <w:rFonts w:ascii="Arial" w:eastAsia="Segoe UI" w:hAnsi="Arial" w:cs="Arial"/>
          <w:color w:val="000000" w:themeColor="text1"/>
          <w:sz w:val="24"/>
          <w:szCs w:val="24"/>
        </w:rPr>
        <w:t>oña Flori</w:t>
      </w:r>
      <w:r w:rsidR="003F6A1C" w:rsidRPr="00241D65">
        <w:rPr>
          <w:rFonts w:ascii="Arial" w:eastAsia="Segoe UI" w:hAnsi="Arial" w:cs="Arial"/>
          <w:color w:val="000000" w:themeColor="text1"/>
          <w:sz w:val="24"/>
          <w:szCs w:val="24"/>
        </w:rPr>
        <w:t>bel.</w:t>
      </w:r>
    </w:p>
    <w:p w14:paraId="7F8391ED" w14:textId="77777777" w:rsidR="003F6A1C" w:rsidRPr="00241D65" w:rsidRDefault="005B094F" w:rsidP="007227D1">
      <w:pPr>
        <w:jc w:val="both"/>
        <w:rPr>
          <w:rFonts w:ascii="Arial" w:eastAsia="Segoe UI" w:hAnsi="Arial" w:cs="Arial"/>
          <w:color w:val="000000" w:themeColor="text1"/>
          <w:sz w:val="24"/>
          <w:szCs w:val="24"/>
        </w:rPr>
      </w:pPr>
      <w:r w:rsidRPr="00241D65">
        <w:rPr>
          <w:rFonts w:ascii="Arial" w:eastAsia="Segoe UI" w:hAnsi="Arial" w:cs="Arial"/>
          <w:b/>
          <w:bCs/>
          <w:color w:val="000000" w:themeColor="text1"/>
          <w:sz w:val="24"/>
          <w:szCs w:val="24"/>
        </w:rPr>
        <w:br/>
        <w:t xml:space="preserve">Floribel </w:t>
      </w:r>
      <w:r w:rsidR="003F6A1C" w:rsidRPr="00241D65">
        <w:rPr>
          <w:rFonts w:ascii="Arial" w:eastAsia="Segoe UI" w:hAnsi="Arial" w:cs="Arial"/>
          <w:b/>
          <w:bCs/>
          <w:color w:val="000000" w:themeColor="text1"/>
          <w:sz w:val="24"/>
          <w:szCs w:val="24"/>
        </w:rPr>
        <w:t xml:space="preserve">Méndez: </w:t>
      </w:r>
      <w:r w:rsidRPr="00241D65">
        <w:rPr>
          <w:rFonts w:ascii="Arial" w:eastAsia="Segoe UI" w:hAnsi="Arial" w:cs="Arial"/>
          <w:color w:val="000000" w:themeColor="text1"/>
          <w:sz w:val="24"/>
          <w:szCs w:val="24"/>
        </w:rPr>
        <w:t>Bueno, tal vez con esto que nos explica doña Silvia, yo creo que sí es oportuno</w:t>
      </w:r>
      <w:r w:rsidR="003F6A1C" w:rsidRPr="00241D65">
        <w:rPr>
          <w:rFonts w:ascii="Arial" w:eastAsia="Segoe UI" w:hAnsi="Arial" w:cs="Arial"/>
          <w:color w:val="000000" w:themeColor="text1"/>
          <w:sz w:val="24"/>
          <w:szCs w:val="24"/>
        </w:rPr>
        <w:t>.</w:t>
      </w:r>
      <w:r w:rsidRPr="00241D65">
        <w:rPr>
          <w:rFonts w:ascii="Arial" w:eastAsia="Segoe UI" w:hAnsi="Arial" w:cs="Arial"/>
          <w:color w:val="000000" w:themeColor="text1"/>
          <w:sz w:val="24"/>
          <w:szCs w:val="24"/>
        </w:rPr>
        <w:t xml:space="preserve"> Yo creo que es viendo datos, viendo resultados de las decisiones que </w:t>
      </w:r>
      <w:r w:rsidRPr="00241D65">
        <w:rPr>
          <w:rFonts w:ascii="Arial" w:eastAsia="Segoe UI" w:hAnsi="Arial" w:cs="Arial"/>
          <w:color w:val="000000" w:themeColor="text1"/>
          <w:sz w:val="24"/>
          <w:szCs w:val="24"/>
        </w:rPr>
        <w:lastRenderedPageBreak/>
        <w:t>hemos tomado anteriormente</w:t>
      </w:r>
      <w:r w:rsidR="003F6A1C" w:rsidRPr="00241D65">
        <w:rPr>
          <w:rFonts w:ascii="Arial" w:eastAsia="Segoe UI" w:hAnsi="Arial" w:cs="Arial"/>
          <w:color w:val="000000" w:themeColor="text1"/>
          <w:sz w:val="24"/>
          <w:szCs w:val="24"/>
        </w:rPr>
        <w:t xml:space="preserve">, </w:t>
      </w:r>
      <w:r w:rsidRPr="00241D65">
        <w:rPr>
          <w:rFonts w:ascii="Arial" w:eastAsia="Segoe UI" w:hAnsi="Arial" w:cs="Arial"/>
          <w:color w:val="000000" w:themeColor="text1"/>
          <w:sz w:val="24"/>
          <w:szCs w:val="24"/>
        </w:rPr>
        <w:t>para atender esto de titulaciones.</w:t>
      </w:r>
      <w:r w:rsidR="003F6A1C" w:rsidRPr="00241D65">
        <w:rPr>
          <w:rFonts w:ascii="Arial" w:hAnsi="Arial" w:cs="Arial"/>
          <w:color w:val="000000" w:themeColor="text1"/>
          <w:sz w:val="24"/>
          <w:szCs w:val="24"/>
        </w:rPr>
        <w:t xml:space="preserve"> </w:t>
      </w:r>
      <w:r w:rsidRPr="00241D65">
        <w:rPr>
          <w:rFonts w:ascii="Arial" w:eastAsia="Segoe UI" w:hAnsi="Arial" w:cs="Arial"/>
          <w:color w:val="000000" w:themeColor="text1"/>
          <w:sz w:val="24"/>
          <w:szCs w:val="24"/>
        </w:rPr>
        <w:t xml:space="preserve">Y bueno, y de acuerdo a esos resultados, lo que se está visualizando proponer. </w:t>
      </w:r>
    </w:p>
    <w:p w14:paraId="206A948C" w14:textId="77777777" w:rsidR="003F6A1C" w:rsidRPr="00241D65" w:rsidRDefault="003F6A1C" w:rsidP="007227D1">
      <w:pPr>
        <w:jc w:val="both"/>
        <w:rPr>
          <w:rFonts w:ascii="Arial" w:eastAsia="Segoe UI" w:hAnsi="Arial" w:cs="Arial"/>
          <w:color w:val="000000" w:themeColor="text1"/>
          <w:sz w:val="24"/>
          <w:szCs w:val="24"/>
        </w:rPr>
      </w:pPr>
    </w:p>
    <w:p w14:paraId="2B5363DB" w14:textId="71274C2E" w:rsidR="005B094F" w:rsidRPr="00241D65" w:rsidRDefault="005B094F" w:rsidP="007227D1">
      <w:pPr>
        <w:jc w:val="both"/>
        <w:rPr>
          <w:rFonts w:ascii="Arial" w:hAnsi="Arial" w:cs="Arial"/>
          <w:color w:val="000000" w:themeColor="text1"/>
          <w:sz w:val="24"/>
          <w:szCs w:val="24"/>
        </w:rPr>
      </w:pPr>
      <w:r w:rsidRPr="00241D65">
        <w:rPr>
          <w:rFonts w:ascii="Arial" w:eastAsia="Segoe UI" w:hAnsi="Arial" w:cs="Arial"/>
          <w:color w:val="000000" w:themeColor="text1"/>
          <w:sz w:val="24"/>
          <w:szCs w:val="24"/>
        </w:rPr>
        <w:t>Pero</w:t>
      </w:r>
      <w:r w:rsidR="003F6A1C" w:rsidRPr="00241D65">
        <w:rPr>
          <w:rFonts w:ascii="Arial" w:eastAsia="Segoe UI" w:hAnsi="Arial" w:cs="Arial"/>
          <w:color w:val="000000" w:themeColor="text1"/>
          <w:sz w:val="24"/>
          <w:szCs w:val="24"/>
        </w:rPr>
        <w:t xml:space="preserve">, </w:t>
      </w:r>
      <w:r w:rsidRPr="00241D65">
        <w:rPr>
          <w:rFonts w:ascii="Arial" w:eastAsia="Segoe UI" w:hAnsi="Arial" w:cs="Arial"/>
          <w:color w:val="000000" w:themeColor="text1"/>
          <w:sz w:val="24"/>
          <w:szCs w:val="24"/>
        </w:rPr>
        <w:t>sí me parece importante que podamos visualizar la trazabilidad</w:t>
      </w:r>
      <w:r w:rsidR="00BD2565">
        <w:rPr>
          <w:rFonts w:ascii="Arial" w:eastAsia="Segoe UI" w:hAnsi="Arial" w:cs="Arial"/>
          <w:color w:val="000000" w:themeColor="text1"/>
          <w:sz w:val="24"/>
          <w:szCs w:val="24"/>
        </w:rPr>
        <w:t xml:space="preserve"> del proceso</w:t>
      </w:r>
      <w:r w:rsidRPr="00241D65">
        <w:rPr>
          <w:rFonts w:ascii="Arial" w:eastAsia="Segoe UI" w:hAnsi="Arial" w:cs="Arial"/>
          <w:color w:val="000000" w:themeColor="text1"/>
          <w:sz w:val="24"/>
          <w:szCs w:val="24"/>
        </w:rPr>
        <w:t xml:space="preserve">, </w:t>
      </w:r>
      <w:r w:rsidR="003F6A1C" w:rsidRPr="00241D65">
        <w:rPr>
          <w:rFonts w:ascii="Arial" w:eastAsia="Segoe UI" w:hAnsi="Arial" w:cs="Arial"/>
          <w:color w:val="000000" w:themeColor="text1"/>
          <w:sz w:val="24"/>
          <w:szCs w:val="24"/>
        </w:rPr>
        <w:t>e</w:t>
      </w:r>
      <w:r w:rsidRPr="00241D65">
        <w:rPr>
          <w:rFonts w:ascii="Arial" w:eastAsia="Segoe UI" w:hAnsi="Arial" w:cs="Arial"/>
          <w:color w:val="000000" w:themeColor="text1"/>
          <w:sz w:val="24"/>
          <w:szCs w:val="24"/>
        </w:rPr>
        <w:t xml:space="preserve">ntonces puede ser mejor un informe conjunto entre la información que tiene la </w:t>
      </w:r>
      <w:r w:rsidR="003F6A1C" w:rsidRPr="00241D65">
        <w:rPr>
          <w:rFonts w:ascii="Arial" w:eastAsia="Segoe UI" w:hAnsi="Arial" w:cs="Arial"/>
          <w:color w:val="000000" w:themeColor="text1"/>
          <w:sz w:val="24"/>
          <w:szCs w:val="24"/>
        </w:rPr>
        <w:t xml:space="preserve">Asesoría Legal </w:t>
      </w:r>
      <w:r w:rsidRPr="00241D65">
        <w:rPr>
          <w:rFonts w:ascii="Arial" w:eastAsia="Segoe UI" w:hAnsi="Arial" w:cs="Arial"/>
          <w:color w:val="000000" w:themeColor="text1"/>
          <w:sz w:val="24"/>
          <w:szCs w:val="24"/>
        </w:rPr>
        <w:t>y</w:t>
      </w:r>
      <w:r w:rsidR="00BD2565">
        <w:rPr>
          <w:rFonts w:ascii="Arial" w:eastAsia="Segoe UI" w:hAnsi="Arial" w:cs="Arial"/>
          <w:color w:val="000000" w:themeColor="text1"/>
          <w:sz w:val="24"/>
          <w:szCs w:val="24"/>
        </w:rPr>
        <w:t xml:space="preserve"> que</w:t>
      </w:r>
      <w:r w:rsidRPr="00241D65">
        <w:rPr>
          <w:rFonts w:ascii="Arial" w:eastAsia="Segoe UI" w:hAnsi="Arial" w:cs="Arial"/>
          <w:color w:val="000000" w:themeColor="text1"/>
          <w:sz w:val="24"/>
          <w:szCs w:val="24"/>
        </w:rPr>
        <w:t xml:space="preserve"> tiene </w:t>
      </w:r>
      <w:r w:rsidR="003F6A1C" w:rsidRPr="00241D65">
        <w:rPr>
          <w:rFonts w:ascii="Arial" w:eastAsia="Segoe UI" w:hAnsi="Arial" w:cs="Arial"/>
          <w:color w:val="000000" w:themeColor="text1"/>
          <w:sz w:val="24"/>
          <w:szCs w:val="24"/>
        </w:rPr>
        <w:t>l</w:t>
      </w:r>
      <w:r w:rsidRPr="00241D65">
        <w:rPr>
          <w:rFonts w:ascii="Arial" w:eastAsia="Segoe UI" w:hAnsi="Arial" w:cs="Arial"/>
          <w:color w:val="000000" w:themeColor="text1"/>
          <w:sz w:val="24"/>
          <w:szCs w:val="24"/>
        </w:rPr>
        <w:t xml:space="preserve">a Dirección de Desarrollo Social, </w:t>
      </w:r>
      <w:r w:rsidR="003F6A1C" w:rsidRPr="00241D65">
        <w:rPr>
          <w:rFonts w:ascii="Arial" w:eastAsia="Segoe UI" w:hAnsi="Arial" w:cs="Arial"/>
          <w:color w:val="000000" w:themeColor="text1"/>
          <w:sz w:val="24"/>
          <w:szCs w:val="24"/>
        </w:rPr>
        <w:t>p</w:t>
      </w:r>
      <w:r w:rsidRPr="00241D65">
        <w:rPr>
          <w:rFonts w:ascii="Arial" w:eastAsia="Segoe UI" w:hAnsi="Arial" w:cs="Arial"/>
          <w:color w:val="000000" w:themeColor="text1"/>
          <w:sz w:val="24"/>
          <w:szCs w:val="24"/>
        </w:rPr>
        <w:t>ara entender y tener todo el panorama integral</w:t>
      </w:r>
      <w:r w:rsidR="003F6A1C" w:rsidRPr="00241D65">
        <w:rPr>
          <w:rFonts w:ascii="Arial" w:eastAsia="Segoe UI" w:hAnsi="Arial" w:cs="Arial"/>
          <w:color w:val="000000" w:themeColor="text1"/>
          <w:sz w:val="24"/>
          <w:szCs w:val="24"/>
        </w:rPr>
        <w:t xml:space="preserve">, </w:t>
      </w:r>
      <w:r w:rsidRPr="00241D65">
        <w:rPr>
          <w:rFonts w:ascii="Arial" w:eastAsia="Segoe UI" w:hAnsi="Arial" w:cs="Arial"/>
          <w:color w:val="000000" w:themeColor="text1"/>
          <w:sz w:val="24"/>
          <w:szCs w:val="24"/>
        </w:rPr>
        <w:t>desde que inicia el proceso hasta que se cierra</w:t>
      </w:r>
      <w:r w:rsidR="003F6A1C" w:rsidRPr="00241D65">
        <w:rPr>
          <w:rFonts w:ascii="Arial" w:eastAsia="Segoe UI" w:hAnsi="Arial" w:cs="Arial"/>
          <w:color w:val="000000" w:themeColor="text1"/>
          <w:sz w:val="24"/>
          <w:szCs w:val="24"/>
        </w:rPr>
        <w:t xml:space="preserve"> </w:t>
      </w:r>
      <w:r w:rsidRPr="00241D65">
        <w:rPr>
          <w:rFonts w:ascii="Arial" w:eastAsia="Segoe UI" w:hAnsi="Arial" w:cs="Arial"/>
          <w:color w:val="000000" w:themeColor="text1"/>
          <w:sz w:val="24"/>
          <w:szCs w:val="24"/>
        </w:rPr>
        <w:t>y ver los diferentes estados en los cuales nos encontramos.</w:t>
      </w:r>
      <w:r w:rsidR="003F6A1C" w:rsidRPr="00241D65">
        <w:rPr>
          <w:rFonts w:ascii="Arial" w:eastAsia="Segoe UI" w:hAnsi="Arial" w:cs="Arial"/>
          <w:color w:val="000000" w:themeColor="text1"/>
          <w:sz w:val="24"/>
          <w:szCs w:val="24"/>
        </w:rPr>
        <w:t xml:space="preserve"> Eso era, gracias.</w:t>
      </w:r>
    </w:p>
    <w:p w14:paraId="392AA58C" w14:textId="27567496" w:rsidR="005B094F" w:rsidRPr="00241D65" w:rsidRDefault="005B094F" w:rsidP="007227D1">
      <w:pPr>
        <w:jc w:val="both"/>
        <w:rPr>
          <w:rFonts w:ascii="Arial" w:hAnsi="Arial" w:cs="Arial"/>
          <w:color w:val="000000" w:themeColor="text1"/>
          <w:sz w:val="24"/>
          <w:szCs w:val="24"/>
        </w:rPr>
      </w:pPr>
      <w:r w:rsidRPr="00241D65">
        <w:rPr>
          <w:rFonts w:ascii="Arial" w:eastAsia="Segoe UI" w:hAnsi="Arial" w:cs="Arial"/>
          <w:b/>
          <w:bCs/>
          <w:color w:val="000000" w:themeColor="text1"/>
          <w:sz w:val="24"/>
          <w:szCs w:val="24"/>
        </w:rPr>
        <w:br/>
        <w:t>Ilian</w:t>
      </w:r>
      <w:r w:rsidR="003F6A1C" w:rsidRPr="00241D65">
        <w:rPr>
          <w:rFonts w:ascii="Arial" w:eastAsia="Segoe UI" w:hAnsi="Arial" w:cs="Arial"/>
          <w:b/>
          <w:bCs/>
          <w:color w:val="000000" w:themeColor="text1"/>
          <w:sz w:val="24"/>
          <w:szCs w:val="24"/>
        </w:rPr>
        <w:t>n</w:t>
      </w:r>
      <w:r w:rsidRPr="00241D65">
        <w:rPr>
          <w:rFonts w:ascii="Arial" w:eastAsia="Segoe UI" w:hAnsi="Arial" w:cs="Arial"/>
          <w:b/>
          <w:bCs/>
          <w:color w:val="000000" w:themeColor="text1"/>
          <w:sz w:val="24"/>
          <w:szCs w:val="24"/>
        </w:rPr>
        <w:t>a Espinoza</w:t>
      </w:r>
      <w:r w:rsidR="003F6A1C" w:rsidRPr="00241D65">
        <w:rPr>
          <w:rFonts w:ascii="Arial" w:eastAsia="Segoe UI" w:hAnsi="Arial" w:cs="Arial"/>
          <w:b/>
          <w:bCs/>
          <w:color w:val="000000" w:themeColor="text1"/>
          <w:sz w:val="24"/>
          <w:szCs w:val="24"/>
        </w:rPr>
        <w:t xml:space="preserve">: </w:t>
      </w:r>
      <w:r w:rsidRPr="00241D65">
        <w:rPr>
          <w:rFonts w:ascii="Arial" w:eastAsia="Segoe UI" w:hAnsi="Arial" w:cs="Arial"/>
          <w:color w:val="000000" w:themeColor="text1"/>
          <w:sz w:val="24"/>
          <w:szCs w:val="24"/>
        </w:rPr>
        <w:t>De acuerdo</w:t>
      </w:r>
      <w:r w:rsidR="003F6A1C" w:rsidRPr="00241D65">
        <w:rPr>
          <w:rFonts w:ascii="Arial" w:eastAsia="Segoe UI" w:hAnsi="Arial" w:cs="Arial"/>
          <w:color w:val="000000" w:themeColor="text1"/>
          <w:sz w:val="24"/>
          <w:szCs w:val="24"/>
        </w:rPr>
        <w:t>. Do</w:t>
      </w:r>
      <w:r w:rsidRPr="00241D65">
        <w:rPr>
          <w:rFonts w:ascii="Arial" w:eastAsia="Segoe UI" w:hAnsi="Arial" w:cs="Arial"/>
          <w:color w:val="000000" w:themeColor="text1"/>
          <w:sz w:val="24"/>
          <w:szCs w:val="24"/>
        </w:rPr>
        <w:t>n Luis Felipe.</w:t>
      </w:r>
    </w:p>
    <w:p w14:paraId="4137EF52" w14:textId="548FD87F" w:rsidR="005B094F" w:rsidRPr="00241D65" w:rsidRDefault="005B094F" w:rsidP="007227D1">
      <w:pPr>
        <w:jc w:val="both"/>
        <w:rPr>
          <w:rFonts w:ascii="Arial" w:hAnsi="Arial" w:cs="Arial"/>
          <w:color w:val="000000" w:themeColor="text1"/>
          <w:sz w:val="24"/>
          <w:szCs w:val="24"/>
        </w:rPr>
      </w:pPr>
      <w:r w:rsidRPr="00241D65">
        <w:rPr>
          <w:rFonts w:ascii="Arial" w:eastAsia="Segoe UI" w:hAnsi="Arial" w:cs="Arial"/>
          <w:b/>
          <w:bCs/>
          <w:color w:val="000000" w:themeColor="text1"/>
          <w:sz w:val="24"/>
          <w:szCs w:val="24"/>
        </w:rPr>
        <w:br/>
        <w:t>Luis Felipe Barrantes</w:t>
      </w:r>
      <w:r w:rsidR="003F6A1C" w:rsidRPr="00241D65">
        <w:rPr>
          <w:rFonts w:ascii="Arial" w:eastAsia="Segoe UI" w:hAnsi="Arial" w:cs="Arial"/>
          <w:b/>
          <w:bCs/>
          <w:color w:val="000000" w:themeColor="text1"/>
          <w:sz w:val="24"/>
          <w:szCs w:val="24"/>
        </w:rPr>
        <w:t xml:space="preserve">: </w:t>
      </w:r>
      <w:r w:rsidR="003F6A1C" w:rsidRPr="00241D65">
        <w:rPr>
          <w:rFonts w:ascii="Arial" w:eastAsia="Segoe UI" w:hAnsi="Arial" w:cs="Arial"/>
          <w:color w:val="000000" w:themeColor="text1"/>
          <w:sz w:val="24"/>
          <w:szCs w:val="24"/>
        </w:rPr>
        <w:t>Doña Ilianna,</w:t>
      </w:r>
      <w:r w:rsidRPr="00241D65">
        <w:rPr>
          <w:rFonts w:ascii="Arial" w:eastAsia="Segoe UI" w:hAnsi="Arial" w:cs="Arial"/>
          <w:color w:val="000000" w:themeColor="text1"/>
          <w:sz w:val="24"/>
          <w:szCs w:val="24"/>
        </w:rPr>
        <w:t xml:space="preserve"> sí</w:t>
      </w:r>
      <w:r w:rsidR="00516252" w:rsidRPr="00241D65">
        <w:rPr>
          <w:rFonts w:ascii="Arial" w:eastAsia="Segoe UI" w:hAnsi="Arial" w:cs="Arial"/>
          <w:color w:val="000000" w:themeColor="text1"/>
          <w:sz w:val="24"/>
          <w:szCs w:val="24"/>
        </w:rPr>
        <w:t>.</w:t>
      </w:r>
      <w:r w:rsidRPr="00241D65">
        <w:rPr>
          <w:rFonts w:ascii="Arial" w:eastAsia="Segoe UI" w:hAnsi="Arial" w:cs="Arial"/>
          <w:color w:val="000000" w:themeColor="text1"/>
          <w:sz w:val="24"/>
          <w:szCs w:val="24"/>
        </w:rPr>
        <w:t xml:space="preserve"> </w:t>
      </w:r>
      <w:r w:rsidR="00516252" w:rsidRPr="00241D65">
        <w:rPr>
          <w:rFonts w:ascii="Arial" w:eastAsia="Segoe UI" w:hAnsi="Arial" w:cs="Arial"/>
          <w:color w:val="000000" w:themeColor="text1"/>
          <w:sz w:val="24"/>
          <w:szCs w:val="24"/>
        </w:rPr>
        <w:t>N</w:t>
      </w:r>
      <w:r w:rsidRPr="00241D65">
        <w:rPr>
          <w:rFonts w:ascii="Arial" w:eastAsia="Segoe UI" w:hAnsi="Arial" w:cs="Arial"/>
          <w:color w:val="000000" w:themeColor="text1"/>
          <w:sz w:val="24"/>
          <w:szCs w:val="24"/>
        </w:rPr>
        <w:t>ada más, puede ser que nos tarde un par de semanas doña Silvia, porque sí hay que recopilar</w:t>
      </w:r>
      <w:r w:rsidR="00516252" w:rsidRPr="00241D65">
        <w:rPr>
          <w:rFonts w:ascii="Arial" w:eastAsia="Segoe UI" w:hAnsi="Arial" w:cs="Arial"/>
          <w:color w:val="000000" w:themeColor="text1"/>
          <w:sz w:val="24"/>
          <w:szCs w:val="24"/>
        </w:rPr>
        <w:t xml:space="preserve"> </w:t>
      </w:r>
      <w:r w:rsidRPr="00241D65">
        <w:rPr>
          <w:rFonts w:ascii="Arial" w:eastAsia="Segoe UI" w:hAnsi="Arial" w:cs="Arial"/>
          <w:color w:val="000000" w:themeColor="text1"/>
          <w:sz w:val="24"/>
          <w:szCs w:val="24"/>
        </w:rPr>
        <w:t>lo de Berny</w:t>
      </w:r>
      <w:r w:rsidR="00516252" w:rsidRPr="00241D65">
        <w:rPr>
          <w:rFonts w:ascii="Arial" w:eastAsia="Segoe UI" w:hAnsi="Arial" w:cs="Arial"/>
          <w:color w:val="000000" w:themeColor="text1"/>
          <w:sz w:val="24"/>
          <w:szCs w:val="24"/>
        </w:rPr>
        <w:t>,</w:t>
      </w:r>
      <w:r w:rsidRPr="00241D65">
        <w:rPr>
          <w:rFonts w:ascii="Arial" w:eastAsia="Segoe UI" w:hAnsi="Arial" w:cs="Arial"/>
          <w:color w:val="000000" w:themeColor="text1"/>
          <w:sz w:val="24"/>
          <w:szCs w:val="24"/>
        </w:rPr>
        <w:t xml:space="preserve"> hacer el inventario de que es de este año, que es del año pasado, pero no es complicado la información </w:t>
      </w:r>
      <w:r w:rsidR="00516252" w:rsidRPr="00241D65">
        <w:rPr>
          <w:rFonts w:ascii="Arial" w:eastAsia="Segoe UI" w:hAnsi="Arial" w:cs="Arial"/>
          <w:color w:val="000000" w:themeColor="text1"/>
          <w:sz w:val="24"/>
          <w:szCs w:val="24"/>
        </w:rPr>
        <w:t>doña</w:t>
      </w:r>
      <w:r w:rsidRPr="00241D65">
        <w:rPr>
          <w:rFonts w:ascii="Arial" w:eastAsia="Segoe UI" w:hAnsi="Arial" w:cs="Arial"/>
          <w:color w:val="000000" w:themeColor="text1"/>
          <w:sz w:val="24"/>
          <w:szCs w:val="24"/>
        </w:rPr>
        <w:t xml:space="preserve"> Flori</w:t>
      </w:r>
      <w:r w:rsidR="00516252" w:rsidRPr="00241D65">
        <w:rPr>
          <w:rFonts w:ascii="Arial" w:eastAsia="Segoe UI" w:hAnsi="Arial" w:cs="Arial"/>
          <w:color w:val="000000" w:themeColor="text1"/>
          <w:sz w:val="24"/>
          <w:szCs w:val="24"/>
        </w:rPr>
        <w:t>bel. T</w:t>
      </w:r>
      <w:r w:rsidRPr="00241D65">
        <w:rPr>
          <w:rFonts w:ascii="Arial" w:eastAsia="Segoe UI" w:hAnsi="Arial" w:cs="Arial"/>
          <w:color w:val="000000" w:themeColor="text1"/>
          <w:sz w:val="24"/>
          <w:szCs w:val="24"/>
        </w:rPr>
        <w:t>al vez</w:t>
      </w:r>
      <w:r w:rsidR="00516252" w:rsidRPr="00241D65">
        <w:rPr>
          <w:rFonts w:ascii="Arial" w:eastAsia="Segoe UI" w:hAnsi="Arial" w:cs="Arial"/>
          <w:color w:val="000000" w:themeColor="text1"/>
          <w:sz w:val="24"/>
          <w:szCs w:val="24"/>
        </w:rPr>
        <w:t xml:space="preserve">, </w:t>
      </w:r>
      <w:r w:rsidRPr="00241D65">
        <w:rPr>
          <w:rFonts w:ascii="Arial" w:eastAsia="Segoe UI" w:hAnsi="Arial" w:cs="Arial"/>
          <w:color w:val="000000" w:themeColor="text1"/>
          <w:sz w:val="24"/>
          <w:szCs w:val="24"/>
        </w:rPr>
        <w:t xml:space="preserve">no para la próxima semana, porque creo que tenemos como incluso la sesión presencial y todo esto, pero </w:t>
      </w:r>
      <w:r w:rsidR="00516252" w:rsidRPr="00241D65">
        <w:rPr>
          <w:rFonts w:ascii="Arial" w:eastAsia="Segoe UI" w:hAnsi="Arial" w:cs="Arial"/>
          <w:color w:val="000000" w:themeColor="text1"/>
          <w:sz w:val="24"/>
          <w:szCs w:val="24"/>
        </w:rPr>
        <w:t>dos</w:t>
      </w:r>
      <w:r w:rsidRPr="00241D65">
        <w:rPr>
          <w:rFonts w:ascii="Arial" w:eastAsia="Segoe UI" w:hAnsi="Arial" w:cs="Arial"/>
          <w:color w:val="000000" w:themeColor="text1"/>
          <w:sz w:val="24"/>
          <w:szCs w:val="24"/>
        </w:rPr>
        <w:t xml:space="preserve"> semanas</w:t>
      </w:r>
      <w:r w:rsidR="00516252" w:rsidRPr="00241D65">
        <w:rPr>
          <w:rFonts w:ascii="Arial" w:eastAsia="Segoe UI" w:hAnsi="Arial" w:cs="Arial"/>
          <w:color w:val="000000" w:themeColor="text1"/>
          <w:sz w:val="24"/>
          <w:szCs w:val="24"/>
        </w:rPr>
        <w:t>,</w:t>
      </w:r>
      <w:r w:rsidRPr="00241D65">
        <w:rPr>
          <w:rFonts w:ascii="Arial" w:eastAsia="Segoe UI" w:hAnsi="Arial" w:cs="Arial"/>
          <w:color w:val="000000" w:themeColor="text1"/>
          <w:sz w:val="24"/>
          <w:szCs w:val="24"/>
        </w:rPr>
        <w:t xml:space="preserve"> creo que es perfectamente posible</w:t>
      </w:r>
      <w:r w:rsidR="00516252" w:rsidRPr="00241D65">
        <w:rPr>
          <w:rFonts w:ascii="Arial" w:eastAsia="Segoe UI" w:hAnsi="Arial" w:cs="Arial"/>
          <w:color w:val="000000" w:themeColor="text1"/>
          <w:sz w:val="24"/>
          <w:szCs w:val="24"/>
        </w:rPr>
        <w:t>.</w:t>
      </w:r>
    </w:p>
    <w:p w14:paraId="19E4FE59" w14:textId="6C817173" w:rsidR="005B094F" w:rsidRPr="00241D65" w:rsidRDefault="005B094F" w:rsidP="007227D1">
      <w:pPr>
        <w:jc w:val="both"/>
        <w:rPr>
          <w:rFonts w:ascii="Arial" w:hAnsi="Arial" w:cs="Arial"/>
          <w:color w:val="000000" w:themeColor="text1"/>
          <w:sz w:val="24"/>
          <w:szCs w:val="24"/>
        </w:rPr>
      </w:pPr>
      <w:r w:rsidRPr="00241D65">
        <w:rPr>
          <w:rFonts w:ascii="Arial" w:eastAsia="Segoe UI" w:hAnsi="Arial" w:cs="Arial"/>
          <w:b/>
          <w:bCs/>
          <w:color w:val="000000" w:themeColor="text1"/>
          <w:sz w:val="24"/>
          <w:szCs w:val="24"/>
        </w:rPr>
        <w:br/>
        <w:t>Ilian</w:t>
      </w:r>
      <w:r w:rsidR="00516252" w:rsidRPr="00241D65">
        <w:rPr>
          <w:rFonts w:ascii="Arial" w:eastAsia="Segoe UI" w:hAnsi="Arial" w:cs="Arial"/>
          <w:b/>
          <w:bCs/>
          <w:color w:val="000000" w:themeColor="text1"/>
          <w:sz w:val="24"/>
          <w:szCs w:val="24"/>
        </w:rPr>
        <w:t>n</w:t>
      </w:r>
      <w:r w:rsidRPr="00241D65">
        <w:rPr>
          <w:rFonts w:ascii="Arial" w:eastAsia="Segoe UI" w:hAnsi="Arial" w:cs="Arial"/>
          <w:b/>
          <w:bCs/>
          <w:color w:val="000000" w:themeColor="text1"/>
          <w:sz w:val="24"/>
          <w:szCs w:val="24"/>
        </w:rPr>
        <w:t>a Espinoza</w:t>
      </w:r>
      <w:r w:rsidR="00516252" w:rsidRPr="00241D65">
        <w:rPr>
          <w:rFonts w:ascii="Arial" w:eastAsia="Segoe UI" w:hAnsi="Arial" w:cs="Arial"/>
          <w:b/>
          <w:bCs/>
          <w:color w:val="000000" w:themeColor="text1"/>
          <w:sz w:val="24"/>
          <w:szCs w:val="24"/>
        </w:rPr>
        <w:t xml:space="preserve">: </w:t>
      </w:r>
      <w:r w:rsidR="00516252" w:rsidRPr="00241D65">
        <w:rPr>
          <w:rFonts w:ascii="Arial" w:eastAsia="Segoe UI" w:hAnsi="Arial" w:cs="Arial"/>
          <w:color w:val="000000" w:themeColor="text1"/>
          <w:sz w:val="24"/>
          <w:szCs w:val="24"/>
        </w:rPr>
        <w:t>¿</w:t>
      </w:r>
      <w:r w:rsidRPr="00241D65">
        <w:rPr>
          <w:rFonts w:ascii="Arial" w:eastAsia="Segoe UI" w:hAnsi="Arial" w:cs="Arial"/>
          <w:color w:val="000000" w:themeColor="text1"/>
          <w:sz w:val="24"/>
          <w:szCs w:val="24"/>
        </w:rPr>
        <w:t xml:space="preserve">Podríamos hablar de 15 días hábiles, verdad que son </w:t>
      </w:r>
      <w:r w:rsidR="00516252" w:rsidRPr="00241D65">
        <w:rPr>
          <w:rFonts w:ascii="Arial" w:eastAsia="Segoe UI" w:hAnsi="Arial" w:cs="Arial"/>
          <w:color w:val="000000" w:themeColor="text1"/>
          <w:sz w:val="24"/>
          <w:szCs w:val="24"/>
        </w:rPr>
        <w:t>dos</w:t>
      </w:r>
      <w:r w:rsidRPr="00241D65">
        <w:rPr>
          <w:rFonts w:ascii="Arial" w:eastAsia="Segoe UI" w:hAnsi="Arial" w:cs="Arial"/>
          <w:color w:val="000000" w:themeColor="text1"/>
          <w:sz w:val="24"/>
          <w:szCs w:val="24"/>
        </w:rPr>
        <w:t xml:space="preserve"> semanas, verdad</w:t>
      </w:r>
      <w:r w:rsidR="00516252" w:rsidRPr="00241D65">
        <w:rPr>
          <w:rFonts w:ascii="Arial" w:eastAsia="Segoe UI" w:hAnsi="Arial" w:cs="Arial"/>
          <w:color w:val="000000" w:themeColor="text1"/>
          <w:sz w:val="24"/>
          <w:szCs w:val="24"/>
        </w:rPr>
        <w:t>? Ok.</w:t>
      </w:r>
    </w:p>
    <w:p w14:paraId="3A22A906" w14:textId="0AD8EC54" w:rsidR="005B094F" w:rsidRPr="00241D65" w:rsidRDefault="005B094F" w:rsidP="007227D1">
      <w:pPr>
        <w:jc w:val="both"/>
        <w:rPr>
          <w:rFonts w:ascii="Arial" w:hAnsi="Arial" w:cs="Arial"/>
          <w:color w:val="000000" w:themeColor="text1"/>
          <w:sz w:val="24"/>
          <w:szCs w:val="24"/>
        </w:rPr>
      </w:pPr>
      <w:r w:rsidRPr="00241D65">
        <w:rPr>
          <w:rFonts w:ascii="Arial" w:eastAsia="Segoe UI" w:hAnsi="Arial" w:cs="Arial"/>
          <w:b/>
          <w:bCs/>
          <w:color w:val="000000" w:themeColor="text1"/>
          <w:sz w:val="24"/>
          <w:szCs w:val="24"/>
        </w:rPr>
        <w:br/>
      </w:r>
      <w:r w:rsidR="00516252" w:rsidRPr="00241D65">
        <w:rPr>
          <w:rFonts w:ascii="Arial" w:eastAsia="Segoe UI" w:hAnsi="Arial" w:cs="Arial"/>
          <w:b/>
          <w:bCs/>
          <w:color w:val="000000" w:themeColor="text1"/>
          <w:sz w:val="24"/>
          <w:szCs w:val="24"/>
        </w:rPr>
        <w:t>Luis Felipe Barrantes:</w:t>
      </w:r>
      <w:r w:rsidR="00516252" w:rsidRPr="00241D65">
        <w:rPr>
          <w:rFonts w:ascii="Arial" w:eastAsia="Segoe UI" w:hAnsi="Arial" w:cs="Arial"/>
          <w:color w:val="000000" w:themeColor="text1"/>
          <w:sz w:val="24"/>
          <w:szCs w:val="24"/>
        </w:rPr>
        <w:t xml:space="preserve"> </w:t>
      </w:r>
      <w:r w:rsidRPr="00241D65">
        <w:rPr>
          <w:rFonts w:ascii="Arial" w:eastAsia="Segoe UI" w:hAnsi="Arial" w:cs="Arial"/>
          <w:color w:val="000000" w:themeColor="text1"/>
          <w:sz w:val="24"/>
          <w:szCs w:val="24"/>
        </w:rPr>
        <w:t>Sin problema</w:t>
      </w:r>
      <w:r w:rsidR="00516252" w:rsidRPr="00241D65">
        <w:rPr>
          <w:rFonts w:ascii="Arial" w:eastAsia="Segoe UI" w:hAnsi="Arial" w:cs="Arial"/>
          <w:color w:val="000000" w:themeColor="text1"/>
          <w:sz w:val="24"/>
          <w:szCs w:val="24"/>
        </w:rPr>
        <w:t>. D</w:t>
      </w:r>
      <w:r w:rsidRPr="00241D65">
        <w:rPr>
          <w:rFonts w:ascii="Arial" w:eastAsia="Segoe UI" w:hAnsi="Arial" w:cs="Arial"/>
          <w:color w:val="000000" w:themeColor="text1"/>
          <w:sz w:val="24"/>
          <w:szCs w:val="24"/>
        </w:rPr>
        <w:t xml:space="preserve">espués de Semana Santa, pensaría doña </w:t>
      </w:r>
      <w:r w:rsidR="00516252" w:rsidRPr="00241D65">
        <w:rPr>
          <w:rFonts w:ascii="Arial" w:eastAsia="Segoe UI" w:hAnsi="Arial" w:cs="Arial"/>
          <w:color w:val="000000" w:themeColor="text1"/>
          <w:sz w:val="24"/>
          <w:szCs w:val="24"/>
        </w:rPr>
        <w:t>Ilianna</w:t>
      </w:r>
      <w:r w:rsidRPr="00241D65">
        <w:rPr>
          <w:rFonts w:ascii="Arial" w:eastAsia="Segoe UI" w:hAnsi="Arial" w:cs="Arial"/>
          <w:color w:val="000000" w:themeColor="text1"/>
          <w:sz w:val="24"/>
          <w:szCs w:val="24"/>
        </w:rPr>
        <w:t>.</w:t>
      </w:r>
    </w:p>
    <w:p w14:paraId="79568577" w14:textId="77777777" w:rsidR="00516252" w:rsidRPr="00241D65" w:rsidRDefault="005B094F" w:rsidP="007227D1">
      <w:pPr>
        <w:jc w:val="both"/>
        <w:rPr>
          <w:rFonts w:ascii="Arial" w:eastAsia="Segoe UI" w:hAnsi="Arial" w:cs="Arial"/>
          <w:color w:val="000000" w:themeColor="text1"/>
          <w:sz w:val="24"/>
          <w:szCs w:val="24"/>
        </w:rPr>
      </w:pPr>
      <w:r w:rsidRPr="00241D65">
        <w:rPr>
          <w:rFonts w:ascii="Arial" w:eastAsia="Segoe UI" w:hAnsi="Arial" w:cs="Arial"/>
          <w:b/>
          <w:bCs/>
          <w:color w:val="000000" w:themeColor="text1"/>
          <w:sz w:val="24"/>
          <w:szCs w:val="24"/>
        </w:rPr>
        <w:br/>
        <w:t>Ilian</w:t>
      </w:r>
      <w:r w:rsidR="00516252" w:rsidRPr="00241D65">
        <w:rPr>
          <w:rFonts w:ascii="Arial" w:eastAsia="Segoe UI" w:hAnsi="Arial" w:cs="Arial"/>
          <w:b/>
          <w:bCs/>
          <w:color w:val="000000" w:themeColor="text1"/>
          <w:sz w:val="24"/>
          <w:szCs w:val="24"/>
        </w:rPr>
        <w:t>n</w:t>
      </w:r>
      <w:r w:rsidRPr="00241D65">
        <w:rPr>
          <w:rFonts w:ascii="Arial" w:eastAsia="Segoe UI" w:hAnsi="Arial" w:cs="Arial"/>
          <w:b/>
          <w:bCs/>
          <w:color w:val="000000" w:themeColor="text1"/>
          <w:sz w:val="24"/>
          <w:szCs w:val="24"/>
        </w:rPr>
        <w:t>a Espinoza</w:t>
      </w:r>
      <w:r w:rsidR="00516252" w:rsidRPr="00241D65">
        <w:rPr>
          <w:rFonts w:ascii="Arial" w:eastAsia="Segoe UI" w:hAnsi="Arial" w:cs="Arial"/>
          <w:b/>
          <w:bCs/>
          <w:color w:val="000000" w:themeColor="text1"/>
          <w:sz w:val="24"/>
          <w:szCs w:val="24"/>
        </w:rPr>
        <w:t xml:space="preserve">: </w:t>
      </w:r>
      <w:r w:rsidRPr="00241D65">
        <w:rPr>
          <w:rFonts w:ascii="Arial" w:eastAsia="Segoe UI" w:hAnsi="Arial" w:cs="Arial"/>
          <w:color w:val="000000" w:themeColor="text1"/>
          <w:sz w:val="24"/>
          <w:szCs w:val="24"/>
        </w:rPr>
        <w:t xml:space="preserve">Exacto, caería después de Semana Santa. </w:t>
      </w:r>
    </w:p>
    <w:p w14:paraId="6A10F66E" w14:textId="77777777" w:rsidR="00516252" w:rsidRPr="00241D65" w:rsidRDefault="00516252" w:rsidP="007227D1">
      <w:pPr>
        <w:jc w:val="both"/>
        <w:rPr>
          <w:rFonts w:ascii="Arial" w:eastAsia="Segoe UI" w:hAnsi="Arial" w:cs="Arial"/>
          <w:color w:val="000000" w:themeColor="text1"/>
          <w:sz w:val="24"/>
          <w:szCs w:val="24"/>
        </w:rPr>
      </w:pPr>
    </w:p>
    <w:p w14:paraId="42AF431A" w14:textId="1AB9F2B4" w:rsidR="00516252" w:rsidRPr="007227D1" w:rsidRDefault="005B094F" w:rsidP="007227D1">
      <w:pPr>
        <w:jc w:val="both"/>
        <w:rPr>
          <w:rFonts w:ascii="Arial" w:eastAsia="Segoe UI" w:hAnsi="Arial" w:cs="Arial"/>
          <w:color w:val="000000" w:themeColor="text1"/>
          <w:sz w:val="24"/>
          <w:szCs w:val="24"/>
        </w:rPr>
      </w:pPr>
      <w:r w:rsidRPr="00241D65">
        <w:rPr>
          <w:rFonts w:ascii="Arial" w:eastAsia="Segoe UI" w:hAnsi="Arial" w:cs="Arial"/>
          <w:color w:val="000000" w:themeColor="text1"/>
          <w:sz w:val="24"/>
          <w:szCs w:val="24"/>
        </w:rPr>
        <w:t>Perfecto, entonces estamos de acuerdo con este informe. Creo que tenemos que tomar un acuerdo, ¿</w:t>
      </w:r>
      <w:r w:rsidR="00516252" w:rsidRPr="00241D65">
        <w:rPr>
          <w:rFonts w:ascii="Arial" w:eastAsia="Segoe UI" w:hAnsi="Arial" w:cs="Arial"/>
          <w:color w:val="000000" w:themeColor="text1"/>
          <w:sz w:val="24"/>
          <w:szCs w:val="24"/>
        </w:rPr>
        <w:t>verdad?</w:t>
      </w:r>
    </w:p>
    <w:p w14:paraId="2885CC9C" w14:textId="77777777" w:rsidR="00516252" w:rsidRPr="00241D65" w:rsidRDefault="00516252" w:rsidP="007227D1">
      <w:pPr>
        <w:jc w:val="both"/>
        <w:rPr>
          <w:rFonts w:ascii="Arial" w:eastAsia="Segoe UI" w:hAnsi="Arial" w:cs="Arial"/>
          <w:b/>
          <w:bCs/>
          <w:color w:val="000000" w:themeColor="text1"/>
          <w:sz w:val="24"/>
          <w:szCs w:val="24"/>
        </w:rPr>
      </w:pPr>
    </w:p>
    <w:p w14:paraId="1C44034B" w14:textId="3F3BE4DE" w:rsidR="00516252" w:rsidRPr="00241D65" w:rsidRDefault="00516252" w:rsidP="007227D1">
      <w:pPr>
        <w:jc w:val="both"/>
        <w:rPr>
          <w:rFonts w:ascii="Arial" w:eastAsia="Segoe UI" w:hAnsi="Arial" w:cs="Arial"/>
          <w:b/>
          <w:bCs/>
          <w:color w:val="000000" w:themeColor="text1"/>
          <w:sz w:val="24"/>
          <w:szCs w:val="24"/>
        </w:rPr>
      </w:pPr>
      <w:r w:rsidRPr="00241D65">
        <w:rPr>
          <w:rFonts w:ascii="Arial" w:eastAsia="Arial" w:hAnsi="Arial" w:cs="Arial"/>
          <w:b/>
          <w:bCs/>
          <w:color w:val="000000" w:themeColor="text1"/>
          <w:sz w:val="24"/>
          <w:szCs w:val="24"/>
        </w:rPr>
        <w:t>5.1. SOLICITUD DE INFORME DE TITULACIONES CIERRE 2025 Y AVANCE 2026.</w:t>
      </w:r>
    </w:p>
    <w:p w14:paraId="160B0EF7" w14:textId="77777777" w:rsidR="00516252" w:rsidRPr="00241D65" w:rsidRDefault="00516252" w:rsidP="007227D1">
      <w:pPr>
        <w:jc w:val="both"/>
        <w:rPr>
          <w:rFonts w:ascii="Arial" w:eastAsia="Segoe UI" w:hAnsi="Arial" w:cs="Arial"/>
          <w:color w:val="000000" w:themeColor="text1"/>
          <w:sz w:val="24"/>
          <w:szCs w:val="24"/>
        </w:rPr>
      </w:pPr>
    </w:p>
    <w:p w14:paraId="4AD3219C" w14:textId="75E3262A" w:rsidR="005B094F" w:rsidRPr="00241D65" w:rsidRDefault="00257C49" w:rsidP="007227D1">
      <w:pPr>
        <w:jc w:val="both"/>
        <w:rPr>
          <w:rFonts w:ascii="Arial" w:hAnsi="Arial" w:cs="Arial"/>
          <w:color w:val="000000" w:themeColor="text1"/>
          <w:sz w:val="24"/>
          <w:szCs w:val="24"/>
        </w:rPr>
      </w:pPr>
      <w:r w:rsidRPr="00241D65">
        <w:rPr>
          <w:rFonts w:ascii="Arial" w:eastAsia="Segoe UI" w:hAnsi="Arial" w:cs="Arial"/>
          <w:b/>
          <w:bCs/>
          <w:color w:val="000000" w:themeColor="text1"/>
          <w:sz w:val="24"/>
          <w:szCs w:val="24"/>
        </w:rPr>
        <w:t xml:space="preserve">Ilianna Espinoza: </w:t>
      </w:r>
      <w:r w:rsidR="00516252" w:rsidRPr="00241D65">
        <w:rPr>
          <w:rFonts w:ascii="Arial" w:eastAsia="Segoe UI" w:hAnsi="Arial" w:cs="Arial"/>
          <w:color w:val="000000" w:themeColor="text1"/>
          <w:sz w:val="24"/>
          <w:szCs w:val="24"/>
        </w:rPr>
        <w:t>S</w:t>
      </w:r>
      <w:r w:rsidR="005B094F" w:rsidRPr="00241D65">
        <w:rPr>
          <w:rFonts w:ascii="Arial" w:eastAsia="Segoe UI" w:hAnsi="Arial" w:cs="Arial"/>
          <w:color w:val="000000" w:themeColor="text1"/>
          <w:sz w:val="24"/>
          <w:szCs w:val="24"/>
        </w:rPr>
        <w:t>i estamos todos de acuerdo, entonces manifestamos el acuerdo o levantando la mano de la solicitud para un informe de lo que sería titulación, tanto de lo que cerramos 2025 y cómo vamos a con el 2026.</w:t>
      </w:r>
      <w:r w:rsidR="00516252" w:rsidRPr="00241D65">
        <w:rPr>
          <w:rFonts w:ascii="Arial" w:eastAsia="Segoe UI" w:hAnsi="Arial" w:cs="Arial"/>
          <w:color w:val="000000" w:themeColor="text1"/>
          <w:sz w:val="24"/>
          <w:szCs w:val="24"/>
        </w:rPr>
        <w:t xml:space="preserve"> Lo tomamos en firme.</w:t>
      </w:r>
    </w:p>
    <w:p w14:paraId="2E0C07E3" w14:textId="5451EE71" w:rsidR="00516252" w:rsidRPr="00241D65" w:rsidRDefault="005B094F" w:rsidP="007227D1">
      <w:pPr>
        <w:jc w:val="both"/>
        <w:rPr>
          <w:rFonts w:ascii="Arial" w:hAnsi="Arial" w:cs="Arial"/>
          <w:color w:val="000000" w:themeColor="text1"/>
          <w:sz w:val="24"/>
          <w:szCs w:val="24"/>
        </w:rPr>
      </w:pPr>
      <w:r w:rsidRPr="00241D65">
        <w:rPr>
          <w:rFonts w:ascii="Arial" w:eastAsia="Segoe UI" w:hAnsi="Arial" w:cs="Arial"/>
          <w:b/>
          <w:bCs/>
          <w:color w:val="000000" w:themeColor="text1"/>
          <w:sz w:val="24"/>
          <w:szCs w:val="24"/>
        </w:rPr>
        <w:br/>
      </w:r>
      <w:r w:rsidR="003027F1" w:rsidRPr="00241D65">
        <w:rPr>
          <w:rFonts w:ascii="Arial" w:hAnsi="Arial" w:cs="Arial"/>
          <w:color w:val="000000" w:themeColor="text1"/>
          <w:sz w:val="24"/>
          <w:szCs w:val="24"/>
        </w:rPr>
        <w:t xml:space="preserve">Las señoras directoras y señores directores: Sra. Ilianna Espinoza Mora, Vicepresidenta, Sra. </w:t>
      </w:r>
      <w:r w:rsidR="003027F1" w:rsidRPr="00241D65">
        <w:rPr>
          <w:rFonts w:ascii="Arial" w:eastAsia="Segoe UI" w:hAnsi="Arial" w:cs="Arial"/>
          <w:color w:val="000000" w:themeColor="text1"/>
          <w:sz w:val="24"/>
          <w:szCs w:val="24"/>
        </w:rPr>
        <w:t>Alexandra Umaña Espinoza</w:t>
      </w:r>
      <w:r w:rsidR="003027F1" w:rsidRPr="00241D65">
        <w:rPr>
          <w:rFonts w:ascii="Arial" w:hAnsi="Arial" w:cs="Arial"/>
          <w:color w:val="000000" w:themeColor="text1"/>
          <w:sz w:val="24"/>
          <w:szCs w:val="24"/>
        </w:rPr>
        <w:t xml:space="preserve">, Directora, Sra. Floribel Méndez Fonseca, Directora, Sr. Freddy Miranda Castro, Director y el Sr. Jorge Loría Núñez, Director votan a favor de la </w:t>
      </w:r>
      <w:r w:rsidR="003027F1">
        <w:rPr>
          <w:rFonts w:ascii="Arial" w:hAnsi="Arial" w:cs="Arial"/>
          <w:color w:val="000000" w:themeColor="text1"/>
          <w:sz w:val="24"/>
          <w:szCs w:val="24"/>
        </w:rPr>
        <w:t>solicitud</w:t>
      </w:r>
      <w:r w:rsidR="003027F1" w:rsidRPr="00241D65">
        <w:rPr>
          <w:rFonts w:ascii="Arial" w:hAnsi="Arial" w:cs="Arial"/>
          <w:color w:val="000000" w:themeColor="text1"/>
          <w:sz w:val="24"/>
          <w:szCs w:val="24"/>
        </w:rPr>
        <w:t xml:space="preserve"> </w:t>
      </w:r>
      <w:r w:rsidR="003027F1">
        <w:rPr>
          <w:rFonts w:ascii="Arial" w:hAnsi="Arial" w:cs="Arial"/>
          <w:color w:val="000000" w:themeColor="text1"/>
          <w:sz w:val="24"/>
          <w:szCs w:val="24"/>
        </w:rPr>
        <w:t xml:space="preserve">de la información antes detallada, para que sea presentada ante el Consejo Directivo. </w:t>
      </w:r>
    </w:p>
    <w:p w14:paraId="1E9758E6" w14:textId="77777777" w:rsidR="00516252" w:rsidRPr="00241D65" w:rsidRDefault="00516252" w:rsidP="007227D1">
      <w:pPr>
        <w:jc w:val="both"/>
        <w:rPr>
          <w:rFonts w:ascii="Arial" w:hAnsi="Arial" w:cs="Arial"/>
          <w:color w:val="000000" w:themeColor="text1"/>
          <w:sz w:val="24"/>
          <w:szCs w:val="24"/>
        </w:rPr>
      </w:pPr>
    </w:p>
    <w:p w14:paraId="7F9D6A5C" w14:textId="77777777" w:rsidR="00516252" w:rsidRPr="00241D65" w:rsidRDefault="00516252" w:rsidP="007227D1">
      <w:pPr>
        <w:tabs>
          <w:tab w:val="left" w:pos="142"/>
          <w:tab w:val="left" w:pos="567"/>
          <w:tab w:val="left" w:pos="709"/>
          <w:tab w:val="left" w:pos="10080"/>
        </w:tabs>
        <w:ind w:right="-81"/>
        <w:contextualSpacing/>
        <w:jc w:val="both"/>
        <w:rPr>
          <w:rFonts w:ascii="Arial" w:eastAsia="Segoe UI" w:hAnsi="Arial" w:cs="Arial"/>
          <w:color w:val="000000" w:themeColor="text1"/>
          <w:sz w:val="24"/>
          <w:szCs w:val="24"/>
        </w:rPr>
      </w:pPr>
      <w:r w:rsidRPr="00241D65">
        <w:rPr>
          <w:rFonts w:ascii="Arial" w:hAnsi="Arial" w:cs="Arial"/>
          <w:b/>
          <w:bCs/>
          <w:color w:val="000000" w:themeColor="text1"/>
          <w:sz w:val="24"/>
          <w:szCs w:val="24"/>
        </w:rPr>
        <w:t>Ilianna Espinoza:</w:t>
      </w:r>
      <w:r w:rsidRPr="00241D65">
        <w:rPr>
          <w:rFonts w:ascii="Arial" w:hAnsi="Arial" w:cs="Arial"/>
          <w:color w:val="000000" w:themeColor="text1"/>
          <w:sz w:val="24"/>
          <w:szCs w:val="24"/>
        </w:rPr>
        <w:t xml:space="preserve"> </w:t>
      </w:r>
      <w:r w:rsidRPr="00241D65">
        <w:rPr>
          <w:rFonts w:ascii="Arial" w:eastAsia="Segoe UI" w:hAnsi="Arial" w:cs="Arial"/>
          <w:color w:val="000000" w:themeColor="text1"/>
          <w:sz w:val="24"/>
          <w:szCs w:val="24"/>
        </w:rPr>
        <w:t>Y,</w:t>
      </w:r>
      <w:r w:rsidR="005B094F" w:rsidRPr="00241D65">
        <w:rPr>
          <w:rFonts w:ascii="Arial" w:eastAsia="Segoe UI" w:hAnsi="Arial" w:cs="Arial"/>
          <w:color w:val="000000" w:themeColor="text1"/>
          <w:sz w:val="24"/>
          <w:szCs w:val="24"/>
        </w:rPr>
        <w:t xml:space="preserve"> queda aprobado. Muchas gracias. </w:t>
      </w:r>
    </w:p>
    <w:p w14:paraId="6DF4A66B" w14:textId="77777777" w:rsidR="00516252" w:rsidRPr="00241D65" w:rsidRDefault="00516252" w:rsidP="007227D1">
      <w:pPr>
        <w:tabs>
          <w:tab w:val="left" w:pos="142"/>
          <w:tab w:val="left" w:pos="567"/>
          <w:tab w:val="left" w:pos="709"/>
          <w:tab w:val="left" w:pos="10080"/>
        </w:tabs>
        <w:ind w:right="-81"/>
        <w:contextualSpacing/>
        <w:jc w:val="both"/>
        <w:rPr>
          <w:rFonts w:ascii="Arial" w:eastAsia="Segoe UI" w:hAnsi="Arial" w:cs="Arial"/>
          <w:color w:val="000000" w:themeColor="text1"/>
          <w:sz w:val="24"/>
          <w:szCs w:val="24"/>
        </w:rPr>
      </w:pPr>
    </w:p>
    <w:p w14:paraId="16A58727" w14:textId="0F3D80C2" w:rsidR="005B094F" w:rsidRPr="00241D65" w:rsidRDefault="005B094F" w:rsidP="007227D1">
      <w:pPr>
        <w:tabs>
          <w:tab w:val="left" w:pos="142"/>
          <w:tab w:val="left" w:pos="567"/>
          <w:tab w:val="left" w:pos="709"/>
          <w:tab w:val="left" w:pos="10080"/>
        </w:tabs>
        <w:ind w:right="-81"/>
        <w:contextualSpacing/>
        <w:jc w:val="both"/>
        <w:rPr>
          <w:rFonts w:ascii="Arial" w:eastAsia="Segoe UI" w:hAnsi="Arial" w:cs="Arial"/>
          <w:color w:val="000000" w:themeColor="text1"/>
          <w:sz w:val="24"/>
          <w:szCs w:val="24"/>
        </w:rPr>
      </w:pPr>
      <w:r w:rsidRPr="00241D65">
        <w:rPr>
          <w:rFonts w:ascii="Arial" w:eastAsia="Segoe UI" w:hAnsi="Arial" w:cs="Arial"/>
          <w:color w:val="000000" w:themeColor="text1"/>
          <w:sz w:val="24"/>
          <w:szCs w:val="24"/>
        </w:rPr>
        <w:t>¿Algún otro tema que quieran revisar en este punto?</w:t>
      </w:r>
    </w:p>
    <w:p w14:paraId="51AC8C2E" w14:textId="77777777" w:rsidR="000D5FC5" w:rsidRPr="00241D65" w:rsidRDefault="005B094F" w:rsidP="007227D1">
      <w:pPr>
        <w:jc w:val="both"/>
        <w:rPr>
          <w:rFonts w:ascii="Arial" w:eastAsia="Segoe UI" w:hAnsi="Arial" w:cs="Arial"/>
          <w:color w:val="000000" w:themeColor="text1"/>
          <w:sz w:val="24"/>
          <w:szCs w:val="24"/>
        </w:rPr>
      </w:pPr>
      <w:r w:rsidRPr="00241D65">
        <w:rPr>
          <w:rFonts w:ascii="Arial" w:eastAsia="Segoe UI" w:hAnsi="Arial" w:cs="Arial"/>
          <w:b/>
          <w:bCs/>
          <w:color w:val="000000" w:themeColor="text1"/>
          <w:sz w:val="24"/>
          <w:szCs w:val="24"/>
        </w:rPr>
        <w:br/>
        <w:t>Silvia Castro</w:t>
      </w:r>
      <w:r w:rsidR="00516252" w:rsidRPr="00241D65">
        <w:rPr>
          <w:rFonts w:ascii="Arial" w:eastAsia="Segoe UI" w:hAnsi="Arial" w:cs="Arial"/>
          <w:b/>
          <w:bCs/>
          <w:color w:val="000000" w:themeColor="text1"/>
          <w:sz w:val="24"/>
          <w:szCs w:val="24"/>
        </w:rPr>
        <w:t xml:space="preserve">: </w:t>
      </w:r>
      <w:r w:rsidRPr="00241D65">
        <w:rPr>
          <w:rFonts w:ascii="Arial" w:eastAsia="Segoe UI" w:hAnsi="Arial" w:cs="Arial"/>
          <w:color w:val="000000" w:themeColor="text1"/>
          <w:sz w:val="24"/>
          <w:szCs w:val="24"/>
        </w:rPr>
        <w:t>Yo nada más, doña Ilian</w:t>
      </w:r>
      <w:r w:rsidR="000D5FC5" w:rsidRPr="00241D65">
        <w:rPr>
          <w:rFonts w:ascii="Arial" w:eastAsia="Segoe UI" w:hAnsi="Arial" w:cs="Arial"/>
          <w:color w:val="000000" w:themeColor="text1"/>
          <w:sz w:val="24"/>
          <w:szCs w:val="24"/>
        </w:rPr>
        <w:t>n</w:t>
      </w:r>
      <w:r w:rsidRPr="00241D65">
        <w:rPr>
          <w:rFonts w:ascii="Arial" w:eastAsia="Segoe UI" w:hAnsi="Arial" w:cs="Arial"/>
          <w:color w:val="000000" w:themeColor="text1"/>
          <w:sz w:val="24"/>
          <w:szCs w:val="24"/>
        </w:rPr>
        <w:t>a</w:t>
      </w:r>
      <w:r w:rsidR="000D5FC5" w:rsidRPr="00241D65">
        <w:rPr>
          <w:rFonts w:ascii="Arial" w:eastAsia="Segoe UI" w:hAnsi="Arial" w:cs="Arial"/>
          <w:color w:val="000000" w:themeColor="text1"/>
          <w:sz w:val="24"/>
          <w:szCs w:val="24"/>
        </w:rPr>
        <w:t>.</w:t>
      </w:r>
    </w:p>
    <w:p w14:paraId="56A5ACE9" w14:textId="77777777" w:rsidR="000D5FC5" w:rsidRPr="00241D65" w:rsidRDefault="000D5FC5" w:rsidP="007227D1">
      <w:pPr>
        <w:jc w:val="both"/>
        <w:rPr>
          <w:rFonts w:ascii="Arial" w:eastAsia="Segoe UI" w:hAnsi="Arial" w:cs="Arial"/>
          <w:color w:val="000000" w:themeColor="text1"/>
          <w:sz w:val="24"/>
          <w:szCs w:val="24"/>
        </w:rPr>
      </w:pPr>
    </w:p>
    <w:p w14:paraId="425BFBC8" w14:textId="16FA08F4" w:rsidR="000D5FC5" w:rsidRPr="00241D65" w:rsidRDefault="000D5FC5" w:rsidP="007227D1">
      <w:pPr>
        <w:jc w:val="both"/>
        <w:rPr>
          <w:rFonts w:ascii="Arial" w:eastAsia="Segoe UI" w:hAnsi="Arial" w:cs="Arial"/>
          <w:color w:val="000000" w:themeColor="text1"/>
          <w:sz w:val="24"/>
          <w:szCs w:val="24"/>
        </w:rPr>
      </w:pPr>
      <w:r w:rsidRPr="00241D65">
        <w:rPr>
          <w:rFonts w:ascii="Arial" w:hAnsi="Arial" w:cs="Arial"/>
          <w:b/>
          <w:bCs/>
          <w:color w:val="000000" w:themeColor="text1"/>
          <w:sz w:val="24"/>
          <w:szCs w:val="24"/>
        </w:rPr>
        <w:t>Ilianna Espinoza:</w:t>
      </w:r>
      <w:r w:rsidRPr="00241D65">
        <w:rPr>
          <w:rFonts w:ascii="Arial" w:eastAsia="Segoe UI" w:hAnsi="Arial" w:cs="Arial"/>
          <w:color w:val="000000" w:themeColor="text1"/>
          <w:sz w:val="24"/>
          <w:szCs w:val="24"/>
        </w:rPr>
        <w:t xml:space="preserve"> Sí.</w:t>
      </w:r>
    </w:p>
    <w:p w14:paraId="6BA18286" w14:textId="77777777" w:rsidR="000D5FC5" w:rsidRPr="00241D65" w:rsidRDefault="000D5FC5" w:rsidP="007227D1">
      <w:pPr>
        <w:jc w:val="both"/>
        <w:rPr>
          <w:rFonts w:ascii="Arial" w:eastAsia="Segoe UI" w:hAnsi="Arial" w:cs="Arial"/>
          <w:color w:val="000000" w:themeColor="text1"/>
          <w:sz w:val="24"/>
          <w:szCs w:val="24"/>
        </w:rPr>
      </w:pPr>
    </w:p>
    <w:p w14:paraId="62929AF1" w14:textId="5E73823B" w:rsidR="005B094F" w:rsidRPr="00241D65" w:rsidRDefault="000D5FC5" w:rsidP="007227D1">
      <w:pPr>
        <w:jc w:val="both"/>
        <w:rPr>
          <w:rFonts w:ascii="Arial" w:hAnsi="Arial" w:cs="Arial"/>
          <w:color w:val="000000" w:themeColor="text1"/>
          <w:sz w:val="24"/>
          <w:szCs w:val="24"/>
        </w:rPr>
      </w:pPr>
      <w:r w:rsidRPr="00241D65">
        <w:rPr>
          <w:rFonts w:ascii="Arial" w:eastAsia="Segoe UI" w:hAnsi="Arial" w:cs="Arial"/>
          <w:b/>
          <w:bCs/>
          <w:color w:val="000000" w:themeColor="text1"/>
          <w:sz w:val="24"/>
          <w:szCs w:val="24"/>
        </w:rPr>
        <w:t xml:space="preserve">Silvia Castro: </w:t>
      </w:r>
      <w:r w:rsidRPr="00241D65">
        <w:rPr>
          <w:rFonts w:ascii="Arial" w:eastAsia="Segoe UI" w:hAnsi="Arial" w:cs="Arial"/>
          <w:color w:val="000000" w:themeColor="text1"/>
          <w:sz w:val="24"/>
          <w:szCs w:val="24"/>
        </w:rPr>
        <w:t>R</w:t>
      </w:r>
      <w:r w:rsidR="005B094F" w:rsidRPr="00241D65">
        <w:rPr>
          <w:rFonts w:ascii="Arial" w:eastAsia="Segoe UI" w:hAnsi="Arial" w:cs="Arial"/>
          <w:color w:val="000000" w:themeColor="text1"/>
          <w:sz w:val="24"/>
          <w:szCs w:val="24"/>
        </w:rPr>
        <w:t>ecordarles respetuosamente, sí, ya lo mencionaba Luis Felipe la sesión del próximo lunes de manera presencial</w:t>
      </w:r>
      <w:r w:rsidRPr="00241D65">
        <w:rPr>
          <w:rFonts w:ascii="Arial" w:eastAsia="Segoe UI" w:hAnsi="Arial" w:cs="Arial"/>
          <w:color w:val="000000" w:themeColor="text1"/>
          <w:sz w:val="24"/>
          <w:szCs w:val="24"/>
        </w:rPr>
        <w:t>. Y,</w:t>
      </w:r>
      <w:r w:rsidR="005B094F" w:rsidRPr="00241D65">
        <w:rPr>
          <w:rFonts w:ascii="Arial" w:eastAsia="Segoe UI" w:hAnsi="Arial" w:cs="Arial"/>
          <w:color w:val="000000" w:themeColor="text1"/>
          <w:sz w:val="24"/>
          <w:szCs w:val="24"/>
        </w:rPr>
        <w:t xml:space="preserve"> comentarles que después de Semana Santa, si Dios quiere, bueno, probablemente sí para jueves vamos a tener sesión y después de Semana Santa porque hay vario</w:t>
      </w:r>
      <w:r w:rsidRPr="00241D65">
        <w:rPr>
          <w:rFonts w:ascii="Arial" w:eastAsia="Segoe UI" w:hAnsi="Arial" w:cs="Arial"/>
          <w:color w:val="000000" w:themeColor="text1"/>
          <w:sz w:val="24"/>
          <w:szCs w:val="24"/>
        </w:rPr>
        <w:t>s</w:t>
      </w:r>
      <w:r w:rsidR="005B094F" w:rsidRPr="00241D65">
        <w:rPr>
          <w:rFonts w:ascii="Arial" w:eastAsia="Segoe UI" w:hAnsi="Arial" w:cs="Arial"/>
          <w:color w:val="000000" w:themeColor="text1"/>
          <w:sz w:val="24"/>
          <w:szCs w:val="24"/>
        </w:rPr>
        <w:t xml:space="preserve"> temas ahí</w:t>
      </w:r>
      <w:r w:rsidRPr="00241D65">
        <w:rPr>
          <w:rFonts w:ascii="Arial" w:eastAsia="Segoe UI" w:hAnsi="Arial" w:cs="Arial"/>
          <w:color w:val="000000" w:themeColor="text1"/>
          <w:sz w:val="24"/>
          <w:szCs w:val="24"/>
        </w:rPr>
        <w:t>,</w:t>
      </w:r>
      <w:r w:rsidR="005B094F" w:rsidRPr="00241D65">
        <w:rPr>
          <w:rFonts w:ascii="Arial" w:eastAsia="Segoe UI" w:hAnsi="Arial" w:cs="Arial"/>
          <w:color w:val="000000" w:themeColor="text1"/>
          <w:sz w:val="24"/>
          <w:szCs w:val="24"/>
        </w:rPr>
        <w:t xml:space="preserve"> que tenemos que ir metiendo en agenda. Hoy vimos </w:t>
      </w:r>
      <w:r w:rsidRPr="00241D65">
        <w:rPr>
          <w:rFonts w:ascii="Arial" w:eastAsia="Segoe UI" w:hAnsi="Arial" w:cs="Arial"/>
          <w:color w:val="000000" w:themeColor="text1"/>
          <w:sz w:val="24"/>
          <w:szCs w:val="24"/>
        </w:rPr>
        <w:t>cómo</w:t>
      </w:r>
      <w:r w:rsidR="005B094F" w:rsidRPr="00241D65">
        <w:rPr>
          <w:rFonts w:ascii="Arial" w:eastAsia="Segoe UI" w:hAnsi="Arial" w:cs="Arial"/>
          <w:color w:val="000000" w:themeColor="text1"/>
          <w:sz w:val="24"/>
          <w:szCs w:val="24"/>
        </w:rPr>
        <w:t xml:space="preserve"> el momento propicio</w:t>
      </w:r>
      <w:r w:rsidRPr="00241D65">
        <w:rPr>
          <w:rFonts w:ascii="Arial" w:eastAsia="Segoe UI" w:hAnsi="Arial" w:cs="Arial"/>
          <w:color w:val="000000" w:themeColor="text1"/>
          <w:sz w:val="24"/>
          <w:szCs w:val="24"/>
        </w:rPr>
        <w:t>,</w:t>
      </w:r>
      <w:r w:rsidR="005B094F" w:rsidRPr="00241D65">
        <w:rPr>
          <w:rFonts w:ascii="Arial" w:eastAsia="Segoe UI" w:hAnsi="Arial" w:cs="Arial"/>
          <w:color w:val="000000" w:themeColor="text1"/>
          <w:sz w:val="24"/>
          <w:szCs w:val="24"/>
        </w:rPr>
        <w:t xml:space="preserve"> para mejor salir de todas </w:t>
      </w:r>
      <w:r w:rsidR="005B094F" w:rsidRPr="00241D65">
        <w:rPr>
          <w:rFonts w:ascii="Arial" w:eastAsia="Segoe UI" w:hAnsi="Arial" w:cs="Arial"/>
          <w:color w:val="000000" w:themeColor="text1"/>
          <w:sz w:val="24"/>
          <w:szCs w:val="24"/>
        </w:rPr>
        <w:lastRenderedPageBreak/>
        <w:t xml:space="preserve">estas titulaciones, pero sí, por ahí hay algunos informes pendientes de </w:t>
      </w:r>
      <w:r w:rsidRPr="00241D65">
        <w:rPr>
          <w:rFonts w:ascii="Arial" w:eastAsia="Segoe UI" w:hAnsi="Arial" w:cs="Arial"/>
          <w:color w:val="000000" w:themeColor="text1"/>
          <w:sz w:val="24"/>
          <w:szCs w:val="24"/>
        </w:rPr>
        <w:t xml:space="preserve">Unidad </w:t>
      </w:r>
      <w:r w:rsidR="005B094F" w:rsidRPr="00241D65">
        <w:rPr>
          <w:rFonts w:ascii="Arial" w:eastAsia="Segoe UI" w:hAnsi="Arial" w:cs="Arial"/>
          <w:color w:val="000000" w:themeColor="text1"/>
          <w:sz w:val="24"/>
          <w:szCs w:val="24"/>
        </w:rPr>
        <w:t xml:space="preserve">de </w:t>
      </w:r>
      <w:r w:rsidRPr="00241D65">
        <w:rPr>
          <w:rFonts w:ascii="Arial" w:eastAsia="Segoe UI" w:hAnsi="Arial" w:cs="Arial"/>
          <w:color w:val="000000" w:themeColor="text1"/>
          <w:sz w:val="24"/>
          <w:szCs w:val="24"/>
        </w:rPr>
        <w:t>Género</w:t>
      </w:r>
      <w:r w:rsidR="005B094F" w:rsidRPr="00241D65">
        <w:rPr>
          <w:rFonts w:ascii="Arial" w:eastAsia="Segoe UI" w:hAnsi="Arial" w:cs="Arial"/>
          <w:color w:val="000000" w:themeColor="text1"/>
          <w:sz w:val="24"/>
          <w:szCs w:val="24"/>
        </w:rPr>
        <w:t xml:space="preserve">, de </w:t>
      </w:r>
      <w:r w:rsidRPr="00241D65">
        <w:rPr>
          <w:rFonts w:ascii="Arial" w:eastAsia="Segoe UI" w:hAnsi="Arial" w:cs="Arial"/>
          <w:color w:val="000000" w:themeColor="text1"/>
          <w:sz w:val="24"/>
          <w:szCs w:val="24"/>
        </w:rPr>
        <w:t>Planificación Institucional</w:t>
      </w:r>
      <w:r w:rsidR="005B094F" w:rsidRPr="00241D65">
        <w:rPr>
          <w:rFonts w:ascii="Arial" w:eastAsia="Segoe UI" w:hAnsi="Arial" w:cs="Arial"/>
          <w:color w:val="000000" w:themeColor="text1"/>
          <w:sz w:val="24"/>
          <w:szCs w:val="24"/>
        </w:rPr>
        <w:t>, de manera que sí vamos a tene</w:t>
      </w:r>
      <w:r w:rsidRPr="00241D65">
        <w:rPr>
          <w:rFonts w:ascii="Arial" w:eastAsia="Segoe UI" w:hAnsi="Arial" w:cs="Arial"/>
          <w:color w:val="000000" w:themeColor="text1"/>
          <w:sz w:val="24"/>
          <w:szCs w:val="24"/>
        </w:rPr>
        <w:t>r b</w:t>
      </w:r>
      <w:r w:rsidR="005B094F" w:rsidRPr="00241D65">
        <w:rPr>
          <w:rFonts w:ascii="Arial" w:eastAsia="Segoe UI" w:hAnsi="Arial" w:cs="Arial"/>
          <w:color w:val="000000" w:themeColor="text1"/>
          <w:sz w:val="24"/>
          <w:szCs w:val="24"/>
        </w:rPr>
        <w:t>astantes temas en las próximas semanas.</w:t>
      </w:r>
    </w:p>
    <w:p w14:paraId="2D4EED23" w14:textId="3E6A8FC8" w:rsidR="005B094F" w:rsidRPr="00241D65" w:rsidRDefault="005B094F" w:rsidP="007227D1">
      <w:pPr>
        <w:jc w:val="both"/>
        <w:rPr>
          <w:rFonts w:ascii="Arial" w:hAnsi="Arial" w:cs="Arial"/>
          <w:color w:val="000000" w:themeColor="text1"/>
          <w:sz w:val="24"/>
          <w:szCs w:val="24"/>
        </w:rPr>
      </w:pPr>
      <w:r w:rsidRPr="00241D65">
        <w:rPr>
          <w:rFonts w:ascii="Arial" w:eastAsia="Segoe UI" w:hAnsi="Arial" w:cs="Arial"/>
          <w:b/>
          <w:bCs/>
          <w:color w:val="000000" w:themeColor="text1"/>
          <w:sz w:val="24"/>
          <w:szCs w:val="24"/>
        </w:rPr>
        <w:br/>
        <w:t>Ilian</w:t>
      </w:r>
      <w:r w:rsidR="000D5FC5" w:rsidRPr="00241D65">
        <w:rPr>
          <w:rFonts w:ascii="Arial" w:eastAsia="Segoe UI" w:hAnsi="Arial" w:cs="Arial"/>
          <w:b/>
          <w:bCs/>
          <w:color w:val="000000" w:themeColor="text1"/>
          <w:sz w:val="24"/>
          <w:szCs w:val="24"/>
        </w:rPr>
        <w:t>n</w:t>
      </w:r>
      <w:r w:rsidRPr="00241D65">
        <w:rPr>
          <w:rFonts w:ascii="Arial" w:eastAsia="Segoe UI" w:hAnsi="Arial" w:cs="Arial"/>
          <w:b/>
          <w:bCs/>
          <w:color w:val="000000" w:themeColor="text1"/>
          <w:sz w:val="24"/>
          <w:szCs w:val="24"/>
        </w:rPr>
        <w:t>a Espinoza</w:t>
      </w:r>
      <w:r w:rsidR="000D5FC5" w:rsidRPr="00241D65">
        <w:rPr>
          <w:rFonts w:ascii="Arial" w:eastAsia="Segoe UI" w:hAnsi="Arial" w:cs="Arial"/>
          <w:b/>
          <w:bCs/>
          <w:color w:val="000000" w:themeColor="text1"/>
          <w:sz w:val="24"/>
          <w:szCs w:val="24"/>
        </w:rPr>
        <w:t xml:space="preserve">: </w:t>
      </w:r>
      <w:r w:rsidRPr="00241D65">
        <w:rPr>
          <w:rFonts w:ascii="Arial" w:eastAsia="Segoe UI" w:hAnsi="Arial" w:cs="Arial"/>
          <w:color w:val="000000" w:themeColor="text1"/>
          <w:sz w:val="24"/>
          <w:szCs w:val="24"/>
        </w:rPr>
        <w:t>De acuerdo, muchas gracias, muy bien.</w:t>
      </w:r>
    </w:p>
    <w:p w14:paraId="62E62A5C" w14:textId="47EC2C89" w:rsidR="005B094F" w:rsidRPr="00241D65" w:rsidRDefault="005B094F" w:rsidP="007227D1">
      <w:pPr>
        <w:widowControl w:val="0"/>
        <w:tabs>
          <w:tab w:val="left" w:pos="142"/>
          <w:tab w:val="left" w:pos="426"/>
          <w:tab w:val="left" w:pos="709"/>
          <w:tab w:val="left" w:pos="9214"/>
          <w:tab w:val="left" w:pos="10080"/>
        </w:tabs>
        <w:contextualSpacing/>
        <w:jc w:val="both"/>
        <w:rPr>
          <w:rFonts w:ascii="Arial" w:hAnsi="Arial" w:cs="Arial"/>
          <w:color w:val="000000" w:themeColor="text1"/>
          <w:sz w:val="24"/>
          <w:szCs w:val="24"/>
        </w:rPr>
      </w:pPr>
    </w:p>
    <w:p w14:paraId="19EC939F" w14:textId="58FB026A" w:rsidR="00241D65" w:rsidRPr="00241D65" w:rsidRDefault="00241D65" w:rsidP="007227D1">
      <w:pPr>
        <w:jc w:val="both"/>
        <w:rPr>
          <w:rFonts w:ascii="Arial" w:hAnsi="Arial" w:cs="Arial"/>
          <w:color w:val="000000" w:themeColor="text1"/>
          <w:sz w:val="24"/>
          <w:szCs w:val="24"/>
        </w:rPr>
      </w:pPr>
      <w:r w:rsidRPr="00241D65">
        <w:rPr>
          <w:rFonts w:ascii="Arial" w:eastAsia="Segoe UI" w:hAnsi="Arial" w:cs="Arial"/>
          <w:b/>
          <w:bCs/>
          <w:color w:val="000000" w:themeColor="text1"/>
          <w:sz w:val="24"/>
          <w:szCs w:val="24"/>
        </w:rPr>
        <w:t xml:space="preserve">Luis Felipe Barrantes: </w:t>
      </w:r>
      <w:r w:rsidRPr="00241D65">
        <w:rPr>
          <w:rFonts w:ascii="Arial" w:eastAsia="Segoe UI" w:hAnsi="Arial" w:cs="Arial"/>
          <w:color w:val="000000" w:themeColor="text1"/>
          <w:sz w:val="24"/>
          <w:szCs w:val="24"/>
        </w:rPr>
        <w:t>Doña Silvia y don Berny, me regalan cinco minutitos después de que se acabe la sesión para comentarles un tema.</w:t>
      </w:r>
    </w:p>
    <w:p w14:paraId="23E807DD" w14:textId="11ADC07D" w:rsidR="00241D65" w:rsidRPr="00241D65" w:rsidRDefault="00241D65" w:rsidP="007227D1">
      <w:pPr>
        <w:jc w:val="both"/>
        <w:rPr>
          <w:rFonts w:ascii="Arial" w:hAnsi="Arial" w:cs="Arial"/>
          <w:color w:val="000000" w:themeColor="text1"/>
          <w:sz w:val="24"/>
          <w:szCs w:val="24"/>
        </w:rPr>
      </w:pPr>
      <w:r w:rsidRPr="00241D65">
        <w:rPr>
          <w:rFonts w:ascii="Arial" w:eastAsia="Segoe UI" w:hAnsi="Arial" w:cs="Arial"/>
          <w:b/>
          <w:bCs/>
          <w:color w:val="000000" w:themeColor="text1"/>
          <w:sz w:val="24"/>
          <w:szCs w:val="24"/>
        </w:rPr>
        <w:br/>
        <w:t xml:space="preserve">Silvia Castro: </w:t>
      </w:r>
      <w:r w:rsidRPr="00241D65">
        <w:rPr>
          <w:rFonts w:ascii="Arial" w:eastAsia="Segoe UI" w:hAnsi="Arial" w:cs="Arial"/>
          <w:color w:val="000000" w:themeColor="text1"/>
          <w:sz w:val="24"/>
          <w:szCs w:val="24"/>
        </w:rPr>
        <w:t>Listo, con todo gusto. Gracias doña Ilianna y a todos y todas.</w:t>
      </w:r>
    </w:p>
    <w:p w14:paraId="54E53F07" w14:textId="17827F9B" w:rsidR="005B094F" w:rsidRPr="00241D65" w:rsidRDefault="005B094F" w:rsidP="007227D1">
      <w:pPr>
        <w:widowControl w:val="0"/>
        <w:tabs>
          <w:tab w:val="left" w:pos="142"/>
          <w:tab w:val="left" w:pos="426"/>
          <w:tab w:val="left" w:pos="709"/>
          <w:tab w:val="left" w:pos="9214"/>
          <w:tab w:val="left" w:pos="10080"/>
        </w:tabs>
        <w:contextualSpacing/>
        <w:jc w:val="both"/>
        <w:rPr>
          <w:rFonts w:ascii="Arial" w:hAnsi="Arial" w:cs="Arial"/>
          <w:color w:val="000000" w:themeColor="text1"/>
          <w:sz w:val="24"/>
          <w:szCs w:val="24"/>
        </w:rPr>
      </w:pPr>
    </w:p>
    <w:p w14:paraId="67F8A455" w14:textId="14C9D3B9" w:rsidR="005B094F" w:rsidRPr="00241D65" w:rsidRDefault="00241D65" w:rsidP="007227D1">
      <w:pPr>
        <w:widowControl w:val="0"/>
        <w:tabs>
          <w:tab w:val="left" w:pos="142"/>
          <w:tab w:val="left" w:pos="426"/>
          <w:tab w:val="left" w:pos="709"/>
          <w:tab w:val="left" w:pos="9214"/>
          <w:tab w:val="left" w:pos="10080"/>
        </w:tabs>
        <w:contextualSpacing/>
        <w:jc w:val="both"/>
        <w:rPr>
          <w:rFonts w:ascii="Arial" w:hAnsi="Arial" w:cs="Arial"/>
          <w:color w:val="000000" w:themeColor="text1"/>
          <w:sz w:val="24"/>
          <w:szCs w:val="24"/>
        </w:rPr>
      </w:pPr>
      <w:r w:rsidRPr="00241D65">
        <w:rPr>
          <w:rFonts w:ascii="Arial" w:eastAsia="Segoe UI" w:hAnsi="Arial" w:cs="Arial"/>
          <w:b/>
          <w:bCs/>
          <w:color w:val="000000" w:themeColor="text1"/>
          <w:sz w:val="24"/>
          <w:szCs w:val="24"/>
        </w:rPr>
        <w:t xml:space="preserve">Ilianna Espinoza: </w:t>
      </w:r>
      <w:r w:rsidRPr="00241D65">
        <w:rPr>
          <w:rFonts w:ascii="Arial" w:eastAsia="Segoe UI" w:hAnsi="Arial" w:cs="Arial"/>
          <w:color w:val="000000" w:themeColor="text1"/>
          <w:sz w:val="24"/>
          <w:szCs w:val="24"/>
        </w:rPr>
        <w:t>Damos por finalizada la sesión al ser las diecisiete horas con treinta y siete minutos.</w:t>
      </w:r>
    </w:p>
    <w:p w14:paraId="0C1B9E3A" w14:textId="77777777" w:rsidR="00386610" w:rsidRPr="00241D65" w:rsidRDefault="00386610" w:rsidP="007227D1">
      <w:pPr>
        <w:widowControl w:val="0"/>
        <w:tabs>
          <w:tab w:val="left" w:pos="142"/>
          <w:tab w:val="left" w:pos="426"/>
          <w:tab w:val="left" w:pos="709"/>
          <w:tab w:val="left" w:pos="9214"/>
          <w:tab w:val="left" w:pos="10080"/>
        </w:tabs>
        <w:contextualSpacing/>
        <w:jc w:val="both"/>
        <w:rPr>
          <w:rFonts w:ascii="Arial" w:eastAsia="Arial" w:hAnsi="Arial" w:cs="Arial"/>
          <w:color w:val="000000" w:themeColor="text1"/>
          <w:sz w:val="24"/>
          <w:szCs w:val="24"/>
        </w:rPr>
      </w:pPr>
      <w:bookmarkStart w:id="5" w:name="_Hlk62654856"/>
    </w:p>
    <w:p w14:paraId="68EE4DAE" w14:textId="77777777" w:rsidR="00386610" w:rsidRPr="00241D65" w:rsidRDefault="00386610" w:rsidP="007227D1">
      <w:pPr>
        <w:widowControl w:val="0"/>
        <w:tabs>
          <w:tab w:val="left" w:pos="142"/>
          <w:tab w:val="left" w:pos="426"/>
          <w:tab w:val="left" w:pos="709"/>
          <w:tab w:val="left" w:pos="9214"/>
          <w:tab w:val="left" w:pos="10080"/>
        </w:tabs>
        <w:contextualSpacing/>
        <w:jc w:val="both"/>
        <w:rPr>
          <w:rFonts w:ascii="Arial" w:eastAsia="Arial" w:hAnsi="Arial" w:cs="Arial"/>
          <w:color w:val="000000" w:themeColor="text1"/>
          <w:sz w:val="24"/>
          <w:szCs w:val="24"/>
        </w:rPr>
      </w:pPr>
    </w:p>
    <w:p w14:paraId="19270107" w14:textId="77777777" w:rsidR="00386610" w:rsidRPr="00241D65" w:rsidRDefault="00386610" w:rsidP="007227D1">
      <w:pPr>
        <w:widowControl w:val="0"/>
        <w:tabs>
          <w:tab w:val="left" w:pos="142"/>
          <w:tab w:val="left" w:pos="426"/>
          <w:tab w:val="left" w:pos="709"/>
          <w:tab w:val="left" w:pos="9214"/>
          <w:tab w:val="left" w:pos="10080"/>
        </w:tabs>
        <w:contextualSpacing/>
        <w:jc w:val="both"/>
        <w:rPr>
          <w:rFonts w:ascii="Arial" w:eastAsia="Arial" w:hAnsi="Arial" w:cs="Arial"/>
          <w:color w:val="000000" w:themeColor="text1"/>
          <w:sz w:val="24"/>
          <w:szCs w:val="24"/>
        </w:rPr>
      </w:pPr>
    </w:p>
    <w:p w14:paraId="085F23D7" w14:textId="77777777" w:rsidR="00386610" w:rsidRPr="00241D65" w:rsidRDefault="00386610" w:rsidP="007227D1">
      <w:pPr>
        <w:tabs>
          <w:tab w:val="left" w:pos="0"/>
          <w:tab w:val="left" w:pos="142"/>
          <w:tab w:val="left" w:pos="284"/>
        </w:tabs>
        <w:ind w:right="-81"/>
        <w:jc w:val="both"/>
        <w:rPr>
          <w:rFonts w:ascii="Arial" w:hAnsi="Arial" w:cs="Arial"/>
          <w:bCs/>
          <w:iCs/>
          <w:color w:val="000000" w:themeColor="text1"/>
          <w:sz w:val="24"/>
          <w:szCs w:val="24"/>
        </w:rPr>
      </w:pPr>
    </w:p>
    <w:p w14:paraId="44EEAEB8" w14:textId="1DAD619C" w:rsidR="00386610" w:rsidRPr="00241D65" w:rsidRDefault="00F3798D" w:rsidP="007227D1">
      <w:pPr>
        <w:jc w:val="both"/>
        <w:rPr>
          <w:rFonts w:ascii="Arial" w:hAnsi="Arial" w:cs="Arial"/>
          <w:b/>
          <w:color w:val="000000" w:themeColor="text1"/>
          <w:sz w:val="24"/>
          <w:szCs w:val="24"/>
        </w:rPr>
      </w:pPr>
      <w:r w:rsidRPr="00241D65">
        <w:rPr>
          <w:rFonts w:ascii="Arial" w:hAnsi="Arial" w:cs="Arial"/>
          <w:b/>
          <w:color w:val="000000" w:themeColor="text1"/>
          <w:sz w:val="24"/>
          <w:szCs w:val="24"/>
        </w:rPr>
        <w:t xml:space="preserve">  ILIANNA ESPINOZA MORA</w:t>
      </w:r>
      <w:r w:rsidR="0078028F" w:rsidRPr="00241D65">
        <w:rPr>
          <w:rFonts w:ascii="Arial" w:hAnsi="Arial" w:cs="Arial"/>
          <w:b/>
          <w:color w:val="000000" w:themeColor="text1"/>
          <w:sz w:val="24"/>
          <w:szCs w:val="24"/>
        </w:rPr>
        <w:t xml:space="preserve"> </w:t>
      </w:r>
      <w:r w:rsidR="00386610" w:rsidRPr="00241D65">
        <w:rPr>
          <w:rFonts w:ascii="Arial" w:hAnsi="Arial" w:cs="Arial"/>
          <w:b/>
          <w:color w:val="000000" w:themeColor="text1"/>
          <w:sz w:val="24"/>
          <w:szCs w:val="24"/>
        </w:rPr>
        <w:t xml:space="preserve">                     </w:t>
      </w:r>
      <w:r w:rsidR="00FD2292" w:rsidRPr="00241D65">
        <w:rPr>
          <w:rFonts w:ascii="Arial" w:hAnsi="Arial" w:cs="Arial"/>
          <w:b/>
          <w:color w:val="000000" w:themeColor="text1"/>
          <w:sz w:val="24"/>
          <w:szCs w:val="24"/>
        </w:rPr>
        <w:t xml:space="preserve">     </w:t>
      </w:r>
      <w:r w:rsidR="00207F68" w:rsidRPr="00241D65">
        <w:rPr>
          <w:rFonts w:ascii="Arial" w:hAnsi="Arial" w:cs="Arial"/>
          <w:b/>
          <w:color w:val="000000" w:themeColor="text1"/>
          <w:sz w:val="24"/>
          <w:szCs w:val="24"/>
        </w:rPr>
        <w:t>ALEXANDRA UMAÑA ESPINOZA</w:t>
      </w:r>
    </w:p>
    <w:p w14:paraId="26290F0A" w14:textId="781DDD01" w:rsidR="000F5EC8" w:rsidRPr="00241D65" w:rsidRDefault="00386610" w:rsidP="007227D1">
      <w:pPr>
        <w:jc w:val="both"/>
        <w:rPr>
          <w:rFonts w:ascii="Arial" w:hAnsi="Arial" w:cs="Arial"/>
          <w:color w:val="000000" w:themeColor="text1"/>
          <w:sz w:val="24"/>
          <w:szCs w:val="24"/>
          <w:lang w:val="es-CR"/>
        </w:rPr>
      </w:pPr>
      <w:r w:rsidRPr="00241D65">
        <w:rPr>
          <w:rFonts w:ascii="Arial" w:hAnsi="Arial" w:cs="Arial"/>
          <w:b/>
          <w:color w:val="000000" w:themeColor="text1"/>
          <w:sz w:val="24"/>
          <w:szCs w:val="24"/>
        </w:rPr>
        <w:t xml:space="preserve">       </w:t>
      </w:r>
      <w:r w:rsidR="001E50D7" w:rsidRPr="00241D65">
        <w:rPr>
          <w:rFonts w:ascii="Arial" w:hAnsi="Arial" w:cs="Arial"/>
          <w:b/>
          <w:color w:val="000000" w:themeColor="text1"/>
          <w:sz w:val="24"/>
          <w:szCs w:val="24"/>
        </w:rPr>
        <w:t xml:space="preserve">  </w:t>
      </w:r>
      <w:r w:rsidR="00F3798D" w:rsidRPr="00241D65">
        <w:rPr>
          <w:rFonts w:ascii="Arial" w:hAnsi="Arial" w:cs="Arial"/>
          <w:b/>
          <w:color w:val="000000" w:themeColor="text1"/>
          <w:sz w:val="24"/>
          <w:szCs w:val="24"/>
        </w:rPr>
        <w:t>VICE</w:t>
      </w:r>
      <w:r w:rsidRPr="00241D65">
        <w:rPr>
          <w:rFonts w:ascii="Arial" w:hAnsi="Arial" w:cs="Arial"/>
          <w:b/>
          <w:color w:val="000000" w:themeColor="text1"/>
          <w:sz w:val="24"/>
          <w:szCs w:val="24"/>
        </w:rPr>
        <w:t>PRESIDENTA</w:t>
      </w:r>
      <w:r w:rsidRPr="00241D65">
        <w:rPr>
          <w:rFonts w:ascii="Arial" w:hAnsi="Arial" w:cs="Arial"/>
          <w:b/>
          <w:color w:val="000000" w:themeColor="text1"/>
          <w:sz w:val="24"/>
          <w:szCs w:val="24"/>
        </w:rPr>
        <w:tab/>
      </w:r>
      <w:r w:rsidRPr="00241D65">
        <w:rPr>
          <w:rFonts w:ascii="Arial" w:hAnsi="Arial" w:cs="Arial"/>
          <w:b/>
          <w:color w:val="000000" w:themeColor="text1"/>
          <w:sz w:val="24"/>
          <w:szCs w:val="24"/>
        </w:rPr>
        <w:tab/>
      </w:r>
      <w:r w:rsidRPr="00241D65">
        <w:rPr>
          <w:rFonts w:ascii="Arial" w:hAnsi="Arial" w:cs="Arial"/>
          <w:b/>
          <w:color w:val="000000" w:themeColor="text1"/>
          <w:sz w:val="24"/>
          <w:szCs w:val="24"/>
        </w:rPr>
        <w:tab/>
        <w:t xml:space="preserve">          </w:t>
      </w:r>
      <w:r w:rsidRPr="00241D65">
        <w:rPr>
          <w:rFonts w:ascii="Arial" w:hAnsi="Arial" w:cs="Arial"/>
          <w:b/>
          <w:color w:val="000000" w:themeColor="text1"/>
          <w:sz w:val="24"/>
          <w:szCs w:val="24"/>
        </w:rPr>
        <w:tab/>
        <w:t xml:space="preserve">   </w:t>
      </w:r>
      <w:r w:rsidR="00940B22" w:rsidRPr="00241D65">
        <w:rPr>
          <w:rFonts w:ascii="Arial" w:hAnsi="Arial" w:cs="Arial"/>
          <w:b/>
          <w:color w:val="000000" w:themeColor="text1"/>
          <w:sz w:val="24"/>
          <w:szCs w:val="24"/>
        </w:rPr>
        <w:t xml:space="preserve">   </w:t>
      </w:r>
      <w:r w:rsidRPr="00241D65">
        <w:rPr>
          <w:rFonts w:ascii="Arial" w:hAnsi="Arial" w:cs="Arial"/>
          <w:b/>
          <w:color w:val="000000" w:themeColor="text1"/>
          <w:sz w:val="24"/>
          <w:szCs w:val="24"/>
        </w:rPr>
        <w:t xml:space="preserve">  </w:t>
      </w:r>
      <w:r w:rsidR="00207F68" w:rsidRPr="00241D65">
        <w:rPr>
          <w:rFonts w:ascii="Arial" w:hAnsi="Arial" w:cs="Arial"/>
          <w:b/>
          <w:color w:val="000000" w:themeColor="text1"/>
          <w:sz w:val="24"/>
          <w:szCs w:val="24"/>
        </w:rPr>
        <w:t xml:space="preserve">    </w:t>
      </w:r>
      <w:r w:rsidRPr="00241D65">
        <w:rPr>
          <w:rFonts w:ascii="Arial" w:hAnsi="Arial" w:cs="Arial"/>
          <w:b/>
          <w:color w:val="000000" w:themeColor="text1"/>
          <w:sz w:val="24"/>
          <w:szCs w:val="24"/>
        </w:rPr>
        <w:t xml:space="preserve"> </w:t>
      </w:r>
      <w:r w:rsidR="00642B3F" w:rsidRPr="00241D65">
        <w:rPr>
          <w:rFonts w:ascii="Arial" w:hAnsi="Arial" w:cs="Arial"/>
          <w:b/>
          <w:color w:val="000000" w:themeColor="text1"/>
          <w:sz w:val="24"/>
          <w:szCs w:val="24"/>
        </w:rPr>
        <w:t xml:space="preserve">  </w:t>
      </w:r>
      <w:r w:rsidRPr="00241D65">
        <w:rPr>
          <w:rFonts w:ascii="Arial" w:hAnsi="Arial" w:cs="Arial"/>
          <w:b/>
          <w:color w:val="000000" w:themeColor="text1"/>
          <w:sz w:val="24"/>
          <w:szCs w:val="24"/>
        </w:rPr>
        <w:t>SECRETARI</w:t>
      </w:r>
      <w:bookmarkEnd w:id="5"/>
      <w:r w:rsidR="00207F68" w:rsidRPr="00241D65">
        <w:rPr>
          <w:rFonts w:ascii="Arial" w:hAnsi="Arial" w:cs="Arial"/>
          <w:b/>
          <w:color w:val="000000" w:themeColor="text1"/>
          <w:sz w:val="24"/>
          <w:szCs w:val="24"/>
        </w:rPr>
        <w:t>A</w:t>
      </w:r>
    </w:p>
    <w:sectPr w:rsidR="000F5EC8" w:rsidRPr="00241D65" w:rsidSect="00984D38">
      <w:headerReference w:type="default" r:id="rId11"/>
      <w:footerReference w:type="default" r:id="rId12"/>
      <w:pgSz w:w="12242" w:h="20163" w:code="5"/>
      <w:pgMar w:top="1701" w:right="1418" w:bottom="1701" w:left="1418" w:header="1134" w:footer="1701" w:gutter="284"/>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E24A37" w14:textId="77777777" w:rsidR="00C917B7" w:rsidRDefault="00C917B7">
      <w:r>
        <w:separator/>
      </w:r>
    </w:p>
  </w:endnote>
  <w:endnote w:type="continuationSeparator" w:id="0">
    <w:p w14:paraId="6ED649C4" w14:textId="77777777" w:rsidR="00C917B7" w:rsidRDefault="00C917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BD317" w14:textId="77777777" w:rsidR="003223F1" w:rsidRDefault="003223F1"/>
  <w:p w14:paraId="64BDE39C" w14:textId="77777777" w:rsidR="003223F1" w:rsidRDefault="003223F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3F61C" w14:textId="77777777" w:rsidR="00C917B7" w:rsidRDefault="00C917B7">
      <w:r>
        <w:separator/>
      </w:r>
    </w:p>
  </w:footnote>
  <w:footnote w:type="continuationSeparator" w:id="0">
    <w:p w14:paraId="526F70D5" w14:textId="77777777" w:rsidR="00C917B7" w:rsidRDefault="00C917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000" w:type="pct"/>
      <w:tblLook w:val="04A0" w:firstRow="1" w:lastRow="0" w:firstColumn="1" w:lastColumn="0" w:noHBand="0" w:noVBand="1"/>
    </w:tblPr>
    <w:tblGrid>
      <w:gridCol w:w="221"/>
      <w:gridCol w:w="8901"/>
    </w:tblGrid>
    <w:tr w:rsidR="003223F1" w14:paraId="566D7169" w14:textId="77777777">
      <w:trPr>
        <w:trHeight w:val="400"/>
      </w:trPr>
      <w:tc>
        <w:tcPr>
          <w:tcW w:w="1250" w:type="pct"/>
          <w:vAlign w:val="center"/>
        </w:tcPr>
        <w:p w14:paraId="00664509" w14:textId="77777777" w:rsidR="003223F1" w:rsidRDefault="003223F1">
          <w:pPr>
            <w:jc w:val="center"/>
          </w:pPr>
        </w:p>
      </w:tc>
      <w:tc>
        <w:tcPr>
          <w:tcW w:w="3750" w:type="pct"/>
          <w:vAlign w:val="center"/>
        </w:tcPr>
        <w:tbl>
          <w:tblPr>
            <w:tblW w:w="9990" w:type="dxa"/>
            <w:tblCellSpacing w:w="0" w:type="dxa"/>
            <w:tblBorders>
              <w:top w:val="none" w:sz="0" w:space="0" w:color="C0C0C0"/>
              <w:left w:val="none" w:sz="0" w:space="0" w:color="C0C0C0"/>
              <w:bottom w:val="none" w:sz="0" w:space="0" w:color="C0C0C0"/>
              <w:right w:val="none" w:sz="0" w:space="0" w:color="C0C0C0"/>
            </w:tblBorders>
            <w:tblCellMar>
              <w:left w:w="0" w:type="dxa"/>
              <w:right w:w="0" w:type="dxa"/>
            </w:tblCellMar>
            <w:tblLook w:val="04A0" w:firstRow="1" w:lastRow="0" w:firstColumn="1" w:lastColumn="0" w:noHBand="0" w:noVBand="1"/>
          </w:tblPr>
          <w:tblGrid>
            <w:gridCol w:w="8340"/>
            <w:gridCol w:w="1650"/>
          </w:tblGrid>
          <w:tr w:rsidR="003223F1" w14:paraId="70318626" w14:textId="77777777">
            <w:trPr>
              <w:trHeight w:val="405"/>
              <w:tblCellSpacing w:w="0" w:type="dxa"/>
            </w:trPr>
            <w:tc>
              <w:tcPr>
                <w:tcW w:w="8265" w:type="dxa"/>
                <w:vAlign w:val="center"/>
              </w:tcPr>
              <w:p w14:paraId="6E730E15" w14:textId="77777777" w:rsidR="003223F1" w:rsidRDefault="00D62C65" w:rsidP="000F3AF3">
                <w:pPr>
                  <w:spacing w:before="100" w:beforeAutospacing="1" w:after="100" w:afterAutospacing="1"/>
                  <w:jc w:val="center"/>
                </w:pPr>
                <w:r>
                  <w:rPr>
                    <w:b/>
                    <w:sz w:val="28"/>
                  </w:rPr>
                  <w:t>INSTITUTO MIXTO DE AYUDA SOCIAL</w:t>
                </w:r>
                <w:r>
                  <w:rPr>
                    <w:b/>
                  </w:rPr>
                  <w:br/>
                </w:r>
                <w:r>
                  <w:rPr>
                    <w:b/>
                    <w:sz w:val="24"/>
                  </w:rPr>
                  <w:t>Actas de Consejo Directivo</w:t>
                </w:r>
              </w:p>
            </w:tc>
            <w:tc>
              <w:tcPr>
                <w:tcW w:w="1620" w:type="dxa"/>
                <w:vAlign w:val="center"/>
              </w:tcPr>
              <w:p w14:paraId="4EF03517" w14:textId="77777777" w:rsidR="003223F1" w:rsidRDefault="00D62C65">
                <w:pPr>
                  <w:spacing w:beforeAutospacing="1" w:afterAutospacing="1"/>
                  <w:jc w:val="right"/>
                </w:pPr>
                <w:r>
                  <w:rPr>
                    <w:noProof/>
                  </w:rPr>
                  <w:drawing>
                    <wp:inline distT="0" distB="0" distL="0" distR="0" wp14:anchorId="5016E167" wp14:editId="18D1FBC5">
                      <wp:extent cx="1038225" cy="1085850"/>
                      <wp:effectExtent l="0" t="0" r="0" b="0"/>
                      <wp:docPr id="528609260" name="Imagen 528609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a:off x="0" y="0"/>
                                <a:ext cx="1038225" cy="1085850"/>
                              </a:xfrm>
                              <a:prstGeom prst="rect">
                                <a:avLst/>
                              </a:prstGeom>
                            </pic:spPr>
                          </pic:pic>
                        </a:graphicData>
                      </a:graphic>
                    </wp:inline>
                  </w:drawing>
                </w:r>
              </w:p>
            </w:tc>
          </w:tr>
        </w:tbl>
        <w:p w14:paraId="36F454FE" w14:textId="77777777" w:rsidR="003223F1" w:rsidRDefault="003223F1"/>
      </w:tc>
    </w:tr>
  </w:tbl>
  <w:p w14:paraId="3FA49A84" w14:textId="77777777" w:rsidR="003223F1" w:rsidRDefault="00D62C65">
    <w:pPr>
      <w:jc w:val="right"/>
    </w:pPr>
    <w:r>
      <w:fldChar w:fldCharType="begin"/>
    </w:r>
    <w:r>
      <w:instrText>PAGE "page number"</w:instrText>
    </w:r>
    <w:r>
      <w:fldChar w:fldCharType="separate"/>
    </w:r>
    <w:r>
      <w:t>page number</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2"/>
    <w:lvl w:ilvl="0">
      <w:start w:val="1"/>
      <w:numFmt w:val="lowerLetter"/>
      <w:lvlText w:val="%1)"/>
      <w:lvlJc w:val="left"/>
      <w:pPr>
        <w:tabs>
          <w:tab w:val="num" w:pos="0"/>
        </w:tabs>
        <w:ind w:left="720" w:hanging="360"/>
      </w:pPr>
    </w:lvl>
  </w:abstractNum>
  <w:abstractNum w:abstractNumId="1" w15:restartNumberingAfterBreak="0">
    <w:nsid w:val="00000002"/>
    <w:multiLevelType w:val="singleLevel"/>
    <w:tmpl w:val="8C96DE6C"/>
    <w:name w:val="WW8Num6"/>
    <w:lvl w:ilvl="0">
      <w:start w:val="1"/>
      <w:numFmt w:val="lowerLetter"/>
      <w:lvlText w:val="%1)"/>
      <w:lvlJc w:val="left"/>
      <w:pPr>
        <w:tabs>
          <w:tab w:val="num" w:pos="0"/>
        </w:tabs>
        <w:ind w:left="720" w:hanging="360"/>
      </w:pPr>
      <w:rPr>
        <w:rFonts w:ascii="Arial" w:hAnsi="Arial" w:cs="Arial" w:hint="default"/>
        <w:sz w:val="22"/>
        <w:szCs w:val="22"/>
      </w:rPr>
    </w:lvl>
  </w:abstractNum>
  <w:abstractNum w:abstractNumId="2" w15:restartNumberingAfterBreak="0">
    <w:nsid w:val="031C6A38"/>
    <w:multiLevelType w:val="multilevel"/>
    <w:tmpl w:val="7CD0D47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7CE23DF"/>
    <w:multiLevelType w:val="hybridMultilevel"/>
    <w:tmpl w:val="98988C56"/>
    <w:lvl w:ilvl="0" w:tplc="140A0017">
      <w:start w:val="1"/>
      <w:numFmt w:val="lowerLetter"/>
      <w:lvlText w:val="%1)"/>
      <w:lvlJc w:val="left"/>
      <w:pPr>
        <w:ind w:left="720" w:hanging="360"/>
      </w:pPr>
      <w:rPr>
        <w:rFonts w:eastAsia="Times New Roman" w:hint="default"/>
        <w:color w:val="auto"/>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 w15:restartNumberingAfterBreak="0">
    <w:nsid w:val="0C873D45"/>
    <w:multiLevelType w:val="multilevel"/>
    <w:tmpl w:val="4E72C4A8"/>
    <w:styleLink w:val="WWNum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CC91EB8"/>
    <w:multiLevelType w:val="multilevel"/>
    <w:tmpl w:val="C5165464"/>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FA30E1D"/>
    <w:multiLevelType w:val="hybridMultilevel"/>
    <w:tmpl w:val="22EE4D90"/>
    <w:lvl w:ilvl="0" w:tplc="F47606B2">
      <w:start w:val="1"/>
      <w:numFmt w:val="lowerLetter"/>
      <w:lvlText w:val="%1)"/>
      <w:lvlJc w:val="left"/>
      <w:pPr>
        <w:ind w:left="720" w:hanging="360"/>
      </w:pPr>
      <w:rPr>
        <w:b w:val="0"/>
        <w:bCs w:val="0"/>
        <w:i w:val="0"/>
        <w:iCs w:val="0"/>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7" w15:restartNumberingAfterBreak="0">
    <w:nsid w:val="120F7369"/>
    <w:multiLevelType w:val="hybridMultilevel"/>
    <w:tmpl w:val="617A118E"/>
    <w:lvl w:ilvl="0" w:tplc="140A0017">
      <w:start w:val="1"/>
      <w:numFmt w:val="lowerLetter"/>
      <w:lvlText w:val="%1)"/>
      <w:lvlJc w:val="left"/>
      <w:pPr>
        <w:ind w:left="720" w:hanging="360"/>
      </w:pPr>
      <w:rPr>
        <w:rFonts w:eastAsia="Times New Roman" w:hint="default"/>
        <w:color w:val="auto"/>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8" w15:restartNumberingAfterBreak="0">
    <w:nsid w:val="131825B4"/>
    <w:multiLevelType w:val="multilevel"/>
    <w:tmpl w:val="8412083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14B52546"/>
    <w:multiLevelType w:val="hybridMultilevel"/>
    <w:tmpl w:val="62EA0D6C"/>
    <w:lvl w:ilvl="0" w:tplc="B5E47B66">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0" w15:restartNumberingAfterBreak="0">
    <w:nsid w:val="19003915"/>
    <w:multiLevelType w:val="hybridMultilevel"/>
    <w:tmpl w:val="D5AE0E78"/>
    <w:lvl w:ilvl="0" w:tplc="140A0017">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1" w15:restartNumberingAfterBreak="0">
    <w:nsid w:val="209C4A10"/>
    <w:multiLevelType w:val="hybridMultilevel"/>
    <w:tmpl w:val="54FE1A82"/>
    <w:lvl w:ilvl="0" w:tplc="140A0019">
      <w:start w:val="1"/>
      <w:numFmt w:val="lowerLetter"/>
      <w:lvlText w:val="%1."/>
      <w:lvlJc w:val="left"/>
      <w:pPr>
        <w:ind w:left="360" w:hanging="360"/>
      </w:p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2" w15:restartNumberingAfterBreak="0">
    <w:nsid w:val="2117277F"/>
    <w:multiLevelType w:val="hybridMultilevel"/>
    <w:tmpl w:val="EF5E9916"/>
    <w:lvl w:ilvl="0" w:tplc="140A0017">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3" w15:restartNumberingAfterBreak="0">
    <w:nsid w:val="23F353DA"/>
    <w:multiLevelType w:val="hybridMultilevel"/>
    <w:tmpl w:val="3C84272E"/>
    <w:lvl w:ilvl="0" w:tplc="140A0017">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4" w15:restartNumberingAfterBreak="0">
    <w:nsid w:val="27FE6BA9"/>
    <w:multiLevelType w:val="multilevel"/>
    <w:tmpl w:val="EDBE20B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28992971"/>
    <w:multiLevelType w:val="multilevel"/>
    <w:tmpl w:val="44A011CC"/>
    <w:lvl w:ilvl="0">
      <w:start w:val="1"/>
      <w:numFmt w:val="lowerLetter"/>
      <w:lvlText w:val="%1)"/>
      <w:lvlJc w:val="left"/>
      <w:pPr>
        <w:tabs>
          <w:tab w:val="num" w:pos="0"/>
        </w:tabs>
        <w:ind w:left="720" w:hanging="360"/>
      </w:pPr>
      <w:rPr>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2E3D113B"/>
    <w:multiLevelType w:val="hybridMultilevel"/>
    <w:tmpl w:val="34808F6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197375E"/>
    <w:multiLevelType w:val="hybridMultilevel"/>
    <w:tmpl w:val="BC00D362"/>
    <w:lvl w:ilvl="0" w:tplc="140A0017">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8" w15:restartNumberingAfterBreak="0">
    <w:nsid w:val="34293C14"/>
    <w:multiLevelType w:val="hybridMultilevel"/>
    <w:tmpl w:val="AA308B7A"/>
    <w:lvl w:ilvl="0" w:tplc="140A0017">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9" w15:restartNumberingAfterBreak="0">
    <w:nsid w:val="38112AE7"/>
    <w:multiLevelType w:val="hybridMultilevel"/>
    <w:tmpl w:val="E0D83A18"/>
    <w:lvl w:ilvl="0" w:tplc="140A0017">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0" w15:restartNumberingAfterBreak="0">
    <w:nsid w:val="3A161409"/>
    <w:multiLevelType w:val="multilevel"/>
    <w:tmpl w:val="B98E104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15:restartNumberingAfterBreak="0">
    <w:nsid w:val="47287F95"/>
    <w:multiLevelType w:val="hybridMultilevel"/>
    <w:tmpl w:val="30A2417A"/>
    <w:lvl w:ilvl="0" w:tplc="602AC304">
      <w:start w:val="1"/>
      <w:numFmt w:val="decimal"/>
      <w:lvlText w:val="%1-"/>
      <w:lvlJc w:val="left"/>
      <w:pPr>
        <w:ind w:left="720" w:hanging="360"/>
      </w:pPr>
      <w:rPr>
        <w:rFonts w:hint="default"/>
        <w:b/>
        <w:bCs/>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2" w15:restartNumberingAfterBreak="0">
    <w:nsid w:val="489B2187"/>
    <w:multiLevelType w:val="multilevel"/>
    <w:tmpl w:val="D742852A"/>
    <w:styleLink w:val="WWNum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B8A28CD"/>
    <w:multiLevelType w:val="multilevel"/>
    <w:tmpl w:val="F592868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4" w15:restartNumberingAfterBreak="0">
    <w:nsid w:val="4D02078A"/>
    <w:multiLevelType w:val="hybridMultilevel"/>
    <w:tmpl w:val="E46E13F6"/>
    <w:lvl w:ilvl="0" w:tplc="140A0017">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5" w15:restartNumberingAfterBreak="0">
    <w:nsid w:val="4D271D61"/>
    <w:multiLevelType w:val="hybridMultilevel"/>
    <w:tmpl w:val="E9AE4396"/>
    <w:lvl w:ilvl="0" w:tplc="140A0017">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6" w15:restartNumberingAfterBreak="0">
    <w:nsid w:val="5797725A"/>
    <w:multiLevelType w:val="hybridMultilevel"/>
    <w:tmpl w:val="9C3E74F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E06652B"/>
    <w:multiLevelType w:val="hybridMultilevel"/>
    <w:tmpl w:val="6BA63848"/>
    <w:lvl w:ilvl="0" w:tplc="140A0017">
      <w:start w:val="1"/>
      <w:numFmt w:val="lowerLetter"/>
      <w:lvlText w:val="%1)"/>
      <w:lvlJc w:val="left"/>
      <w:pPr>
        <w:ind w:left="720" w:hanging="360"/>
      </w:pPr>
      <w:rPr>
        <w:rFonts w:hint="default"/>
        <w:color w:val="auto"/>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8" w15:restartNumberingAfterBreak="0">
    <w:nsid w:val="64850EC5"/>
    <w:multiLevelType w:val="multilevel"/>
    <w:tmpl w:val="814256F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9" w15:restartNumberingAfterBreak="0">
    <w:nsid w:val="65BE65A7"/>
    <w:multiLevelType w:val="hybridMultilevel"/>
    <w:tmpl w:val="C9926256"/>
    <w:lvl w:ilvl="0" w:tplc="9674711C">
      <w:start w:val="1"/>
      <w:numFmt w:val="decimal"/>
      <w:lvlText w:val="%1-"/>
      <w:lvlJc w:val="left"/>
      <w:pPr>
        <w:ind w:left="338" w:hanging="360"/>
      </w:pPr>
      <w:rPr>
        <w:rFonts w:hint="default"/>
      </w:rPr>
    </w:lvl>
    <w:lvl w:ilvl="1" w:tplc="140A0019" w:tentative="1">
      <w:start w:val="1"/>
      <w:numFmt w:val="lowerLetter"/>
      <w:lvlText w:val="%2."/>
      <w:lvlJc w:val="left"/>
      <w:pPr>
        <w:ind w:left="1058" w:hanging="360"/>
      </w:pPr>
    </w:lvl>
    <w:lvl w:ilvl="2" w:tplc="140A001B" w:tentative="1">
      <w:start w:val="1"/>
      <w:numFmt w:val="lowerRoman"/>
      <w:lvlText w:val="%3."/>
      <w:lvlJc w:val="right"/>
      <w:pPr>
        <w:ind w:left="1778" w:hanging="180"/>
      </w:pPr>
    </w:lvl>
    <w:lvl w:ilvl="3" w:tplc="140A000F" w:tentative="1">
      <w:start w:val="1"/>
      <w:numFmt w:val="decimal"/>
      <w:lvlText w:val="%4."/>
      <w:lvlJc w:val="left"/>
      <w:pPr>
        <w:ind w:left="2498" w:hanging="360"/>
      </w:pPr>
    </w:lvl>
    <w:lvl w:ilvl="4" w:tplc="140A0019" w:tentative="1">
      <w:start w:val="1"/>
      <w:numFmt w:val="lowerLetter"/>
      <w:lvlText w:val="%5."/>
      <w:lvlJc w:val="left"/>
      <w:pPr>
        <w:ind w:left="3218" w:hanging="360"/>
      </w:pPr>
    </w:lvl>
    <w:lvl w:ilvl="5" w:tplc="140A001B" w:tentative="1">
      <w:start w:val="1"/>
      <w:numFmt w:val="lowerRoman"/>
      <w:lvlText w:val="%6."/>
      <w:lvlJc w:val="right"/>
      <w:pPr>
        <w:ind w:left="3938" w:hanging="180"/>
      </w:pPr>
    </w:lvl>
    <w:lvl w:ilvl="6" w:tplc="140A000F" w:tentative="1">
      <w:start w:val="1"/>
      <w:numFmt w:val="decimal"/>
      <w:lvlText w:val="%7."/>
      <w:lvlJc w:val="left"/>
      <w:pPr>
        <w:ind w:left="4658" w:hanging="360"/>
      </w:pPr>
    </w:lvl>
    <w:lvl w:ilvl="7" w:tplc="140A0019" w:tentative="1">
      <w:start w:val="1"/>
      <w:numFmt w:val="lowerLetter"/>
      <w:lvlText w:val="%8."/>
      <w:lvlJc w:val="left"/>
      <w:pPr>
        <w:ind w:left="5378" w:hanging="360"/>
      </w:pPr>
    </w:lvl>
    <w:lvl w:ilvl="8" w:tplc="140A001B" w:tentative="1">
      <w:start w:val="1"/>
      <w:numFmt w:val="lowerRoman"/>
      <w:lvlText w:val="%9."/>
      <w:lvlJc w:val="right"/>
      <w:pPr>
        <w:ind w:left="6098" w:hanging="180"/>
      </w:pPr>
    </w:lvl>
  </w:abstractNum>
  <w:abstractNum w:abstractNumId="30" w15:restartNumberingAfterBreak="0">
    <w:nsid w:val="665D4C30"/>
    <w:multiLevelType w:val="hybridMultilevel"/>
    <w:tmpl w:val="073CCD38"/>
    <w:lvl w:ilvl="0" w:tplc="140A0017">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1" w15:restartNumberingAfterBreak="0">
    <w:nsid w:val="69215D66"/>
    <w:multiLevelType w:val="hybridMultilevel"/>
    <w:tmpl w:val="55F4E4CA"/>
    <w:lvl w:ilvl="0" w:tplc="140A0017">
      <w:start w:val="1"/>
      <w:numFmt w:val="lowerLetter"/>
      <w:lvlText w:val="%1)"/>
      <w:lvlJc w:val="left"/>
      <w:pPr>
        <w:ind w:left="720" w:hanging="360"/>
      </w:pPr>
      <w:rPr>
        <w:rFonts w:eastAsia="Times New Roman" w:hint="default"/>
        <w:color w:val="auto"/>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2" w15:restartNumberingAfterBreak="0">
    <w:nsid w:val="6B39309B"/>
    <w:multiLevelType w:val="hybridMultilevel"/>
    <w:tmpl w:val="1542C810"/>
    <w:lvl w:ilvl="0" w:tplc="8392ED8C">
      <w:start w:val="1"/>
      <w:numFmt w:val="lowerLetter"/>
      <w:lvlText w:val="%1)"/>
      <w:lvlJc w:val="left"/>
      <w:pPr>
        <w:ind w:left="218" w:hanging="360"/>
      </w:pPr>
      <w:rPr>
        <w:rFonts w:hint="default"/>
        <w:b w:val="0"/>
        <w:bCs w:val="0"/>
        <w:i w:val="0"/>
        <w:sz w:val="22"/>
        <w:szCs w:val="22"/>
      </w:rPr>
    </w:lvl>
    <w:lvl w:ilvl="1" w:tplc="140A0019" w:tentative="1">
      <w:start w:val="1"/>
      <w:numFmt w:val="lowerLetter"/>
      <w:lvlText w:val="%2."/>
      <w:lvlJc w:val="left"/>
      <w:pPr>
        <w:ind w:left="938" w:hanging="360"/>
      </w:pPr>
    </w:lvl>
    <w:lvl w:ilvl="2" w:tplc="140A001B" w:tentative="1">
      <w:start w:val="1"/>
      <w:numFmt w:val="lowerRoman"/>
      <w:lvlText w:val="%3."/>
      <w:lvlJc w:val="right"/>
      <w:pPr>
        <w:ind w:left="1658" w:hanging="180"/>
      </w:pPr>
    </w:lvl>
    <w:lvl w:ilvl="3" w:tplc="140A000F" w:tentative="1">
      <w:start w:val="1"/>
      <w:numFmt w:val="decimal"/>
      <w:lvlText w:val="%4."/>
      <w:lvlJc w:val="left"/>
      <w:pPr>
        <w:ind w:left="2378" w:hanging="360"/>
      </w:pPr>
    </w:lvl>
    <w:lvl w:ilvl="4" w:tplc="140A0019" w:tentative="1">
      <w:start w:val="1"/>
      <w:numFmt w:val="lowerLetter"/>
      <w:lvlText w:val="%5."/>
      <w:lvlJc w:val="left"/>
      <w:pPr>
        <w:ind w:left="3098" w:hanging="360"/>
      </w:pPr>
    </w:lvl>
    <w:lvl w:ilvl="5" w:tplc="140A001B" w:tentative="1">
      <w:start w:val="1"/>
      <w:numFmt w:val="lowerRoman"/>
      <w:lvlText w:val="%6."/>
      <w:lvlJc w:val="right"/>
      <w:pPr>
        <w:ind w:left="3818" w:hanging="180"/>
      </w:pPr>
    </w:lvl>
    <w:lvl w:ilvl="6" w:tplc="140A000F" w:tentative="1">
      <w:start w:val="1"/>
      <w:numFmt w:val="decimal"/>
      <w:lvlText w:val="%7."/>
      <w:lvlJc w:val="left"/>
      <w:pPr>
        <w:ind w:left="4538" w:hanging="360"/>
      </w:pPr>
    </w:lvl>
    <w:lvl w:ilvl="7" w:tplc="140A0019" w:tentative="1">
      <w:start w:val="1"/>
      <w:numFmt w:val="lowerLetter"/>
      <w:lvlText w:val="%8."/>
      <w:lvlJc w:val="left"/>
      <w:pPr>
        <w:ind w:left="5258" w:hanging="360"/>
      </w:pPr>
    </w:lvl>
    <w:lvl w:ilvl="8" w:tplc="140A001B" w:tentative="1">
      <w:start w:val="1"/>
      <w:numFmt w:val="lowerRoman"/>
      <w:lvlText w:val="%9."/>
      <w:lvlJc w:val="right"/>
      <w:pPr>
        <w:ind w:left="5978" w:hanging="180"/>
      </w:pPr>
    </w:lvl>
  </w:abstractNum>
  <w:abstractNum w:abstractNumId="33" w15:restartNumberingAfterBreak="0">
    <w:nsid w:val="6B4467A9"/>
    <w:multiLevelType w:val="multilevel"/>
    <w:tmpl w:val="B1F21F62"/>
    <w:lvl w:ilvl="0">
      <w:start w:val="1"/>
      <w:numFmt w:val="lowerLetter"/>
      <w:lvlText w:val="%1)"/>
      <w:lvlJc w:val="left"/>
      <w:pPr>
        <w:ind w:left="720" w:hanging="360"/>
      </w:pPr>
      <w:rPr>
        <w:rFonts w:ascii="Arial" w:hAnsi="Arial" w:cs="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F431F50"/>
    <w:multiLevelType w:val="hybridMultilevel"/>
    <w:tmpl w:val="61185FB2"/>
    <w:lvl w:ilvl="0" w:tplc="862CBD24">
      <w:start w:val="1"/>
      <w:numFmt w:val="lowerLetter"/>
      <w:lvlText w:val="%1)"/>
      <w:lvlJc w:val="left"/>
      <w:pPr>
        <w:ind w:left="720" w:hanging="360"/>
      </w:pPr>
      <w:rPr>
        <w:rFonts w:hint="default"/>
        <w:b/>
        <w:bCs/>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5" w15:restartNumberingAfterBreak="0">
    <w:nsid w:val="71134144"/>
    <w:multiLevelType w:val="multilevel"/>
    <w:tmpl w:val="BF3276AC"/>
    <w:lvl w:ilvl="0">
      <w:start w:val="1"/>
      <w:numFmt w:val="decimal"/>
      <w:lvlText w:val="%1."/>
      <w:lvlJc w:val="left"/>
      <w:pPr>
        <w:ind w:left="360" w:hanging="360"/>
      </w:pPr>
      <w:rPr>
        <w:b/>
        <w:bCs/>
        <w:color w:val="auto"/>
      </w:rPr>
    </w:lvl>
    <w:lvl w:ilvl="1">
      <w:start w:val="1"/>
      <w:numFmt w:val="decimal"/>
      <w:lvlText w:val="%1.%2."/>
      <w:lvlJc w:val="left"/>
      <w:pPr>
        <w:ind w:left="4685" w:hanging="432"/>
      </w:pPr>
      <w:rPr>
        <w:rFonts w:ascii="Arial" w:hAnsi="Arial" w:cs="Arial" w:hint="default"/>
        <w:b/>
        <w:bCs/>
        <w:color w:val="auto"/>
        <w:sz w:val="22"/>
        <w:szCs w:val="22"/>
      </w:rPr>
    </w:lvl>
    <w:lvl w:ilvl="2">
      <w:start w:val="1"/>
      <w:numFmt w:val="decimal"/>
      <w:lvlText w:val="%1.%2.%3."/>
      <w:lvlJc w:val="left"/>
      <w:pPr>
        <w:ind w:left="1224" w:hanging="504"/>
      </w:pPr>
      <w:rPr>
        <w:b/>
        <w:bCs/>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37B00AD"/>
    <w:multiLevelType w:val="multilevel"/>
    <w:tmpl w:val="F5126FEC"/>
    <w:lvl w:ilvl="0">
      <w:start w:val="1"/>
      <w:numFmt w:val="lowerLetter"/>
      <w:lvlText w:val="%1)"/>
      <w:lvlJc w:val="left"/>
      <w:pPr>
        <w:ind w:left="720" w:hanging="360"/>
      </w:pPr>
      <w:rPr>
        <w:rFonts w:ascii="Arial" w:hAnsi="Arial" w:cs="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5E3489B"/>
    <w:multiLevelType w:val="hybridMultilevel"/>
    <w:tmpl w:val="252C699C"/>
    <w:lvl w:ilvl="0" w:tplc="140A0017">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8" w15:restartNumberingAfterBreak="0">
    <w:nsid w:val="7A5A2539"/>
    <w:multiLevelType w:val="hybridMultilevel"/>
    <w:tmpl w:val="6ED44374"/>
    <w:lvl w:ilvl="0" w:tplc="140A0017">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9" w15:restartNumberingAfterBreak="0">
    <w:nsid w:val="7FFD72D8"/>
    <w:multiLevelType w:val="hybridMultilevel"/>
    <w:tmpl w:val="16F04844"/>
    <w:lvl w:ilvl="0" w:tplc="140A0017">
      <w:start w:val="1"/>
      <w:numFmt w:val="lowerLetter"/>
      <w:lvlText w:val="%1)"/>
      <w:lvlJc w:val="left"/>
      <w:pPr>
        <w:ind w:left="720" w:hanging="360"/>
      </w:pPr>
      <w:rPr>
        <w:rFonts w:eastAsia="Times New Roman" w:hint="default"/>
        <w:color w:val="auto"/>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16cid:durableId="1969579231">
    <w:abstractNumId w:val="35"/>
  </w:num>
  <w:num w:numId="2" w16cid:durableId="1050374122">
    <w:abstractNumId w:val="21"/>
  </w:num>
  <w:num w:numId="3" w16cid:durableId="1439789858">
    <w:abstractNumId w:val="34"/>
  </w:num>
  <w:num w:numId="4" w16cid:durableId="1845050751">
    <w:abstractNumId w:val="37"/>
  </w:num>
  <w:num w:numId="5" w16cid:durableId="1801336679">
    <w:abstractNumId w:val="26"/>
  </w:num>
  <w:num w:numId="6" w16cid:durableId="1067728966">
    <w:abstractNumId w:val="29"/>
  </w:num>
  <w:num w:numId="7" w16cid:durableId="623273754">
    <w:abstractNumId w:val="16"/>
  </w:num>
  <w:num w:numId="8" w16cid:durableId="1456677602">
    <w:abstractNumId w:val="27"/>
  </w:num>
  <w:num w:numId="9" w16cid:durableId="189031710">
    <w:abstractNumId w:val="9"/>
  </w:num>
  <w:num w:numId="10" w16cid:durableId="1128473046">
    <w:abstractNumId w:val="22"/>
    <w:lvlOverride w:ilvl="0">
      <w:lvl w:ilvl="0">
        <w:start w:val="1"/>
        <w:numFmt w:val="lowerLetter"/>
        <w:lvlText w:val="%1)"/>
        <w:lvlJc w:val="left"/>
        <w:pPr>
          <w:ind w:left="720" w:hanging="360"/>
        </w:pPr>
        <w:rPr>
          <w:rFonts w:ascii="Arial" w:hAnsi="Arial" w:cs="Arial" w:hint="default"/>
          <w:sz w:val="22"/>
          <w:szCs w:val="22"/>
        </w:rPr>
      </w:lvl>
    </w:lvlOverride>
  </w:num>
  <w:num w:numId="11" w16cid:durableId="1030453572">
    <w:abstractNumId w:val="4"/>
    <w:lvlOverride w:ilvl="0">
      <w:lvl w:ilvl="0">
        <w:start w:val="1"/>
        <w:numFmt w:val="lowerLetter"/>
        <w:lvlText w:val="%1)"/>
        <w:lvlJc w:val="left"/>
        <w:pPr>
          <w:ind w:left="720" w:hanging="360"/>
        </w:pPr>
        <w:rPr>
          <w:rFonts w:ascii="Arial" w:hAnsi="Arial" w:cs="Arial" w:hint="default"/>
        </w:rPr>
      </w:lvl>
    </w:lvlOverride>
  </w:num>
  <w:num w:numId="12" w16cid:durableId="1769083022">
    <w:abstractNumId w:val="22"/>
    <w:lvlOverride w:ilvl="0">
      <w:lvl w:ilvl="0">
        <w:start w:val="1"/>
        <w:numFmt w:val="lowerLetter"/>
        <w:lvlText w:val="%1)"/>
        <w:lvlJc w:val="left"/>
        <w:pPr>
          <w:ind w:left="720" w:hanging="360"/>
        </w:pPr>
        <w:rPr>
          <w:rFonts w:ascii="Arial" w:hAnsi="Arial" w:cs="Arial" w:hint="default"/>
        </w:rPr>
      </w:lvl>
    </w:lvlOverride>
  </w:num>
  <w:num w:numId="13" w16cid:durableId="407120946">
    <w:abstractNumId w:val="4"/>
    <w:lvlOverride w:ilvl="0">
      <w:lvl w:ilvl="0">
        <w:start w:val="1"/>
        <w:numFmt w:val="lowerLetter"/>
        <w:lvlText w:val="%1)"/>
        <w:lvlJc w:val="left"/>
        <w:pPr>
          <w:ind w:left="720" w:hanging="360"/>
        </w:pPr>
        <w:rPr>
          <w:rFonts w:ascii="Arial" w:hAnsi="Arial" w:cs="Arial" w:hint="default"/>
        </w:rPr>
      </w:lvl>
    </w:lvlOverride>
  </w:num>
  <w:num w:numId="14" w16cid:durableId="1063137699">
    <w:abstractNumId w:val="4"/>
  </w:num>
  <w:num w:numId="15" w16cid:durableId="172190962">
    <w:abstractNumId w:val="22"/>
  </w:num>
  <w:num w:numId="16" w16cid:durableId="591014882">
    <w:abstractNumId w:val="0"/>
  </w:num>
  <w:num w:numId="17" w16cid:durableId="1080056680">
    <w:abstractNumId w:val="1"/>
  </w:num>
  <w:num w:numId="18" w16cid:durableId="575169947">
    <w:abstractNumId w:val="14"/>
  </w:num>
  <w:num w:numId="19" w16cid:durableId="1886864186">
    <w:abstractNumId w:val="2"/>
  </w:num>
  <w:num w:numId="20" w16cid:durableId="1002779326">
    <w:abstractNumId w:val="5"/>
  </w:num>
  <w:num w:numId="21" w16cid:durableId="734931030">
    <w:abstractNumId w:val="15"/>
  </w:num>
  <w:num w:numId="22" w16cid:durableId="2033534531">
    <w:abstractNumId w:val="18"/>
  </w:num>
  <w:num w:numId="23" w16cid:durableId="331035645">
    <w:abstractNumId w:val="39"/>
  </w:num>
  <w:num w:numId="24" w16cid:durableId="1154681882">
    <w:abstractNumId w:val="3"/>
  </w:num>
  <w:num w:numId="25" w16cid:durableId="799113145">
    <w:abstractNumId w:val="12"/>
  </w:num>
  <w:num w:numId="26" w16cid:durableId="1861889266">
    <w:abstractNumId w:val="17"/>
  </w:num>
  <w:num w:numId="27" w16cid:durableId="1680346695">
    <w:abstractNumId w:val="31"/>
  </w:num>
  <w:num w:numId="28" w16cid:durableId="1929264334">
    <w:abstractNumId w:val="25"/>
  </w:num>
  <w:num w:numId="29" w16cid:durableId="380324356">
    <w:abstractNumId w:val="7"/>
  </w:num>
  <w:num w:numId="30" w16cid:durableId="1327517483">
    <w:abstractNumId w:val="30"/>
  </w:num>
  <w:num w:numId="31" w16cid:durableId="10687664">
    <w:abstractNumId w:val="24"/>
  </w:num>
  <w:num w:numId="32" w16cid:durableId="1942058541">
    <w:abstractNumId w:val="8"/>
  </w:num>
  <w:num w:numId="33" w16cid:durableId="1589193119">
    <w:abstractNumId w:val="28"/>
  </w:num>
  <w:num w:numId="34" w16cid:durableId="825322506">
    <w:abstractNumId w:val="19"/>
  </w:num>
  <w:num w:numId="35" w16cid:durableId="1418748857">
    <w:abstractNumId w:val="38"/>
  </w:num>
  <w:num w:numId="36" w16cid:durableId="2044213474">
    <w:abstractNumId w:val="23"/>
  </w:num>
  <w:num w:numId="37" w16cid:durableId="1530412185">
    <w:abstractNumId w:val="20"/>
  </w:num>
  <w:num w:numId="38" w16cid:durableId="280309262">
    <w:abstractNumId w:val="33"/>
  </w:num>
  <w:num w:numId="39" w16cid:durableId="1778064862">
    <w:abstractNumId w:val="36"/>
  </w:num>
  <w:num w:numId="40" w16cid:durableId="876510601">
    <w:abstractNumId w:val="11"/>
  </w:num>
  <w:num w:numId="41" w16cid:durableId="462160444">
    <w:abstractNumId w:val="32"/>
  </w:num>
  <w:num w:numId="42" w16cid:durableId="1866825330">
    <w:abstractNumId w:val="10"/>
  </w:num>
  <w:num w:numId="43" w16cid:durableId="1153565960">
    <w:abstractNumId w:val="6"/>
  </w:num>
  <w:num w:numId="44" w16cid:durableId="836767317">
    <w:abstractNumId w:val="13"/>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ocumentProtection w:edit="trackedChanges" w:enforcement="0"/>
  <w:defaultTabStop w:val="720"/>
  <w:hyphenationZone w:val="425"/>
  <w:doNotHyphenateCaps/>
  <w:characterSpacingControl w:val="doNotCompress"/>
  <w:hdrShapeDefaults>
    <o:shapedefaults v:ext="edit" spidmax="2050"/>
  </w:hdrShapeDefaults>
  <w:footnotePr>
    <w:footnote w:id="-1"/>
    <w:footnote w:id="0"/>
  </w:footnotePr>
  <w:endnotePr>
    <w:endnote w:id="-1"/>
    <w:endnote w:id="0"/>
  </w:endnotePr>
  <w:compat>
    <w:doNotLeaveBackslashAlon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3F1"/>
    <w:rsid w:val="000033BD"/>
    <w:rsid w:val="0000560D"/>
    <w:rsid w:val="00005D21"/>
    <w:rsid w:val="00007A87"/>
    <w:rsid w:val="00007BFD"/>
    <w:rsid w:val="00011EB1"/>
    <w:rsid w:val="00016578"/>
    <w:rsid w:val="000217BE"/>
    <w:rsid w:val="000236AC"/>
    <w:rsid w:val="000247A5"/>
    <w:rsid w:val="00024F1A"/>
    <w:rsid w:val="000335AE"/>
    <w:rsid w:val="00035248"/>
    <w:rsid w:val="00044DD3"/>
    <w:rsid w:val="0005014E"/>
    <w:rsid w:val="0005087C"/>
    <w:rsid w:val="000543AF"/>
    <w:rsid w:val="00062A28"/>
    <w:rsid w:val="00063BE2"/>
    <w:rsid w:val="00066754"/>
    <w:rsid w:val="00076767"/>
    <w:rsid w:val="000767E8"/>
    <w:rsid w:val="00080B27"/>
    <w:rsid w:val="00080C5C"/>
    <w:rsid w:val="0008282A"/>
    <w:rsid w:val="00085A15"/>
    <w:rsid w:val="0008672B"/>
    <w:rsid w:val="00087B77"/>
    <w:rsid w:val="00093966"/>
    <w:rsid w:val="000A07CF"/>
    <w:rsid w:val="000A11AA"/>
    <w:rsid w:val="000A6F10"/>
    <w:rsid w:val="000B1322"/>
    <w:rsid w:val="000B609D"/>
    <w:rsid w:val="000B6232"/>
    <w:rsid w:val="000B6864"/>
    <w:rsid w:val="000B6BB1"/>
    <w:rsid w:val="000B74EA"/>
    <w:rsid w:val="000C07B1"/>
    <w:rsid w:val="000C3557"/>
    <w:rsid w:val="000C4840"/>
    <w:rsid w:val="000C5618"/>
    <w:rsid w:val="000D5FC5"/>
    <w:rsid w:val="000D697B"/>
    <w:rsid w:val="000D6A01"/>
    <w:rsid w:val="000E4636"/>
    <w:rsid w:val="000E6125"/>
    <w:rsid w:val="000F0B3E"/>
    <w:rsid w:val="000F3AF3"/>
    <w:rsid w:val="000F3B55"/>
    <w:rsid w:val="000F5EC8"/>
    <w:rsid w:val="000F6199"/>
    <w:rsid w:val="001000E8"/>
    <w:rsid w:val="00100A5C"/>
    <w:rsid w:val="001029DB"/>
    <w:rsid w:val="001039E9"/>
    <w:rsid w:val="001043A0"/>
    <w:rsid w:val="00107B07"/>
    <w:rsid w:val="0012204E"/>
    <w:rsid w:val="0012388E"/>
    <w:rsid w:val="00127647"/>
    <w:rsid w:val="00130795"/>
    <w:rsid w:val="00130F1C"/>
    <w:rsid w:val="001353BE"/>
    <w:rsid w:val="00143AB1"/>
    <w:rsid w:val="001458A8"/>
    <w:rsid w:val="001475D1"/>
    <w:rsid w:val="00147E31"/>
    <w:rsid w:val="001514B1"/>
    <w:rsid w:val="001527E5"/>
    <w:rsid w:val="00154DB8"/>
    <w:rsid w:val="001608BA"/>
    <w:rsid w:val="00160C01"/>
    <w:rsid w:val="00161625"/>
    <w:rsid w:val="0016480E"/>
    <w:rsid w:val="0016680A"/>
    <w:rsid w:val="00166D30"/>
    <w:rsid w:val="00171446"/>
    <w:rsid w:val="001728E7"/>
    <w:rsid w:val="001742E6"/>
    <w:rsid w:val="001765E8"/>
    <w:rsid w:val="00177192"/>
    <w:rsid w:val="00181179"/>
    <w:rsid w:val="00182E24"/>
    <w:rsid w:val="00184472"/>
    <w:rsid w:val="00187622"/>
    <w:rsid w:val="001905E0"/>
    <w:rsid w:val="001941C3"/>
    <w:rsid w:val="001960BC"/>
    <w:rsid w:val="001A106D"/>
    <w:rsid w:val="001A5EB7"/>
    <w:rsid w:val="001B4CF9"/>
    <w:rsid w:val="001B5F6C"/>
    <w:rsid w:val="001B6720"/>
    <w:rsid w:val="001C3774"/>
    <w:rsid w:val="001C383A"/>
    <w:rsid w:val="001C698B"/>
    <w:rsid w:val="001C6F16"/>
    <w:rsid w:val="001D0ECC"/>
    <w:rsid w:val="001D3E5B"/>
    <w:rsid w:val="001D3E97"/>
    <w:rsid w:val="001E23AE"/>
    <w:rsid w:val="001E50D7"/>
    <w:rsid w:val="001F2BE5"/>
    <w:rsid w:val="001F2C17"/>
    <w:rsid w:val="001F371E"/>
    <w:rsid w:val="001F4C1C"/>
    <w:rsid w:val="00200043"/>
    <w:rsid w:val="00201EA8"/>
    <w:rsid w:val="002023B8"/>
    <w:rsid w:val="0020594D"/>
    <w:rsid w:val="002076ED"/>
    <w:rsid w:val="00207F68"/>
    <w:rsid w:val="00213618"/>
    <w:rsid w:val="00214F2B"/>
    <w:rsid w:val="00215DC3"/>
    <w:rsid w:val="002165D0"/>
    <w:rsid w:val="00223C9E"/>
    <w:rsid w:val="00227AAD"/>
    <w:rsid w:val="00227F08"/>
    <w:rsid w:val="00233192"/>
    <w:rsid w:val="0023459E"/>
    <w:rsid w:val="00240324"/>
    <w:rsid w:val="00241D65"/>
    <w:rsid w:val="00242631"/>
    <w:rsid w:val="002473AC"/>
    <w:rsid w:val="002522A1"/>
    <w:rsid w:val="00256809"/>
    <w:rsid w:val="00257C49"/>
    <w:rsid w:val="00267862"/>
    <w:rsid w:val="00271396"/>
    <w:rsid w:val="00271A2D"/>
    <w:rsid w:val="00272686"/>
    <w:rsid w:val="00272ADF"/>
    <w:rsid w:val="002732C4"/>
    <w:rsid w:val="00276ADF"/>
    <w:rsid w:val="00277242"/>
    <w:rsid w:val="00277E42"/>
    <w:rsid w:val="002809CE"/>
    <w:rsid w:val="0028138E"/>
    <w:rsid w:val="00281FE6"/>
    <w:rsid w:val="002836A3"/>
    <w:rsid w:val="0028421F"/>
    <w:rsid w:val="002845CB"/>
    <w:rsid w:val="002865D1"/>
    <w:rsid w:val="00286AE5"/>
    <w:rsid w:val="00292DE6"/>
    <w:rsid w:val="00294710"/>
    <w:rsid w:val="002956DD"/>
    <w:rsid w:val="00296532"/>
    <w:rsid w:val="002A42E6"/>
    <w:rsid w:val="002A4ED7"/>
    <w:rsid w:val="002A5368"/>
    <w:rsid w:val="002B2114"/>
    <w:rsid w:val="002B3DB4"/>
    <w:rsid w:val="002B6782"/>
    <w:rsid w:val="002C02AF"/>
    <w:rsid w:val="002C0C30"/>
    <w:rsid w:val="002C0EFE"/>
    <w:rsid w:val="002C2226"/>
    <w:rsid w:val="002C617B"/>
    <w:rsid w:val="002C7F3B"/>
    <w:rsid w:val="002D6B34"/>
    <w:rsid w:val="002E3658"/>
    <w:rsid w:val="002E3B31"/>
    <w:rsid w:val="002E538A"/>
    <w:rsid w:val="002F39A5"/>
    <w:rsid w:val="002F3D2E"/>
    <w:rsid w:val="003027F1"/>
    <w:rsid w:val="00303182"/>
    <w:rsid w:val="00303CA6"/>
    <w:rsid w:val="00304C23"/>
    <w:rsid w:val="0030718E"/>
    <w:rsid w:val="003072DD"/>
    <w:rsid w:val="00307BC7"/>
    <w:rsid w:val="0031689A"/>
    <w:rsid w:val="003205F9"/>
    <w:rsid w:val="0032188B"/>
    <w:rsid w:val="00321EBF"/>
    <w:rsid w:val="003223F1"/>
    <w:rsid w:val="0033300C"/>
    <w:rsid w:val="003337B2"/>
    <w:rsid w:val="00333D19"/>
    <w:rsid w:val="003419BB"/>
    <w:rsid w:val="00342153"/>
    <w:rsid w:val="00356BC2"/>
    <w:rsid w:val="0036076C"/>
    <w:rsid w:val="00360858"/>
    <w:rsid w:val="003609A2"/>
    <w:rsid w:val="00361366"/>
    <w:rsid w:val="003638AF"/>
    <w:rsid w:val="003647F4"/>
    <w:rsid w:val="00364FFD"/>
    <w:rsid w:val="00365AA3"/>
    <w:rsid w:val="00366B25"/>
    <w:rsid w:val="0037146D"/>
    <w:rsid w:val="00376F85"/>
    <w:rsid w:val="003778CF"/>
    <w:rsid w:val="00386610"/>
    <w:rsid w:val="0038696A"/>
    <w:rsid w:val="00390270"/>
    <w:rsid w:val="00395338"/>
    <w:rsid w:val="003A00A2"/>
    <w:rsid w:val="003B210A"/>
    <w:rsid w:val="003B2EF3"/>
    <w:rsid w:val="003B508A"/>
    <w:rsid w:val="003B6421"/>
    <w:rsid w:val="003C0841"/>
    <w:rsid w:val="003C0DB0"/>
    <w:rsid w:val="003C554F"/>
    <w:rsid w:val="003C6973"/>
    <w:rsid w:val="003C7C83"/>
    <w:rsid w:val="003D2675"/>
    <w:rsid w:val="003D7F5D"/>
    <w:rsid w:val="003E0BA6"/>
    <w:rsid w:val="003E2688"/>
    <w:rsid w:val="003E7021"/>
    <w:rsid w:val="003E7B35"/>
    <w:rsid w:val="003F1F64"/>
    <w:rsid w:val="003F572A"/>
    <w:rsid w:val="003F5E76"/>
    <w:rsid w:val="003F6A1C"/>
    <w:rsid w:val="003F6EBE"/>
    <w:rsid w:val="003F7394"/>
    <w:rsid w:val="003F7D54"/>
    <w:rsid w:val="00401897"/>
    <w:rsid w:val="0040220D"/>
    <w:rsid w:val="004028C7"/>
    <w:rsid w:val="00403A5D"/>
    <w:rsid w:val="0040426C"/>
    <w:rsid w:val="004052EE"/>
    <w:rsid w:val="00405907"/>
    <w:rsid w:val="00406E9D"/>
    <w:rsid w:val="0041045D"/>
    <w:rsid w:val="00412B14"/>
    <w:rsid w:val="00415F9B"/>
    <w:rsid w:val="00416D42"/>
    <w:rsid w:val="004207BE"/>
    <w:rsid w:val="00424BCD"/>
    <w:rsid w:val="00425203"/>
    <w:rsid w:val="00427E90"/>
    <w:rsid w:val="00430751"/>
    <w:rsid w:val="004403FC"/>
    <w:rsid w:val="004421DA"/>
    <w:rsid w:val="004422E3"/>
    <w:rsid w:val="004427F4"/>
    <w:rsid w:val="00444E0D"/>
    <w:rsid w:val="00445FF3"/>
    <w:rsid w:val="00446009"/>
    <w:rsid w:val="0044703F"/>
    <w:rsid w:val="004472C4"/>
    <w:rsid w:val="004518DF"/>
    <w:rsid w:val="00463E84"/>
    <w:rsid w:val="004669B6"/>
    <w:rsid w:val="00470229"/>
    <w:rsid w:val="00470D30"/>
    <w:rsid w:val="004710BD"/>
    <w:rsid w:val="00477016"/>
    <w:rsid w:val="00481053"/>
    <w:rsid w:val="0048193A"/>
    <w:rsid w:val="00481F67"/>
    <w:rsid w:val="0048651D"/>
    <w:rsid w:val="00487B78"/>
    <w:rsid w:val="0049492F"/>
    <w:rsid w:val="00496F61"/>
    <w:rsid w:val="004A180F"/>
    <w:rsid w:val="004A1D96"/>
    <w:rsid w:val="004A258B"/>
    <w:rsid w:val="004A3C98"/>
    <w:rsid w:val="004A73CC"/>
    <w:rsid w:val="004B0C64"/>
    <w:rsid w:val="004B1599"/>
    <w:rsid w:val="004B2B8A"/>
    <w:rsid w:val="004B2D75"/>
    <w:rsid w:val="004B4E28"/>
    <w:rsid w:val="004B66EB"/>
    <w:rsid w:val="004C1521"/>
    <w:rsid w:val="004C2D1E"/>
    <w:rsid w:val="004C3795"/>
    <w:rsid w:val="004C5E81"/>
    <w:rsid w:val="004C7FCE"/>
    <w:rsid w:val="004D5E66"/>
    <w:rsid w:val="004E0298"/>
    <w:rsid w:val="004E5D99"/>
    <w:rsid w:val="004E71F1"/>
    <w:rsid w:val="004F7872"/>
    <w:rsid w:val="004F78DB"/>
    <w:rsid w:val="005046E6"/>
    <w:rsid w:val="0050511B"/>
    <w:rsid w:val="00507058"/>
    <w:rsid w:val="00514600"/>
    <w:rsid w:val="00514D4C"/>
    <w:rsid w:val="00516252"/>
    <w:rsid w:val="00517637"/>
    <w:rsid w:val="00521708"/>
    <w:rsid w:val="00522311"/>
    <w:rsid w:val="00526FAD"/>
    <w:rsid w:val="00527775"/>
    <w:rsid w:val="00527BD0"/>
    <w:rsid w:val="00535A87"/>
    <w:rsid w:val="00536CB5"/>
    <w:rsid w:val="00537453"/>
    <w:rsid w:val="005404E9"/>
    <w:rsid w:val="005435F5"/>
    <w:rsid w:val="0054776F"/>
    <w:rsid w:val="0055111F"/>
    <w:rsid w:val="005554A6"/>
    <w:rsid w:val="00556338"/>
    <w:rsid w:val="005632AC"/>
    <w:rsid w:val="005644B7"/>
    <w:rsid w:val="005719CB"/>
    <w:rsid w:val="00572032"/>
    <w:rsid w:val="00577165"/>
    <w:rsid w:val="00577B8A"/>
    <w:rsid w:val="005808C5"/>
    <w:rsid w:val="00580C8C"/>
    <w:rsid w:val="00581220"/>
    <w:rsid w:val="00583C00"/>
    <w:rsid w:val="00587DF2"/>
    <w:rsid w:val="00591E4C"/>
    <w:rsid w:val="0059206F"/>
    <w:rsid w:val="00592E22"/>
    <w:rsid w:val="00594003"/>
    <w:rsid w:val="005951F2"/>
    <w:rsid w:val="005A37B5"/>
    <w:rsid w:val="005A3EBE"/>
    <w:rsid w:val="005A4385"/>
    <w:rsid w:val="005A710C"/>
    <w:rsid w:val="005B0042"/>
    <w:rsid w:val="005B094F"/>
    <w:rsid w:val="005B0F77"/>
    <w:rsid w:val="005B159D"/>
    <w:rsid w:val="005B1A16"/>
    <w:rsid w:val="005B535F"/>
    <w:rsid w:val="005B683D"/>
    <w:rsid w:val="005C010B"/>
    <w:rsid w:val="005C0BE1"/>
    <w:rsid w:val="005C20CF"/>
    <w:rsid w:val="005C3DED"/>
    <w:rsid w:val="005C553D"/>
    <w:rsid w:val="005C5D29"/>
    <w:rsid w:val="005D141D"/>
    <w:rsid w:val="005D3C22"/>
    <w:rsid w:val="005D520C"/>
    <w:rsid w:val="005D5AAF"/>
    <w:rsid w:val="005E3CB2"/>
    <w:rsid w:val="005E719C"/>
    <w:rsid w:val="005E77EA"/>
    <w:rsid w:val="005F04ED"/>
    <w:rsid w:val="005F09F7"/>
    <w:rsid w:val="005F134A"/>
    <w:rsid w:val="005F2341"/>
    <w:rsid w:val="005F5745"/>
    <w:rsid w:val="005F60DF"/>
    <w:rsid w:val="005F65C1"/>
    <w:rsid w:val="00600672"/>
    <w:rsid w:val="006060F1"/>
    <w:rsid w:val="00610EBC"/>
    <w:rsid w:val="00611048"/>
    <w:rsid w:val="006162C1"/>
    <w:rsid w:val="0061668B"/>
    <w:rsid w:val="0062438E"/>
    <w:rsid w:val="00624543"/>
    <w:rsid w:val="006246E6"/>
    <w:rsid w:val="00630BBE"/>
    <w:rsid w:val="006355C2"/>
    <w:rsid w:val="006401BC"/>
    <w:rsid w:val="00641B6D"/>
    <w:rsid w:val="00641ED9"/>
    <w:rsid w:val="00642B3F"/>
    <w:rsid w:val="006432F3"/>
    <w:rsid w:val="0064561E"/>
    <w:rsid w:val="0064593F"/>
    <w:rsid w:val="0065684A"/>
    <w:rsid w:val="00657278"/>
    <w:rsid w:val="00661C49"/>
    <w:rsid w:val="006641C5"/>
    <w:rsid w:val="00667479"/>
    <w:rsid w:val="006701E5"/>
    <w:rsid w:val="00670F02"/>
    <w:rsid w:val="00672934"/>
    <w:rsid w:val="00674B5B"/>
    <w:rsid w:val="00681057"/>
    <w:rsid w:val="006838D2"/>
    <w:rsid w:val="00685133"/>
    <w:rsid w:val="0069121B"/>
    <w:rsid w:val="00693A6E"/>
    <w:rsid w:val="00693DA0"/>
    <w:rsid w:val="006958DF"/>
    <w:rsid w:val="0069751F"/>
    <w:rsid w:val="006A0B71"/>
    <w:rsid w:val="006A6B00"/>
    <w:rsid w:val="006B7737"/>
    <w:rsid w:val="006B7EEE"/>
    <w:rsid w:val="006C198A"/>
    <w:rsid w:val="006C38D1"/>
    <w:rsid w:val="006C4870"/>
    <w:rsid w:val="006C56F9"/>
    <w:rsid w:val="006C5F85"/>
    <w:rsid w:val="006C6398"/>
    <w:rsid w:val="006C7C42"/>
    <w:rsid w:val="006D3145"/>
    <w:rsid w:val="006D75D4"/>
    <w:rsid w:val="006E16B0"/>
    <w:rsid w:val="006F0633"/>
    <w:rsid w:val="006F52DC"/>
    <w:rsid w:val="006F5979"/>
    <w:rsid w:val="006F641E"/>
    <w:rsid w:val="006F6C32"/>
    <w:rsid w:val="00704F28"/>
    <w:rsid w:val="00707481"/>
    <w:rsid w:val="00707EE4"/>
    <w:rsid w:val="00710F1C"/>
    <w:rsid w:val="00711B5E"/>
    <w:rsid w:val="00711FF1"/>
    <w:rsid w:val="00712ECB"/>
    <w:rsid w:val="0071381C"/>
    <w:rsid w:val="00714F29"/>
    <w:rsid w:val="00716044"/>
    <w:rsid w:val="0072218C"/>
    <w:rsid w:val="007224AA"/>
    <w:rsid w:val="007227D1"/>
    <w:rsid w:val="0072299D"/>
    <w:rsid w:val="00722FFE"/>
    <w:rsid w:val="00725787"/>
    <w:rsid w:val="00730339"/>
    <w:rsid w:val="007350EE"/>
    <w:rsid w:val="00735314"/>
    <w:rsid w:val="007365DE"/>
    <w:rsid w:val="007368C5"/>
    <w:rsid w:val="00737F70"/>
    <w:rsid w:val="00741C0F"/>
    <w:rsid w:val="007460CB"/>
    <w:rsid w:val="00750193"/>
    <w:rsid w:val="0075287D"/>
    <w:rsid w:val="007537B4"/>
    <w:rsid w:val="00756245"/>
    <w:rsid w:val="00757333"/>
    <w:rsid w:val="00760E60"/>
    <w:rsid w:val="00761B19"/>
    <w:rsid w:val="00761FD6"/>
    <w:rsid w:val="00763DC5"/>
    <w:rsid w:val="007661B9"/>
    <w:rsid w:val="00767454"/>
    <w:rsid w:val="0077461A"/>
    <w:rsid w:val="00774DBC"/>
    <w:rsid w:val="00777615"/>
    <w:rsid w:val="007800F6"/>
    <w:rsid w:val="0078028F"/>
    <w:rsid w:val="00780D92"/>
    <w:rsid w:val="00782E7D"/>
    <w:rsid w:val="007848B8"/>
    <w:rsid w:val="00785B47"/>
    <w:rsid w:val="007906D5"/>
    <w:rsid w:val="0079380C"/>
    <w:rsid w:val="0079519F"/>
    <w:rsid w:val="00796151"/>
    <w:rsid w:val="007967E9"/>
    <w:rsid w:val="007975F2"/>
    <w:rsid w:val="007A18B4"/>
    <w:rsid w:val="007A3556"/>
    <w:rsid w:val="007A6BB5"/>
    <w:rsid w:val="007B1403"/>
    <w:rsid w:val="007B6F79"/>
    <w:rsid w:val="007B72FE"/>
    <w:rsid w:val="007B7430"/>
    <w:rsid w:val="007C0B1D"/>
    <w:rsid w:val="007C1F15"/>
    <w:rsid w:val="007C2F95"/>
    <w:rsid w:val="007C3F68"/>
    <w:rsid w:val="007C44CC"/>
    <w:rsid w:val="007C47B7"/>
    <w:rsid w:val="007C612B"/>
    <w:rsid w:val="007C7D19"/>
    <w:rsid w:val="007D3DFB"/>
    <w:rsid w:val="007D487C"/>
    <w:rsid w:val="007D6709"/>
    <w:rsid w:val="007D690B"/>
    <w:rsid w:val="007D6C03"/>
    <w:rsid w:val="007D7164"/>
    <w:rsid w:val="007D742B"/>
    <w:rsid w:val="007E1233"/>
    <w:rsid w:val="007E5ABF"/>
    <w:rsid w:val="007F0380"/>
    <w:rsid w:val="0080151C"/>
    <w:rsid w:val="00802D73"/>
    <w:rsid w:val="008034CC"/>
    <w:rsid w:val="008034E8"/>
    <w:rsid w:val="00804B84"/>
    <w:rsid w:val="0080522A"/>
    <w:rsid w:val="00805809"/>
    <w:rsid w:val="00805C95"/>
    <w:rsid w:val="00810F4F"/>
    <w:rsid w:val="008111C0"/>
    <w:rsid w:val="00811699"/>
    <w:rsid w:val="00811C75"/>
    <w:rsid w:val="00812CF3"/>
    <w:rsid w:val="00814BB7"/>
    <w:rsid w:val="00815F97"/>
    <w:rsid w:val="0082259A"/>
    <w:rsid w:val="00823D3E"/>
    <w:rsid w:val="008255D2"/>
    <w:rsid w:val="00825CFD"/>
    <w:rsid w:val="00836229"/>
    <w:rsid w:val="008403E3"/>
    <w:rsid w:val="008431C3"/>
    <w:rsid w:val="008474B4"/>
    <w:rsid w:val="0084771D"/>
    <w:rsid w:val="008509A9"/>
    <w:rsid w:val="0085362E"/>
    <w:rsid w:val="008538E7"/>
    <w:rsid w:val="00854F4D"/>
    <w:rsid w:val="0085740A"/>
    <w:rsid w:val="0087122B"/>
    <w:rsid w:val="00872E4D"/>
    <w:rsid w:val="00873769"/>
    <w:rsid w:val="00873781"/>
    <w:rsid w:val="00875571"/>
    <w:rsid w:val="00876E91"/>
    <w:rsid w:val="00881D17"/>
    <w:rsid w:val="008821DF"/>
    <w:rsid w:val="008911A5"/>
    <w:rsid w:val="00893847"/>
    <w:rsid w:val="008943F0"/>
    <w:rsid w:val="00897B98"/>
    <w:rsid w:val="00897BE4"/>
    <w:rsid w:val="008A6158"/>
    <w:rsid w:val="008A6F7A"/>
    <w:rsid w:val="008B4903"/>
    <w:rsid w:val="008B7064"/>
    <w:rsid w:val="008C117E"/>
    <w:rsid w:val="008C3845"/>
    <w:rsid w:val="008C6F36"/>
    <w:rsid w:val="008D054B"/>
    <w:rsid w:val="008D0DA0"/>
    <w:rsid w:val="008D14CC"/>
    <w:rsid w:val="008D3EA8"/>
    <w:rsid w:val="008D6928"/>
    <w:rsid w:val="008E0F68"/>
    <w:rsid w:val="008E32A6"/>
    <w:rsid w:val="008E7299"/>
    <w:rsid w:val="008F2E73"/>
    <w:rsid w:val="008F5325"/>
    <w:rsid w:val="00900808"/>
    <w:rsid w:val="009017E6"/>
    <w:rsid w:val="00901C72"/>
    <w:rsid w:val="00905ABE"/>
    <w:rsid w:val="009068EB"/>
    <w:rsid w:val="009219B7"/>
    <w:rsid w:val="00923223"/>
    <w:rsid w:val="009301AD"/>
    <w:rsid w:val="0093024D"/>
    <w:rsid w:val="00930630"/>
    <w:rsid w:val="00932535"/>
    <w:rsid w:val="00933E93"/>
    <w:rsid w:val="00934334"/>
    <w:rsid w:val="0093528C"/>
    <w:rsid w:val="009354D1"/>
    <w:rsid w:val="00936A47"/>
    <w:rsid w:val="00940B22"/>
    <w:rsid w:val="00941078"/>
    <w:rsid w:val="00941332"/>
    <w:rsid w:val="00941D3D"/>
    <w:rsid w:val="009420CF"/>
    <w:rsid w:val="00942A65"/>
    <w:rsid w:val="00943242"/>
    <w:rsid w:val="009436D5"/>
    <w:rsid w:val="00943D39"/>
    <w:rsid w:val="00943F4A"/>
    <w:rsid w:val="00945DD4"/>
    <w:rsid w:val="00950347"/>
    <w:rsid w:val="009527A1"/>
    <w:rsid w:val="009539F0"/>
    <w:rsid w:val="00955D1C"/>
    <w:rsid w:val="009563B5"/>
    <w:rsid w:val="00956F0B"/>
    <w:rsid w:val="0096204B"/>
    <w:rsid w:val="00963F33"/>
    <w:rsid w:val="00964843"/>
    <w:rsid w:val="00972514"/>
    <w:rsid w:val="00973AE4"/>
    <w:rsid w:val="009775BB"/>
    <w:rsid w:val="00977D0B"/>
    <w:rsid w:val="00981250"/>
    <w:rsid w:val="00981CD4"/>
    <w:rsid w:val="009826D5"/>
    <w:rsid w:val="00983046"/>
    <w:rsid w:val="00984D38"/>
    <w:rsid w:val="00990CC4"/>
    <w:rsid w:val="00993C2B"/>
    <w:rsid w:val="0099620D"/>
    <w:rsid w:val="00996F94"/>
    <w:rsid w:val="009A1796"/>
    <w:rsid w:val="009A51FE"/>
    <w:rsid w:val="009A5E37"/>
    <w:rsid w:val="009A7454"/>
    <w:rsid w:val="009A78D5"/>
    <w:rsid w:val="009A7C58"/>
    <w:rsid w:val="009B22F3"/>
    <w:rsid w:val="009B6CCC"/>
    <w:rsid w:val="009B7296"/>
    <w:rsid w:val="009B7365"/>
    <w:rsid w:val="009C105C"/>
    <w:rsid w:val="009C2B42"/>
    <w:rsid w:val="009C334F"/>
    <w:rsid w:val="009D64FB"/>
    <w:rsid w:val="009E3428"/>
    <w:rsid w:val="009E6EBE"/>
    <w:rsid w:val="009F09A0"/>
    <w:rsid w:val="009F51DB"/>
    <w:rsid w:val="00A03BDE"/>
    <w:rsid w:val="00A0427D"/>
    <w:rsid w:val="00A1394D"/>
    <w:rsid w:val="00A13969"/>
    <w:rsid w:val="00A13A3C"/>
    <w:rsid w:val="00A141B0"/>
    <w:rsid w:val="00A152CE"/>
    <w:rsid w:val="00A1623A"/>
    <w:rsid w:val="00A16C38"/>
    <w:rsid w:val="00A2076E"/>
    <w:rsid w:val="00A216B0"/>
    <w:rsid w:val="00A23193"/>
    <w:rsid w:val="00A255A0"/>
    <w:rsid w:val="00A2628E"/>
    <w:rsid w:val="00A27ED8"/>
    <w:rsid w:val="00A36281"/>
    <w:rsid w:val="00A36697"/>
    <w:rsid w:val="00A42BBE"/>
    <w:rsid w:val="00A42E8C"/>
    <w:rsid w:val="00A4373D"/>
    <w:rsid w:val="00A46F11"/>
    <w:rsid w:val="00A507EE"/>
    <w:rsid w:val="00A51ABB"/>
    <w:rsid w:val="00A531C9"/>
    <w:rsid w:val="00A5435E"/>
    <w:rsid w:val="00A54D5C"/>
    <w:rsid w:val="00A626CA"/>
    <w:rsid w:val="00A633C2"/>
    <w:rsid w:val="00A64E7F"/>
    <w:rsid w:val="00A66AA8"/>
    <w:rsid w:val="00A66C0A"/>
    <w:rsid w:val="00A7175F"/>
    <w:rsid w:val="00A7559F"/>
    <w:rsid w:val="00A76530"/>
    <w:rsid w:val="00A76826"/>
    <w:rsid w:val="00A8340C"/>
    <w:rsid w:val="00A843D4"/>
    <w:rsid w:val="00A860FF"/>
    <w:rsid w:val="00A878D2"/>
    <w:rsid w:val="00A902FF"/>
    <w:rsid w:val="00A93FE0"/>
    <w:rsid w:val="00A959A6"/>
    <w:rsid w:val="00AA0D11"/>
    <w:rsid w:val="00AA1496"/>
    <w:rsid w:val="00AA57D5"/>
    <w:rsid w:val="00AA638A"/>
    <w:rsid w:val="00AB0311"/>
    <w:rsid w:val="00AB0AAD"/>
    <w:rsid w:val="00AB1618"/>
    <w:rsid w:val="00AB4C2F"/>
    <w:rsid w:val="00AC056C"/>
    <w:rsid w:val="00AC1555"/>
    <w:rsid w:val="00AC2F23"/>
    <w:rsid w:val="00AC4750"/>
    <w:rsid w:val="00AC4A30"/>
    <w:rsid w:val="00AC4CD7"/>
    <w:rsid w:val="00AC66EB"/>
    <w:rsid w:val="00AC760C"/>
    <w:rsid w:val="00AD1AFF"/>
    <w:rsid w:val="00AD1C92"/>
    <w:rsid w:val="00AE1DB3"/>
    <w:rsid w:val="00AE232A"/>
    <w:rsid w:val="00AE49E2"/>
    <w:rsid w:val="00AF4873"/>
    <w:rsid w:val="00B02F1F"/>
    <w:rsid w:val="00B1066E"/>
    <w:rsid w:val="00B11F31"/>
    <w:rsid w:val="00B125D7"/>
    <w:rsid w:val="00B1764E"/>
    <w:rsid w:val="00B1783C"/>
    <w:rsid w:val="00B2222F"/>
    <w:rsid w:val="00B22513"/>
    <w:rsid w:val="00B22658"/>
    <w:rsid w:val="00B2352A"/>
    <w:rsid w:val="00B24700"/>
    <w:rsid w:val="00B311F2"/>
    <w:rsid w:val="00B325A3"/>
    <w:rsid w:val="00B43AE7"/>
    <w:rsid w:val="00B4771C"/>
    <w:rsid w:val="00B51590"/>
    <w:rsid w:val="00B527C5"/>
    <w:rsid w:val="00B57D00"/>
    <w:rsid w:val="00B61B72"/>
    <w:rsid w:val="00B61CC1"/>
    <w:rsid w:val="00B63985"/>
    <w:rsid w:val="00B65DA9"/>
    <w:rsid w:val="00B67063"/>
    <w:rsid w:val="00B70450"/>
    <w:rsid w:val="00B71A1F"/>
    <w:rsid w:val="00B72382"/>
    <w:rsid w:val="00B72484"/>
    <w:rsid w:val="00B73416"/>
    <w:rsid w:val="00B75659"/>
    <w:rsid w:val="00B82EC4"/>
    <w:rsid w:val="00B83FD7"/>
    <w:rsid w:val="00B85E6C"/>
    <w:rsid w:val="00B873FA"/>
    <w:rsid w:val="00B87931"/>
    <w:rsid w:val="00B90252"/>
    <w:rsid w:val="00B91C5E"/>
    <w:rsid w:val="00B95CCD"/>
    <w:rsid w:val="00BA1C10"/>
    <w:rsid w:val="00BA51B9"/>
    <w:rsid w:val="00BA60AF"/>
    <w:rsid w:val="00BB0965"/>
    <w:rsid w:val="00BB4939"/>
    <w:rsid w:val="00BB4D20"/>
    <w:rsid w:val="00BB4ECF"/>
    <w:rsid w:val="00BB6AD5"/>
    <w:rsid w:val="00BC3355"/>
    <w:rsid w:val="00BC342C"/>
    <w:rsid w:val="00BC36AB"/>
    <w:rsid w:val="00BC4098"/>
    <w:rsid w:val="00BC737E"/>
    <w:rsid w:val="00BD2565"/>
    <w:rsid w:val="00BD589B"/>
    <w:rsid w:val="00BE0277"/>
    <w:rsid w:val="00BE0516"/>
    <w:rsid w:val="00BE3C8E"/>
    <w:rsid w:val="00BE48B0"/>
    <w:rsid w:val="00BE5E8D"/>
    <w:rsid w:val="00BE65E0"/>
    <w:rsid w:val="00BF0B4E"/>
    <w:rsid w:val="00BF1E65"/>
    <w:rsid w:val="00C036C5"/>
    <w:rsid w:val="00C04164"/>
    <w:rsid w:val="00C04731"/>
    <w:rsid w:val="00C117C1"/>
    <w:rsid w:val="00C1190D"/>
    <w:rsid w:val="00C17494"/>
    <w:rsid w:val="00C2085D"/>
    <w:rsid w:val="00C20979"/>
    <w:rsid w:val="00C20BB0"/>
    <w:rsid w:val="00C20E5A"/>
    <w:rsid w:val="00C2115A"/>
    <w:rsid w:val="00C2246E"/>
    <w:rsid w:val="00C26AC6"/>
    <w:rsid w:val="00C278D2"/>
    <w:rsid w:val="00C32101"/>
    <w:rsid w:val="00C36A5F"/>
    <w:rsid w:val="00C42963"/>
    <w:rsid w:val="00C51083"/>
    <w:rsid w:val="00C5753D"/>
    <w:rsid w:val="00C63E8D"/>
    <w:rsid w:val="00C65F05"/>
    <w:rsid w:val="00C6636A"/>
    <w:rsid w:val="00C672E0"/>
    <w:rsid w:val="00C715C3"/>
    <w:rsid w:val="00C73800"/>
    <w:rsid w:val="00C7441B"/>
    <w:rsid w:val="00C74B38"/>
    <w:rsid w:val="00C82EDC"/>
    <w:rsid w:val="00C84C05"/>
    <w:rsid w:val="00C85271"/>
    <w:rsid w:val="00C853A7"/>
    <w:rsid w:val="00C85CC3"/>
    <w:rsid w:val="00C86110"/>
    <w:rsid w:val="00C917B7"/>
    <w:rsid w:val="00C91D12"/>
    <w:rsid w:val="00C94F35"/>
    <w:rsid w:val="00C96A88"/>
    <w:rsid w:val="00CA0C7B"/>
    <w:rsid w:val="00CA312A"/>
    <w:rsid w:val="00CB0595"/>
    <w:rsid w:val="00CB484F"/>
    <w:rsid w:val="00CB7E1B"/>
    <w:rsid w:val="00CC3CE1"/>
    <w:rsid w:val="00CC42F5"/>
    <w:rsid w:val="00CC47F3"/>
    <w:rsid w:val="00CC64E2"/>
    <w:rsid w:val="00CD02D7"/>
    <w:rsid w:val="00CD3507"/>
    <w:rsid w:val="00CD35B6"/>
    <w:rsid w:val="00CD4F07"/>
    <w:rsid w:val="00CD56A9"/>
    <w:rsid w:val="00CD7C12"/>
    <w:rsid w:val="00CE29BD"/>
    <w:rsid w:val="00CE2C79"/>
    <w:rsid w:val="00CE570B"/>
    <w:rsid w:val="00CF277F"/>
    <w:rsid w:val="00CF2D3E"/>
    <w:rsid w:val="00CF7994"/>
    <w:rsid w:val="00D023AF"/>
    <w:rsid w:val="00D061FA"/>
    <w:rsid w:val="00D07A6E"/>
    <w:rsid w:val="00D113C4"/>
    <w:rsid w:val="00D1295F"/>
    <w:rsid w:val="00D16301"/>
    <w:rsid w:val="00D20A96"/>
    <w:rsid w:val="00D21304"/>
    <w:rsid w:val="00D21774"/>
    <w:rsid w:val="00D220E9"/>
    <w:rsid w:val="00D22F89"/>
    <w:rsid w:val="00D25680"/>
    <w:rsid w:val="00D26C37"/>
    <w:rsid w:val="00D40238"/>
    <w:rsid w:val="00D41218"/>
    <w:rsid w:val="00D41886"/>
    <w:rsid w:val="00D45E6B"/>
    <w:rsid w:val="00D46446"/>
    <w:rsid w:val="00D506D1"/>
    <w:rsid w:val="00D5126B"/>
    <w:rsid w:val="00D56DBE"/>
    <w:rsid w:val="00D62C65"/>
    <w:rsid w:val="00D646DF"/>
    <w:rsid w:val="00D65C91"/>
    <w:rsid w:val="00D72860"/>
    <w:rsid w:val="00D73C11"/>
    <w:rsid w:val="00D76499"/>
    <w:rsid w:val="00D77903"/>
    <w:rsid w:val="00D77E2F"/>
    <w:rsid w:val="00D8188B"/>
    <w:rsid w:val="00D83465"/>
    <w:rsid w:val="00D84D75"/>
    <w:rsid w:val="00D85FFF"/>
    <w:rsid w:val="00D87432"/>
    <w:rsid w:val="00D907A4"/>
    <w:rsid w:val="00D91022"/>
    <w:rsid w:val="00D95F23"/>
    <w:rsid w:val="00D97A55"/>
    <w:rsid w:val="00DA2291"/>
    <w:rsid w:val="00DA3A9F"/>
    <w:rsid w:val="00DA4219"/>
    <w:rsid w:val="00DA5E09"/>
    <w:rsid w:val="00DB0AE0"/>
    <w:rsid w:val="00DB3609"/>
    <w:rsid w:val="00DB66E6"/>
    <w:rsid w:val="00DC09AE"/>
    <w:rsid w:val="00DC1A00"/>
    <w:rsid w:val="00DC2C26"/>
    <w:rsid w:val="00DC2D57"/>
    <w:rsid w:val="00DC38E4"/>
    <w:rsid w:val="00DC3F81"/>
    <w:rsid w:val="00DC49FC"/>
    <w:rsid w:val="00DC53FD"/>
    <w:rsid w:val="00DD42EC"/>
    <w:rsid w:val="00DD57CC"/>
    <w:rsid w:val="00DE1C4F"/>
    <w:rsid w:val="00DE2BB3"/>
    <w:rsid w:val="00DE6885"/>
    <w:rsid w:val="00DE7360"/>
    <w:rsid w:val="00DF420A"/>
    <w:rsid w:val="00DF5343"/>
    <w:rsid w:val="00E04494"/>
    <w:rsid w:val="00E05829"/>
    <w:rsid w:val="00E06A12"/>
    <w:rsid w:val="00E07811"/>
    <w:rsid w:val="00E1004F"/>
    <w:rsid w:val="00E1012C"/>
    <w:rsid w:val="00E112C2"/>
    <w:rsid w:val="00E1290F"/>
    <w:rsid w:val="00E139D1"/>
    <w:rsid w:val="00E142F5"/>
    <w:rsid w:val="00E1799C"/>
    <w:rsid w:val="00E17F6A"/>
    <w:rsid w:val="00E207AA"/>
    <w:rsid w:val="00E246EE"/>
    <w:rsid w:val="00E24912"/>
    <w:rsid w:val="00E258CC"/>
    <w:rsid w:val="00E25A6B"/>
    <w:rsid w:val="00E30502"/>
    <w:rsid w:val="00E30E63"/>
    <w:rsid w:val="00E3301C"/>
    <w:rsid w:val="00E35431"/>
    <w:rsid w:val="00E413C9"/>
    <w:rsid w:val="00E42821"/>
    <w:rsid w:val="00E42EF0"/>
    <w:rsid w:val="00E47CB7"/>
    <w:rsid w:val="00E5719E"/>
    <w:rsid w:val="00E57D98"/>
    <w:rsid w:val="00E63701"/>
    <w:rsid w:val="00E663A2"/>
    <w:rsid w:val="00E66596"/>
    <w:rsid w:val="00E67E08"/>
    <w:rsid w:val="00E745E1"/>
    <w:rsid w:val="00E77972"/>
    <w:rsid w:val="00E83EE4"/>
    <w:rsid w:val="00E85318"/>
    <w:rsid w:val="00E865AD"/>
    <w:rsid w:val="00E86A35"/>
    <w:rsid w:val="00E87684"/>
    <w:rsid w:val="00E87F4D"/>
    <w:rsid w:val="00E9131C"/>
    <w:rsid w:val="00E91B92"/>
    <w:rsid w:val="00E92BF9"/>
    <w:rsid w:val="00E97D91"/>
    <w:rsid w:val="00EA2530"/>
    <w:rsid w:val="00EA6768"/>
    <w:rsid w:val="00EB14C3"/>
    <w:rsid w:val="00EB2160"/>
    <w:rsid w:val="00EB21FA"/>
    <w:rsid w:val="00EB48F4"/>
    <w:rsid w:val="00EB7757"/>
    <w:rsid w:val="00ED04F6"/>
    <w:rsid w:val="00ED0666"/>
    <w:rsid w:val="00ED3091"/>
    <w:rsid w:val="00ED3534"/>
    <w:rsid w:val="00ED63FC"/>
    <w:rsid w:val="00ED6C03"/>
    <w:rsid w:val="00EE04AD"/>
    <w:rsid w:val="00EE2503"/>
    <w:rsid w:val="00EE304D"/>
    <w:rsid w:val="00EE6CD3"/>
    <w:rsid w:val="00EF1D59"/>
    <w:rsid w:val="00EF3D54"/>
    <w:rsid w:val="00EF4180"/>
    <w:rsid w:val="00EF437E"/>
    <w:rsid w:val="00EF67C4"/>
    <w:rsid w:val="00F002A5"/>
    <w:rsid w:val="00F00E18"/>
    <w:rsid w:val="00F0375F"/>
    <w:rsid w:val="00F14909"/>
    <w:rsid w:val="00F15042"/>
    <w:rsid w:val="00F159E7"/>
    <w:rsid w:val="00F169FB"/>
    <w:rsid w:val="00F301D4"/>
    <w:rsid w:val="00F303EC"/>
    <w:rsid w:val="00F33C3A"/>
    <w:rsid w:val="00F34E08"/>
    <w:rsid w:val="00F35676"/>
    <w:rsid w:val="00F35CED"/>
    <w:rsid w:val="00F363AC"/>
    <w:rsid w:val="00F37778"/>
    <w:rsid w:val="00F3798D"/>
    <w:rsid w:val="00F43BC0"/>
    <w:rsid w:val="00F440C6"/>
    <w:rsid w:val="00F4648E"/>
    <w:rsid w:val="00F473C7"/>
    <w:rsid w:val="00F53C69"/>
    <w:rsid w:val="00F55138"/>
    <w:rsid w:val="00F55446"/>
    <w:rsid w:val="00F57B30"/>
    <w:rsid w:val="00F60762"/>
    <w:rsid w:val="00F74544"/>
    <w:rsid w:val="00F87321"/>
    <w:rsid w:val="00F90AA0"/>
    <w:rsid w:val="00F9196A"/>
    <w:rsid w:val="00FA08A5"/>
    <w:rsid w:val="00FA1CBD"/>
    <w:rsid w:val="00FA1D35"/>
    <w:rsid w:val="00FA7E8F"/>
    <w:rsid w:val="00FB0657"/>
    <w:rsid w:val="00FB12BA"/>
    <w:rsid w:val="00FB31E6"/>
    <w:rsid w:val="00FB57F5"/>
    <w:rsid w:val="00FC139C"/>
    <w:rsid w:val="00FC7748"/>
    <w:rsid w:val="00FC7EF2"/>
    <w:rsid w:val="00FD1F10"/>
    <w:rsid w:val="00FD2292"/>
    <w:rsid w:val="00FD3770"/>
    <w:rsid w:val="00FE0260"/>
    <w:rsid w:val="00FE524B"/>
    <w:rsid w:val="00FE614D"/>
    <w:rsid w:val="00FF1BAE"/>
    <w:rsid w:val="00FF5102"/>
    <w:rsid w:val="00FF689A"/>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164801"/>
  <w15:docId w15:val="{31F3A2C0-ABCF-4D0F-B2FC-2FF679C6C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CR" w:eastAsia="es-C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ontStylePiePag">
    <w:name w:val="FontStylePiePag"/>
    <w:basedOn w:val="Normal"/>
    <w:rPr>
      <w:rFonts w:ascii="Arial" w:eastAsia="Arial" w:hAnsi="Arial" w:cs="Arial"/>
      <w:sz w:val="18"/>
    </w:rPr>
  </w:style>
  <w:style w:type="paragraph" w:styleId="Encabezado">
    <w:name w:val="header"/>
    <w:basedOn w:val="Normal"/>
    <w:link w:val="EncabezadoCar"/>
    <w:uiPriority w:val="99"/>
    <w:unhideWhenUsed/>
    <w:rsid w:val="00F55138"/>
    <w:pPr>
      <w:tabs>
        <w:tab w:val="center" w:pos="4419"/>
        <w:tab w:val="right" w:pos="8838"/>
      </w:tabs>
    </w:pPr>
  </w:style>
  <w:style w:type="character" w:customStyle="1" w:styleId="EncabezadoCar">
    <w:name w:val="Encabezado Car"/>
    <w:basedOn w:val="Fuentedeprrafopredeter"/>
    <w:link w:val="Encabezado"/>
    <w:uiPriority w:val="99"/>
    <w:qFormat/>
    <w:rsid w:val="00F55138"/>
    <w:rPr>
      <w:lang w:val="es-ES"/>
    </w:rPr>
  </w:style>
  <w:style w:type="paragraph" w:styleId="Piedepgina">
    <w:name w:val="footer"/>
    <w:basedOn w:val="Normal"/>
    <w:link w:val="PiedepginaCar"/>
    <w:uiPriority w:val="99"/>
    <w:unhideWhenUsed/>
    <w:qFormat/>
    <w:rsid w:val="00F55138"/>
    <w:pPr>
      <w:tabs>
        <w:tab w:val="center" w:pos="4419"/>
        <w:tab w:val="right" w:pos="8838"/>
      </w:tabs>
    </w:pPr>
  </w:style>
  <w:style w:type="character" w:customStyle="1" w:styleId="PiedepginaCar">
    <w:name w:val="Pie de página Car"/>
    <w:basedOn w:val="Fuentedeprrafopredeter"/>
    <w:link w:val="Piedepgina"/>
    <w:uiPriority w:val="99"/>
    <w:qFormat/>
    <w:rsid w:val="00F55138"/>
    <w:rPr>
      <w:lang w:val="es-ES"/>
    </w:rPr>
  </w:style>
  <w:style w:type="paragraph" w:styleId="Prrafodelista">
    <w:name w:val="List Paragraph"/>
    <w:aliases w:val="Bullet 1,Use Case List Paragraph,lp1,3,Viñetas,Titulo 2,Lista vistosa - Énfasis 11,List Paragraph-Thesis,Bulletr List Paragraph,Listas,Segundo nivel de viñetas"/>
    <w:basedOn w:val="Normal"/>
    <w:link w:val="PrrafodelistaCar"/>
    <w:uiPriority w:val="34"/>
    <w:qFormat/>
    <w:rsid w:val="00386610"/>
    <w:pPr>
      <w:ind w:left="720"/>
    </w:pPr>
    <w:rPr>
      <w:sz w:val="24"/>
      <w:szCs w:val="24"/>
      <w:lang w:val="es-ES_tradnl" w:eastAsia="es-ES"/>
    </w:rPr>
  </w:style>
  <w:style w:type="character" w:customStyle="1" w:styleId="PrrafodelistaCar">
    <w:name w:val="Párrafo de lista Car"/>
    <w:aliases w:val="Bullet 1 Car,Use Case List Paragraph Car,lp1 Car,3 Car,Viñetas Car,Titulo 2 Car,Lista vistosa - Énfasis 11 Car,List Paragraph-Thesis Car,Bulletr List Paragraph Car,Listas Car,Segundo nivel de viñetas Car"/>
    <w:link w:val="Prrafodelista"/>
    <w:uiPriority w:val="34"/>
    <w:qFormat/>
    <w:rsid w:val="00386610"/>
    <w:rPr>
      <w:sz w:val="24"/>
      <w:szCs w:val="24"/>
      <w:lang w:val="es-ES_tradnl" w:eastAsia="es-ES"/>
    </w:rPr>
  </w:style>
  <w:style w:type="paragraph" w:customStyle="1" w:styleId="Default">
    <w:name w:val="Default"/>
    <w:basedOn w:val="Normal"/>
    <w:qFormat/>
    <w:rsid w:val="00386610"/>
    <w:pPr>
      <w:autoSpaceDE w:val="0"/>
      <w:autoSpaceDN w:val="0"/>
    </w:pPr>
    <w:rPr>
      <w:rFonts w:eastAsia="Calibri"/>
      <w:color w:val="000000"/>
      <w:sz w:val="24"/>
      <w:szCs w:val="24"/>
      <w:lang w:val="es-CR" w:eastAsia="en-US"/>
    </w:rPr>
  </w:style>
  <w:style w:type="character" w:customStyle="1" w:styleId="normaltextrun">
    <w:name w:val="normaltextrun"/>
    <w:basedOn w:val="Fuentedeprrafopredeter"/>
    <w:uiPriority w:val="1"/>
    <w:qFormat/>
    <w:rsid w:val="00386610"/>
  </w:style>
  <w:style w:type="paragraph" w:customStyle="1" w:styleId="paragraph">
    <w:name w:val="paragraph"/>
    <w:basedOn w:val="Normal"/>
    <w:qFormat/>
    <w:rsid w:val="00386610"/>
    <w:pPr>
      <w:spacing w:before="100" w:beforeAutospacing="1" w:after="100" w:afterAutospacing="1"/>
    </w:pPr>
    <w:rPr>
      <w:sz w:val="24"/>
      <w:szCs w:val="24"/>
      <w:lang w:eastAsia="es-ES"/>
    </w:rPr>
  </w:style>
  <w:style w:type="character" w:customStyle="1" w:styleId="eop">
    <w:name w:val="eop"/>
    <w:basedOn w:val="Fuentedeprrafopredeter"/>
    <w:rsid w:val="007C1F15"/>
  </w:style>
  <w:style w:type="paragraph" w:styleId="Ttulo">
    <w:name w:val="Title"/>
    <w:basedOn w:val="Normal"/>
    <w:next w:val="Textoindependiente"/>
    <w:link w:val="TtuloCar"/>
    <w:qFormat/>
    <w:rsid w:val="00B75659"/>
    <w:pPr>
      <w:keepNext/>
      <w:suppressAutoHyphens/>
      <w:spacing w:before="240" w:after="120" w:line="259" w:lineRule="auto"/>
    </w:pPr>
    <w:rPr>
      <w:rFonts w:ascii="Liberation Sans" w:eastAsia="Microsoft YaHei" w:hAnsi="Liberation Sans" w:cs="Lucida Sans"/>
      <w:kern w:val="2"/>
      <w:sz w:val="28"/>
      <w:szCs w:val="28"/>
      <w:lang w:val="es-CR" w:eastAsia="en-US"/>
    </w:rPr>
  </w:style>
  <w:style w:type="character" w:customStyle="1" w:styleId="TtuloCar">
    <w:name w:val="Título Car"/>
    <w:basedOn w:val="Fuentedeprrafopredeter"/>
    <w:link w:val="Ttulo"/>
    <w:rsid w:val="00B75659"/>
    <w:rPr>
      <w:rFonts w:ascii="Liberation Sans" w:eastAsia="Microsoft YaHei" w:hAnsi="Liberation Sans" w:cs="Lucida Sans"/>
      <w:kern w:val="2"/>
      <w:sz w:val="28"/>
      <w:szCs w:val="28"/>
      <w:lang w:eastAsia="en-US"/>
    </w:rPr>
  </w:style>
  <w:style w:type="paragraph" w:styleId="Textoindependiente">
    <w:name w:val="Body Text"/>
    <w:basedOn w:val="Normal"/>
    <w:link w:val="TextoindependienteCar"/>
    <w:uiPriority w:val="99"/>
    <w:unhideWhenUsed/>
    <w:rsid w:val="00B75659"/>
    <w:pPr>
      <w:spacing w:after="120"/>
    </w:pPr>
  </w:style>
  <w:style w:type="character" w:customStyle="1" w:styleId="TextoindependienteCar">
    <w:name w:val="Texto independiente Car"/>
    <w:basedOn w:val="Fuentedeprrafopredeter"/>
    <w:link w:val="Textoindependiente"/>
    <w:uiPriority w:val="99"/>
    <w:rsid w:val="00B75659"/>
    <w:rPr>
      <w:lang w:val="es-ES"/>
    </w:rPr>
  </w:style>
  <w:style w:type="table" w:customStyle="1" w:styleId="Tablaconcuadrcula1">
    <w:name w:val="Tabla con cuadrícula1"/>
    <w:basedOn w:val="Tablanormal"/>
    <w:next w:val="Tablaconcuadrcula"/>
    <w:uiPriority w:val="39"/>
    <w:rsid w:val="00E63701"/>
    <w:rPr>
      <w:rFonts w:ascii="Calibri" w:eastAsia="Calibri" w:hAnsi="Calibri"/>
      <w:kern w:val="2"/>
      <w:sz w:val="24"/>
      <w:szCs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staquemayor">
    <w:name w:val="Destaque mayor"/>
    <w:qFormat/>
    <w:rsid w:val="00F74544"/>
    <w:rPr>
      <w:b/>
      <w:bCs/>
    </w:rPr>
  </w:style>
  <w:style w:type="paragraph" w:customStyle="1" w:styleId="Standard">
    <w:name w:val="Standard"/>
    <w:rsid w:val="00294710"/>
    <w:pPr>
      <w:suppressAutoHyphens/>
      <w:autoSpaceDN w:val="0"/>
      <w:spacing w:after="160" w:line="259" w:lineRule="auto"/>
      <w:textAlignment w:val="baseline"/>
    </w:pPr>
    <w:rPr>
      <w:rFonts w:ascii="Calibri" w:eastAsia="Calibri" w:hAnsi="Calibri" w:cs="Calibri"/>
      <w:kern w:val="3"/>
      <w:sz w:val="22"/>
      <w:szCs w:val="22"/>
      <w:lang w:eastAsia="en-US"/>
    </w:rPr>
  </w:style>
  <w:style w:type="paragraph" w:customStyle="1" w:styleId="Textbody">
    <w:name w:val="Text body"/>
    <w:basedOn w:val="Standard"/>
    <w:rsid w:val="00294710"/>
    <w:pPr>
      <w:spacing w:after="140" w:line="276" w:lineRule="auto"/>
    </w:pPr>
  </w:style>
  <w:style w:type="numbering" w:customStyle="1" w:styleId="WWNum4">
    <w:name w:val="WWNum4"/>
    <w:basedOn w:val="Sinlista"/>
    <w:rsid w:val="00294710"/>
    <w:pPr>
      <w:numPr>
        <w:numId w:val="15"/>
      </w:numPr>
    </w:pPr>
  </w:style>
  <w:style w:type="numbering" w:customStyle="1" w:styleId="WWNum7">
    <w:name w:val="WWNum7"/>
    <w:basedOn w:val="Sinlista"/>
    <w:rsid w:val="00294710"/>
    <w:pPr>
      <w:numPr>
        <w:numId w:val="14"/>
      </w:numPr>
    </w:pPr>
  </w:style>
  <w:style w:type="paragraph" w:styleId="Revisin">
    <w:name w:val="Revision"/>
    <w:hidden/>
    <w:uiPriority w:val="99"/>
    <w:semiHidden/>
    <w:rsid w:val="00973AE4"/>
    <w:rPr>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51D2384D25874E41B3A048A8C2FEE92D" ma:contentTypeVersion="19" ma:contentTypeDescription="Crear nuevo documento." ma:contentTypeScope="" ma:versionID="82bf6bc7621259bd1f8d11e1ce6e4177">
  <xsd:schema xmlns:xsd="http://www.w3.org/2001/XMLSchema" xmlns:xs="http://www.w3.org/2001/XMLSchema" xmlns:p="http://schemas.microsoft.com/office/2006/metadata/properties" xmlns:ns3="c40b3d0c-7854-475f-bc45-63ea4561b79f" xmlns:ns4="a522e623-5a75-4912-b3eb-ce75fb1b4573" targetNamespace="http://schemas.microsoft.com/office/2006/metadata/properties" ma:root="true" ma:fieldsID="ea00001ff47b5d6e611e244f7cfb7741" ns3:_="" ns4:_="">
    <xsd:import namespace="c40b3d0c-7854-475f-bc45-63ea4561b79f"/>
    <xsd:import namespace="a522e623-5a75-4912-b3eb-ce75fb1b457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ServiceLocation"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0b3d0c-7854-475f-bc45-63ea4561b7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22e623-5a75-4912-b3eb-ce75fb1b4573"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SharingHintHash" ma:index="12"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c40b3d0c-7854-475f-bc45-63ea4561b79f" xsi:nil="true"/>
  </documentManagement>
</p:properties>
</file>

<file path=customXml/itemProps1.xml><?xml version="1.0" encoding="utf-8"?>
<ds:datastoreItem xmlns:ds="http://schemas.openxmlformats.org/officeDocument/2006/customXml" ds:itemID="{8602C7C7-8804-42CE-B46B-909DB73DACEC}">
  <ds:schemaRefs>
    <ds:schemaRef ds:uri="http://schemas.microsoft.com/sharepoint/v3/contenttype/forms"/>
  </ds:schemaRefs>
</ds:datastoreItem>
</file>

<file path=customXml/itemProps2.xml><?xml version="1.0" encoding="utf-8"?>
<ds:datastoreItem xmlns:ds="http://schemas.openxmlformats.org/officeDocument/2006/customXml" ds:itemID="{85FD63B6-EA9F-44BA-836F-75A23446B1DC}">
  <ds:schemaRefs>
    <ds:schemaRef ds:uri="http://schemas.openxmlformats.org/officeDocument/2006/bibliography"/>
  </ds:schemaRefs>
</ds:datastoreItem>
</file>

<file path=customXml/itemProps3.xml><?xml version="1.0" encoding="utf-8"?>
<ds:datastoreItem xmlns:ds="http://schemas.openxmlformats.org/officeDocument/2006/customXml" ds:itemID="{ABAF3ECB-C63C-4E6F-94D2-79CB6F06A8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0b3d0c-7854-475f-bc45-63ea4561b79f"/>
    <ds:schemaRef ds:uri="a522e623-5a75-4912-b3eb-ce75fb1b45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DCEB0AF-E696-4C86-9B58-EFDAF090EFAC}">
  <ds:schemaRefs>
    <ds:schemaRef ds:uri="http://schemas.microsoft.com/office/2006/metadata/properties"/>
    <ds:schemaRef ds:uri="http://schemas.microsoft.com/office/infopath/2007/PartnerControls"/>
    <ds:schemaRef ds:uri="c40b3d0c-7854-475f-bc45-63ea4561b79f"/>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49</Pages>
  <Words>21188</Words>
  <Characters>116535</Characters>
  <Application>Microsoft Office Word</Application>
  <DocSecurity>0</DocSecurity>
  <Lines>971</Lines>
  <Paragraphs>274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137449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María de los Angeles Salas Gonzalez</dc:creator>
  <dc:description>XfvPfJfIYh/7RgkGEj5cjw==</dc:description>
  <cp:lastModifiedBy>María de los Angeles Salas Gonzalez</cp:lastModifiedBy>
  <cp:revision>2</cp:revision>
  <dcterms:created xsi:type="dcterms:W3CDTF">2026-07-15T18:08:00Z</dcterms:created>
  <dcterms:modified xsi:type="dcterms:W3CDTF">2026-07-15T18:08:00Z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0x01010051D2384D25874E41B3A048A8C2FEE92D</vt:lpwstr>
  </property>
</Properties>
</file>