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5B19AE" w:rsidRDefault="00B90252" w:rsidP="00B058A3">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5B19AE">
        <w:rPr>
          <w:rFonts w:ascii="Arial" w:hAnsi="Arial" w:cs="Arial"/>
          <w:b/>
          <w:color w:val="000000" w:themeColor="text1"/>
          <w:sz w:val="24"/>
          <w:szCs w:val="24"/>
        </w:rPr>
        <w:t>SESI</w:t>
      </w:r>
      <w:r w:rsidR="0000560D" w:rsidRPr="005B19AE">
        <w:rPr>
          <w:rFonts w:ascii="Arial" w:hAnsi="Arial" w:cs="Arial"/>
          <w:b/>
          <w:color w:val="000000" w:themeColor="text1"/>
          <w:sz w:val="24"/>
          <w:szCs w:val="24"/>
        </w:rPr>
        <w:t>Ó</w:t>
      </w:r>
      <w:r w:rsidRPr="005B19AE">
        <w:rPr>
          <w:rFonts w:ascii="Arial" w:hAnsi="Arial" w:cs="Arial"/>
          <w:b/>
          <w:color w:val="000000" w:themeColor="text1"/>
          <w:sz w:val="24"/>
          <w:szCs w:val="24"/>
        </w:rPr>
        <w:t>N ORDINARIA DE CONSEJO DIRECTIVO CELEBRADA</w:t>
      </w:r>
    </w:p>
    <w:p w14:paraId="72A2ADB9" w14:textId="185E8D5E" w:rsidR="008C5F79" w:rsidRPr="005B19AE" w:rsidRDefault="009F6854" w:rsidP="00B058A3">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5B19AE">
        <w:rPr>
          <w:rFonts w:ascii="Arial" w:hAnsi="Arial" w:cs="Arial"/>
          <w:b/>
          <w:color w:val="000000" w:themeColor="text1"/>
          <w:sz w:val="24"/>
          <w:szCs w:val="24"/>
        </w:rPr>
        <w:t>LUNES 20</w:t>
      </w:r>
      <w:r w:rsidR="008C5F79" w:rsidRPr="005B19AE">
        <w:rPr>
          <w:rFonts w:ascii="Arial" w:hAnsi="Arial" w:cs="Arial"/>
          <w:b/>
          <w:color w:val="000000" w:themeColor="text1"/>
          <w:sz w:val="24"/>
          <w:szCs w:val="24"/>
        </w:rPr>
        <w:t xml:space="preserve"> DE JU</w:t>
      </w:r>
      <w:r w:rsidR="00536053" w:rsidRPr="005B19AE">
        <w:rPr>
          <w:rFonts w:ascii="Arial" w:hAnsi="Arial" w:cs="Arial"/>
          <w:b/>
          <w:color w:val="000000" w:themeColor="text1"/>
          <w:sz w:val="24"/>
          <w:szCs w:val="24"/>
        </w:rPr>
        <w:t>L</w:t>
      </w:r>
      <w:r w:rsidR="008C5F79" w:rsidRPr="005B19AE">
        <w:rPr>
          <w:rFonts w:ascii="Arial" w:hAnsi="Arial" w:cs="Arial"/>
          <w:b/>
          <w:color w:val="000000" w:themeColor="text1"/>
          <w:sz w:val="24"/>
          <w:szCs w:val="24"/>
        </w:rPr>
        <w:t>IO DE 2026</w:t>
      </w:r>
    </w:p>
    <w:p w14:paraId="65EF7735" w14:textId="34442374" w:rsidR="008C5F79" w:rsidRPr="005B19AE" w:rsidRDefault="008C5F79" w:rsidP="00B058A3">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5B19AE">
        <w:rPr>
          <w:rFonts w:ascii="Arial" w:hAnsi="Arial" w:cs="Arial"/>
          <w:b/>
          <w:color w:val="000000" w:themeColor="text1"/>
          <w:sz w:val="24"/>
          <w:szCs w:val="24"/>
        </w:rPr>
        <w:t xml:space="preserve">ACTA No. </w:t>
      </w:r>
      <w:r w:rsidR="009F6854" w:rsidRPr="005B19AE">
        <w:rPr>
          <w:rFonts w:ascii="Arial" w:hAnsi="Arial" w:cs="Arial"/>
          <w:b/>
          <w:color w:val="000000" w:themeColor="text1"/>
          <w:sz w:val="24"/>
          <w:szCs w:val="24"/>
        </w:rPr>
        <w:t>30</w:t>
      </w:r>
      <w:r w:rsidRPr="005B19AE">
        <w:rPr>
          <w:rFonts w:ascii="Arial" w:hAnsi="Arial" w:cs="Arial"/>
          <w:b/>
          <w:color w:val="000000" w:themeColor="text1"/>
          <w:sz w:val="24"/>
          <w:szCs w:val="24"/>
        </w:rPr>
        <w:t>-0</w:t>
      </w:r>
      <w:r w:rsidR="00536053" w:rsidRPr="005B19AE">
        <w:rPr>
          <w:rFonts w:ascii="Arial" w:hAnsi="Arial" w:cs="Arial"/>
          <w:b/>
          <w:color w:val="000000" w:themeColor="text1"/>
          <w:sz w:val="24"/>
          <w:szCs w:val="24"/>
        </w:rPr>
        <w:t>7</w:t>
      </w:r>
      <w:r w:rsidRPr="005B19AE">
        <w:rPr>
          <w:rFonts w:ascii="Arial" w:hAnsi="Arial" w:cs="Arial"/>
          <w:b/>
          <w:color w:val="000000" w:themeColor="text1"/>
          <w:sz w:val="24"/>
          <w:szCs w:val="24"/>
        </w:rPr>
        <w:t>-2026</w:t>
      </w:r>
    </w:p>
    <w:p w14:paraId="71A8EEE5" w14:textId="77777777" w:rsidR="00B90252" w:rsidRPr="005B19AE" w:rsidRDefault="00B90252" w:rsidP="00FD1AE7">
      <w:pPr>
        <w:jc w:val="both"/>
        <w:rPr>
          <w:rFonts w:ascii="Arial" w:hAnsi="Arial" w:cs="Arial"/>
          <w:color w:val="000000" w:themeColor="text1"/>
          <w:sz w:val="24"/>
          <w:szCs w:val="24"/>
        </w:rPr>
      </w:pPr>
    </w:p>
    <w:p w14:paraId="2EDA8297" w14:textId="5AAD3564" w:rsidR="007E47E0" w:rsidRPr="005B19AE" w:rsidRDefault="007E47E0" w:rsidP="00FD1AE7">
      <w:pPr>
        <w:jc w:val="both"/>
        <w:rPr>
          <w:rFonts w:ascii="Arial" w:hAnsi="Arial" w:cs="Arial"/>
          <w:color w:val="000000" w:themeColor="text1"/>
          <w:sz w:val="24"/>
          <w:szCs w:val="24"/>
        </w:rPr>
      </w:pPr>
      <w:r w:rsidRPr="005B19AE">
        <w:rPr>
          <w:rFonts w:ascii="Arial" w:hAnsi="Arial" w:cs="Arial"/>
          <w:color w:val="000000" w:themeColor="text1"/>
          <w:sz w:val="24"/>
          <w:szCs w:val="24"/>
        </w:rPr>
        <w:t>Al ser las dieciséis horas con</w:t>
      </w:r>
      <w:r w:rsidR="00F87C66" w:rsidRPr="005B19AE">
        <w:rPr>
          <w:rFonts w:ascii="Arial" w:hAnsi="Arial" w:cs="Arial"/>
          <w:color w:val="000000" w:themeColor="text1"/>
          <w:sz w:val="24"/>
          <w:szCs w:val="24"/>
        </w:rPr>
        <w:t xml:space="preserve"> cincuenta </w:t>
      </w:r>
      <w:r w:rsidRPr="005B19AE">
        <w:rPr>
          <w:rFonts w:ascii="Arial" w:hAnsi="Arial" w:cs="Arial"/>
          <w:color w:val="000000" w:themeColor="text1"/>
          <w:sz w:val="24"/>
          <w:szCs w:val="24"/>
        </w:rPr>
        <w:t xml:space="preserve">minutos del </w:t>
      </w:r>
      <w:r w:rsidR="009F6854" w:rsidRPr="005B19AE">
        <w:rPr>
          <w:rFonts w:ascii="Arial" w:hAnsi="Arial" w:cs="Arial"/>
          <w:color w:val="000000" w:themeColor="text1"/>
          <w:sz w:val="24"/>
          <w:szCs w:val="24"/>
        </w:rPr>
        <w:t>lunes veinte</w:t>
      </w:r>
      <w:r w:rsidR="008F4C03" w:rsidRPr="005B19AE">
        <w:rPr>
          <w:rFonts w:ascii="Arial" w:hAnsi="Arial" w:cs="Arial"/>
          <w:color w:val="000000" w:themeColor="text1"/>
          <w:sz w:val="24"/>
          <w:szCs w:val="24"/>
        </w:rPr>
        <w:t xml:space="preserve"> </w:t>
      </w:r>
      <w:r w:rsidRPr="005B19AE">
        <w:rPr>
          <w:rFonts w:ascii="Arial" w:hAnsi="Arial" w:cs="Arial"/>
          <w:color w:val="000000" w:themeColor="text1"/>
          <w:sz w:val="24"/>
          <w:szCs w:val="24"/>
        </w:rPr>
        <w:t>de ju</w:t>
      </w:r>
      <w:r w:rsidR="00536053" w:rsidRPr="005B19AE">
        <w:rPr>
          <w:rFonts w:ascii="Arial" w:hAnsi="Arial" w:cs="Arial"/>
          <w:color w:val="000000" w:themeColor="text1"/>
          <w:sz w:val="24"/>
          <w:szCs w:val="24"/>
        </w:rPr>
        <w:t>l</w:t>
      </w:r>
      <w:r w:rsidRPr="005B19AE">
        <w:rPr>
          <w:rFonts w:ascii="Arial" w:hAnsi="Arial" w:cs="Arial"/>
          <w:color w:val="000000" w:themeColor="text1"/>
          <w:sz w:val="24"/>
          <w:szCs w:val="24"/>
        </w:rPr>
        <w:t xml:space="preserve">io del dos mil veintiséis, inicia la sesión ordinaria del Consejo Directivo No. </w:t>
      </w:r>
      <w:r w:rsidR="008F4C03" w:rsidRPr="005B19AE">
        <w:rPr>
          <w:rFonts w:ascii="Arial" w:hAnsi="Arial" w:cs="Arial"/>
          <w:color w:val="000000" w:themeColor="text1"/>
          <w:sz w:val="24"/>
          <w:szCs w:val="24"/>
        </w:rPr>
        <w:t>30</w:t>
      </w:r>
      <w:r w:rsidRPr="005B19AE">
        <w:rPr>
          <w:rFonts w:ascii="Arial" w:hAnsi="Arial" w:cs="Arial"/>
          <w:color w:val="000000" w:themeColor="text1"/>
          <w:sz w:val="24"/>
          <w:szCs w:val="24"/>
        </w:rPr>
        <w:t>-0</w:t>
      </w:r>
      <w:r w:rsidR="00536053" w:rsidRPr="005B19AE">
        <w:rPr>
          <w:rFonts w:ascii="Arial" w:hAnsi="Arial" w:cs="Arial"/>
          <w:color w:val="000000" w:themeColor="text1"/>
          <w:sz w:val="24"/>
          <w:szCs w:val="24"/>
        </w:rPr>
        <w:t>7</w:t>
      </w:r>
      <w:r w:rsidRPr="005B19AE">
        <w:rPr>
          <w:rFonts w:ascii="Arial" w:hAnsi="Arial" w:cs="Arial"/>
          <w:color w:val="000000" w:themeColor="text1"/>
          <w:sz w:val="24"/>
          <w:szCs w:val="24"/>
        </w:rPr>
        <w:t xml:space="preserve">-2026, de manera virtual, con el siguiente quórum: </w:t>
      </w:r>
    </w:p>
    <w:p w14:paraId="79F6E563" w14:textId="77777777" w:rsidR="00386610" w:rsidRPr="005B19AE" w:rsidRDefault="00386610" w:rsidP="00FD1AE7">
      <w:pPr>
        <w:tabs>
          <w:tab w:val="left" w:pos="1830"/>
        </w:tabs>
        <w:jc w:val="both"/>
        <w:rPr>
          <w:rFonts w:ascii="Arial" w:hAnsi="Arial" w:cs="Arial"/>
          <w:color w:val="000000" w:themeColor="text1"/>
          <w:sz w:val="24"/>
          <w:szCs w:val="24"/>
        </w:rPr>
      </w:pPr>
    </w:p>
    <w:p w14:paraId="0FCAF39D" w14:textId="1CC649E2" w:rsidR="00386610" w:rsidRPr="005B19AE" w:rsidRDefault="000668FD" w:rsidP="00FD1AE7">
      <w:pPr>
        <w:tabs>
          <w:tab w:val="left" w:pos="1830"/>
        </w:tabs>
        <w:jc w:val="both"/>
        <w:rPr>
          <w:rFonts w:ascii="Arial" w:hAnsi="Arial" w:cs="Arial"/>
          <w:color w:val="000000" w:themeColor="text1"/>
          <w:sz w:val="24"/>
          <w:szCs w:val="24"/>
        </w:rPr>
      </w:pPr>
      <w:r w:rsidRPr="005B19AE">
        <w:rPr>
          <w:rFonts w:ascii="Arial" w:hAnsi="Arial" w:cs="Arial"/>
          <w:b/>
          <w:bCs/>
          <w:color w:val="000000" w:themeColor="text1"/>
          <w:sz w:val="24"/>
          <w:szCs w:val="24"/>
        </w:rPr>
        <w:t>Yorleni León</w:t>
      </w:r>
      <w:r w:rsidR="00DE7360" w:rsidRPr="005B19AE">
        <w:rPr>
          <w:rFonts w:ascii="Arial" w:hAnsi="Arial" w:cs="Arial"/>
          <w:b/>
          <w:bCs/>
          <w:color w:val="000000" w:themeColor="text1"/>
          <w:sz w:val="24"/>
          <w:szCs w:val="24"/>
        </w:rPr>
        <w:t>:</w:t>
      </w:r>
      <w:r w:rsidR="00DE7360" w:rsidRPr="005B19AE">
        <w:rPr>
          <w:rFonts w:ascii="Arial" w:hAnsi="Arial" w:cs="Arial"/>
          <w:color w:val="000000" w:themeColor="text1"/>
          <w:sz w:val="24"/>
          <w:szCs w:val="24"/>
        </w:rPr>
        <w:t xml:space="preserve"> </w:t>
      </w:r>
      <w:r w:rsidR="00386610" w:rsidRPr="005B19AE">
        <w:rPr>
          <w:rFonts w:ascii="Arial" w:hAnsi="Arial" w:cs="Arial"/>
          <w:color w:val="000000" w:themeColor="text1"/>
          <w:sz w:val="24"/>
          <w:szCs w:val="24"/>
        </w:rPr>
        <w:t>Vamos a dar inicio con la revisión del orden del día.</w:t>
      </w:r>
    </w:p>
    <w:p w14:paraId="77F09032" w14:textId="77777777" w:rsidR="00386610" w:rsidRPr="005B19AE" w:rsidRDefault="00386610" w:rsidP="00FD1AE7">
      <w:pPr>
        <w:tabs>
          <w:tab w:val="left" w:pos="1830"/>
        </w:tabs>
        <w:jc w:val="both"/>
        <w:rPr>
          <w:rFonts w:ascii="Arial" w:hAnsi="Arial" w:cs="Arial"/>
          <w:color w:val="000000" w:themeColor="text1"/>
          <w:sz w:val="24"/>
          <w:szCs w:val="24"/>
        </w:rPr>
      </w:pPr>
    </w:p>
    <w:p w14:paraId="62D8B6E9" w14:textId="77777777" w:rsidR="00386610" w:rsidRPr="005B19AE" w:rsidRDefault="00386610" w:rsidP="00FD1AE7">
      <w:pPr>
        <w:tabs>
          <w:tab w:val="left" w:pos="1830"/>
        </w:tabs>
        <w:jc w:val="both"/>
        <w:rPr>
          <w:rFonts w:ascii="Arial" w:hAnsi="Arial" w:cs="Arial"/>
          <w:iCs/>
          <w:color w:val="000000" w:themeColor="text1"/>
          <w:sz w:val="24"/>
          <w:szCs w:val="24"/>
        </w:rPr>
      </w:pPr>
      <w:r w:rsidRPr="005B19AE">
        <w:rPr>
          <w:rFonts w:ascii="Arial" w:hAnsi="Arial" w:cs="Arial"/>
          <w:b/>
          <w:iCs/>
          <w:color w:val="000000" w:themeColor="text1"/>
          <w:sz w:val="24"/>
          <w:szCs w:val="24"/>
        </w:rPr>
        <w:t>ARTÍCULO PRIMERO: COMPROBACIÓN DEL QUÓRUM.</w:t>
      </w:r>
    </w:p>
    <w:p w14:paraId="2EEE0673" w14:textId="77777777" w:rsidR="00386610" w:rsidRPr="005B19AE" w:rsidRDefault="00386610" w:rsidP="00FD1AE7">
      <w:pPr>
        <w:tabs>
          <w:tab w:val="left" w:pos="1830"/>
        </w:tabs>
        <w:jc w:val="both"/>
        <w:rPr>
          <w:rFonts w:ascii="Arial" w:hAnsi="Arial" w:cs="Arial"/>
          <w:color w:val="000000" w:themeColor="text1"/>
          <w:sz w:val="24"/>
          <w:szCs w:val="24"/>
        </w:rPr>
      </w:pPr>
    </w:p>
    <w:p w14:paraId="0B01CFCE" w14:textId="2DB60250" w:rsidR="00A23193" w:rsidRPr="005B19AE" w:rsidRDefault="00A23193" w:rsidP="00FD1AE7">
      <w:pPr>
        <w:jc w:val="both"/>
        <w:rPr>
          <w:rFonts w:ascii="Arial" w:hAnsi="Arial" w:cs="Arial"/>
          <w:color w:val="000000" w:themeColor="text1"/>
          <w:sz w:val="24"/>
          <w:szCs w:val="24"/>
        </w:rPr>
      </w:pPr>
      <w:r w:rsidRPr="005B19AE">
        <w:rPr>
          <w:rFonts w:ascii="Arial" w:hAnsi="Arial" w:cs="Arial"/>
          <w:b/>
          <w:bCs/>
          <w:color w:val="000000" w:themeColor="text1"/>
          <w:sz w:val="24"/>
          <w:szCs w:val="24"/>
        </w:rPr>
        <w:t xml:space="preserve">CONSEJO DIRECTIVO: </w:t>
      </w:r>
      <w:r w:rsidR="002E5A8F" w:rsidRPr="005B19AE">
        <w:rPr>
          <w:rFonts w:ascii="Arial" w:hAnsi="Arial" w:cs="Arial"/>
          <w:color w:val="000000" w:themeColor="text1"/>
          <w:sz w:val="24"/>
          <w:szCs w:val="24"/>
        </w:rPr>
        <w:t xml:space="preserve">Sra. Yorleni León Marchena, Presidenta, </w:t>
      </w:r>
      <w:r w:rsidRPr="005B19AE">
        <w:rPr>
          <w:rFonts w:ascii="Arial" w:hAnsi="Arial" w:cs="Arial"/>
          <w:color w:val="000000" w:themeColor="text1"/>
          <w:sz w:val="24"/>
          <w:szCs w:val="24"/>
        </w:rPr>
        <w:t>Sra. Ilianna Espinoza Mora, Vicepresidenta, Sra. Floribel Méndez Fonseca, Directora,</w:t>
      </w:r>
      <w:r w:rsidR="00EA1856" w:rsidRPr="005B19AE">
        <w:rPr>
          <w:rFonts w:ascii="Arial" w:hAnsi="Arial" w:cs="Arial"/>
          <w:color w:val="000000" w:themeColor="text1"/>
          <w:sz w:val="24"/>
          <w:szCs w:val="24"/>
        </w:rPr>
        <w:t xml:space="preserve"> </w:t>
      </w:r>
      <w:r w:rsidR="00331ECD" w:rsidRPr="005B19AE">
        <w:rPr>
          <w:rFonts w:ascii="Arial" w:hAnsi="Arial" w:cs="Arial"/>
          <w:color w:val="000000" w:themeColor="text1"/>
          <w:sz w:val="24"/>
          <w:szCs w:val="24"/>
        </w:rPr>
        <w:t xml:space="preserve">Sr. Freddy Miranda Castro, Director, </w:t>
      </w:r>
      <w:r w:rsidR="00EA1856" w:rsidRPr="005B19AE">
        <w:rPr>
          <w:rFonts w:ascii="Arial" w:hAnsi="Arial" w:cs="Arial"/>
          <w:color w:val="000000" w:themeColor="text1"/>
          <w:sz w:val="24"/>
          <w:szCs w:val="24"/>
        </w:rPr>
        <w:t xml:space="preserve">Sr. </w:t>
      </w:r>
      <w:r w:rsidR="00854CA7" w:rsidRPr="005B19AE">
        <w:rPr>
          <w:rFonts w:ascii="Arial" w:hAnsi="Arial" w:cs="Arial"/>
          <w:color w:val="000000" w:themeColor="text1"/>
          <w:sz w:val="24"/>
          <w:szCs w:val="24"/>
        </w:rPr>
        <w:t>Juan Manuel Cordero González</w:t>
      </w:r>
      <w:r w:rsidR="003523FF" w:rsidRPr="005B19AE">
        <w:rPr>
          <w:rFonts w:ascii="Arial" w:hAnsi="Arial" w:cs="Arial"/>
          <w:color w:val="000000" w:themeColor="text1"/>
          <w:sz w:val="24"/>
          <w:szCs w:val="24"/>
        </w:rPr>
        <w:t>, Director</w:t>
      </w:r>
      <w:r w:rsidR="00F36D6C" w:rsidRPr="005B19AE">
        <w:rPr>
          <w:rFonts w:ascii="Arial" w:hAnsi="Arial" w:cs="Arial"/>
          <w:color w:val="000000" w:themeColor="text1"/>
          <w:sz w:val="24"/>
          <w:szCs w:val="24"/>
        </w:rPr>
        <w:t xml:space="preserve"> </w:t>
      </w:r>
      <w:r w:rsidR="00586F4A" w:rsidRPr="005B19AE">
        <w:rPr>
          <w:rFonts w:ascii="Arial" w:hAnsi="Arial" w:cs="Arial"/>
          <w:color w:val="000000" w:themeColor="text1"/>
          <w:sz w:val="24"/>
          <w:szCs w:val="24"/>
        </w:rPr>
        <w:t xml:space="preserve">y el </w:t>
      </w:r>
      <w:r w:rsidR="00B1066E" w:rsidRPr="005B19AE">
        <w:rPr>
          <w:rFonts w:ascii="Arial" w:hAnsi="Arial" w:cs="Arial"/>
          <w:color w:val="000000" w:themeColor="text1"/>
          <w:sz w:val="24"/>
          <w:szCs w:val="24"/>
        </w:rPr>
        <w:t xml:space="preserve">Sr. </w:t>
      </w:r>
      <w:r w:rsidR="00586F4A" w:rsidRPr="005B19AE">
        <w:rPr>
          <w:rFonts w:ascii="Arial" w:hAnsi="Arial" w:cs="Arial"/>
          <w:color w:val="000000" w:themeColor="text1"/>
          <w:sz w:val="24"/>
          <w:szCs w:val="24"/>
        </w:rPr>
        <w:t>Orlando Josué Vega Quesada</w:t>
      </w:r>
      <w:r w:rsidR="003523FF" w:rsidRPr="005B19AE">
        <w:rPr>
          <w:rFonts w:ascii="Arial" w:hAnsi="Arial" w:cs="Arial"/>
          <w:color w:val="000000" w:themeColor="text1"/>
          <w:sz w:val="24"/>
          <w:szCs w:val="24"/>
        </w:rPr>
        <w:t>, Director.</w:t>
      </w:r>
    </w:p>
    <w:p w14:paraId="5F8DBE6B" w14:textId="77777777" w:rsidR="00A23193" w:rsidRPr="005B19AE" w:rsidRDefault="00A23193" w:rsidP="00FD1AE7">
      <w:pPr>
        <w:jc w:val="both"/>
        <w:rPr>
          <w:rFonts w:ascii="Arial" w:hAnsi="Arial" w:cs="Arial"/>
          <w:color w:val="000000" w:themeColor="text1"/>
          <w:sz w:val="24"/>
          <w:szCs w:val="24"/>
        </w:rPr>
      </w:pPr>
    </w:p>
    <w:p w14:paraId="1AEA97C5" w14:textId="2251FE03" w:rsidR="00370A7F" w:rsidRPr="005B19AE" w:rsidRDefault="00370A7F" w:rsidP="00370A7F">
      <w:pPr>
        <w:jc w:val="both"/>
        <w:rPr>
          <w:rFonts w:ascii="Arial" w:eastAsia="Segoe UI" w:hAnsi="Arial" w:cs="Arial"/>
          <w:color w:val="000000" w:themeColor="text1"/>
          <w:sz w:val="24"/>
          <w:szCs w:val="24"/>
        </w:rPr>
      </w:pPr>
      <w:r w:rsidRPr="005B19AE">
        <w:rPr>
          <w:rFonts w:ascii="Arial" w:hAnsi="Arial" w:cs="Arial"/>
          <w:color w:val="000000" w:themeColor="text1"/>
          <w:sz w:val="24"/>
          <w:szCs w:val="24"/>
        </w:rPr>
        <w:t xml:space="preserve">Sr. Juan Manuel Cordero González, </w:t>
      </w:r>
      <w:r w:rsidRPr="005B19AE">
        <w:rPr>
          <w:rFonts w:ascii="Arial" w:eastAsia="Segoe UI" w:hAnsi="Arial" w:cs="Arial"/>
          <w:color w:val="000000" w:themeColor="text1"/>
          <w:sz w:val="24"/>
          <w:szCs w:val="24"/>
        </w:rPr>
        <w:t>desde mi casa de habitación en Heredia.</w:t>
      </w:r>
    </w:p>
    <w:p w14:paraId="4B8540DE" w14:textId="77777777" w:rsidR="00370A7F" w:rsidRPr="005B19AE" w:rsidRDefault="00370A7F" w:rsidP="00FD1AE7">
      <w:pPr>
        <w:jc w:val="both"/>
        <w:rPr>
          <w:rFonts w:ascii="Arial" w:hAnsi="Arial" w:cs="Arial"/>
          <w:color w:val="000000" w:themeColor="text1"/>
          <w:sz w:val="24"/>
          <w:szCs w:val="24"/>
        </w:rPr>
      </w:pPr>
    </w:p>
    <w:p w14:paraId="4D257832" w14:textId="70399B22" w:rsidR="00277E42" w:rsidRPr="005B19AE" w:rsidRDefault="00277E42" w:rsidP="00FD1AE7">
      <w:pPr>
        <w:jc w:val="both"/>
        <w:rPr>
          <w:rFonts w:ascii="Arial" w:hAnsi="Arial" w:cs="Arial"/>
          <w:color w:val="000000" w:themeColor="text1"/>
          <w:sz w:val="24"/>
          <w:szCs w:val="24"/>
        </w:rPr>
      </w:pPr>
      <w:r w:rsidRPr="005B19AE">
        <w:rPr>
          <w:rFonts w:ascii="Arial" w:hAnsi="Arial" w:cs="Arial"/>
          <w:color w:val="000000" w:themeColor="text1"/>
          <w:sz w:val="24"/>
          <w:szCs w:val="24"/>
        </w:rPr>
        <w:t xml:space="preserve">Sra. Ilianna Espinoza Mora, </w:t>
      </w:r>
      <w:r w:rsidRPr="005B19AE">
        <w:rPr>
          <w:rFonts w:ascii="Arial" w:eastAsia="Segoe UI" w:hAnsi="Arial" w:cs="Arial"/>
          <w:color w:val="000000" w:themeColor="text1"/>
          <w:sz w:val="24"/>
          <w:szCs w:val="24"/>
        </w:rPr>
        <w:t>desde mi casa de habitación</w:t>
      </w:r>
      <w:r w:rsidR="00007BFD" w:rsidRPr="005B19AE">
        <w:rPr>
          <w:rFonts w:ascii="Arial" w:eastAsia="Segoe UI" w:hAnsi="Arial" w:cs="Arial"/>
          <w:color w:val="000000" w:themeColor="text1"/>
          <w:sz w:val="24"/>
          <w:szCs w:val="24"/>
        </w:rPr>
        <w:t xml:space="preserve"> en </w:t>
      </w:r>
      <w:r w:rsidR="00CF28F2" w:rsidRPr="005B19AE">
        <w:rPr>
          <w:rFonts w:ascii="Arial" w:eastAsia="Segoe UI" w:hAnsi="Arial" w:cs="Arial"/>
          <w:color w:val="000000" w:themeColor="text1"/>
          <w:sz w:val="24"/>
          <w:szCs w:val="24"/>
        </w:rPr>
        <w:t xml:space="preserve">Santo Domingo de </w:t>
      </w:r>
      <w:r w:rsidR="00007BFD" w:rsidRPr="005B19AE">
        <w:rPr>
          <w:rFonts w:ascii="Arial" w:eastAsia="Segoe UI" w:hAnsi="Arial" w:cs="Arial"/>
          <w:color w:val="000000" w:themeColor="text1"/>
          <w:sz w:val="24"/>
          <w:szCs w:val="24"/>
        </w:rPr>
        <w:t>Heredia.</w:t>
      </w:r>
    </w:p>
    <w:p w14:paraId="1DA82F11" w14:textId="77777777" w:rsidR="00A23193" w:rsidRPr="005B19AE" w:rsidRDefault="00A23193" w:rsidP="00FD1AE7">
      <w:pPr>
        <w:jc w:val="both"/>
        <w:rPr>
          <w:rFonts w:ascii="Arial" w:hAnsi="Arial" w:cs="Arial"/>
          <w:bCs/>
          <w:color w:val="000000" w:themeColor="text1"/>
          <w:sz w:val="24"/>
          <w:szCs w:val="24"/>
        </w:rPr>
      </w:pPr>
    </w:p>
    <w:p w14:paraId="582254AC" w14:textId="2572780A" w:rsidR="00A23193" w:rsidRPr="005B19AE" w:rsidRDefault="00A23193" w:rsidP="00FD1AE7">
      <w:pPr>
        <w:jc w:val="both"/>
        <w:rPr>
          <w:rFonts w:ascii="Arial" w:hAnsi="Arial" w:cs="Arial"/>
          <w:color w:val="000000" w:themeColor="text1"/>
          <w:sz w:val="24"/>
          <w:szCs w:val="24"/>
        </w:rPr>
      </w:pPr>
      <w:r w:rsidRPr="005B19AE">
        <w:rPr>
          <w:rFonts w:ascii="Arial" w:hAnsi="Arial" w:cs="Arial"/>
          <w:color w:val="000000" w:themeColor="text1"/>
          <w:sz w:val="24"/>
          <w:szCs w:val="24"/>
        </w:rPr>
        <w:t xml:space="preserve">Sra. Floribel Méndez Fonseca, desde </w:t>
      </w:r>
      <w:r w:rsidR="002722DF" w:rsidRPr="005B19AE">
        <w:rPr>
          <w:rFonts w:ascii="Arial" w:hAnsi="Arial" w:cs="Arial"/>
          <w:color w:val="000000" w:themeColor="text1"/>
          <w:sz w:val="24"/>
          <w:szCs w:val="24"/>
        </w:rPr>
        <w:t>San Pedro de Montes de Oca.</w:t>
      </w:r>
    </w:p>
    <w:p w14:paraId="774CCFC8" w14:textId="77777777" w:rsidR="00F36D6C" w:rsidRPr="005B19AE" w:rsidRDefault="00F36D6C" w:rsidP="00FD1AE7">
      <w:pPr>
        <w:jc w:val="both"/>
        <w:rPr>
          <w:rFonts w:ascii="Arial" w:eastAsia="Segoe UI" w:hAnsi="Arial" w:cs="Arial"/>
          <w:color w:val="000000" w:themeColor="text1"/>
          <w:sz w:val="24"/>
          <w:szCs w:val="24"/>
        </w:rPr>
      </w:pPr>
    </w:p>
    <w:p w14:paraId="4F264367" w14:textId="642B832E" w:rsidR="00BF08C2" w:rsidRPr="005B19AE" w:rsidRDefault="00BF08C2" w:rsidP="00FD1AE7">
      <w:pPr>
        <w:jc w:val="both"/>
        <w:rPr>
          <w:rFonts w:ascii="Arial" w:hAnsi="Arial" w:cs="Arial"/>
          <w:color w:val="000000" w:themeColor="text1"/>
          <w:sz w:val="24"/>
          <w:szCs w:val="24"/>
        </w:rPr>
      </w:pPr>
      <w:r w:rsidRPr="005B19AE">
        <w:rPr>
          <w:rFonts w:ascii="Arial" w:hAnsi="Arial" w:cs="Arial"/>
          <w:color w:val="000000" w:themeColor="text1"/>
          <w:sz w:val="24"/>
          <w:szCs w:val="24"/>
        </w:rPr>
        <w:t xml:space="preserve">Sr. Freddy Miranda Castro, </w:t>
      </w:r>
      <w:r w:rsidRPr="005B19AE">
        <w:rPr>
          <w:rFonts w:ascii="Arial" w:eastAsia="Segoe UI" w:hAnsi="Arial" w:cs="Arial"/>
          <w:color w:val="000000" w:themeColor="text1"/>
          <w:sz w:val="24"/>
          <w:szCs w:val="24"/>
        </w:rPr>
        <w:t>desde mi casa de habitación</w:t>
      </w:r>
      <w:r w:rsidR="00D0235D" w:rsidRPr="005B19AE">
        <w:rPr>
          <w:rFonts w:ascii="Arial" w:eastAsia="Segoe UI" w:hAnsi="Arial" w:cs="Arial"/>
          <w:color w:val="000000" w:themeColor="text1"/>
          <w:sz w:val="24"/>
          <w:szCs w:val="24"/>
        </w:rPr>
        <w:t xml:space="preserve"> en San Rafael de Heredia.</w:t>
      </w:r>
    </w:p>
    <w:p w14:paraId="43ACE639" w14:textId="77777777" w:rsidR="00F36D6C" w:rsidRPr="005B19AE" w:rsidRDefault="00F36D6C" w:rsidP="00FD1AE7">
      <w:pPr>
        <w:jc w:val="both"/>
        <w:rPr>
          <w:rFonts w:ascii="Arial" w:hAnsi="Arial" w:cs="Arial"/>
          <w:color w:val="000000" w:themeColor="text1"/>
          <w:sz w:val="24"/>
          <w:szCs w:val="24"/>
        </w:rPr>
      </w:pPr>
    </w:p>
    <w:p w14:paraId="2B230F99" w14:textId="237E4D3A" w:rsidR="00F36D6C" w:rsidRPr="005B19AE" w:rsidRDefault="00F36D6C" w:rsidP="00FD1AE7">
      <w:pPr>
        <w:jc w:val="both"/>
        <w:rPr>
          <w:rFonts w:ascii="Arial" w:eastAsia="Segoe UI" w:hAnsi="Arial" w:cs="Arial"/>
          <w:color w:val="000000" w:themeColor="text1"/>
          <w:sz w:val="24"/>
          <w:szCs w:val="24"/>
        </w:rPr>
      </w:pPr>
      <w:r w:rsidRPr="005B19AE">
        <w:rPr>
          <w:rFonts w:ascii="Arial" w:hAnsi="Arial" w:cs="Arial"/>
          <w:color w:val="000000" w:themeColor="text1"/>
          <w:sz w:val="24"/>
          <w:szCs w:val="24"/>
        </w:rPr>
        <w:t xml:space="preserve">Sr. Orlando Josué Vega Quesada, </w:t>
      </w:r>
      <w:r w:rsidRPr="005B19AE">
        <w:rPr>
          <w:rFonts w:ascii="Arial" w:eastAsia="Segoe UI" w:hAnsi="Arial" w:cs="Arial"/>
          <w:color w:val="000000" w:themeColor="text1"/>
          <w:sz w:val="24"/>
          <w:szCs w:val="24"/>
        </w:rPr>
        <w:t>de</w:t>
      </w:r>
      <w:r w:rsidR="00D0235D" w:rsidRPr="005B19AE">
        <w:rPr>
          <w:rFonts w:ascii="Arial" w:eastAsia="Segoe UI" w:hAnsi="Arial" w:cs="Arial"/>
          <w:color w:val="000000" w:themeColor="text1"/>
          <w:sz w:val="24"/>
          <w:szCs w:val="24"/>
        </w:rPr>
        <w:t>sde Desamparados, San José.</w:t>
      </w:r>
    </w:p>
    <w:p w14:paraId="0F90C937" w14:textId="77777777" w:rsidR="002E5A8F" w:rsidRPr="005B19AE" w:rsidRDefault="002E5A8F" w:rsidP="00FD1AE7">
      <w:pPr>
        <w:jc w:val="both"/>
        <w:rPr>
          <w:rFonts w:ascii="Arial" w:eastAsia="Segoe UI" w:hAnsi="Arial" w:cs="Arial"/>
          <w:color w:val="000000" w:themeColor="text1"/>
          <w:sz w:val="24"/>
          <w:szCs w:val="24"/>
        </w:rPr>
      </w:pPr>
    </w:p>
    <w:p w14:paraId="25304E89" w14:textId="11D58F2C" w:rsidR="002E5A8F" w:rsidRPr="005B19AE" w:rsidRDefault="002E5A8F" w:rsidP="00FD1AE7">
      <w:pPr>
        <w:jc w:val="both"/>
        <w:rPr>
          <w:rFonts w:ascii="Arial" w:eastAsia="Segoe UI" w:hAnsi="Arial" w:cs="Arial"/>
          <w:color w:val="000000" w:themeColor="text1"/>
          <w:sz w:val="24"/>
          <w:szCs w:val="24"/>
        </w:rPr>
      </w:pPr>
      <w:r w:rsidRPr="005B19AE">
        <w:rPr>
          <w:rFonts w:ascii="Arial" w:hAnsi="Arial" w:cs="Arial"/>
          <w:color w:val="000000" w:themeColor="text1"/>
          <w:sz w:val="24"/>
          <w:szCs w:val="24"/>
        </w:rPr>
        <w:t xml:space="preserve">Sra. Yorleni León Marchena, </w:t>
      </w:r>
      <w:r w:rsidRPr="005B19AE">
        <w:rPr>
          <w:rFonts w:ascii="Arial" w:eastAsia="Segoe UI" w:hAnsi="Arial" w:cs="Arial"/>
          <w:color w:val="000000" w:themeColor="text1"/>
          <w:sz w:val="24"/>
          <w:szCs w:val="24"/>
        </w:rPr>
        <w:t>desde mi casa de habitación</w:t>
      </w:r>
      <w:r w:rsidR="00D0235D" w:rsidRPr="005B19AE">
        <w:rPr>
          <w:rFonts w:ascii="Arial" w:eastAsia="Segoe UI" w:hAnsi="Arial" w:cs="Arial"/>
          <w:color w:val="000000" w:themeColor="text1"/>
          <w:sz w:val="24"/>
          <w:szCs w:val="24"/>
        </w:rPr>
        <w:t xml:space="preserve"> en Guápiles, Pococí.</w:t>
      </w:r>
    </w:p>
    <w:p w14:paraId="5B5F6B5A" w14:textId="77777777" w:rsidR="00F36D6C" w:rsidRPr="005B19AE" w:rsidRDefault="00F36D6C" w:rsidP="00FD1AE7">
      <w:pPr>
        <w:jc w:val="both"/>
        <w:rPr>
          <w:rFonts w:ascii="Arial" w:eastAsia="Segoe UI" w:hAnsi="Arial" w:cs="Arial"/>
          <w:color w:val="000000" w:themeColor="text1"/>
          <w:sz w:val="24"/>
          <w:szCs w:val="24"/>
        </w:rPr>
      </w:pPr>
    </w:p>
    <w:p w14:paraId="62AE0B70" w14:textId="02FE0A2F" w:rsidR="00F36D6C" w:rsidRPr="005B19AE" w:rsidRDefault="00F36D6C" w:rsidP="00FD1AE7">
      <w:pPr>
        <w:jc w:val="both"/>
        <w:rPr>
          <w:rFonts w:ascii="Arial" w:eastAsia="Segoe UI" w:hAnsi="Arial" w:cs="Arial"/>
          <w:color w:val="000000" w:themeColor="text1"/>
          <w:sz w:val="24"/>
          <w:szCs w:val="24"/>
        </w:rPr>
      </w:pPr>
      <w:r w:rsidRPr="005B19AE">
        <w:rPr>
          <w:rFonts w:ascii="Arial" w:eastAsia="Segoe UI" w:hAnsi="Arial" w:cs="Arial"/>
          <w:b/>
          <w:bCs/>
          <w:color w:val="000000" w:themeColor="text1"/>
          <w:sz w:val="24"/>
          <w:szCs w:val="24"/>
        </w:rPr>
        <w:t xml:space="preserve">AUSENTES CON </w:t>
      </w:r>
      <w:r w:rsidR="00331ECD" w:rsidRPr="005B19AE">
        <w:rPr>
          <w:rFonts w:ascii="Arial" w:eastAsia="Segoe UI" w:hAnsi="Arial" w:cs="Arial"/>
          <w:b/>
          <w:bCs/>
          <w:color w:val="000000" w:themeColor="text1"/>
          <w:sz w:val="24"/>
          <w:szCs w:val="24"/>
        </w:rPr>
        <w:t>JUSTIFICACIÓN:</w:t>
      </w:r>
      <w:r w:rsidRPr="005B19AE">
        <w:rPr>
          <w:rFonts w:ascii="Arial" w:eastAsia="Segoe UI" w:hAnsi="Arial" w:cs="Arial"/>
          <w:color w:val="000000" w:themeColor="text1"/>
          <w:sz w:val="24"/>
          <w:szCs w:val="24"/>
        </w:rPr>
        <w:t xml:space="preserve"> </w:t>
      </w:r>
      <w:r w:rsidR="002E5A8F" w:rsidRPr="005B19AE">
        <w:rPr>
          <w:rFonts w:ascii="Arial" w:hAnsi="Arial" w:cs="Arial"/>
          <w:color w:val="000000" w:themeColor="text1"/>
          <w:sz w:val="24"/>
          <w:szCs w:val="24"/>
        </w:rPr>
        <w:t>L</w:t>
      </w:r>
      <w:r w:rsidR="0046763E" w:rsidRPr="005B19AE">
        <w:rPr>
          <w:rFonts w:ascii="Arial" w:hAnsi="Arial" w:cs="Arial"/>
          <w:color w:val="000000" w:themeColor="text1"/>
          <w:sz w:val="24"/>
          <w:szCs w:val="24"/>
        </w:rPr>
        <w:t xml:space="preserve">a </w:t>
      </w:r>
      <w:r w:rsidR="00445A17" w:rsidRPr="005B19AE">
        <w:rPr>
          <w:rFonts w:ascii="Arial" w:hAnsi="Arial" w:cs="Arial"/>
          <w:color w:val="000000" w:themeColor="text1"/>
          <w:sz w:val="24"/>
          <w:szCs w:val="24"/>
        </w:rPr>
        <w:t xml:space="preserve">Sra. </w:t>
      </w:r>
      <w:r w:rsidR="00445A17" w:rsidRPr="005B19AE">
        <w:rPr>
          <w:rFonts w:ascii="Arial" w:eastAsia="Segoe UI" w:hAnsi="Arial" w:cs="Arial"/>
          <w:color w:val="000000" w:themeColor="text1"/>
          <w:sz w:val="24"/>
          <w:szCs w:val="24"/>
        </w:rPr>
        <w:t>Alexandra Umaña Espinoza</w:t>
      </w:r>
      <w:r w:rsidR="00445A17" w:rsidRPr="005B19AE">
        <w:rPr>
          <w:rFonts w:ascii="Arial" w:hAnsi="Arial" w:cs="Arial"/>
          <w:color w:val="000000" w:themeColor="text1"/>
          <w:sz w:val="24"/>
          <w:szCs w:val="24"/>
        </w:rPr>
        <w:t>, Directora, por incapacidad.</w:t>
      </w:r>
    </w:p>
    <w:p w14:paraId="1384E0E0" w14:textId="77777777" w:rsidR="007975F2" w:rsidRPr="005B19AE" w:rsidRDefault="007975F2" w:rsidP="00FD1AE7">
      <w:pPr>
        <w:jc w:val="both"/>
        <w:rPr>
          <w:rFonts w:ascii="Arial" w:hAnsi="Arial" w:cs="Arial"/>
          <w:bCs/>
          <w:color w:val="000000" w:themeColor="text1"/>
          <w:sz w:val="24"/>
          <w:szCs w:val="24"/>
        </w:rPr>
      </w:pPr>
    </w:p>
    <w:p w14:paraId="5E1BB12B" w14:textId="7D6A55EB" w:rsidR="00386610" w:rsidRPr="005B19AE" w:rsidRDefault="00386610" w:rsidP="00FD1AE7">
      <w:pPr>
        <w:pStyle w:val="Default"/>
        <w:widowControl w:val="0"/>
        <w:tabs>
          <w:tab w:val="left" w:pos="142"/>
          <w:tab w:val="left" w:pos="284"/>
          <w:tab w:val="left" w:pos="567"/>
          <w:tab w:val="left" w:pos="709"/>
          <w:tab w:val="left" w:pos="9214"/>
          <w:tab w:val="left" w:pos="10080"/>
        </w:tabs>
        <w:jc w:val="both"/>
        <w:rPr>
          <w:rFonts w:ascii="Arial" w:hAnsi="Arial" w:cs="Arial"/>
          <w:color w:val="000000" w:themeColor="text1"/>
        </w:rPr>
      </w:pPr>
      <w:r w:rsidRPr="005B19AE">
        <w:rPr>
          <w:rFonts w:ascii="Arial" w:hAnsi="Arial" w:cs="Arial"/>
          <w:b/>
          <w:bCs/>
          <w:color w:val="000000" w:themeColor="text1"/>
        </w:rPr>
        <w:t>INVITADOS E INVITADAS EN RAZON DE SU CARGO</w:t>
      </w:r>
      <w:bookmarkStart w:id="0" w:name="_Hlk114143972"/>
      <w:r w:rsidRPr="005B19AE">
        <w:rPr>
          <w:rFonts w:ascii="Arial" w:hAnsi="Arial" w:cs="Arial"/>
          <w:b/>
          <w:bCs/>
          <w:color w:val="000000" w:themeColor="text1"/>
        </w:rPr>
        <w:t xml:space="preserve">: </w:t>
      </w:r>
      <w:r w:rsidR="00213618" w:rsidRPr="005B19AE">
        <w:rPr>
          <w:rFonts w:ascii="Arial" w:hAnsi="Arial" w:cs="Arial"/>
          <w:color w:val="000000" w:themeColor="text1"/>
        </w:rPr>
        <w:t xml:space="preserve">Sra. Silvia Marlene Castro Quesada, Gerenta General, </w:t>
      </w:r>
      <w:r w:rsidRPr="005B19AE">
        <w:rPr>
          <w:rFonts w:ascii="Arial" w:hAnsi="Arial" w:cs="Arial"/>
          <w:color w:val="000000" w:themeColor="text1"/>
        </w:rPr>
        <w:t>Sr. Luis Felipe Barrantes Arias, Director de Desarrollo Social, Sra. Cinthya Carvajal Campos, Directora Gestión de Recursos</w:t>
      </w:r>
      <w:r w:rsidR="00331ECD" w:rsidRPr="005B19AE">
        <w:rPr>
          <w:rFonts w:ascii="Arial" w:hAnsi="Arial" w:cs="Arial"/>
          <w:color w:val="000000" w:themeColor="text1"/>
        </w:rPr>
        <w:t xml:space="preserve">, </w:t>
      </w:r>
      <w:r w:rsidR="008F4C03" w:rsidRPr="005B19AE">
        <w:rPr>
          <w:rFonts w:ascii="Arial" w:hAnsi="Arial" w:cs="Arial"/>
          <w:color w:val="000000" w:themeColor="text1"/>
        </w:rPr>
        <w:t xml:space="preserve">Sr. Jafeth Soto Sánchez, Director de Soporte Administrativo, </w:t>
      </w:r>
      <w:r w:rsidR="00331ECD" w:rsidRPr="005B19AE">
        <w:rPr>
          <w:rFonts w:ascii="Arial" w:hAnsi="Arial" w:cs="Arial"/>
          <w:color w:val="000000" w:themeColor="text1"/>
        </w:rPr>
        <w:t xml:space="preserve">Sr. Berny Vargas Mejía, Asesor Jurídico General </w:t>
      </w:r>
      <w:r w:rsidR="000D774D" w:rsidRPr="005B19AE">
        <w:rPr>
          <w:rFonts w:ascii="Arial" w:hAnsi="Arial" w:cs="Arial"/>
          <w:color w:val="000000" w:themeColor="text1"/>
        </w:rPr>
        <w:t>y la</w:t>
      </w:r>
      <w:r w:rsidRPr="005B19AE">
        <w:rPr>
          <w:rFonts w:ascii="Arial" w:hAnsi="Arial" w:cs="Arial"/>
          <w:color w:val="000000" w:themeColor="text1"/>
        </w:rPr>
        <w:t xml:space="preserve"> Sra. Marianela Navarro Romero, Auditora General</w:t>
      </w:r>
      <w:bookmarkEnd w:id="0"/>
      <w:r w:rsidR="000D774D" w:rsidRPr="005B19AE">
        <w:rPr>
          <w:rFonts w:ascii="Arial" w:hAnsi="Arial" w:cs="Arial"/>
          <w:color w:val="000000" w:themeColor="text1"/>
        </w:rPr>
        <w:t>.</w:t>
      </w:r>
    </w:p>
    <w:p w14:paraId="67689B4E" w14:textId="77777777" w:rsidR="00386610" w:rsidRPr="005B19AE" w:rsidRDefault="00386610" w:rsidP="00FD1AE7">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p>
    <w:p w14:paraId="4B645ADE" w14:textId="59E34037" w:rsidR="00213618" w:rsidRPr="005B19AE" w:rsidRDefault="00213618" w:rsidP="00FD1AE7">
      <w:pPr>
        <w:jc w:val="both"/>
        <w:rPr>
          <w:rFonts w:ascii="Arial" w:hAnsi="Arial" w:cs="Arial"/>
          <w:color w:val="000000" w:themeColor="text1"/>
          <w:sz w:val="24"/>
          <w:szCs w:val="24"/>
        </w:rPr>
      </w:pPr>
      <w:r w:rsidRPr="005B19AE">
        <w:rPr>
          <w:rFonts w:ascii="Arial" w:hAnsi="Arial" w:cs="Arial"/>
          <w:color w:val="000000" w:themeColor="text1"/>
          <w:sz w:val="24"/>
          <w:szCs w:val="24"/>
        </w:rPr>
        <w:t xml:space="preserve">Sra. Silvia Marlene Castro Quesada, desde </w:t>
      </w:r>
      <w:r w:rsidR="009275BA" w:rsidRPr="005B19AE">
        <w:rPr>
          <w:rFonts w:ascii="Arial" w:hAnsi="Arial" w:cs="Arial"/>
          <w:color w:val="000000" w:themeColor="text1"/>
          <w:sz w:val="24"/>
          <w:szCs w:val="24"/>
        </w:rPr>
        <w:t>Cartago.</w:t>
      </w:r>
      <w:r w:rsidRPr="005B19AE">
        <w:rPr>
          <w:rFonts w:ascii="Arial" w:hAnsi="Arial" w:cs="Arial"/>
          <w:color w:val="000000" w:themeColor="text1"/>
          <w:sz w:val="24"/>
          <w:szCs w:val="24"/>
        </w:rPr>
        <w:t xml:space="preserve"> </w:t>
      </w:r>
    </w:p>
    <w:p w14:paraId="2C01175E" w14:textId="77777777" w:rsidR="00386610" w:rsidRPr="005B19AE" w:rsidRDefault="00386610" w:rsidP="00FD1AE7">
      <w:pPr>
        <w:jc w:val="both"/>
        <w:rPr>
          <w:rFonts w:ascii="Arial" w:hAnsi="Arial" w:cs="Arial"/>
          <w:color w:val="000000" w:themeColor="text1"/>
          <w:sz w:val="24"/>
          <w:szCs w:val="24"/>
        </w:rPr>
      </w:pPr>
    </w:p>
    <w:p w14:paraId="40EA4D9C" w14:textId="77777777" w:rsidR="00386610" w:rsidRPr="005B19AE" w:rsidRDefault="00386610" w:rsidP="00FD1AE7">
      <w:pPr>
        <w:jc w:val="both"/>
        <w:rPr>
          <w:rFonts w:ascii="Arial" w:hAnsi="Arial" w:cs="Arial"/>
          <w:color w:val="000000" w:themeColor="text1"/>
          <w:sz w:val="24"/>
          <w:szCs w:val="24"/>
        </w:rPr>
      </w:pPr>
      <w:r w:rsidRPr="005B19AE">
        <w:rPr>
          <w:rFonts w:ascii="Arial" w:hAnsi="Arial" w:cs="Arial"/>
          <w:color w:val="000000" w:themeColor="text1"/>
          <w:sz w:val="24"/>
          <w:szCs w:val="24"/>
        </w:rPr>
        <w:t xml:space="preserve">Sr. Luis Felipe Barrantes Arias, ubicado en mi casa de habitación en Curridabat.   </w:t>
      </w:r>
    </w:p>
    <w:p w14:paraId="7DEBD424" w14:textId="77777777" w:rsidR="009275BA" w:rsidRPr="005B19AE" w:rsidRDefault="009275BA" w:rsidP="009275BA">
      <w:pPr>
        <w:jc w:val="both"/>
        <w:rPr>
          <w:rFonts w:ascii="Arial" w:hAnsi="Arial" w:cs="Arial"/>
          <w:color w:val="000000" w:themeColor="text1"/>
          <w:sz w:val="24"/>
          <w:szCs w:val="24"/>
        </w:rPr>
      </w:pPr>
    </w:p>
    <w:p w14:paraId="5B365799" w14:textId="5447E76B" w:rsidR="009275BA" w:rsidRPr="005B19AE" w:rsidRDefault="009275BA" w:rsidP="009275BA">
      <w:pPr>
        <w:jc w:val="both"/>
        <w:rPr>
          <w:rFonts w:ascii="Arial" w:hAnsi="Arial" w:cs="Arial"/>
          <w:color w:val="000000" w:themeColor="text1"/>
          <w:sz w:val="24"/>
          <w:szCs w:val="24"/>
        </w:rPr>
      </w:pPr>
      <w:r w:rsidRPr="005B19AE">
        <w:rPr>
          <w:rFonts w:ascii="Arial" w:hAnsi="Arial" w:cs="Arial"/>
          <w:color w:val="000000" w:themeColor="text1"/>
          <w:sz w:val="24"/>
          <w:szCs w:val="24"/>
        </w:rPr>
        <w:t>Sr. Jafeth Soto Sánchez, desde San José.</w:t>
      </w:r>
    </w:p>
    <w:p w14:paraId="7021FFAC" w14:textId="77777777" w:rsidR="009275BA" w:rsidRPr="005B19AE" w:rsidRDefault="009275BA" w:rsidP="00FD1AE7">
      <w:pPr>
        <w:jc w:val="both"/>
        <w:rPr>
          <w:rStyle w:val="normaltextrun"/>
          <w:rFonts w:ascii="Arial" w:hAnsi="Arial" w:cs="Arial"/>
          <w:color w:val="000000" w:themeColor="text1"/>
          <w:sz w:val="24"/>
          <w:szCs w:val="24"/>
          <w:shd w:val="clear" w:color="auto" w:fill="FFFFFF"/>
        </w:rPr>
      </w:pPr>
    </w:p>
    <w:p w14:paraId="77B0390D" w14:textId="20C56C47" w:rsidR="00386610" w:rsidRPr="005B19AE" w:rsidRDefault="00386610" w:rsidP="00FD1AE7">
      <w:pPr>
        <w:jc w:val="both"/>
        <w:rPr>
          <w:rStyle w:val="normaltextrun"/>
          <w:rFonts w:ascii="Arial" w:hAnsi="Arial" w:cs="Arial"/>
          <w:color w:val="000000" w:themeColor="text1"/>
          <w:sz w:val="24"/>
          <w:szCs w:val="24"/>
          <w:shd w:val="clear" w:color="auto" w:fill="FFFFFF"/>
        </w:rPr>
      </w:pPr>
      <w:r w:rsidRPr="005B19AE">
        <w:rPr>
          <w:rStyle w:val="normaltextrun"/>
          <w:rFonts w:ascii="Arial" w:hAnsi="Arial" w:cs="Arial"/>
          <w:color w:val="000000" w:themeColor="text1"/>
          <w:sz w:val="24"/>
          <w:szCs w:val="24"/>
          <w:shd w:val="clear" w:color="auto" w:fill="FFFFFF"/>
        </w:rPr>
        <w:t xml:space="preserve">Sra. Cinthya Carvajal Campos, </w:t>
      </w:r>
      <w:r w:rsidR="009275BA" w:rsidRPr="005B19AE">
        <w:rPr>
          <w:rStyle w:val="normaltextrun"/>
          <w:rFonts w:ascii="Arial" w:hAnsi="Arial" w:cs="Arial"/>
          <w:color w:val="000000" w:themeColor="text1"/>
          <w:sz w:val="24"/>
          <w:szCs w:val="24"/>
          <w:shd w:val="clear" w:color="auto" w:fill="FFFFFF"/>
        </w:rPr>
        <w:t>en mi casa de habitación en Concepción de Tres Ríos.</w:t>
      </w:r>
    </w:p>
    <w:p w14:paraId="3E89B0B1" w14:textId="77777777" w:rsidR="00386610" w:rsidRPr="005B19AE" w:rsidRDefault="00386610" w:rsidP="00FD1AE7">
      <w:pPr>
        <w:jc w:val="both"/>
        <w:rPr>
          <w:rFonts w:ascii="Arial" w:eastAsia="Arial" w:hAnsi="Arial" w:cs="Arial"/>
          <w:color w:val="000000" w:themeColor="text1"/>
          <w:sz w:val="24"/>
          <w:szCs w:val="24"/>
        </w:rPr>
      </w:pPr>
    </w:p>
    <w:p w14:paraId="434C51A3" w14:textId="17C7B4D4" w:rsidR="00386610" w:rsidRPr="005B19AE" w:rsidRDefault="00FF1BAE" w:rsidP="00FD1AE7">
      <w:pPr>
        <w:jc w:val="both"/>
        <w:rPr>
          <w:rFonts w:ascii="Arial" w:hAnsi="Arial" w:cs="Arial"/>
          <w:color w:val="000000" w:themeColor="text1"/>
          <w:sz w:val="24"/>
          <w:szCs w:val="24"/>
        </w:rPr>
      </w:pPr>
      <w:r w:rsidRPr="005B19AE">
        <w:rPr>
          <w:rFonts w:ascii="Arial" w:hAnsi="Arial" w:cs="Arial"/>
          <w:color w:val="000000" w:themeColor="text1"/>
          <w:sz w:val="24"/>
          <w:szCs w:val="24"/>
        </w:rPr>
        <w:t xml:space="preserve">Sr. </w:t>
      </w:r>
      <w:r w:rsidR="00007BFD" w:rsidRPr="005B19AE">
        <w:rPr>
          <w:rFonts w:ascii="Arial" w:hAnsi="Arial" w:cs="Arial"/>
          <w:color w:val="000000" w:themeColor="text1"/>
          <w:sz w:val="24"/>
          <w:szCs w:val="24"/>
        </w:rPr>
        <w:t>Berny Vargas Mejía</w:t>
      </w:r>
      <w:r w:rsidR="00E05829" w:rsidRPr="005B19AE">
        <w:rPr>
          <w:rStyle w:val="normaltextrun"/>
          <w:rFonts w:ascii="Arial" w:hAnsi="Arial" w:cs="Arial"/>
          <w:color w:val="000000" w:themeColor="text1"/>
          <w:sz w:val="24"/>
          <w:szCs w:val="24"/>
          <w:shd w:val="clear" w:color="auto" w:fill="FFFFFF"/>
        </w:rPr>
        <w:t>,</w:t>
      </w:r>
      <w:r w:rsidR="00386610" w:rsidRPr="005B19AE">
        <w:rPr>
          <w:rStyle w:val="normaltextrun"/>
          <w:rFonts w:ascii="Arial" w:hAnsi="Arial" w:cs="Arial"/>
          <w:color w:val="000000" w:themeColor="text1"/>
          <w:sz w:val="24"/>
          <w:szCs w:val="24"/>
          <w:shd w:val="clear" w:color="auto" w:fill="FFFFFF"/>
        </w:rPr>
        <w:t xml:space="preserve"> tomo la sesión</w:t>
      </w:r>
      <w:r w:rsidR="00DB3D61" w:rsidRPr="005B19AE">
        <w:rPr>
          <w:rStyle w:val="normaltextrun"/>
          <w:rFonts w:ascii="Arial" w:hAnsi="Arial" w:cs="Arial"/>
          <w:color w:val="000000" w:themeColor="text1"/>
          <w:sz w:val="24"/>
          <w:szCs w:val="24"/>
          <w:shd w:val="clear" w:color="auto" w:fill="FFFFFF"/>
        </w:rPr>
        <w:t xml:space="preserve"> desde las</w:t>
      </w:r>
      <w:r w:rsidR="00386610" w:rsidRPr="005B19AE">
        <w:rPr>
          <w:rFonts w:ascii="Arial" w:hAnsi="Arial" w:cs="Arial"/>
          <w:color w:val="000000" w:themeColor="text1"/>
          <w:sz w:val="24"/>
          <w:szCs w:val="24"/>
        </w:rPr>
        <w:t xml:space="preserve"> oficinas centrales del IMAS. </w:t>
      </w:r>
    </w:p>
    <w:p w14:paraId="61E4C429" w14:textId="77777777" w:rsidR="00386610" w:rsidRPr="005B19AE" w:rsidRDefault="00386610" w:rsidP="00FD1AE7">
      <w:pPr>
        <w:jc w:val="both"/>
        <w:rPr>
          <w:rFonts w:ascii="Arial" w:hAnsi="Arial" w:cs="Arial"/>
          <w:color w:val="000000" w:themeColor="text1"/>
          <w:sz w:val="24"/>
          <w:szCs w:val="24"/>
        </w:rPr>
      </w:pPr>
    </w:p>
    <w:p w14:paraId="204652F4" w14:textId="3B04E672" w:rsidR="00386610" w:rsidRPr="005B19AE" w:rsidRDefault="00386610" w:rsidP="00FD1AE7">
      <w:pPr>
        <w:jc w:val="both"/>
        <w:rPr>
          <w:rFonts w:ascii="Arial" w:hAnsi="Arial" w:cs="Arial"/>
          <w:color w:val="000000" w:themeColor="text1"/>
          <w:sz w:val="24"/>
          <w:szCs w:val="24"/>
        </w:rPr>
      </w:pPr>
      <w:r w:rsidRPr="005B19AE">
        <w:rPr>
          <w:rFonts w:ascii="Arial" w:hAnsi="Arial" w:cs="Arial"/>
          <w:color w:val="000000" w:themeColor="text1"/>
          <w:sz w:val="24"/>
          <w:szCs w:val="24"/>
        </w:rPr>
        <w:t xml:space="preserve">Sra. Marianela Navarro Romero, desde </w:t>
      </w:r>
      <w:r w:rsidR="00CF795E" w:rsidRPr="005B19AE">
        <w:rPr>
          <w:rFonts w:ascii="Arial" w:hAnsi="Arial" w:cs="Arial"/>
          <w:color w:val="000000" w:themeColor="text1"/>
          <w:sz w:val="24"/>
          <w:szCs w:val="24"/>
        </w:rPr>
        <w:t>San Rafael Arriba de Desamparados.</w:t>
      </w:r>
    </w:p>
    <w:p w14:paraId="3505AC24" w14:textId="77777777" w:rsidR="00804B84" w:rsidRPr="005B19AE" w:rsidRDefault="00804B84" w:rsidP="00FD1AE7">
      <w:pPr>
        <w:jc w:val="both"/>
        <w:rPr>
          <w:rFonts w:ascii="Arial" w:hAnsi="Arial" w:cs="Arial"/>
          <w:b/>
          <w:bCs/>
          <w:color w:val="000000" w:themeColor="text1"/>
          <w:sz w:val="24"/>
          <w:szCs w:val="24"/>
        </w:rPr>
      </w:pPr>
    </w:p>
    <w:p w14:paraId="3343CC81" w14:textId="5A3C9420" w:rsidR="009C2B42" w:rsidRPr="005B19AE" w:rsidRDefault="000668FD" w:rsidP="00FD1AE7">
      <w:pPr>
        <w:tabs>
          <w:tab w:val="left" w:pos="142"/>
          <w:tab w:val="left" w:pos="284"/>
          <w:tab w:val="left" w:pos="426"/>
        </w:tabs>
        <w:jc w:val="both"/>
        <w:rPr>
          <w:rFonts w:ascii="Arial" w:eastAsia="Arial" w:hAnsi="Arial" w:cs="Arial"/>
          <w:bCs/>
          <w:color w:val="000000" w:themeColor="text1"/>
          <w:sz w:val="24"/>
          <w:szCs w:val="24"/>
          <w:lang w:val="es-CR"/>
        </w:rPr>
      </w:pPr>
      <w:r w:rsidRPr="005B19AE">
        <w:rPr>
          <w:rFonts w:ascii="Arial" w:hAnsi="Arial" w:cs="Arial"/>
          <w:b/>
          <w:bCs/>
          <w:color w:val="000000" w:themeColor="text1"/>
          <w:sz w:val="24"/>
          <w:szCs w:val="24"/>
        </w:rPr>
        <w:lastRenderedPageBreak/>
        <w:t>Yorleni León:</w:t>
      </w:r>
      <w:r w:rsidRPr="005B19AE">
        <w:rPr>
          <w:rFonts w:ascii="Arial" w:hAnsi="Arial" w:cs="Arial"/>
          <w:color w:val="000000" w:themeColor="text1"/>
          <w:sz w:val="24"/>
          <w:szCs w:val="24"/>
        </w:rPr>
        <w:t xml:space="preserve"> </w:t>
      </w:r>
      <w:r w:rsidR="00386610" w:rsidRPr="005B19AE">
        <w:rPr>
          <w:rFonts w:ascii="Arial" w:eastAsia="Arial" w:hAnsi="Arial" w:cs="Arial"/>
          <w:bCs/>
          <w:color w:val="000000" w:themeColor="text1"/>
          <w:sz w:val="24"/>
          <w:szCs w:val="24"/>
          <w:lang w:val="es-CR"/>
        </w:rPr>
        <w:t>Voy a pasar al segundo punto que es la lectura y aprobación del orden del día.</w:t>
      </w:r>
    </w:p>
    <w:p w14:paraId="70E8A0E9" w14:textId="77777777" w:rsidR="00C17494" w:rsidRPr="005B19AE" w:rsidRDefault="00C17494" w:rsidP="00FD1AE7">
      <w:pPr>
        <w:tabs>
          <w:tab w:val="left" w:pos="142"/>
          <w:tab w:val="left" w:pos="284"/>
          <w:tab w:val="left" w:pos="426"/>
        </w:tabs>
        <w:jc w:val="both"/>
        <w:rPr>
          <w:rFonts w:ascii="Arial" w:eastAsia="Arial" w:hAnsi="Arial" w:cs="Arial"/>
          <w:bCs/>
          <w:color w:val="000000" w:themeColor="text1"/>
          <w:sz w:val="24"/>
          <w:szCs w:val="24"/>
          <w:lang w:val="es-CR"/>
        </w:rPr>
      </w:pPr>
    </w:p>
    <w:p w14:paraId="5DCC1081" w14:textId="3160DC71" w:rsidR="00C17494" w:rsidRPr="005B19AE" w:rsidRDefault="00C2246E" w:rsidP="00FD1AE7">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rPr>
      </w:pPr>
      <w:r w:rsidRPr="005B19AE">
        <w:rPr>
          <w:rFonts w:ascii="Arial" w:eastAsia="Arial" w:hAnsi="Arial" w:cs="Arial"/>
          <w:b/>
          <w:color w:val="000000" w:themeColor="text1"/>
          <w:sz w:val="24"/>
          <w:szCs w:val="24"/>
          <w:lang w:val="es-CR"/>
        </w:rPr>
        <w:t xml:space="preserve">ARTÍCULO SEGUNDO: </w:t>
      </w:r>
      <w:r w:rsidR="004B2B8A" w:rsidRPr="005B19AE">
        <w:rPr>
          <w:rFonts w:ascii="Arial" w:eastAsia="Arial" w:hAnsi="Arial" w:cs="Arial"/>
          <w:b/>
          <w:bCs/>
          <w:color w:val="000000" w:themeColor="text1"/>
          <w:sz w:val="24"/>
          <w:szCs w:val="24"/>
        </w:rPr>
        <w:t xml:space="preserve">LECTURA Y APROBACIÓN DEL ORDEN DEL DÍA </w:t>
      </w:r>
    </w:p>
    <w:p w14:paraId="76D3B7B9" w14:textId="77777777" w:rsidR="00474CA9" w:rsidRPr="005B19AE" w:rsidRDefault="00474CA9" w:rsidP="00FD1AE7">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39761FE5" w14:textId="77777777" w:rsidR="00C64B7F" w:rsidRPr="005B19AE" w:rsidRDefault="00C64B7F" w:rsidP="00C64B7F">
      <w:pPr>
        <w:widowControl w:val="0"/>
        <w:numPr>
          <w:ilvl w:val="0"/>
          <w:numId w:val="1"/>
        </w:numPr>
        <w:tabs>
          <w:tab w:val="left" w:pos="142"/>
          <w:tab w:val="left" w:pos="284"/>
          <w:tab w:val="left" w:pos="426"/>
          <w:tab w:val="left" w:pos="1753"/>
          <w:tab w:val="left" w:pos="9214"/>
        </w:tabs>
        <w:suppressAutoHyphens/>
        <w:jc w:val="both"/>
        <w:rPr>
          <w:rFonts w:ascii="Arial" w:eastAsia="Arial" w:hAnsi="Arial" w:cs="Arial"/>
          <w:sz w:val="24"/>
          <w:szCs w:val="24"/>
        </w:rPr>
      </w:pPr>
      <w:bookmarkStart w:id="1" w:name="_Hlk184394380"/>
      <w:r w:rsidRPr="005B19AE">
        <w:rPr>
          <w:rFonts w:ascii="Arial" w:eastAsia="Arial" w:hAnsi="Arial" w:cs="Arial"/>
          <w:b/>
          <w:bCs/>
          <w:sz w:val="24"/>
          <w:szCs w:val="24"/>
        </w:rPr>
        <w:t>COMPROBACIÓN DE QUÓRUM</w:t>
      </w:r>
    </w:p>
    <w:p w14:paraId="03B25B87" w14:textId="77777777" w:rsidR="00C64B7F" w:rsidRPr="005B19AE" w:rsidRDefault="00C64B7F" w:rsidP="00C64B7F">
      <w:pPr>
        <w:widowControl w:val="0"/>
        <w:tabs>
          <w:tab w:val="left" w:pos="142"/>
          <w:tab w:val="left" w:pos="284"/>
          <w:tab w:val="left" w:pos="426"/>
          <w:tab w:val="left" w:pos="709"/>
          <w:tab w:val="left" w:pos="9214"/>
          <w:tab w:val="left" w:pos="10080"/>
        </w:tabs>
        <w:ind w:left="360"/>
        <w:jc w:val="both"/>
        <w:rPr>
          <w:rFonts w:ascii="Arial" w:eastAsia="Arial" w:hAnsi="Arial" w:cs="Arial"/>
          <w:sz w:val="24"/>
          <w:szCs w:val="24"/>
        </w:rPr>
      </w:pPr>
    </w:p>
    <w:p w14:paraId="6C6DFA85" w14:textId="77777777" w:rsidR="00C64B7F" w:rsidRPr="005B19AE" w:rsidRDefault="00C64B7F" w:rsidP="00C64B7F">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5B19AE">
        <w:rPr>
          <w:rFonts w:ascii="Arial" w:eastAsia="Arial" w:hAnsi="Arial" w:cs="Arial"/>
          <w:b/>
          <w:bCs/>
          <w:sz w:val="24"/>
          <w:szCs w:val="24"/>
        </w:rPr>
        <w:t xml:space="preserve">LECTURA Y APROBACIÓN DEL ORDEN DEL DÍA </w:t>
      </w:r>
    </w:p>
    <w:p w14:paraId="5230AE29" w14:textId="77777777" w:rsidR="00C64B7F" w:rsidRPr="005B19AE" w:rsidRDefault="00C64B7F" w:rsidP="00C64B7F">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30963FD3" w14:textId="77777777" w:rsidR="00C64B7F" w:rsidRPr="005B19AE" w:rsidRDefault="00C64B7F" w:rsidP="00C64B7F">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5B19AE">
        <w:rPr>
          <w:rFonts w:ascii="Arial" w:eastAsia="Arial" w:hAnsi="Arial" w:cs="Arial"/>
          <w:b/>
          <w:bCs/>
          <w:sz w:val="24"/>
          <w:szCs w:val="24"/>
        </w:rPr>
        <w:t>LECTURA Y APROBACIÓN DEL ACTA No. 29-07-2026</w:t>
      </w:r>
    </w:p>
    <w:p w14:paraId="0F1B4ED5" w14:textId="77777777" w:rsidR="00C64B7F" w:rsidRPr="005B19AE" w:rsidRDefault="00C64B7F" w:rsidP="00C64B7F">
      <w:pPr>
        <w:pStyle w:val="Prrafodelista"/>
        <w:rPr>
          <w:rFonts w:ascii="Arial" w:eastAsia="Arial" w:hAnsi="Arial" w:cs="Arial"/>
          <w:b/>
          <w:bCs/>
        </w:rPr>
      </w:pPr>
    </w:p>
    <w:p w14:paraId="25ABF84E" w14:textId="77777777" w:rsidR="00C64B7F" w:rsidRPr="005B19AE" w:rsidRDefault="00C64B7F" w:rsidP="00C64B7F">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5B19AE">
        <w:rPr>
          <w:rFonts w:ascii="Arial" w:eastAsia="Arial" w:hAnsi="Arial" w:cs="Arial"/>
          <w:b/>
          <w:bCs/>
          <w:sz w:val="24"/>
          <w:szCs w:val="24"/>
        </w:rPr>
        <w:t>ASUNTOS PRESIDENCIA EJECUTIVA</w:t>
      </w:r>
    </w:p>
    <w:p w14:paraId="51618148" w14:textId="77777777" w:rsidR="00C64B7F" w:rsidRPr="005B19AE" w:rsidRDefault="00C64B7F" w:rsidP="00C64B7F">
      <w:pPr>
        <w:rPr>
          <w:rFonts w:ascii="Arial" w:eastAsia="Arial" w:hAnsi="Arial" w:cs="Arial"/>
          <w:b/>
          <w:bCs/>
          <w:sz w:val="24"/>
          <w:szCs w:val="24"/>
        </w:rPr>
      </w:pPr>
    </w:p>
    <w:p w14:paraId="24A982CC" w14:textId="77777777" w:rsidR="00C64B7F" w:rsidRPr="005B19AE" w:rsidRDefault="00C64B7F" w:rsidP="00C64B7F">
      <w:pPr>
        <w:pStyle w:val="Prrafodelista"/>
        <w:numPr>
          <w:ilvl w:val="1"/>
          <w:numId w:val="1"/>
        </w:numPr>
        <w:tabs>
          <w:tab w:val="left" w:pos="426"/>
        </w:tabs>
        <w:suppressAutoHyphens/>
        <w:ind w:left="0" w:firstLine="0"/>
        <w:contextualSpacing/>
        <w:jc w:val="both"/>
        <w:rPr>
          <w:rFonts w:ascii="Arial" w:eastAsia="Arial" w:hAnsi="Arial" w:cs="Arial"/>
          <w:b/>
          <w:bCs/>
        </w:rPr>
      </w:pPr>
      <w:r w:rsidRPr="005B19AE">
        <w:rPr>
          <w:rFonts w:ascii="Arial" w:eastAsia="Arial" w:hAnsi="Arial" w:cs="Arial"/>
        </w:rPr>
        <w:t xml:space="preserve">Análisis y eventual aprobación del </w:t>
      </w:r>
      <w:r w:rsidRPr="005B19AE">
        <w:rPr>
          <w:rFonts w:ascii="Arial" w:eastAsia="Arial" w:hAnsi="Arial" w:cs="Arial"/>
          <w:lang w:val="es-ES"/>
        </w:rPr>
        <w:t>Convenio de Cooperación suscrito entre el Instituto Mixto de Ayuda Social (IMAS) y la organización 3-101-860799 Sociedad Anónima para llevar a cabo la II Feria IMAS Impulsa,</w:t>
      </w:r>
      <w:r w:rsidRPr="005B19AE">
        <w:rPr>
          <w:rFonts w:ascii="Arial" w:eastAsia="Arial" w:hAnsi="Arial" w:cs="Arial"/>
        </w:rPr>
        <w:t xml:space="preserve"> </w:t>
      </w:r>
      <w:r w:rsidRPr="005B19AE">
        <w:rPr>
          <w:rFonts w:ascii="Arial" w:eastAsia="Arial" w:hAnsi="Arial" w:cs="Arial"/>
          <w:b/>
          <w:bCs/>
        </w:rPr>
        <w:t>según oficio IMAS-PE-AJ-1914-2026.</w:t>
      </w:r>
    </w:p>
    <w:p w14:paraId="160B8535" w14:textId="77777777" w:rsidR="00C64B7F" w:rsidRPr="005B19AE" w:rsidRDefault="00C64B7F" w:rsidP="00C64B7F">
      <w:pPr>
        <w:pStyle w:val="Prrafodelista"/>
        <w:tabs>
          <w:tab w:val="left" w:pos="426"/>
        </w:tabs>
        <w:ind w:left="0"/>
        <w:jc w:val="both"/>
        <w:rPr>
          <w:rFonts w:ascii="Arial" w:eastAsia="Arial" w:hAnsi="Arial" w:cs="Arial"/>
          <w:b/>
          <w:bCs/>
        </w:rPr>
      </w:pPr>
    </w:p>
    <w:p w14:paraId="53020577" w14:textId="77777777" w:rsidR="00C64B7F" w:rsidRPr="005B19AE" w:rsidRDefault="00C64B7F" w:rsidP="00C64B7F">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5B19AE">
        <w:rPr>
          <w:rFonts w:ascii="Arial" w:eastAsia="Arial" w:hAnsi="Arial" w:cs="Arial"/>
          <w:b/>
          <w:bCs/>
          <w:sz w:val="24"/>
          <w:szCs w:val="24"/>
        </w:rPr>
        <w:t>ASUNTOS GERENCIA GENERAL</w:t>
      </w:r>
    </w:p>
    <w:p w14:paraId="0F987D73" w14:textId="77777777" w:rsidR="00C64B7F" w:rsidRPr="005B19AE" w:rsidRDefault="00C64B7F" w:rsidP="00C64B7F">
      <w:pPr>
        <w:rPr>
          <w:rFonts w:ascii="Arial" w:eastAsia="Arial" w:hAnsi="Arial" w:cs="Arial"/>
          <w:b/>
          <w:bCs/>
          <w:sz w:val="24"/>
          <w:szCs w:val="24"/>
        </w:rPr>
      </w:pPr>
    </w:p>
    <w:p w14:paraId="681168BC" w14:textId="77777777" w:rsidR="00C64B7F" w:rsidRPr="005B19AE" w:rsidRDefault="00C64B7F" w:rsidP="00C64B7F">
      <w:pPr>
        <w:pStyle w:val="Prrafodelista"/>
        <w:numPr>
          <w:ilvl w:val="1"/>
          <w:numId w:val="1"/>
        </w:numPr>
        <w:tabs>
          <w:tab w:val="left" w:pos="426"/>
        </w:tabs>
        <w:suppressAutoHyphens/>
        <w:ind w:left="0" w:firstLine="0"/>
        <w:contextualSpacing/>
        <w:jc w:val="both"/>
        <w:rPr>
          <w:rFonts w:ascii="Arial" w:eastAsia="Arial" w:hAnsi="Arial" w:cs="Arial"/>
          <w:b/>
          <w:bCs/>
        </w:rPr>
      </w:pPr>
      <w:r w:rsidRPr="005B19AE">
        <w:rPr>
          <w:rFonts w:ascii="Arial" w:eastAsia="Arial" w:hAnsi="Arial" w:cs="Arial"/>
        </w:rPr>
        <w:t xml:space="preserve">Análisis y eventual aprobación de la solicitud de reforma parcial al documento denominado Tabla de Límites de Autoridad Financiera 2026, </w:t>
      </w:r>
      <w:r w:rsidRPr="005B19AE">
        <w:rPr>
          <w:rFonts w:ascii="Arial" w:eastAsia="Arial" w:hAnsi="Arial" w:cs="Arial"/>
          <w:b/>
          <w:bCs/>
        </w:rPr>
        <w:t>según oficio IMAS-GG-0951-2026.</w:t>
      </w:r>
    </w:p>
    <w:p w14:paraId="7EEBEAD4" w14:textId="77777777" w:rsidR="00C64B7F" w:rsidRPr="005B19AE" w:rsidRDefault="00C64B7F" w:rsidP="00C64B7F">
      <w:pPr>
        <w:pStyle w:val="Prrafodelista"/>
        <w:ind w:left="0"/>
        <w:jc w:val="both"/>
        <w:rPr>
          <w:rFonts w:ascii="Arial" w:eastAsia="Arial" w:hAnsi="Arial" w:cs="Arial"/>
          <w:b/>
          <w:bCs/>
        </w:rPr>
      </w:pPr>
    </w:p>
    <w:p w14:paraId="3B9CD4DB" w14:textId="77777777" w:rsidR="00C64B7F" w:rsidRPr="005B19AE" w:rsidRDefault="00C64B7F" w:rsidP="00C64B7F">
      <w:pPr>
        <w:pStyle w:val="Prrafodelista"/>
        <w:numPr>
          <w:ilvl w:val="1"/>
          <w:numId w:val="1"/>
        </w:numPr>
        <w:tabs>
          <w:tab w:val="left" w:pos="284"/>
          <w:tab w:val="left" w:pos="426"/>
        </w:tabs>
        <w:suppressAutoHyphens/>
        <w:ind w:left="0" w:firstLine="0"/>
        <w:contextualSpacing/>
        <w:jc w:val="both"/>
        <w:rPr>
          <w:rFonts w:ascii="Arial" w:eastAsia="Arial" w:hAnsi="Arial" w:cs="Arial"/>
          <w:b/>
          <w:bCs/>
        </w:rPr>
      </w:pPr>
      <w:r w:rsidRPr="005B19AE">
        <w:rPr>
          <w:rFonts w:ascii="Arial" w:eastAsia="Arial" w:hAnsi="Arial" w:cs="Arial"/>
          <w:lang w:val="es"/>
        </w:rPr>
        <w:t>Análisis y eventual aprobación de la Modificación Presupuestaria General No. 04-2026 y Ajuste de Metas al POI 2026</w:t>
      </w:r>
      <w:r w:rsidRPr="005B19AE">
        <w:rPr>
          <w:rFonts w:ascii="Arial" w:hAnsi="Arial" w:cs="Arial"/>
        </w:rPr>
        <w:t xml:space="preserve">, </w:t>
      </w:r>
      <w:r w:rsidRPr="005B19AE">
        <w:rPr>
          <w:rFonts w:ascii="Arial" w:hAnsi="Arial" w:cs="Arial"/>
          <w:b/>
          <w:bCs/>
        </w:rPr>
        <w:t>s</w:t>
      </w:r>
      <w:r w:rsidRPr="005B19AE">
        <w:rPr>
          <w:rFonts w:ascii="Arial" w:eastAsia="Arial" w:hAnsi="Arial" w:cs="Arial"/>
          <w:b/>
          <w:bCs/>
        </w:rPr>
        <w:t>egún oficio IMAS-GG-0985-2026.</w:t>
      </w:r>
      <w:r w:rsidRPr="005B19AE">
        <w:rPr>
          <w:rFonts w:ascii="Arial" w:eastAsia="Arial" w:hAnsi="Arial" w:cs="Arial"/>
          <w:b/>
          <w:bCs/>
          <w:color w:val="EE0000"/>
        </w:rPr>
        <w:t xml:space="preserve">  </w:t>
      </w:r>
    </w:p>
    <w:p w14:paraId="0A9EA98F" w14:textId="77777777" w:rsidR="00C64B7F" w:rsidRPr="005B19AE" w:rsidRDefault="00C64B7F" w:rsidP="00C64B7F">
      <w:pPr>
        <w:jc w:val="both"/>
        <w:rPr>
          <w:rFonts w:ascii="Arial" w:eastAsia="Arial" w:hAnsi="Arial" w:cs="Arial"/>
          <w:b/>
          <w:bCs/>
          <w:sz w:val="24"/>
          <w:szCs w:val="24"/>
        </w:rPr>
      </w:pPr>
    </w:p>
    <w:p w14:paraId="03DB77D1" w14:textId="77777777" w:rsidR="00C64B7F" w:rsidRPr="005B19AE" w:rsidRDefault="00C64B7F" w:rsidP="00C64B7F">
      <w:pPr>
        <w:pStyle w:val="Prrafodelista"/>
        <w:numPr>
          <w:ilvl w:val="0"/>
          <w:numId w:val="1"/>
        </w:numPr>
        <w:suppressAutoHyphens/>
        <w:contextualSpacing/>
        <w:jc w:val="both"/>
        <w:rPr>
          <w:rFonts w:ascii="Arial" w:eastAsia="Arial" w:hAnsi="Arial" w:cs="Arial"/>
          <w:b/>
          <w:bCs/>
        </w:rPr>
      </w:pPr>
      <w:r w:rsidRPr="005B19AE">
        <w:rPr>
          <w:rFonts w:ascii="Arial" w:eastAsia="Arial" w:hAnsi="Arial" w:cs="Arial"/>
          <w:b/>
          <w:bCs/>
        </w:rPr>
        <w:t>ASUNTOS DIRECCIÓN DE DESARROLLO SOCIAL</w:t>
      </w:r>
    </w:p>
    <w:p w14:paraId="15904E7E" w14:textId="77777777" w:rsidR="00C64B7F" w:rsidRPr="005B19AE" w:rsidRDefault="00C64B7F" w:rsidP="00C64B7F">
      <w:pPr>
        <w:jc w:val="both"/>
        <w:rPr>
          <w:rFonts w:ascii="Arial" w:eastAsia="Arial" w:hAnsi="Arial" w:cs="Arial"/>
          <w:b/>
          <w:bCs/>
          <w:sz w:val="24"/>
          <w:szCs w:val="24"/>
        </w:rPr>
      </w:pPr>
    </w:p>
    <w:p w14:paraId="5C1FE8C6" w14:textId="77777777" w:rsidR="00C64B7F" w:rsidRDefault="00C64B7F" w:rsidP="00C64B7F">
      <w:pPr>
        <w:pStyle w:val="Prrafodelista"/>
        <w:numPr>
          <w:ilvl w:val="1"/>
          <w:numId w:val="1"/>
        </w:numPr>
        <w:tabs>
          <w:tab w:val="left" w:pos="284"/>
          <w:tab w:val="left" w:pos="426"/>
        </w:tabs>
        <w:suppressAutoHyphens/>
        <w:ind w:left="0" w:firstLine="0"/>
        <w:contextualSpacing/>
        <w:jc w:val="both"/>
        <w:rPr>
          <w:rFonts w:ascii="Arial" w:eastAsia="Helvetica" w:hAnsi="Arial" w:cs="Arial"/>
          <w:b/>
          <w:bCs/>
        </w:rPr>
      </w:pPr>
      <w:r w:rsidRPr="005B19AE">
        <w:rPr>
          <w:rFonts w:ascii="Arial" w:eastAsia="Arial" w:hAnsi="Arial" w:cs="Arial"/>
        </w:rPr>
        <w:t>Análisis y eventual aprobación de</w:t>
      </w:r>
      <w:r w:rsidRPr="005B19AE">
        <w:rPr>
          <w:rFonts w:ascii="Arial" w:eastAsia="Helvetica" w:hAnsi="Arial" w:cs="Arial"/>
          <w:color w:val="000000" w:themeColor="text1"/>
        </w:rPr>
        <w:t xml:space="preserve"> solicitud de prórroga para el cumplimiento del Hallazgo 9 de la Carta de Gerencia 2021 y el Hallazgo 6 de la Carta de Gerencia 2022,</w:t>
      </w:r>
      <w:r w:rsidRPr="005B19AE">
        <w:rPr>
          <w:rFonts w:ascii="Arial" w:eastAsia="Helvetica" w:hAnsi="Arial" w:cs="Arial"/>
          <w:b/>
          <w:bCs/>
          <w:color w:val="000000" w:themeColor="text1"/>
        </w:rPr>
        <w:t xml:space="preserve"> </w:t>
      </w:r>
      <w:r w:rsidRPr="005B19AE">
        <w:rPr>
          <w:rFonts w:ascii="Arial" w:eastAsia="Arial" w:hAnsi="Arial" w:cs="Arial"/>
          <w:b/>
          <w:bCs/>
        </w:rPr>
        <w:t>según oficio</w:t>
      </w:r>
      <w:r w:rsidRPr="005B19AE">
        <w:rPr>
          <w:rFonts w:ascii="Arial" w:eastAsia="Helvetica" w:hAnsi="Arial" w:cs="Arial"/>
          <w:b/>
          <w:bCs/>
        </w:rPr>
        <w:t xml:space="preserve"> IMAS-DDS-1281-2026.</w:t>
      </w:r>
    </w:p>
    <w:p w14:paraId="77F62BD6" w14:textId="77777777" w:rsidR="00270EFC" w:rsidRPr="005B19AE" w:rsidRDefault="00270EFC" w:rsidP="00270EFC">
      <w:pPr>
        <w:pStyle w:val="Prrafodelista"/>
        <w:tabs>
          <w:tab w:val="left" w:pos="284"/>
          <w:tab w:val="left" w:pos="426"/>
        </w:tabs>
        <w:suppressAutoHyphens/>
        <w:ind w:left="0"/>
        <w:contextualSpacing/>
        <w:jc w:val="both"/>
        <w:rPr>
          <w:rFonts w:ascii="Arial" w:eastAsia="Helvetica" w:hAnsi="Arial" w:cs="Arial"/>
          <w:b/>
          <w:bCs/>
        </w:rPr>
      </w:pPr>
    </w:p>
    <w:p w14:paraId="493EDBBB" w14:textId="77777777" w:rsidR="00C64B7F" w:rsidRPr="005B19AE" w:rsidRDefault="00C64B7F" w:rsidP="256E06D4">
      <w:pPr>
        <w:pStyle w:val="Prrafodelista"/>
        <w:numPr>
          <w:ilvl w:val="1"/>
          <w:numId w:val="1"/>
        </w:numPr>
        <w:tabs>
          <w:tab w:val="left" w:pos="284"/>
          <w:tab w:val="left" w:pos="426"/>
        </w:tabs>
        <w:suppressAutoHyphens/>
        <w:ind w:left="0" w:firstLine="0"/>
        <w:contextualSpacing/>
        <w:jc w:val="both"/>
        <w:rPr>
          <w:rFonts w:ascii="Arial" w:eastAsia="Helvetica" w:hAnsi="Arial" w:cs="Arial"/>
          <w:b/>
          <w:bCs/>
          <w:lang w:val="es-ES"/>
        </w:rPr>
      </w:pPr>
      <w:r w:rsidRPr="256E06D4">
        <w:rPr>
          <w:rFonts w:ascii="Arial" w:eastAsia="Helvetica" w:hAnsi="Arial" w:cs="Arial"/>
          <w:lang w:val="es-ES"/>
        </w:rPr>
        <w:t xml:space="preserve">Presentación del Modelo de Intervención IMAS Impulsa, a cargo del Sr. Luis Felipe Barrantes Arias, </w:t>
      </w:r>
      <w:proofErr w:type="gramStart"/>
      <w:r w:rsidRPr="256E06D4">
        <w:rPr>
          <w:rFonts w:ascii="Arial" w:eastAsia="Helvetica" w:hAnsi="Arial" w:cs="Arial"/>
          <w:lang w:val="es-ES"/>
        </w:rPr>
        <w:t>Director</w:t>
      </w:r>
      <w:proofErr w:type="gramEnd"/>
      <w:r w:rsidRPr="256E06D4">
        <w:rPr>
          <w:rFonts w:ascii="Arial" w:eastAsia="Helvetica" w:hAnsi="Arial" w:cs="Arial"/>
          <w:lang w:val="es-ES"/>
        </w:rPr>
        <w:t xml:space="preserve"> de la Dirección de Desarrollo Social de IMAS.</w:t>
      </w:r>
    </w:p>
    <w:bookmarkEnd w:id="1"/>
    <w:p w14:paraId="0B807D2A" w14:textId="77777777" w:rsidR="00C64B7F" w:rsidRPr="005B19AE" w:rsidRDefault="00C64B7F" w:rsidP="00C64B7F">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5B4E5AC5" w14:textId="77777777" w:rsidR="00C64B7F" w:rsidRPr="005B19AE" w:rsidRDefault="00C64B7F" w:rsidP="00C64B7F">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color w:val="auto"/>
        </w:rPr>
      </w:pPr>
      <w:r w:rsidRPr="005B19AE">
        <w:rPr>
          <w:rFonts w:ascii="Arial" w:eastAsia="Arial" w:hAnsi="Arial" w:cs="Arial"/>
          <w:b/>
          <w:bCs/>
          <w:color w:val="auto"/>
        </w:rPr>
        <w:t>7. ASUNTOS DIRECTORAS Y SEÑORES DIRECTORES </w:t>
      </w:r>
    </w:p>
    <w:p w14:paraId="02C31970" w14:textId="77777777" w:rsidR="0021353E" w:rsidRPr="005B19AE" w:rsidRDefault="0021353E" w:rsidP="00FD1AE7">
      <w:pPr>
        <w:tabs>
          <w:tab w:val="left" w:pos="142"/>
          <w:tab w:val="left" w:pos="567"/>
          <w:tab w:val="left" w:pos="709"/>
          <w:tab w:val="left" w:pos="10080"/>
        </w:tabs>
        <w:ind w:right="-81"/>
        <w:contextualSpacing/>
        <w:jc w:val="both"/>
        <w:rPr>
          <w:rFonts w:ascii="Arial" w:hAnsi="Arial" w:cs="Arial"/>
          <w:color w:val="000000" w:themeColor="text1"/>
          <w:sz w:val="24"/>
          <w:szCs w:val="24"/>
        </w:rPr>
      </w:pPr>
    </w:p>
    <w:p w14:paraId="7D44112E" w14:textId="12751D5A" w:rsidR="009978F3" w:rsidRPr="005B19AE" w:rsidRDefault="00CC79BC" w:rsidP="00152BA4">
      <w:pPr>
        <w:widowControl w:val="0"/>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5B19AE">
        <w:rPr>
          <w:rFonts w:ascii="Arial" w:hAnsi="Arial" w:cs="Arial"/>
          <w:b/>
          <w:bCs/>
          <w:color w:val="000000" w:themeColor="text1"/>
          <w:sz w:val="24"/>
          <w:szCs w:val="24"/>
        </w:rPr>
        <w:t xml:space="preserve">Yorleni León: </w:t>
      </w:r>
      <w:r w:rsidR="009A632F" w:rsidRPr="005B19AE">
        <w:rPr>
          <w:rFonts w:ascii="Arial" w:hAnsi="Arial" w:cs="Arial"/>
          <w:color w:val="000000" w:themeColor="text1"/>
          <w:sz w:val="24"/>
          <w:szCs w:val="24"/>
        </w:rPr>
        <w:t>Si están de acuerdo con el orden del día</w:t>
      </w:r>
      <w:r w:rsidR="0054349C" w:rsidRPr="005B19AE">
        <w:rPr>
          <w:rFonts w:ascii="Arial" w:hAnsi="Arial" w:cs="Arial"/>
          <w:color w:val="000000" w:themeColor="text1"/>
          <w:sz w:val="24"/>
          <w:szCs w:val="24"/>
        </w:rPr>
        <w:t>,</w:t>
      </w:r>
      <w:r w:rsidR="009A632F" w:rsidRPr="005B19AE">
        <w:rPr>
          <w:rFonts w:ascii="Arial" w:eastAsia="Arial" w:hAnsi="Arial" w:cs="Arial"/>
          <w:color w:val="000000" w:themeColor="text1"/>
          <w:sz w:val="24"/>
          <w:szCs w:val="24"/>
        </w:rPr>
        <w:t xml:space="preserve"> </w:t>
      </w:r>
      <w:r w:rsidR="00A70257" w:rsidRPr="005B19AE">
        <w:rPr>
          <w:rFonts w:ascii="Arial" w:eastAsia="Arial" w:hAnsi="Arial" w:cs="Arial"/>
          <w:color w:val="000000" w:themeColor="text1"/>
          <w:sz w:val="24"/>
          <w:szCs w:val="24"/>
        </w:rPr>
        <w:t>entendiendo que estamos incorporando</w:t>
      </w:r>
      <w:r w:rsidR="0021353E" w:rsidRPr="005B19AE">
        <w:rPr>
          <w:rFonts w:ascii="Arial" w:eastAsia="Arial" w:hAnsi="Arial" w:cs="Arial"/>
          <w:color w:val="000000" w:themeColor="text1"/>
          <w:sz w:val="24"/>
          <w:szCs w:val="24"/>
        </w:rPr>
        <w:t xml:space="preserve"> de</w:t>
      </w:r>
      <w:r w:rsidRPr="005B19AE">
        <w:rPr>
          <w:rFonts w:ascii="Arial" w:eastAsia="Arial" w:hAnsi="Arial" w:cs="Arial"/>
          <w:color w:val="000000" w:themeColor="text1"/>
          <w:sz w:val="24"/>
          <w:szCs w:val="24"/>
        </w:rPr>
        <w:t>l punto cuarto</w:t>
      </w:r>
      <w:r w:rsidR="00A70257" w:rsidRPr="005B19AE">
        <w:rPr>
          <w:rFonts w:ascii="Arial" w:eastAsia="Arial" w:hAnsi="Arial" w:cs="Arial"/>
          <w:color w:val="000000" w:themeColor="text1"/>
          <w:sz w:val="24"/>
          <w:szCs w:val="24"/>
        </w:rPr>
        <w:t>: “</w:t>
      </w:r>
      <w:r w:rsidR="00A70257" w:rsidRPr="005B19AE">
        <w:rPr>
          <w:rFonts w:ascii="Arial" w:eastAsia="Arial" w:hAnsi="Arial" w:cs="Arial"/>
          <w:b/>
          <w:bCs/>
          <w:sz w:val="24"/>
          <w:szCs w:val="24"/>
        </w:rPr>
        <w:t>ASUNTOS PRESIDENCIA EJECUTIVA</w:t>
      </w:r>
      <w:r w:rsidR="00152BA4" w:rsidRPr="005B19AE">
        <w:rPr>
          <w:rFonts w:ascii="Arial" w:eastAsia="Arial" w:hAnsi="Arial" w:cs="Arial"/>
          <w:b/>
          <w:bCs/>
          <w:sz w:val="24"/>
          <w:szCs w:val="24"/>
        </w:rPr>
        <w:t xml:space="preserve">:  4.1 </w:t>
      </w:r>
      <w:r w:rsidR="00A70257" w:rsidRPr="005B19AE">
        <w:rPr>
          <w:rFonts w:ascii="Arial" w:eastAsia="Arial" w:hAnsi="Arial" w:cs="Arial"/>
          <w:sz w:val="24"/>
          <w:szCs w:val="24"/>
        </w:rPr>
        <w:t xml:space="preserve">Análisis y eventual aprobación del Convenio de Cooperación suscrito entre el Instituto Mixto de Ayuda Social (IMAS) y la organización 3-101-860799 Sociedad Anónima para llevar a cabo la II Feria IMAS Impulsa, </w:t>
      </w:r>
      <w:r w:rsidR="00A70257" w:rsidRPr="005B19AE">
        <w:rPr>
          <w:rFonts w:ascii="Arial" w:eastAsia="Arial" w:hAnsi="Arial" w:cs="Arial"/>
          <w:b/>
          <w:bCs/>
          <w:sz w:val="24"/>
          <w:szCs w:val="24"/>
        </w:rPr>
        <w:t>según oficio IMAS-PE-AJ-1914-2026</w:t>
      </w:r>
      <w:r w:rsidR="00152BA4" w:rsidRPr="005B19AE">
        <w:rPr>
          <w:rFonts w:ascii="Arial" w:eastAsia="Arial" w:hAnsi="Arial" w:cs="Arial"/>
          <w:b/>
          <w:bCs/>
          <w:sz w:val="24"/>
          <w:szCs w:val="24"/>
        </w:rPr>
        <w:t>”</w:t>
      </w:r>
      <w:r w:rsidR="00152BA4" w:rsidRPr="005B19AE">
        <w:rPr>
          <w:rFonts w:ascii="Arial" w:eastAsia="Arial" w:hAnsi="Arial" w:cs="Arial"/>
          <w:sz w:val="24"/>
          <w:szCs w:val="24"/>
        </w:rPr>
        <w:t>, ese no lo habían recibido</w:t>
      </w:r>
      <w:r w:rsidR="009978F3" w:rsidRPr="005B19AE">
        <w:rPr>
          <w:rFonts w:ascii="Arial" w:eastAsia="Arial" w:hAnsi="Arial" w:cs="Arial"/>
          <w:sz w:val="24"/>
          <w:szCs w:val="24"/>
        </w:rPr>
        <w:t>, por razones que seguidamente vamos a detallar, fue muy recientemente que se concluyó toda la papelería y todos los trámite necesarios para poderlo traer a este Consejo</w:t>
      </w:r>
      <w:r w:rsidR="0003229F" w:rsidRPr="005B19AE">
        <w:rPr>
          <w:rFonts w:ascii="Arial" w:eastAsia="Arial" w:hAnsi="Arial" w:cs="Arial"/>
          <w:sz w:val="24"/>
          <w:szCs w:val="24"/>
        </w:rPr>
        <w:t>, a</w:t>
      </w:r>
      <w:r w:rsidR="009978F3" w:rsidRPr="005B19AE">
        <w:rPr>
          <w:rFonts w:ascii="Arial" w:eastAsia="Arial" w:hAnsi="Arial" w:cs="Arial"/>
          <w:sz w:val="24"/>
          <w:szCs w:val="24"/>
        </w:rPr>
        <w:t>demás, que tenemos una pre</w:t>
      </w:r>
      <w:r w:rsidR="0003229F" w:rsidRPr="005B19AE">
        <w:rPr>
          <w:rFonts w:ascii="Arial" w:eastAsia="Arial" w:hAnsi="Arial" w:cs="Arial"/>
          <w:sz w:val="24"/>
          <w:szCs w:val="24"/>
        </w:rPr>
        <w:t>mura para su aprobación.</w:t>
      </w:r>
    </w:p>
    <w:p w14:paraId="6CBAAE2C" w14:textId="77777777" w:rsidR="0003229F" w:rsidRPr="005B19AE" w:rsidRDefault="0003229F" w:rsidP="00152BA4">
      <w:pPr>
        <w:widowControl w:val="0"/>
        <w:tabs>
          <w:tab w:val="left" w:pos="142"/>
          <w:tab w:val="left" w:pos="284"/>
          <w:tab w:val="left" w:pos="426"/>
          <w:tab w:val="left" w:pos="709"/>
          <w:tab w:val="left" w:pos="9214"/>
          <w:tab w:val="left" w:pos="10080"/>
        </w:tabs>
        <w:suppressAutoHyphens/>
        <w:jc w:val="both"/>
        <w:rPr>
          <w:rFonts w:ascii="Arial" w:eastAsia="Arial" w:hAnsi="Arial" w:cs="Arial"/>
          <w:sz w:val="24"/>
          <w:szCs w:val="24"/>
        </w:rPr>
      </w:pPr>
    </w:p>
    <w:p w14:paraId="04E9FA33" w14:textId="1C713AEF" w:rsidR="00EA1856" w:rsidRPr="005B19AE" w:rsidRDefault="0003229F" w:rsidP="0049354B">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r w:rsidRPr="005B19AE">
        <w:rPr>
          <w:rFonts w:ascii="Arial" w:eastAsia="Arial" w:hAnsi="Arial" w:cs="Arial"/>
          <w:sz w:val="24"/>
          <w:szCs w:val="24"/>
        </w:rPr>
        <w:t xml:space="preserve">Entonces, si están de acuerdo con la aprobación de esa agenda, incluyendo la participación </w:t>
      </w:r>
      <w:r w:rsidR="0049354B" w:rsidRPr="005B19AE">
        <w:rPr>
          <w:rFonts w:ascii="Arial" w:eastAsia="Arial" w:hAnsi="Arial" w:cs="Arial"/>
          <w:color w:val="000000" w:themeColor="text1"/>
          <w:sz w:val="24"/>
          <w:szCs w:val="24"/>
        </w:rPr>
        <w:t xml:space="preserve">de </w:t>
      </w:r>
      <w:r w:rsidR="0021353E" w:rsidRPr="005B19AE">
        <w:rPr>
          <w:rFonts w:ascii="Arial" w:eastAsia="Arial" w:hAnsi="Arial" w:cs="Arial"/>
          <w:color w:val="000000" w:themeColor="text1"/>
          <w:sz w:val="24"/>
          <w:szCs w:val="24"/>
        </w:rPr>
        <w:t>la</w:t>
      </w:r>
      <w:r w:rsidR="0054349C" w:rsidRPr="005B19AE">
        <w:rPr>
          <w:rFonts w:ascii="Arial" w:eastAsia="Arial" w:hAnsi="Arial" w:cs="Arial"/>
          <w:color w:val="000000" w:themeColor="text1"/>
          <w:sz w:val="24"/>
          <w:szCs w:val="24"/>
        </w:rPr>
        <w:t>s</w:t>
      </w:r>
      <w:r w:rsidR="0021353E" w:rsidRPr="005B19AE">
        <w:rPr>
          <w:rFonts w:ascii="Arial" w:eastAsia="Arial" w:hAnsi="Arial" w:cs="Arial"/>
          <w:color w:val="000000" w:themeColor="text1"/>
          <w:sz w:val="24"/>
          <w:szCs w:val="24"/>
        </w:rPr>
        <w:t xml:space="preserve"> </w:t>
      </w:r>
      <w:r w:rsidR="0049354B" w:rsidRPr="005B19AE">
        <w:rPr>
          <w:rFonts w:ascii="Arial" w:eastAsia="Arial" w:hAnsi="Arial" w:cs="Arial"/>
          <w:color w:val="000000" w:themeColor="text1"/>
          <w:sz w:val="24"/>
          <w:szCs w:val="24"/>
        </w:rPr>
        <w:t>personas antes mencionadas</w:t>
      </w:r>
      <w:r w:rsidR="0021353E" w:rsidRPr="005B19AE">
        <w:rPr>
          <w:rFonts w:ascii="Arial" w:eastAsia="Arial" w:hAnsi="Arial" w:cs="Arial"/>
          <w:color w:val="000000" w:themeColor="text1"/>
          <w:sz w:val="24"/>
          <w:szCs w:val="24"/>
        </w:rPr>
        <w:t>, levantar la mano.</w:t>
      </w:r>
    </w:p>
    <w:p w14:paraId="7282DB1B" w14:textId="77777777" w:rsidR="0049354B" w:rsidRPr="005B19AE" w:rsidRDefault="0049354B" w:rsidP="0049354B">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p>
    <w:p w14:paraId="60E3DA4D" w14:textId="288D9282" w:rsidR="0049354B" w:rsidRPr="005B19AE" w:rsidRDefault="00C53373" w:rsidP="0049354B">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r w:rsidRPr="005B19AE">
        <w:rPr>
          <w:rFonts w:ascii="Arial" w:eastAsia="Arial" w:hAnsi="Arial" w:cs="Arial"/>
          <w:b/>
          <w:bCs/>
          <w:color w:val="000000" w:themeColor="text1"/>
          <w:sz w:val="24"/>
          <w:szCs w:val="24"/>
        </w:rPr>
        <w:t xml:space="preserve">Luis Felipe Barrantes: </w:t>
      </w:r>
      <w:r w:rsidR="00B86828" w:rsidRPr="005B19AE">
        <w:rPr>
          <w:rFonts w:ascii="Arial" w:eastAsia="Arial" w:hAnsi="Arial" w:cs="Arial"/>
          <w:color w:val="000000" w:themeColor="text1"/>
          <w:sz w:val="24"/>
          <w:szCs w:val="24"/>
        </w:rPr>
        <w:t>Doña Yorleni, para hacer una precisión, para el punto de IMAS Impulsa, me va a acompañar Ariana Morera, para que puedan dejar autorizado su ingreso.</w:t>
      </w:r>
    </w:p>
    <w:p w14:paraId="06F73F0F" w14:textId="77777777" w:rsidR="00B86828" w:rsidRPr="005B19AE" w:rsidRDefault="00B86828" w:rsidP="0049354B">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p>
    <w:p w14:paraId="2836AD67" w14:textId="1A0EE672" w:rsidR="00B86828" w:rsidRPr="005B19AE" w:rsidRDefault="00B86828" w:rsidP="0049354B">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r w:rsidRPr="005B19AE">
        <w:rPr>
          <w:rFonts w:ascii="Arial" w:eastAsia="Arial" w:hAnsi="Arial" w:cs="Arial"/>
          <w:b/>
          <w:bCs/>
          <w:color w:val="000000" w:themeColor="text1"/>
          <w:sz w:val="24"/>
          <w:szCs w:val="24"/>
        </w:rPr>
        <w:lastRenderedPageBreak/>
        <w:t xml:space="preserve">Yorleni León: </w:t>
      </w:r>
      <w:r w:rsidR="005D6086" w:rsidRPr="005B19AE">
        <w:rPr>
          <w:rFonts w:ascii="Arial" w:eastAsia="Segoe UI" w:hAnsi="Arial" w:cs="Arial"/>
          <w:sz w:val="24"/>
          <w:szCs w:val="24"/>
        </w:rPr>
        <w:t>Para que ingrese también doña Ariana Morera, que es asistente de la Dirección de Desarrollo Social. Entonces, si están de acuerdo con el orden del día, por favor levantamos la mano.</w:t>
      </w:r>
      <w:r w:rsidR="005D6086" w:rsidRPr="005B19AE">
        <w:rPr>
          <w:rFonts w:ascii="Arial" w:eastAsia="Segoe UI" w:hAnsi="Arial" w:cs="Arial"/>
          <w:sz w:val="24"/>
          <w:szCs w:val="24"/>
        </w:rPr>
        <w:br/>
      </w:r>
    </w:p>
    <w:p w14:paraId="13CB70EE" w14:textId="0A1E1C78" w:rsidR="00EA1856" w:rsidRPr="005B19AE" w:rsidRDefault="00EA1856" w:rsidP="00FD1AE7">
      <w:pPr>
        <w:jc w:val="both"/>
        <w:rPr>
          <w:rFonts w:ascii="Arial" w:hAnsi="Arial" w:cs="Arial"/>
          <w:color w:val="000000" w:themeColor="text1"/>
          <w:sz w:val="24"/>
          <w:szCs w:val="24"/>
        </w:rPr>
      </w:pPr>
      <w:r w:rsidRPr="005B19AE">
        <w:rPr>
          <w:rFonts w:ascii="Arial" w:hAnsi="Arial" w:cs="Arial"/>
          <w:color w:val="000000" w:themeColor="text1"/>
          <w:sz w:val="24"/>
          <w:szCs w:val="24"/>
        </w:rPr>
        <w:t xml:space="preserve">Las señoras directoras y señores directores: </w:t>
      </w:r>
      <w:r w:rsidR="005D6086" w:rsidRPr="005B19AE">
        <w:rPr>
          <w:rFonts w:ascii="Arial" w:hAnsi="Arial" w:cs="Arial"/>
          <w:color w:val="000000" w:themeColor="text1"/>
          <w:sz w:val="24"/>
          <w:szCs w:val="24"/>
        </w:rPr>
        <w:t xml:space="preserve">Sra. Yorleni León Marchena, </w:t>
      </w:r>
      <w:r w:rsidR="00B32330" w:rsidRPr="005B19AE">
        <w:rPr>
          <w:rFonts w:ascii="Arial" w:hAnsi="Arial" w:cs="Arial"/>
          <w:color w:val="000000" w:themeColor="text1"/>
          <w:sz w:val="24"/>
          <w:szCs w:val="24"/>
        </w:rPr>
        <w:t xml:space="preserve">Sra. Ilianna Espinoza Mora, Vicepresidenta, Sra. Floribel Méndez Fonseca, Directora, Sr. Freddy Miranda Castro, Director, Sr. Juan Manuel Cordero González, Director y el Sr. Orlando Josué Vega Quesada, Director, </w:t>
      </w:r>
      <w:r w:rsidRPr="005B19AE">
        <w:rPr>
          <w:rFonts w:ascii="Arial" w:hAnsi="Arial" w:cs="Arial"/>
          <w:color w:val="000000" w:themeColor="text1"/>
          <w:sz w:val="24"/>
          <w:szCs w:val="24"/>
        </w:rPr>
        <w:t>votan a favor del orden del día</w:t>
      </w:r>
      <w:r w:rsidR="0021353E" w:rsidRPr="005B19AE">
        <w:rPr>
          <w:rFonts w:ascii="Arial" w:hAnsi="Arial" w:cs="Arial"/>
          <w:color w:val="000000" w:themeColor="text1"/>
          <w:sz w:val="24"/>
          <w:szCs w:val="24"/>
        </w:rPr>
        <w:t xml:space="preserve"> y de las personas anteriormente mencionadas. </w:t>
      </w:r>
    </w:p>
    <w:p w14:paraId="7EB80E02" w14:textId="77777777" w:rsidR="00EA1856" w:rsidRPr="005B19AE" w:rsidRDefault="00EA1856" w:rsidP="00FD1AE7">
      <w:pPr>
        <w:jc w:val="both"/>
        <w:rPr>
          <w:rFonts w:ascii="Arial" w:hAnsi="Arial" w:cs="Arial"/>
          <w:color w:val="000000" w:themeColor="text1"/>
          <w:sz w:val="24"/>
          <w:szCs w:val="24"/>
        </w:rPr>
      </w:pPr>
    </w:p>
    <w:p w14:paraId="75FE61BA" w14:textId="4A877D3F" w:rsidR="00EA1856" w:rsidRPr="005B19AE" w:rsidRDefault="000668FD" w:rsidP="00FD1AE7">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5B19AE">
        <w:rPr>
          <w:rFonts w:ascii="Arial" w:hAnsi="Arial" w:cs="Arial"/>
          <w:b/>
          <w:bCs/>
          <w:color w:val="000000" w:themeColor="text1"/>
          <w:sz w:val="24"/>
          <w:szCs w:val="24"/>
        </w:rPr>
        <w:t>Yorleni León:</w:t>
      </w:r>
      <w:r w:rsidRPr="005B19AE">
        <w:rPr>
          <w:rFonts w:ascii="Arial" w:hAnsi="Arial" w:cs="Arial"/>
          <w:color w:val="000000" w:themeColor="text1"/>
          <w:sz w:val="24"/>
          <w:szCs w:val="24"/>
        </w:rPr>
        <w:t xml:space="preserve"> </w:t>
      </w:r>
      <w:r w:rsidR="00EA1856" w:rsidRPr="005B19AE">
        <w:rPr>
          <w:rFonts w:ascii="Arial" w:eastAsia="Segoe UI" w:hAnsi="Arial" w:cs="Arial"/>
          <w:color w:val="000000" w:themeColor="text1"/>
          <w:sz w:val="24"/>
          <w:szCs w:val="24"/>
        </w:rPr>
        <w:t>Aprobado por unanimidad.</w:t>
      </w:r>
    </w:p>
    <w:p w14:paraId="17D75B51" w14:textId="77777777" w:rsidR="004E5D99" w:rsidRPr="005B19AE" w:rsidRDefault="004E5D99" w:rsidP="00FD1AE7">
      <w:pPr>
        <w:jc w:val="both"/>
        <w:rPr>
          <w:rFonts w:ascii="Arial" w:hAnsi="Arial" w:cs="Arial"/>
          <w:color w:val="000000" w:themeColor="text1"/>
          <w:sz w:val="24"/>
          <w:szCs w:val="24"/>
        </w:rPr>
      </w:pPr>
    </w:p>
    <w:p w14:paraId="057C1EB6" w14:textId="0B61AB04" w:rsidR="0024465B" w:rsidRPr="005B19AE" w:rsidRDefault="004E5D99" w:rsidP="00FD1AE7">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r w:rsidRPr="005B19AE">
        <w:rPr>
          <w:rFonts w:ascii="Arial" w:hAnsi="Arial" w:cs="Arial"/>
          <w:b/>
          <w:bCs/>
          <w:color w:val="000000" w:themeColor="text1"/>
          <w:sz w:val="24"/>
          <w:szCs w:val="24"/>
        </w:rPr>
        <w:t>ARTÍCULO TERCERO:</w:t>
      </w:r>
      <w:r w:rsidR="0024465B" w:rsidRPr="005B19AE">
        <w:rPr>
          <w:rFonts w:ascii="Arial" w:eastAsia="Arial" w:hAnsi="Arial" w:cs="Arial"/>
          <w:b/>
          <w:bCs/>
          <w:color w:val="000000" w:themeColor="text1"/>
          <w:sz w:val="24"/>
          <w:szCs w:val="24"/>
        </w:rPr>
        <w:t xml:space="preserve"> </w:t>
      </w:r>
      <w:r w:rsidR="00FD1AE7" w:rsidRPr="005B19AE">
        <w:rPr>
          <w:rFonts w:ascii="Arial" w:eastAsia="Arial" w:hAnsi="Arial" w:cs="Arial"/>
          <w:b/>
          <w:bCs/>
          <w:color w:val="000000" w:themeColor="text1"/>
          <w:sz w:val="24"/>
          <w:szCs w:val="24"/>
        </w:rPr>
        <w:t>LECTURA Y APROBACIÓN DEL ACTA No. 2</w:t>
      </w:r>
      <w:r w:rsidR="00355C9C" w:rsidRPr="005B19AE">
        <w:rPr>
          <w:rFonts w:ascii="Arial" w:eastAsia="Arial" w:hAnsi="Arial" w:cs="Arial"/>
          <w:b/>
          <w:bCs/>
          <w:color w:val="000000" w:themeColor="text1"/>
          <w:sz w:val="24"/>
          <w:szCs w:val="24"/>
        </w:rPr>
        <w:t>9</w:t>
      </w:r>
      <w:r w:rsidR="00FD1AE7" w:rsidRPr="005B19AE">
        <w:rPr>
          <w:rFonts w:ascii="Arial" w:eastAsia="Arial" w:hAnsi="Arial" w:cs="Arial"/>
          <w:b/>
          <w:bCs/>
          <w:color w:val="000000" w:themeColor="text1"/>
          <w:sz w:val="24"/>
          <w:szCs w:val="24"/>
        </w:rPr>
        <w:t>-0</w:t>
      </w:r>
      <w:r w:rsidR="00355C9C" w:rsidRPr="005B19AE">
        <w:rPr>
          <w:rFonts w:ascii="Arial" w:eastAsia="Arial" w:hAnsi="Arial" w:cs="Arial"/>
          <w:b/>
          <w:bCs/>
          <w:color w:val="000000" w:themeColor="text1"/>
          <w:sz w:val="24"/>
          <w:szCs w:val="24"/>
        </w:rPr>
        <w:t>7</w:t>
      </w:r>
      <w:r w:rsidR="00FD1AE7" w:rsidRPr="005B19AE">
        <w:rPr>
          <w:rFonts w:ascii="Arial" w:eastAsia="Arial" w:hAnsi="Arial" w:cs="Arial"/>
          <w:b/>
          <w:bCs/>
          <w:color w:val="000000" w:themeColor="text1"/>
          <w:sz w:val="24"/>
          <w:szCs w:val="24"/>
        </w:rPr>
        <w:t>-2026</w:t>
      </w:r>
    </w:p>
    <w:p w14:paraId="10676AB0" w14:textId="77777777" w:rsidR="006348D1" w:rsidRPr="005B19AE" w:rsidRDefault="006348D1" w:rsidP="00FD1AE7">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26015A47" w14:textId="6F557A82" w:rsidR="00870829" w:rsidRPr="005B19AE" w:rsidRDefault="00870829" w:rsidP="00FD1AE7">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5B19AE">
        <w:rPr>
          <w:rFonts w:ascii="Arial" w:eastAsia="Arial" w:hAnsi="Arial" w:cs="Arial"/>
          <w:b/>
          <w:bCs/>
          <w:color w:val="000000" w:themeColor="text1"/>
          <w:sz w:val="24"/>
          <w:szCs w:val="24"/>
        </w:rPr>
        <w:t>ACTA No. 2</w:t>
      </w:r>
      <w:r w:rsidR="0085257C" w:rsidRPr="005B19AE">
        <w:rPr>
          <w:rFonts w:ascii="Arial" w:eastAsia="Arial" w:hAnsi="Arial" w:cs="Arial"/>
          <w:b/>
          <w:bCs/>
          <w:color w:val="000000" w:themeColor="text1"/>
          <w:sz w:val="24"/>
          <w:szCs w:val="24"/>
        </w:rPr>
        <w:t>9</w:t>
      </w:r>
      <w:r w:rsidRPr="005B19AE">
        <w:rPr>
          <w:rFonts w:ascii="Arial" w:eastAsia="Arial" w:hAnsi="Arial" w:cs="Arial"/>
          <w:b/>
          <w:bCs/>
          <w:color w:val="000000" w:themeColor="text1"/>
          <w:sz w:val="24"/>
          <w:szCs w:val="24"/>
        </w:rPr>
        <w:t>-0</w:t>
      </w:r>
      <w:r w:rsidR="0085257C" w:rsidRPr="005B19AE">
        <w:rPr>
          <w:rFonts w:ascii="Arial" w:eastAsia="Arial" w:hAnsi="Arial" w:cs="Arial"/>
          <w:b/>
          <w:bCs/>
          <w:color w:val="000000" w:themeColor="text1"/>
          <w:sz w:val="24"/>
          <w:szCs w:val="24"/>
        </w:rPr>
        <w:t>7</w:t>
      </w:r>
      <w:r w:rsidRPr="005B19AE">
        <w:rPr>
          <w:rFonts w:ascii="Arial" w:eastAsia="Arial" w:hAnsi="Arial" w:cs="Arial"/>
          <w:b/>
          <w:bCs/>
          <w:color w:val="000000" w:themeColor="text1"/>
          <w:sz w:val="24"/>
          <w:szCs w:val="24"/>
        </w:rPr>
        <w:t>-2026</w:t>
      </w:r>
    </w:p>
    <w:p w14:paraId="690E2A6E" w14:textId="77777777" w:rsidR="00870829" w:rsidRPr="005B19AE" w:rsidRDefault="00870829" w:rsidP="00FD1AE7">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09301C88" w14:textId="7D6A632A" w:rsidR="007C47B7" w:rsidRPr="005B19AE" w:rsidRDefault="000668FD" w:rsidP="00FD1AE7">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sidRPr="005B19AE">
        <w:rPr>
          <w:rFonts w:ascii="Arial" w:hAnsi="Arial" w:cs="Arial"/>
          <w:b/>
          <w:bCs/>
          <w:color w:val="000000" w:themeColor="text1"/>
          <w:sz w:val="24"/>
          <w:szCs w:val="24"/>
        </w:rPr>
        <w:t>Yorleni León:</w:t>
      </w:r>
      <w:r w:rsidRPr="005B19AE">
        <w:rPr>
          <w:rFonts w:ascii="Arial" w:hAnsi="Arial" w:cs="Arial"/>
          <w:color w:val="000000" w:themeColor="text1"/>
          <w:sz w:val="24"/>
          <w:szCs w:val="24"/>
        </w:rPr>
        <w:t xml:space="preserve"> </w:t>
      </w:r>
      <w:r w:rsidR="007C47B7" w:rsidRPr="005B19AE">
        <w:rPr>
          <w:rFonts w:ascii="Arial" w:hAnsi="Arial" w:cs="Arial"/>
          <w:color w:val="000000" w:themeColor="text1"/>
          <w:sz w:val="24"/>
          <w:szCs w:val="24"/>
        </w:rPr>
        <w:t>Para esta</w:t>
      </w:r>
      <w:r w:rsidR="00BB4D85" w:rsidRPr="005B19AE">
        <w:rPr>
          <w:rFonts w:ascii="Arial" w:hAnsi="Arial" w:cs="Arial"/>
          <w:color w:val="000000" w:themeColor="text1"/>
          <w:sz w:val="24"/>
          <w:szCs w:val="24"/>
        </w:rPr>
        <w:t xml:space="preserve"> </w:t>
      </w:r>
      <w:r w:rsidR="007C47B7" w:rsidRPr="005B19AE">
        <w:rPr>
          <w:rFonts w:ascii="Arial" w:hAnsi="Arial" w:cs="Arial"/>
          <w:color w:val="000000" w:themeColor="text1"/>
          <w:sz w:val="24"/>
          <w:szCs w:val="24"/>
        </w:rPr>
        <w:t xml:space="preserve">sesión </w:t>
      </w:r>
      <w:r w:rsidR="00BB4D85" w:rsidRPr="005B19AE">
        <w:rPr>
          <w:rFonts w:ascii="Arial" w:hAnsi="Arial" w:cs="Arial"/>
          <w:color w:val="000000" w:themeColor="text1"/>
          <w:sz w:val="24"/>
          <w:szCs w:val="24"/>
        </w:rPr>
        <w:t>me indican desde la Secretar</w:t>
      </w:r>
      <w:r w:rsidR="00443959" w:rsidRPr="005B19AE">
        <w:rPr>
          <w:rFonts w:ascii="Arial" w:hAnsi="Arial" w:cs="Arial"/>
          <w:color w:val="000000" w:themeColor="text1"/>
          <w:sz w:val="24"/>
          <w:szCs w:val="24"/>
        </w:rPr>
        <w:t>ía, que</w:t>
      </w:r>
      <w:r w:rsidR="00CB350A" w:rsidRPr="005B19AE">
        <w:rPr>
          <w:rFonts w:ascii="Arial" w:hAnsi="Arial" w:cs="Arial"/>
          <w:color w:val="000000" w:themeColor="text1"/>
          <w:sz w:val="24"/>
          <w:szCs w:val="24"/>
        </w:rPr>
        <w:t xml:space="preserve"> la</w:t>
      </w:r>
      <w:r w:rsidR="001D373E" w:rsidRPr="005B19AE">
        <w:rPr>
          <w:rFonts w:ascii="Arial" w:hAnsi="Arial" w:cs="Arial"/>
          <w:color w:val="000000" w:themeColor="text1"/>
          <w:sz w:val="24"/>
          <w:szCs w:val="24"/>
        </w:rPr>
        <w:t xml:space="preserve"> </w:t>
      </w:r>
      <w:r w:rsidR="00CB350A" w:rsidRPr="005B19AE">
        <w:rPr>
          <w:rFonts w:ascii="Arial" w:hAnsi="Arial" w:cs="Arial"/>
          <w:color w:val="000000" w:themeColor="text1"/>
          <w:sz w:val="24"/>
          <w:szCs w:val="24"/>
        </w:rPr>
        <w:t>Sra</w:t>
      </w:r>
      <w:r w:rsidR="00C36B05" w:rsidRPr="005B19AE">
        <w:rPr>
          <w:rFonts w:ascii="Arial" w:hAnsi="Arial" w:cs="Arial"/>
          <w:color w:val="000000" w:themeColor="text1"/>
          <w:sz w:val="24"/>
          <w:szCs w:val="24"/>
        </w:rPr>
        <w:t>.</w:t>
      </w:r>
      <w:r w:rsidR="00CB350A" w:rsidRPr="005B19AE">
        <w:rPr>
          <w:rFonts w:ascii="Arial" w:hAnsi="Arial" w:cs="Arial"/>
          <w:color w:val="000000" w:themeColor="text1"/>
          <w:sz w:val="24"/>
          <w:szCs w:val="24"/>
        </w:rPr>
        <w:t xml:space="preserve"> Alexandra Umaña Espinoza, </w:t>
      </w:r>
      <w:r w:rsidR="00443959" w:rsidRPr="005B19AE">
        <w:rPr>
          <w:rFonts w:ascii="Arial" w:hAnsi="Arial" w:cs="Arial"/>
          <w:color w:val="000000" w:themeColor="text1"/>
          <w:sz w:val="24"/>
          <w:szCs w:val="24"/>
        </w:rPr>
        <w:t xml:space="preserve">y </w:t>
      </w:r>
      <w:r w:rsidR="00C943C1" w:rsidRPr="005B19AE">
        <w:rPr>
          <w:rFonts w:ascii="Arial" w:hAnsi="Arial" w:cs="Arial"/>
          <w:color w:val="000000" w:themeColor="text1"/>
          <w:sz w:val="24"/>
          <w:szCs w:val="24"/>
        </w:rPr>
        <w:t xml:space="preserve">el Sr. Freddy Miranda Castro, no se encontraban presentes, el resto de </w:t>
      </w:r>
      <w:r w:rsidR="00CD79B8" w:rsidRPr="005B19AE">
        <w:rPr>
          <w:rFonts w:ascii="Arial" w:hAnsi="Arial" w:cs="Arial"/>
          <w:color w:val="000000" w:themeColor="text1"/>
          <w:sz w:val="24"/>
          <w:szCs w:val="24"/>
        </w:rPr>
        <w:t xml:space="preserve">los </w:t>
      </w:r>
      <w:r w:rsidR="00C943C1" w:rsidRPr="005B19AE">
        <w:rPr>
          <w:rFonts w:ascii="Arial" w:hAnsi="Arial" w:cs="Arial"/>
          <w:color w:val="000000" w:themeColor="text1"/>
          <w:sz w:val="24"/>
          <w:szCs w:val="24"/>
        </w:rPr>
        <w:t>integrantes</w:t>
      </w:r>
      <w:r w:rsidR="00CD79B8" w:rsidRPr="005B19AE">
        <w:rPr>
          <w:rFonts w:ascii="Arial" w:hAnsi="Arial" w:cs="Arial"/>
          <w:color w:val="000000" w:themeColor="text1"/>
          <w:sz w:val="24"/>
          <w:szCs w:val="24"/>
        </w:rPr>
        <w:t>, si estuvieron presentes</w:t>
      </w:r>
      <w:r w:rsidR="00C943C1" w:rsidRPr="005B19AE">
        <w:rPr>
          <w:rFonts w:ascii="Arial" w:hAnsi="Arial" w:cs="Arial"/>
          <w:color w:val="000000" w:themeColor="text1"/>
          <w:sz w:val="24"/>
          <w:szCs w:val="24"/>
        </w:rPr>
        <w:t>.</w:t>
      </w:r>
    </w:p>
    <w:p w14:paraId="5AD09C08" w14:textId="77777777" w:rsidR="00C943C1" w:rsidRPr="005B19AE" w:rsidRDefault="00C943C1" w:rsidP="00FD1AE7">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57C4F6FE" w14:textId="77777777" w:rsidR="00AE1321" w:rsidRPr="005B19AE" w:rsidRDefault="00AE1321" w:rsidP="00AE1321">
      <w:pPr>
        <w:jc w:val="both"/>
        <w:rPr>
          <w:rFonts w:ascii="Arial" w:eastAsia="Segoe UI" w:hAnsi="Arial" w:cs="Arial"/>
          <w:sz w:val="24"/>
          <w:szCs w:val="24"/>
        </w:rPr>
      </w:pPr>
      <w:r w:rsidRPr="005B19AE">
        <w:rPr>
          <w:rFonts w:ascii="Arial" w:eastAsia="Segoe UI" w:hAnsi="Arial" w:cs="Arial"/>
          <w:sz w:val="24"/>
          <w:szCs w:val="24"/>
        </w:rPr>
        <w:t>¿S</w:t>
      </w:r>
      <w:r w:rsidR="007343C7" w:rsidRPr="005B19AE">
        <w:rPr>
          <w:rFonts w:ascii="Arial" w:eastAsia="Segoe UI" w:hAnsi="Arial" w:cs="Arial"/>
          <w:sz w:val="24"/>
          <w:szCs w:val="24"/>
        </w:rPr>
        <w:t>í tienen alguna duda o comentario con respecto a esta acta</w:t>
      </w:r>
      <w:r w:rsidRPr="005B19AE">
        <w:rPr>
          <w:rFonts w:ascii="Arial" w:eastAsia="Segoe UI" w:hAnsi="Arial" w:cs="Arial"/>
          <w:sz w:val="24"/>
          <w:szCs w:val="24"/>
        </w:rPr>
        <w:t>?</w:t>
      </w:r>
      <w:r w:rsidR="007343C7" w:rsidRPr="005B19AE">
        <w:rPr>
          <w:rFonts w:ascii="Arial" w:eastAsia="Segoe UI" w:hAnsi="Arial" w:cs="Arial"/>
          <w:sz w:val="24"/>
          <w:szCs w:val="24"/>
        </w:rPr>
        <w:br/>
      </w:r>
    </w:p>
    <w:p w14:paraId="3E63C1A7" w14:textId="0F33F830" w:rsidR="007343C7" w:rsidRPr="005B19AE" w:rsidRDefault="007343C7" w:rsidP="00AE1321">
      <w:pPr>
        <w:jc w:val="both"/>
        <w:rPr>
          <w:rFonts w:ascii="Arial" w:hAnsi="Arial" w:cs="Arial"/>
          <w:sz w:val="24"/>
          <w:szCs w:val="24"/>
        </w:rPr>
      </w:pPr>
      <w:r w:rsidRPr="005B19AE">
        <w:rPr>
          <w:rFonts w:ascii="Arial" w:eastAsia="Segoe UI" w:hAnsi="Arial" w:cs="Arial"/>
          <w:sz w:val="24"/>
          <w:szCs w:val="24"/>
        </w:rPr>
        <w:t>Don Orlando, adelante.</w:t>
      </w:r>
    </w:p>
    <w:p w14:paraId="1408F4D1" w14:textId="5FDEB416" w:rsidR="007343C7" w:rsidRPr="005B19AE" w:rsidRDefault="007343C7" w:rsidP="00AE1321">
      <w:pPr>
        <w:jc w:val="both"/>
        <w:rPr>
          <w:rFonts w:ascii="Arial" w:hAnsi="Arial" w:cs="Arial"/>
          <w:sz w:val="24"/>
          <w:szCs w:val="24"/>
        </w:rPr>
      </w:pPr>
      <w:r w:rsidRPr="005B19AE">
        <w:rPr>
          <w:rFonts w:ascii="Arial" w:eastAsia="Segoe UI" w:hAnsi="Arial" w:cs="Arial"/>
          <w:b/>
          <w:bCs/>
          <w:sz w:val="24"/>
          <w:szCs w:val="24"/>
        </w:rPr>
        <w:br/>
        <w:t>Orlando Vega</w:t>
      </w:r>
      <w:r w:rsidR="00AE1321" w:rsidRPr="005B19AE">
        <w:rPr>
          <w:rFonts w:ascii="Arial" w:eastAsia="Segoe UI" w:hAnsi="Arial" w:cs="Arial"/>
          <w:b/>
          <w:bCs/>
          <w:sz w:val="24"/>
          <w:szCs w:val="24"/>
        </w:rPr>
        <w:t xml:space="preserve">: </w:t>
      </w:r>
      <w:r w:rsidRPr="005B19AE">
        <w:rPr>
          <w:rFonts w:ascii="Arial" w:eastAsia="Segoe UI" w:hAnsi="Arial" w:cs="Arial"/>
          <w:sz w:val="24"/>
          <w:szCs w:val="24"/>
        </w:rPr>
        <w:t>Buenas tardes, gracias presidenta. Nada más agradecer a las compañeras de las actas. Yo presenté un par de observaciones de forma</w:t>
      </w:r>
      <w:r w:rsidR="007B11E6" w:rsidRPr="005B19AE">
        <w:rPr>
          <w:rFonts w:ascii="Arial" w:eastAsia="Segoe UI" w:hAnsi="Arial" w:cs="Arial"/>
          <w:sz w:val="24"/>
          <w:szCs w:val="24"/>
        </w:rPr>
        <w:t>,</w:t>
      </w:r>
      <w:r w:rsidRPr="005B19AE">
        <w:rPr>
          <w:rFonts w:ascii="Arial" w:eastAsia="Segoe UI" w:hAnsi="Arial" w:cs="Arial"/>
          <w:sz w:val="24"/>
          <w:szCs w:val="24"/>
        </w:rPr>
        <w:t xml:space="preserve"> las cuales ya fueron atendidas y mi voto será positivo. Muchas gracias.</w:t>
      </w:r>
    </w:p>
    <w:p w14:paraId="4921CA4C" w14:textId="77777777" w:rsidR="007F1251" w:rsidRPr="005B19AE" w:rsidRDefault="007343C7" w:rsidP="00AE1321">
      <w:pPr>
        <w:jc w:val="both"/>
        <w:rPr>
          <w:rFonts w:ascii="Arial" w:eastAsia="Segoe UI" w:hAnsi="Arial" w:cs="Arial"/>
          <w:sz w:val="24"/>
          <w:szCs w:val="24"/>
        </w:rPr>
      </w:pPr>
      <w:r w:rsidRPr="005B19AE">
        <w:rPr>
          <w:rFonts w:ascii="Arial" w:eastAsia="Segoe UI" w:hAnsi="Arial" w:cs="Arial"/>
          <w:b/>
          <w:bCs/>
          <w:sz w:val="24"/>
          <w:szCs w:val="24"/>
        </w:rPr>
        <w:br/>
        <w:t>Yorleny Le</w:t>
      </w:r>
      <w:r w:rsidR="007B11E6" w:rsidRPr="005B19AE">
        <w:rPr>
          <w:rFonts w:ascii="Arial" w:eastAsia="Segoe UI" w:hAnsi="Arial" w:cs="Arial"/>
          <w:b/>
          <w:bCs/>
          <w:sz w:val="24"/>
          <w:szCs w:val="24"/>
        </w:rPr>
        <w:t xml:space="preserve">ón: </w:t>
      </w:r>
      <w:r w:rsidR="007B11E6" w:rsidRPr="005B19AE">
        <w:rPr>
          <w:rFonts w:ascii="Arial" w:eastAsia="Segoe UI" w:hAnsi="Arial" w:cs="Arial"/>
          <w:sz w:val="24"/>
          <w:szCs w:val="24"/>
        </w:rPr>
        <w:t>M</w:t>
      </w:r>
      <w:r w:rsidRPr="005B19AE">
        <w:rPr>
          <w:rFonts w:ascii="Arial" w:eastAsia="Segoe UI" w:hAnsi="Arial" w:cs="Arial"/>
          <w:sz w:val="24"/>
          <w:szCs w:val="24"/>
        </w:rPr>
        <w:t xml:space="preserve">uy bien, perfecto. Entonces, si estamos a favor de la aprobación del acta, levantamos la mano, dejamos la mano en alto para su firmeza. </w:t>
      </w:r>
    </w:p>
    <w:p w14:paraId="2183DADB" w14:textId="77777777" w:rsidR="007F1251" w:rsidRPr="005B19AE" w:rsidRDefault="007F1251" w:rsidP="00AE1321">
      <w:pPr>
        <w:jc w:val="both"/>
        <w:rPr>
          <w:rFonts w:ascii="Arial" w:eastAsia="Segoe UI" w:hAnsi="Arial" w:cs="Arial"/>
          <w:sz w:val="24"/>
          <w:szCs w:val="24"/>
        </w:rPr>
      </w:pPr>
    </w:p>
    <w:p w14:paraId="6282B911" w14:textId="0C09E5E5" w:rsidR="003B508A" w:rsidRPr="005B19AE" w:rsidRDefault="00087B77" w:rsidP="00FD1AE7">
      <w:pPr>
        <w:jc w:val="both"/>
        <w:rPr>
          <w:rFonts w:ascii="Arial" w:hAnsi="Arial" w:cs="Arial"/>
          <w:b/>
          <w:bCs/>
          <w:color w:val="000000" w:themeColor="text1"/>
          <w:sz w:val="24"/>
          <w:szCs w:val="24"/>
        </w:rPr>
      </w:pPr>
      <w:r w:rsidRPr="005B19AE">
        <w:rPr>
          <w:rFonts w:ascii="Arial" w:hAnsi="Arial" w:cs="Arial"/>
          <w:b/>
          <w:bCs/>
          <w:color w:val="000000" w:themeColor="text1"/>
          <w:sz w:val="24"/>
          <w:szCs w:val="24"/>
        </w:rPr>
        <w:t xml:space="preserve">ACUERDO </w:t>
      </w:r>
      <w:r w:rsidR="00167400" w:rsidRPr="005B19AE">
        <w:rPr>
          <w:rFonts w:ascii="Arial" w:hAnsi="Arial" w:cs="Arial"/>
          <w:b/>
          <w:bCs/>
          <w:color w:val="000000" w:themeColor="text1"/>
          <w:sz w:val="24"/>
          <w:szCs w:val="24"/>
        </w:rPr>
        <w:t>No. 24</w:t>
      </w:r>
      <w:r w:rsidR="0085257C" w:rsidRPr="005B19AE">
        <w:rPr>
          <w:rFonts w:ascii="Arial" w:hAnsi="Arial" w:cs="Arial"/>
          <w:b/>
          <w:bCs/>
          <w:color w:val="000000" w:themeColor="text1"/>
          <w:sz w:val="24"/>
          <w:szCs w:val="24"/>
        </w:rPr>
        <w:t>6-</w:t>
      </w:r>
      <w:r w:rsidR="00167400" w:rsidRPr="005B19AE">
        <w:rPr>
          <w:rFonts w:ascii="Arial" w:hAnsi="Arial" w:cs="Arial"/>
          <w:b/>
          <w:bCs/>
          <w:color w:val="000000" w:themeColor="text1"/>
          <w:sz w:val="24"/>
          <w:szCs w:val="24"/>
        </w:rPr>
        <w:t>07-2026</w:t>
      </w:r>
    </w:p>
    <w:p w14:paraId="5B786184" w14:textId="77777777" w:rsidR="00167400" w:rsidRPr="005B19AE" w:rsidRDefault="00167400" w:rsidP="00FD1AE7">
      <w:pPr>
        <w:jc w:val="both"/>
        <w:rPr>
          <w:rFonts w:ascii="Arial" w:hAnsi="Arial" w:cs="Arial"/>
          <w:b/>
          <w:bCs/>
          <w:color w:val="000000" w:themeColor="text1"/>
          <w:sz w:val="24"/>
          <w:szCs w:val="24"/>
        </w:rPr>
      </w:pPr>
    </w:p>
    <w:p w14:paraId="226E6B60" w14:textId="77777777" w:rsidR="003B508A" w:rsidRPr="005B19AE" w:rsidRDefault="003B508A" w:rsidP="00167400">
      <w:pPr>
        <w:widowControl w:val="0"/>
        <w:tabs>
          <w:tab w:val="left" w:pos="142"/>
          <w:tab w:val="left" w:pos="284"/>
          <w:tab w:val="left" w:pos="426"/>
          <w:tab w:val="left" w:pos="709"/>
          <w:tab w:val="left" w:pos="9214"/>
          <w:tab w:val="left" w:pos="10080"/>
        </w:tabs>
        <w:jc w:val="center"/>
        <w:rPr>
          <w:rFonts w:ascii="Arial" w:eastAsia="Arial" w:hAnsi="Arial" w:cs="Arial"/>
          <w:b/>
          <w:bCs/>
          <w:color w:val="000000" w:themeColor="text1"/>
          <w:sz w:val="24"/>
          <w:szCs w:val="24"/>
        </w:rPr>
      </w:pPr>
      <w:r w:rsidRPr="005B19AE">
        <w:rPr>
          <w:rFonts w:ascii="Arial" w:hAnsi="Arial" w:cs="Arial"/>
          <w:b/>
          <w:color w:val="000000" w:themeColor="text1"/>
          <w:sz w:val="24"/>
          <w:szCs w:val="24"/>
          <w:lang w:eastAsia="es-ES"/>
        </w:rPr>
        <w:t>POR TANTO, SE ACUERDA:</w:t>
      </w:r>
    </w:p>
    <w:p w14:paraId="3C2445BE" w14:textId="77777777" w:rsidR="00DB0AE0" w:rsidRPr="005B19AE" w:rsidRDefault="00DB0AE0" w:rsidP="00FD1AE7">
      <w:pPr>
        <w:jc w:val="both"/>
        <w:rPr>
          <w:rFonts w:ascii="Arial" w:hAnsi="Arial" w:cs="Arial"/>
          <w:color w:val="000000" w:themeColor="text1"/>
          <w:sz w:val="24"/>
          <w:szCs w:val="24"/>
        </w:rPr>
      </w:pPr>
    </w:p>
    <w:p w14:paraId="12535BED" w14:textId="763097B7" w:rsidR="002A3852" w:rsidRPr="005B19AE" w:rsidRDefault="002A3852" w:rsidP="002A3852">
      <w:pPr>
        <w:jc w:val="both"/>
        <w:rPr>
          <w:rFonts w:ascii="Arial" w:hAnsi="Arial" w:cs="Arial"/>
          <w:color w:val="000000" w:themeColor="text1"/>
          <w:sz w:val="24"/>
          <w:szCs w:val="24"/>
          <w:lang w:eastAsia="es-ES"/>
        </w:rPr>
      </w:pPr>
      <w:r w:rsidRPr="005B19AE">
        <w:rPr>
          <w:rFonts w:ascii="Arial" w:hAnsi="Arial" w:cs="Arial"/>
          <w:color w:val="000000" w:themeColor="text1"/>
          <w:sz w:val="24"/>
          <w:szCs w:val="24"/>
          <w:lang w:eastAsia="es-ES"/>
        </w:rPr>
        <w:t>Aprobar el Acta de la Sesión Ordinaria No. 2</w:t>
      </w:r>
      <w:r w:rsidR="0085257C" w:rsidRPr="005B19AE">
        <w:rPr>
          <w:rFonts w:ascii="Arial" w:hAnsi="Arial" w:cs="Arial"/>
          <w:color w:val="000000" w:themeColor="text1"/>
          <w:sz w:val="24"/>
          <w:szCs w:val="24"/>
          <w:lang w:eastAsia="es-ES"/>
        </w:rPr>
        <w:t>9</w:t>
      </w:r>
      <w:r w:rsidRPr="005B19AE">
        <w:rPr>
          <w:rFonts w:ascii="Arial" w:hAnsi="Arial" w:cs="Arial"/>
          <w:color w:val="000000" w:themeColor="text1"/>
          <w:sz w:val="24"/>
          <w:szCs w:val="24"/>
          <w:lang w:eastAsia="es-ES"/>
        </w:rPr>
        <w:t>-0</w:t>
      </w:r>
      <w:r w:rsidR="0085257C" w:rsidRPr="005B19AE">
        <w:rPr>
          <w:rFonts w:ascii="Arial" w:hAnsi="Arial" w:cs="Arial"/>
          <w:color w:val="000000" w:themeColor="text1"/>
          <w:sz w:val="24"/>
          <w:szCs w:val="24"/>
          <w:lang w:eastAsia="es-ES"/>
        </w:rPr>
        <w:t>7</w:t>
      </w:r>
      <w:r w:rsidRPr="005B19AE">
        <w:rPr>
          <w:rFonts w:ascii="Arial" w:hAnsi="Arial" w:cs="Arial"/>
          <w:color w:val="000000" w:themeColor="text1"/>
          <w:sz w:val="24"/>
          <w:szCs w:val="24"/>
          <w:lang w:eastAsia="es-ES"/>
        </w:rPr>
        <w:t xml:space="preserve">-2026 del </w:t>
      </w:r>
      <w:r w:rsidRPr="005B19AE">
        <w:rPr>
          <w:rFonts w:ascii="Arial" w:hAnsi="Arial" w:cs="Arial"/>
          <w:color w:val="000000" w:themeColor="text1"/>
          <w:sz w:val="24"/>
          <w:szCs w:val="24"/>
        </w:rPr>
        <w:t xml:space="preserve">jueves </w:t>
      </w:r>
      <w:r w:rsidR="0084385E" w:rsidRPr="005B19AE">
        <w:rPr>
          <w:rFonts w:ascii="Arial" w:hAnsi="Arial" w:cs="Arial"/>
          <w:color w:val="000000" w:themeColor="text1"/>
          <w:sz w:val="24"/>
          <w:szCs w:val="24"/>
        </w:rPr>
        <w:t xml:space="preserve">02 </w:t>
      </w:r>
      <w:r w:rsidRPr="005B19AE">
        <w:rPr>
          <w:rFonts w:ascii="Arial" w:hAnsi="Arial" w:cs="Arial"/>
          <w:color w:val="000000" w:themeColor="text1"/>
          <w:sz w:val="24"/>
          <w:szCs w:val="24"/>
        </w:rPr>
        <w:t>de ju</w:t>
      </w:r>
      <w:r w:rsidR="0084385E" w:rsidRPr="005B19AE">
        <w:rPr>
          <w:rFonts w:ascii="Arial" w:hAnsi="Arial" w:cs="Arial"/>
          <w:color w:val="000000" w:themeColor="text1"/>
          <w:sz w:val="24"/>
          <w:szCs w:val="24"/>
        </w:rPr>
        <w:t>l</w:t>
      </w:r>
      <w:r w:rsidRPr="005B19AE">
        <w:rPr>
          <w:rFonts w:ascii="Arial" w:hAnsi="Arial" w:cs="Arial"/>
          <w:color w:val="000000" w:themeColor="text1"/>
          <w:sz w:val="24"/>
          <w:szCs w:val="24"/>
        </w:rPr>
        <w:t xml:space="preserve">io </w:t>
      </w:r>
      <w:r w:rsidRPr="005B19AE">
        <w:rPr>
          <w:rFonts w:ascii="Arial" w:hAnsi="Arial" w:cs="Arial"/>
          <w:color w:val="000000" w:themeColor="text1"/>
          <w:sz w:val="24"/>
          <w:szCs w:val="24"/>
          <w:lang w:eastAsia="es-ES"/>
        </w:rPr>
        <w:t>del 2026.</w:t>
      </w:r>
    </w:p>
    <w:p w14:paraId="2A917ACB" w14:textId="77777777" w:rsidR="003B508A" w:rsidRPr="005B19AE" w:rsidRDefault="003B508A" w:rsidP="00FD1AE7">
      <w:pPr>
        <w:jc w:val="both"/>
        <w:rPr>
          <w:rFonts w:ascii="Arial" w:hAnsi="Arial" w:cs="Arial"/>
          <w:color w:val="000000" w:themeColor="text1"/>
          <w:sz w:val="24"/>
          <w:szCs w:val="24"/>
        </w:rPr>
      </w:pPr>
    </w:p>
    <w:p w14:paraId="2464622E" w14:textId="6A34A352" w:rsidR="003B508A" w:rsidRPr="005B19AE" w:rsidRDefault="000668FD" w:rsidP="00FD1AE7">
      <w:pPr>
        <w:jc w:val="both"/>
        <w:rPr>
          <w:rFonts w:ascii="Arial" w:hAnsi="Arial" w:cs="Arial"/>
          <w:color w:val="000000" w:themeColor="text1"/>
          <w:sz w:val="24"/>
          <w:szCs w:val="24"/>
        </w:rPr>
      </w:pPr>
      <w:r w:rsidRPr="005B19AE">
        <w:rPr>
          <w:rFonts w:ascii="Arial" w:hAnsi="Arial" w:cs="Arial"/>
          <w:b/>
          <w:bCs/>
          <w:color w:val="000000" w:themeColor="text1"/>
          <w:sz w:val="24"/>
          <w:szCs w:val="24"/>
        </w:rPr>
        <w:t>Yorleni León:</w:t>
      </w:r>
      <w:r w:rsidRPr="005B19AE">
        <w:rPr>
          <w:rFonts w:ascii="Arial" w:hAnsi="Arial" w:cs="Arial"/>
          <w:color w:val="000000" w:themeColor="text1"/>
          <w:sz w:val="24"/>
          <w:szCs w:val="24"/>
        </w:rPr>
        <w:t xml:space="preserve"> </w:t>
      </w:r>
      <w:r w:rsidR="00D16301" w:rsidRPr="005B19AE">
        <w:rPr>
          <w:rFonts w:ascii="Arial" w:eastAsia="Segoe UI" w:hAnsi="Arial" w:cs="Arial"/>
          <w:color w:val="000000" w:themeColor="text1"/>
          <w:sz w:val="24"/>
          <w:szCs w:val="24"/>
        </w:rPr>
        <w:t>Levantamos la mano entonces, para aprobar el acta.</w:t>
      </w:r>
    </w:p>
    <w:p w14:paraId="3CAD38ED" w14:textId="77777777" w:rsidR="00DB0AE0" w:rsidRPr="005B19AE" w:rsidRDefault="00DB0AE0" w:rsidP="00FD1AE7">
      <w:pPr>
        <w:jc w:val="both"/>
        <w:rPr>
          <w:rFonts w:ascii="Arial" w:hAnsi="Arial" w:cs="Arial"/>
          <w:color w:val="000000" w:themeColor="text1"/>
          <w:sz w:val="24"/>
          <w:szCs w:val="24"/>
        </w:rPr>
      </w:pPr>
    </w:p>
    <w:p w14:paraId="6269C9C4" w14:textId="1B9F7301" w:rsidR="00D16301" w:rsidRPr="005B19AE" w:rsidRDefault="002A3852" w:rsidP="00FD1AE7">
      <w:pPr>
        <w:jc w:val="both"/>
        <w:rPr>
          <w:rFonts w:ascii="Arial" w:hAnsi="Arial" w:cs="Arial"/>
          <w:color w:val="000000" w:themeColor="text1"/>
          <w:sz w:val="24"/>
          <w:szCs w:val="24"/>
          <w:lang w:eastAsia="es-ES"/>
        </w:rPr>
      </w:pPr>
      <w:r w:rsidRPr="005B19AE">
        <w:rPr>
          <w:rFonts w:ascii="Arial" w:hAnsi="Arial" w:cs="Arial"/>
          <w:color w:val="000000" w:themeColor="text1"/>
          <w:sz w:val="24"/>
          <w:szCs w:val="24"/>
        </w:rPr>
        <w:t xml:space="preserve">Las señoras directoras y señores directores: </w:t>
      </w:r>
      <w:r w:rsidR="00AB0B44" w:rsidRPr="005B19AE">
        <w:rPr>
          <w:rFonts w:ascii="Arial" w:hAnsi="Arial" w:cs="Arial"/>
          <w:color w:val="000000" w:themeColor="text1"/>
          <w:sz w:val="24"/>
          <w:szCs w:val="24"/>
        </w:rPr>
        <w:t xml:space="preserve">Sra. Yorleni León Marchena, Presidenta, Sra. Ilianna Espinoza Mora, Vicepresidenta, Sra. Floribel Méndez Fonseca, Directora, </w:t>
      </w:r>
      <w:r w:rsidR="00263EFE" w:rsidRPr="005B19AE">
        <w:rPr>
          <w:rFonts w:ascii="Arial" w:hAnsi="Arial" w:cs="Arial"/>
          <w:color w:val="000000" w:themeColor="text1"/>
          <w:sz w:val="24"/>
          <w:szCs w:val="24"/>
        </w:rPr>
        <w:t>Sr. Freddy Miranda Castro, Director</w:t>
      </w:r>
      <w:r w:rsidR="00AB0B44" w:rsidRPr="005B19AE">
        <w:rPr>
          <w:rFonts w:ascii="Arial" w:hAnsi="Arial" w:cs="Arial"/>
          <w:color w:val="000000" w:themeColor="text1"/>
          <w:sz w:val="24"/>
          <w:szCs w:val="24"/>
        </w:rPr>
        <w:t>, Sr. Juan Manuel Cordero González, Director y el Sr. Orlando Josué Vega Quesada, Director,</w:t>
      </w:r>
      <w:r w:rsidRPr="005B19AE">
        <w:rPr>
          <w:rFonts w:ascii="Arial" w:hAnsi="Arial" w:cs="Arial"/>
          <w:color w:val="000000" w:themeColor="text1"/>
          <w:sz w:val="24"/>
          <w:szCs w:val="24"/>
        </w:rPr>
        <w:t xml:space="preserve"> </w:t>
      </w:r>
      <w:r w:rsidR="00785B47" w:rsidRPr="005B19AE">
        <w:rPr>
          <w:rFonts w:ascii="Arial" w:hAnsi="Arial" w:cs="Arial"/>
          <w:color w:val="000000" w:themeColor="text1"/>
          <w:sz w:val="24"/>
          <w:szCs w:val="24"/>
        </w:rPr>
        <w:t xml:space="preserve">votan </w:t>
      </w:r>
      <w:r w:rsidR="00D16301" w:rsidRPr="005B19AE">
        <w:rPr>
          <w:rFonts w:ascii="Arial" w:hAnsi="Arial" w:cs="Arial"/>
          <w:color w:val="000000" w:themeColor="text1"/>
          <w:sz w:val="24"/>
          <w:szCs w:val="24"/>
        </w:rPr>
        <w:t>a favor del acta</w:t>
      </w:r>
      <w:r w:rsidR="00D16301" w:rsidRPr="005B19AE">
        <w:rPr>
          <w:rFonts w:ascii="Arial" w:hAnsi="Arial" w:cs="Arial"/>
          <w:color w:val="000000" w:themeColor="text1"/>
          <w:sz w:val="24"/>
          <w:szCs w:val="24"/>
          <w:lang w:eastAsia="es-ES"/>
        </w:rPr>
        <w:t xml:space="preserve"> No. </w:t>
      </w:r>
      <w:r w:rsidR="003523FF" w:rsidRPr="005B19AE">
        <w:rPr>
          <w:rFonts w:ascii="Arial" w:hAnsi="Arial" w:cs="Arial"/>
          <w:color w:val="000000" w:themeColor="text1"/>
          <w:sz w:val="24"/>
          <w:szCs w:val="24"/>
          <w:lang w:eastAsia="es-ES"/>
        </w:rPr>
        <w:t>2</w:t>
      </w:r>
      <w:r w:rsidR="00263EFE" w:rsidRPr="005B19AE">
        <w:rPr>
          <w:rFonts w:ascii="Arial" w:hAnsi="Arial" w:cs="Arial"/>
          <w:color w:val="000000" w:themeColor="text1"/>
          <w:sz w:val="24"/>
          <w:szCs w:val="24"/>
          <w:lang w:eastAsia="es-ES"/>
        </w:rPr>
        <w:t>9</w:t>
      </w:r>
      <w:r w:rsidR="003523FF" w:rsidRPr="005B19AE">
        <w:rPr>
          <w:rFonts w:ascii="Arial" w:hAnsi="Arial" w:cs="Arial"/>
          <w:color w:val="000000" w:themeColor="text1"/>
          <w:sz w:val="24"/>
          <w:szCs w:val="24"/>
          <w:lang w:eastAsia="es-ES"/>
        </w:rPr>
        <w:t>-0</w:t>
      </w:r>
      <w:r w:rsidR="00263EFE" w:rsidRPr="005B19AE">
        <w:rPr>
          <w:rFonts w:ascii="Arial" w:hAnsi="Arial" w:cs="Arial"/>
          <w:color w:val="000000" w:themeColor="text1"/>
          <w:sz w:val="24"/>
          <w:szCs w:val="24"/>
          <w:lang w:eastAsia="es-ES"/>
        </w:rPr>
        <w:t>7</w:t>
      </w:r>
      <w:r w:rsidR="003523FF" w:rsidRPr="005B19AE">
        <w:rPr>
          <w:rFonts w:ascii="Arial" w:hAnsi="Arial" w:cs="Arial"/>
          <w:color w:val="000000" w:themeColor="text1"/>
          <w:sz w:val="24"/>
          <w:szCs w:val="24"/>
          <w:lang w:eastAsia="es-ES"/>
        </w:rPr>
        <w:t>-2026</w:t>
      </w:r>
      <w:r w:rsidR="00D16301" w:rsidRPr="005B19AE">
        <w:rPr>
          <w:rFonts w:ascii="Arial" w:hAnsi="Arial" w:cs="Arial"/>
          <w:color w:val="000000" w:themeColor="text1"/>
          <w:sz w:val="24"/>
          <w:szCs w:val="24"/>
          <w:lang w:eastAsia="es-ES"/>
        </w:rPr>
        <w:t>.</w:t>
      </w:r>
      <w:r w:rsidR="00047A87" w:rsidRPr="005B19AE">
        <w:rPr>
          <w:rFonts w:ascii="Arial" w:hAnsi="Arial" w:cs="Arial"/>
          <w:color w:val="000000" w:themeColor="text1"/>
          <w:sz w:val="24"/>
          <w:szCs w:val="24"/>
          <w:lang w:eastAsia="es-ES"/>
        </w:rPr>
        <w:t xml:space="preserve"> </w:t>
      </w:r>
    </w:p>
    <w:p w14:paraId="6598A638" w14:textId="77777777" w:rsidR="000668FD" w:rsidRPr="005B19AE" w:rsidRDefault="000668FD" w:rsidP="00FD1AE7">
      <w:pPr>
        <w:jc w:val="both"/>
        <w:rPr>
          <w:rFonts w:ascii="Arial" w:hAnsi="Arial" w:cs="Arial"/>
          <w:color w:val="000000" w:themeColor="text1"/>
          <w:sz w:val="24"/>
          <w:szCs w:val="24"/>
          <w:lang w:eastAsia="es-ES"/>
        </w:rPr>
      </w:pPr>
    </w:p>
    <w:p w14:paraId="25BE31D1" w14:textId="3EDF9D2B" w:rsidR="007125F4" w:rsidRPr="005B19AE" w:rsidRDefault="000668FD" w:rsidP="00FD1AE7">
      <w:pPr>
        <w:jc w:val="both"/>
        <w:rPr>
          <w:rFonts w:ascii="Arial" w:hAnsi="Arial" w:cs="Arial"/>
          <w:color w:val="000000" w:themeColor="text1"/>
          <w:sz w:val="24"/>
          <w:szCs w:val="24"/>
        </w:rPr>
      </w:pPr>
      <w:r w:rsidRPr="005B19AE">
        <w:rPr>
          <w:rFonts w:ascii="Arial" w:hAnsi="Arial" w:cs="Arial"/>
          <w:b/>
          <w:bCs/>
          <w:color w:val="000000" w:themeColor="text1"/>
          <w:sz w:val="24"/>
          <w:szCs w:val="24"/>
        </w:rPr>
        <w:t>Yorleni León:</w:t>
      </w:r>
      <w:r w:rsidRPr="005B19AE">
        <w:rPr>
          <w:rFonts w:ascii="Arial" w:hAnsi="Arial" w:cs="Arial"/>
          <w:color w:val="000000" w:themeColor="text1"/>
          <w:sz w:val="24"/>
          <w:szCs w:val="24"/>
        </w:rPr>
        <w:t xml:space="preserve"> </w:t>
      </w:r>
      <w:r w:rsidR="003D2D5A" w:rsidRPr="005B19AE">
        <w:rPr>
          <w:rFonts w:ascii="Arial" w:hAnsi="Arial" w:cs="Arial"/>
          <w:color w:val="000000" w:themeColor="text1"/>
          <w:sz w:val="24"/>
          <w:szCs w:val="24"/>
        </w:rPr>
        <w:t xml:space="preserve">Aprobado </w:t>
      </w:r>
      <w:r w:rsidR="007125F4" w:rsidRPr="005B19AE">
        <w:rPr>
          <w:rFonts w:ascii="Arial" w:hAnsi="Arial" w:cs="Arial"/>
          <w:color w:val="000000" w:themeColor="text1"/>
          <w:sz w:val="24"/>
          <w:szCs w:val="24"/>
        </w:rPr>
        <w:t>por unanimidad.</w:t>
      </w:r>
    </w:p>
    <w:p w14:paraId="7069ED50" w14:textId="77777777" w:rsidR="002A7A25" w:rsidRPr="005B19AE" w:rsidRDefault="002A7A25" w:rsidP="00FD1AE7">
      <w:pPr>
        <w:jc w:val="both"/>
        <w:rPr>
          <w:rFonts w:ascii="Arial" w:hAnsi="Arial" w:cs="Arial"/>
          <w:color w:val="000000" w:themeColor="text1"/>
          <w:sz w:val="24"/>
          <w:szCs w:val="24"/>
        </w:rPr>
      </w:pPr>
    </w:p>
    <w:p w14:paraId="590D7305" w14:textId="3FC0CFDC" w:rsidR="002A7A25" w:rsidRPr="005B19AE" w:rsidRDefault="002A7A25" w:rsidP="002A7A25">
      <w:pPr>
        <w:jc w:val="both"/>
        <w:rPr>
          <w:rFonts w:ascii="Arial" w:eastAsia="Arial" w:hAnsi="Arial" w:cs="Arial"/>
          <w:color w:val="000000" w:themeColor="text1"/>
          <w:sz w:val="24"/>
          <w:szCs w:val="24"/>
        </w:rPr>
      </w:pPr>
      <w:r w:rsidRPr="005B19AE">
        <w:rPr>
          <w:rFonts w:ascii="Arial" w:eastAsia="Arial" w:hAnsi="Arial" w:cs="Arial"/>
          <w:color w:val="000000" w:themeColor="text1"/>
          <w:sz w:val="24"/>
          <w:szCs w:val="24"/>
        </w:rPr>
        <w:t xml:space="preserve">Vamos a pasar </w:t>
      </w:r>
      <w:r w:rsidR="00EE09D7" w:rsidRPr="005B19AE">
        <w:rPr>
          <w:rFonts w:ascii="Arial" w:eastAsia="Arial" w:hAnsi="Arial" w:cs="Arial"/>
          <w:color w:val="000000" w:themeColor="text1"/>
          <w:sz w:val="24"/>
          <w:szCs w:val="24"/>
        </w:rPr>
        <w:t>con el punto cuarto.</w:t>
      </w:r>
    </w:p>
    <w:p w14:paraId="740265BF" w14:textId="77777777" w:rsidR="002A7A25" w:rsidRPr="005B19AE" w:rsidRDefault="002A7A25" w:rsidP="002A7A25">
      <w:pPr>
        <w:jc w:val="both"/>
        <w:rPr>
          <w:rFonts w:ascii="Arial" w:eastAsia="Arial" w:hAnsi="Arial" w:cs="Arial"/>
          <w:color w:val="000000" w:themeColor="text1"/>
          <w:sz w:val="24"/>
          <w:szCs w:val="24"/>
        </w:rPr>
      </w:pPr>
    </w:p>
    <w:p w14:paraId="31198BCE" w14:textId="77777777" w:rsidR="00610E20" w:rsidRPr="005B19AE" w:rsidRDefault="00A255A0" w:rsidP="00610E20">
      <w:pPr>
        <w:widowControl w:val="0"/>
        <w:tabs>
          <w:tab w:val="left" w:pos="142"/>
          <w:tab w:val="left" w:pos="284"/>
          <w:tab w:val="left" w:pos="426"/>
          <w:tab w:val="left" w:pos="709"/>
          <w:tab w:val="left" w:pos="9214"/>
          <w:tab w:val="left" w:pos="10080"/>
        </w:tabs>
        <w:suppressAutoHyphens/>
        <w:jc w:val="both"/>
        <w:rPr>
          <w:rFonts w:ascii="Helvetica" w:eastAsia="Arial" w:hAnsi="Helvetica" w:cs="Helvetica"/>
          <w:sz w:val="24"/>
          <w:szCs w:val="24"/>
        </w:rPr>
      </w:pPr>
      <w:r w:rsidRPr="005B19AE">
        <w:rPr>
          <w:rFonts w:ascii="Arial" w:eastAsia="Arial" w:hAnsi="Arial" w:cs="Arial"/>
          <w:b/>
          <w:bCs/>
          <w:color w:val="000000" w:themeColor="text1"/>
          <w:sz w:val="24"/>
          <w:szCs w:val="24"/>
        </w:rPr>
        <w:t xml:space="preserve">ARTÍCULO </w:t>
      </w:r>
      <w:r w:rsidR="00BB2319" w:rsidRPr="005B19AE">
        <w:rPr>
          <w:rFonts w:ascii="Arial" w:eastAsia="Arial" w:hAnsi="Arial" w:cs="Arial"/>
          <w:b/>
          <w:bCs/>
          <w:color w:val="000000" w:themeColor="text1"/>
          <w:sz w:val="24"/>
          <w:szCs w:val="24"/>
        </w:rPr>
        <w:t>CUARTO</w:t>
      </w:r>
      <w:r w:rsidRPr="005B19AE">
        <w:rPr>
          <w:rFonts w:ascii="Arial" w:eastAsia="Arial" w:hAnsi="Arial" w:cs="Arial"/>
          <w:b/>
          <w:bCs/>
          <w:color w:val="000000" w:themeColor="text1"/>
          <w:sz w:val="24"/>
          <w:szCs w:val="24"/>
        </w:rPr>
        <w:t>:</w:t>
      </w:r>
      <w:r w:rsidR="00130795" w:rsidRPr="005B19AE">
        <w:rPr>
          <w:rFonts w:ascii="Arial" w:eastAsia="Arial" w:hAnsi="Arial" w:cs="Arial"/>
          <w:b/>
          <w:bCs/>
          <w:color w:val="000000" w:themeColor="text1"/>
          <w:sz w:val="24"/>
          <w:szCs w:val="24"/>
        </w:rPr>
        <w:t xml:space="preserve"> </w:t>
      </w:r>
      <w:r w:rsidR="00610E20" w:rsidRPr="005B19AE">
        <w:rPr>
          <w:rFonts w:ascii="Helvetica" w:eastAsia="Arial" w:hAnsi="Helvetica" w:cs="Helvetica"/>
          <w:b/>
          <w:bCs/>
          <w:sz w:val="24"/>
          <w:szCs w:val="24"/>
        </w:rPr>
        <w:t>ASUNTOS PRESIDENCIA EJECUTIVA</w:t>
      </w:r>
    </w:p>
    <w:p w14:paraId="3C151D3A" w14:textId="77777777" w:rsidR="00610E20" w:rsidRPr="005B19AE" w:rsidRDefault="00610E20" w:rsidP="00610E20">
      <w:pPr>
        <w:rPr>
          <w:rFonts w:ascii="Helvetica" w:eastAsia="Arial" w:hAnsi="Helvetica" w:cs="Helvetica"/>
          <w:b/>
          <w:bCs/>
          <w:sz w:val="24"/>
          <w:szCs w:val="24"/>
        </w:rPr>
      </w:pPr>
    </w:p>
    <w:p w14:paraId="7EEA26F1" w14:textId="34B6B965" w:rsidR="00610E20" w:rsidRPr="005B19AE" w:rsidRDefault="00610E20" w:rsidP="00610E20">
      <w:pPr>
        <w:widowControl w:val="0"/>
        <w:tabs>
          <w:tab w:val="left" w:pos="142"/>
          <w:tab w:val="left" w:pos="284"/>
          <w:tab w:val="left" w:pos="426"/>
          <w:tab w:val="left" w:pos="709"/>
          <w:tab w:val="left" w:pos="9214"/>
          <w:tab w:val="left" w:pos="10080"/>
        </w:tabs>
        <w:suppressAutoHyphens/>
        <w:jc w:val="both"/>
        <w:rPr>
          <w:rFonts w:ascii="Arial" w:eastAsia="Arial" w:hAnsi="Arial" w:cs="Arial"/>
          <w:b/>
          <w:bCs/>
          <w:color w:val="000000" w:themeColor="text1"/>
          <w:sz w:val="24"/>
          <w:szCs w:val="24"/>
        </w:rPr>
      </w:pPr>
      <w:r w:rsidRPr="005B19AE">
        <w:rPr>
          <w:rFonts w:ascii="Arial" w:eastAsia="Arial" w:hAnsi="Arial" w:cs="Arial"/>
          <w:b/>
          <w:bCs/>
          <w:sz w:val="24"/>
          <w:szCs w:val="24"/>
        </w:rPr>
        <w:t>4.1 Análisis y eventual aprobación del Convenio de Cooperación suscrito entre el Instituto Mixto de Ayuda Social (IMAS) y la organización 3-101-860799 Sociedad Anónima para llevar a cabo la II Feria IMAS Impulsa, según oficio IMAS-PE-AJ-1914-2026.</w:t>
      </w:r>
    </w:p>
    <w:p w14:paraId="4D4563AB" w14:textId="1127C24A" w:rsidR="0073617A" w:rsidRPr="005B19AE" w:rsidRDefault="00EE09D7" w:rsidP="0073617A">
      <w:pPr>
        <w:jc w:val="both"/>
        <w:rPr>
          <w:rFonts w:ascii="Arial" w:hAnsi="Arial" w:cs="Arial"/>
          <w:sz w:val="24"/>
          <w:szCs w:val="24"/>
        </w:rPr>
      </w:pPr>
      <w:r w:rsidRPr="005B19AE">
        <w:rPr>
          <w:rFonts w:ascii="Arial" w:eastAsia="Segoe UI" w:hAnsi="Arial" w:cs="Arial"/>
          <w:b/>
          <w:bCs/>
          <w:sz w:val="24"/>
          <w:szCs w:val="24"/>
        </w:rPr>
        <w:lastRenderedPageBreak/>
        <w:t xml:space="preserve">Yorleni León: </w:t>
      </w:r>
      <w:r w:rsidR="0073617A" w:rsidRPr="005B19AE">
        <w:rPr>
          <w:rFonts w:ascii="Arial" w:eastAsia="Segoe UI" w:hAnsi="Arial" w:cs="Arial"/>
          <w:sz w:val="24"/>
          <w:szCs w:val="24"/>
        </w:rPr>
        <w:t>Aquí le doy la palabra entonces a don Luis Felipe y a don Bern</w:t>
      </w:r>
      <w:r w:rsidRPr="005B19AE">
        <w:rPr>
          <w:rFonts w:ascii="Arial" w:eastAsia="Segoe UI" w:hAnsi="Arial" w:cs="Arial"/>
          <w:sz w:val="24"/>
          <w:szCs w:val="24"/>
        </w:rPr>
        <w:t>y,</w:t>
      </w:r>
      <w:r w:rsidR="0073617A" w:rsidRPr="005B19AE">
        <w:rPr>
          <w:rFonts w:ascii="Arial" w:eastAsia="Segoe UI" w:hAnsi="Arial" w:cs="Arial"/>
          <w:sz w:val="24"/>
          <w:szCs w:val="24"/>
        </w:rPr>
        <w:t xml:space="preserve"> para que se refieran.</w:t>
      </w:r>
    </w:p>
    <w:p w14:paraId="6823A8F4" w14:textId="77777777" w:rsidR="00E71025" w:rsidRPr="005B19AE" w:rsidRDefault="00E71025" w:rsidP="007C43E7">
      <w:pPr>
        <w:jc w:val="both"/>
        <w:rPr>
          <w:rFonts w:ascii="Arial" w:eastAsia="Segoe UI" w:hAnsi="Arial" w:cs="Arial"/>
          <w:b/>
          <w:bCs/>
          <w:sz w:val="24"/>
          <w:szCs w:val="24"/>
        </w:rPr>
      </w:pPr>
    </w:p>
    <w:p w14:paraId="0C844305" w14:textId="5494B654" w:rsidR="005E263A" w:rsidRPr="005B19AE" w:rsidRDefault="007C43E7" w:rsidP="007C43E7">
      <w:pPr>
        <w:jc w:val="both"/>
        <w:rPr>
          <w:rFonts w:ascii="Arial" w:eastAsia="Segoe UI" w:hAnsi="Arial" w:cs="Arial"/>
          <w:sz w:val="24"/>
          <w:szCs w:val="24"/>
        </w:rPr>
      </w:pPr>
      <w:r w:rsidRPr="005B19AE">
        <w:rPr>
          <w:rFonts w:ascii="Arial" w:eastAsia="Segoe UI" w:hAnsi="Arial" w:cs="Arial"/>
          <w:b/>
          <w:bCs/>
          <w:sz w:val="24"/>
          <w:szCs w:val="24"/>
        </w:rPr>
        <w:t>Luis Felipe Barrant</w:t>
      </w:r>
      <w:r w:rsidR="001E59D4" w:rsidRPr="005B19AE">
        <w:rPr>
          <w:rFonts w:ascii="Arial" w:eastAsia="Segoe UI" w:hAnsi="Arial" w:cs="Arial"/>
          <w:b/>
          <w:bCs/>
          <w:sz w:val="24"/>
          <w:szCs w:val="24"/>
        </w:rPr>
        <w:t xml:space="preserve">es: </w:t>
      </w:r>
      <w:r w:rsidRPr="005B19AE">
        <w:rPr>
          <w:rFonts w:ascii="Arial" w:eastAsia="Segoe UI" w:hAnsi="Arial" w:cs="Arial"/>
          <w:sz w:val="24"/>
          <w:szCs w:val="24"/>
        </w:rPr>
        <w:t>Gracias, doña Yor</w:t>
      </w:r>
      <w:r w:rsidR="001E59D4" w:rsidRPr="005B19AE">
        <w:rPr>
          <w:rFonts w:ascii="Arial" w:eastAsia="Segoe UI" w:hAnsi="Arial" w:cs="Arial"/>
          <w:sz w:val="24"/>
          <w:szCs w:val="24"/>
        </w:rPr>
        <w:t>len</w:t>
      </w:r>
      <w:r w:rsidRPr="005B19AE">
        <w:rPr>
          <w:rFonts w:ascii="Arial" w:eastAsia="Segoe UI" w:hAnsi="Arial" w:cs="Arial"/>
          <w:sz w:val="24"/>
          <w:szCs w:val="24"/>
        </w:rPr>
        <w:t>i. Buenas tardes a las señoras y señores del Consejo. Nada más quisiera como retomar este tema</w:t>
      </w:r>
      <w:r w:rsidR="001E59D4" w:rsidRPr="005B19AE">
        <w:rPr>
          <w:rFonts w:ascii="Arial" w:eastAsia="Segoe UI" w:hAnsi="Arial" w:cs="Arial"/>
          <w:sz w:val="24"/>
          <w:szCs w:val="24"/>
        </w:rPr>
        <w:t>,</w:t>
      </w:r>
      <w:r w:rsidRPr="005B19AE">
        <w:rPr>
          <w:rFonts w:ascii="Arial" w:eastAsia="Segoe UI" w:hAnsi="Arial" w:cs="Arial"/>
          <w:sz w:val="24"/>
          <w:szCs w:val="24"/>
        </w:rPr>
        <w:t xml:space="preserve"> este es el segundo año que estaremos elaborando la feria o realizando la feria de IMAS Impulsa. </w:t>
      </w:r>
    </w:p>
    <w:p w14:paraId="6303806F" w14:textId="77777777" w:rsidR="005E263A" w:rsidRPr="005B19AE" w:rsidRDefault="005E263A" w:rsidP="007C43E7">
      <w:pPr>
        <w:jc w:val="both"/>
        <w:rPr>
          <w:rFonts w:ascii="Arial" w:eastAsia="Segoe UI" w:hAnsi="Arial" w:cs="Arial"/>
          <w:sz w:val="24"/>
          <w:szCs w:val="24"/>
        </w:rPr>
      </w:pPr>
    </w:p>
    <w:p w14:paraId="545E4DBA" w14:textId="20755EA0" w:rsidR="00F73F7E" w:rsidRPr="005B19AE" w:rsidRDefault="007C43E7" w:rsidP="007C43E7">
      <w:pPr>
        <w:jc w:val="both"/>
        <w:rPr>
          <w:rFonts w:ascii="Arial" w:eastAsia="Segoe UI" w:hAnsi="Arial" w:cs="Arial"/>
          <w:sz w:val="24"/>
          <w:szCs w:val="24"/>
        </w:rPr>
      </w:pPr>
      <w:r w:rsidRPr="005B19AE">
        <w:rPr>
          <w:rFonts w:ascii="Arial" w:eastAsia="Segoe UI" w:hAnsi="Arial" w:cs="Arial"/>
          <w:sz w:val="24"/>
          <w:szCs w:val="24"/>
        </w:rPr>
        <w:t>Esta feria conglomera cerca de 100 emprendedores que hemos financiado nosotros en la institución</w:t>
      </w:r>
      <w:r w:rsidR="005E263A" w:rsidRPr="005B19AE">
        <w:rPr>
          <w:rFonts w:ascii="Arial" w:eastAsia="Segoe UI" w:hAnsi="Arial" w:cs="Arial"/>
          <w:sz w:val="24"/>
          <w:szCs w:val="24"/>
        </w:rPr>
        <w:t>,</w:t>
      </w:r>
      <w:r w:rsidRPr="005B19AE">
        <w:rPr>
          <w:rFonts w:ascii="Arial" w:eastAsia="Segoe UI" w:hAnsi="Arial" w:cs="Arial"/>
          <w:sz w:val="24"/>
          <w:szCs w:val="24"/>
        </w:rPr>
        <w:t xml:space="preserve"> y que hoy tienen una posibilidad de poder vender sus productos en lo que </w:t>
      </w:r>
      <w:r w:rsidR="005E263A" w:rsidRPr="005B19AE">
        <w:rPr>
          <w:rFonts w:ascii="Arial" w:eastAsia="Segoe UI" w:hAnsi="Arial" w:cs="Arial"/>
          <w:sz w:val="24"/>
          <w:szCs w:val="24"/>
        </w:rPr>
        <w:t>era</w:t>
      </w:r>
      <w:r w:rsidRPr="005B19AE">
        <w:rPr>
          <w:rFonts w:ascii="Arial" w:eastAsia="Segoe UI" w:hAnsi="Arial" w:cs="Arial"/>
          <w:sz w:val="24"/>
          <w:szCs w:val="24"/>
        </w:rPr>
        <w:t xml:space="preserve"> la antigua </w:t>
      </w:r>
      <w:r w:rsidR="005E263A" w:rsidRPr="005B19AE">
        <w:rPr>
          <w:rFonts w:ascii="Arial" w:eastAsia="Segoe UI" w:hAnsi="Arial" w:cs="Arial"/>
          <w:sz w:val="24"/>
          <w:szCs w:val="24"/>
        </w:rPr>
        <w:t>A</w:t>
      </w:r>
      <w:r w:rsidRPr="005B19AE">
        <w:rPr>
          <w:rFonts w:ascii="Arial" w:eastAsia="Segoe UI" w:hAnsi="Arial" w:cs="Arial"/>
          <w:sz w:val="24"/>
          <w:szCs w:val="24"/>
        </w:rPr>
        <w:t>duana. El año pasado</w:t>
      </w:r>
      <w:r w:rsidR="005E263A" w:rsidRPr="005B19AE">
        <w:rPr>
          <w:rFonts w:ascii="Arial" w:eastAsia="Segoe UI" w:hAnsi="Arial" w:cs="Arial"/>
          <w:sz w:val="24"/>
          <w:szCs w:val="24"/>
        </w:rPr>
        <w:t>,</w:t>
      </w:r>
      <w:r w:rsidRPr="005B19AE">
        <w:rPr>
          <w:rFonts w:ascii="Arial" w:eastAsia="Segoe UI" w:hAnsi="Arial" w:cs="Arial"/>
          <w:sz w:val="24"/>
          <w:szCs w:val="24"/>
        </w:rPr>
        <w:t xml:space="preserve"> creo que fue una experiencia bastante satisfactoria</w:t>
      </w:r>
      <w:r w:rsidR="00F73F7E" w:rsidRPr="005B19AE">
        <w:rPr>
          <w:rFonts w:ascii="Arial" w:eastAsia="Segoe UI" w:hAnsi="Arial" w:cs="Arial"/>
          <w:sz w:val="24"/>
          <w:szCs w:val="24"/>
        </w:rPr>
        <w:t>, la</w:t>
      </w:r>
      <w:r w:rsidRPr="005B19AE">
        <w:rPr>
          <w:rFonts w:ascii="Arial" w:eastAsia="Segoe UI" w:hAnsi="Arial" w:cs="Arial"/>
          <w:sz w:val="24"/>
          <w:szCs w:val="24"/>
        </w:rPr>
        <w:t xml:space="preserve"> gente incluso reportó un incremento sustantivo de sus ventas, 200</w:t>
      </w:r>
      <w:r w:rsidR="00F73F7E" w:rsidRPr="005B19AE">
        <w:rPr>
          <w:rFonts w:ascii="Arial" w:eastAsia="Segoe UI" w:hAnsi="Arial" w:cs="Arial"/>
          <w:sz w:val="24"/>
          <w:szCs w:val="24"/>
        </w:rPr>
        <w:t>%</w:t>
      </w:r>
      <w:r w:rsidRPr="005B19AE">
        <w:rPr>
          <w:rFonts w:ascii="Arial" w:eastAsia="Segoe UI" w:hAnsi="Arial" w:cs="Arial"/>
          <w:sz w:val="24"/>
          <w:szCs w:val="24"/>
        </w:rPr>
        <w:t xml:space="preserve"> o 300% de margen de ganancia. Y este año, retomando nuevamente esta experiencia, pues queremos abrirle la oportunidad a otro grupo de emprendedores</w:t>
      </w:r>
      <w:r w:rsidR="00F73F7E" w:rsidRPr="005B19AE">
        <w:rPr>
          <w:rFonts w:ascii="Arial" w:eastAsia="Segoe UI" w:hAnsi="Arial" w:cs="Arial"/>
          <w:sz w:val="24"/>
          <w:szCs w:val="24"/>
        </w:rPr>
        <w:t xml:space="preserve">, </w:t>
      </w:r>
      <w:r w:rsidRPr="005B19AE">
        <w:rPr>
          <w:rFonts w:ascii="Arial" w:eastAsia="Segoe UI" w:hAnsi="Arial" w:cs="Arial"/>
          <w:sz w:val="24"/>
          <w:szCs w:val="24"/>
        </w:rPr>
        <w:t xml:space="preserve">para que </w:t>
      </w:r>
      <w:r w:rsidR="00F73F7E" w:rsidRPr="005B19AE">
        <w:rPr>
          <w:rFonts w:ascii="Arial" w:eastAsia="Segoe UI" w:hAnsi="Arial" w:cs="Arial"/>
          <w:sz w:val="24"/>
          <w:szCs w:val="24"/>
        </w:rPr>
        <w:t>puedan participar</w:t>
      </w:r>
      <w:r w:rsidRPr="005B19AE">
        <w:rPr>
          <w:rFonts w:ascii="Arial" w:eastAsia="Segoe UI" w:hAnsi="Arial" w:cs="Arial"/>
          <w:sz w:val="24"/>
          <w:szCs w:val="24"/>
        </w:rPr>
        <w:t xml:space="preserve"> de este evento. </w:t>
      </w:r>
    </w:p>
    <w:p w14:paraId="565D9F81" w14:textId="77777777" w:rsidR="00F73F7E" w:rsidRPr="005B19AE" w:rsidRDefault="00F73F7E" w:rsidP="007C43E7">
      <w:pPr>
        <w:jc w:val="both"/>
        <w:rPr>
          <w:rFonts w:ascii="Arial" w:eastAsia="Segoe UI" w:hAnsi="Arial" w:cs="Arial"/>
          <w:sz w:val="24"/>
          <w:szCs w:val="24"/>
        </w:rPr>
      </w:pPr>
    </w:p>
    <w:p w14:paraId="421D92C4" w14:textId="62E485C8" w:rsidR="00E07D6C" w:rsidRPr="005B19AE" w:rsidRDefault="007C43E7" w:rsidP="007C43E7">
      <w:pPr>
        <w:jc w:val="both"/>
        <w:rPr>
          <w:rFonts w:ascii="Arial" w:eastAsia="Segoe UI" w:hAnsi="Arial" w:cs="Arial"/>
          <w:sz w:val="24"/>
          <w:szCs w:val="24"/>
        </w:rPr>
      </w:pPr>
      <w:r w:rsidRPr="005B19AE">
        <w:rPr>
          <w:rFonts w:ascii="Arial" w:eastAsia="Segoe UI" w:hAnsi="Arial" w:cs="Arial"/>
          <w:sz w:val="24"/>
          <w:szCs w:val="24"/>
        </w:rPr>
        <w:t xml:space="preserve">Si bien es un tema que se incorporó de manera extraordinaria en la agenda del día de hoy, también tiene que ver con las particularidades de que hemos buscado una </w:t>
      </w:r>
      <w:r w:rsidR="00E07D6C" w:rsidRPr="005B19AE">
        <w:rPr>
          <w:rFonts w:ascii="Arial" w:eastAsia="Segoe UI" w:hAnsi="Arial" w:cs="Arial"/>
          <w:sz w:val="24"/>
          <w:szCs w:val="24"/>
        </w:rPr>
        <w:t>U</w:t>
      </w:r>
      <w:r w:rsidRPr="005B19AE">
        <w:rPr>
          <w:rFonts w:ascii="Arial" w:eastAsia="Segoe UI" w:hAnsi="Arial" w:cs="Arial"/>
          <w:sz w:val="24"/>
          <w:szCs w:val="24"/>
        </w:rPr>
        <w:t xml:space="preserve">nidad </w:t>
      </w:r>
      <w:r w:rsidR="00E07D6C" w:rsidRPr="005B19AE">
        <w:rPr>
          <w:rFonts w:ascii="Arial" w:eastAsia="Segoe UI" w:hAnsi="Arial" w:cs="Arial"/>
          <w:sz w:val="24"/>
          <w:szCs w:val="24"/>
        </w:rPr>
        <w:t>E</w:t>
      </w:r>
      <w:r w:rsidRPr="005B19AE">
        <w:rPr>
          <w:rFonts w:ascii="Arial" w:eastAsia="Segoe UI" w:hAnsi="Arial" w:cs="Arial"/>
          <w:sz w:val="24"/>
          <w:szCs w:val="24"/>
        </w:rPr>
        <w:t>jecutora</w:t>
      </w:r>
      <w:r w:rsidR="00E07D6C" w:rsidRPr="005B19AE">
        <w:rPr>
          <w:rFonts w:ascii="Arial" w:eastAsia="Segoe UI" w:hAnsi="Arial" w:cs="Arial"/>
          <w:sz w:val="24"/>
          <w:szCs w:val="24"/>
        </w:rPr>
        <w:t>, a</w:t>
      </w:r>
      <w:r w:rsidRPr="005B19AE">
        <w:rPr>
          <w:rFonts w:ascii="Arial" w:eastAsia="Segoe UI" w:hAnsi="Arial" w:cs="Arial"/>
          <w:sz w:val="24"/>
          <w:szCs w:val="24"/>
        </w:rPr>
        <w:t>sí es como lo hemos denominado</w:t>
      </w:r>
      <w:r w:rsidR="00E07D6C" w:rsidRPr="005B19AE">
        <w:rPr>
          <w:rFonts w:ascii="Arial" w:eastAsia="Segoe UI" w:hAnsi="Arial" w:cs="Arial"/>
          <w:sz w:val="24"/>
          <w:szCs w:val="24"/>
        </w:rPr>
        <w:t>,</w:t>
      </w:r>
      <w:r w:rsidRPr="005B19AE">
        <w:rPr>
          <w:rFonts w:ascii="Arial" w:eastAsia="Segoe UI" w:hAnsi="Arial" w:cs="Arial"/>
          <w:sz w:val="24"/>
          <w:szCs w:val="24"/>
        </w:rPr>
        <w:t xml:space="preserve"> para poder terminar la realización de los aspectos logísticos que nos están faltando para esta feria. Les podría decir que estamos avanzados en un 8</w:t>
      </w:r>
      <w:r w:rsidR="00E07D6C" w:rsidRPr="005B19AE">
        <w:rPr>
          <w:rFonts w:ascii="Arial" w:eastAsia="Segoe UI" w:hAnsi="Arial" w:cs="Arial"/>
          <w:sz w:val="24"/>
          <w:szCs w:val="24"/>
        </w:rPr>
        <w:t xml:space="preserve">0% </w:t>
      </w:r>
      <w:r w:rsidRPr="005B19AE">
        <w:rPr>
          <w:rFonts w:ascii="Arial" w:eastAsia="Segoe UI" w:hAnsi="Arial" w:cs="Arial"/>
          <w:sz w:val="24"/>
          <w:szCs w:val="24"/>
        </w:rPr>
        <w:t>90% en todo este tema, pero justamente ya para el punto final, que es el ensamblaje de la estructura y todo lo que conlleva la producción de esta feria, requerimos un apoyo, de una organización</w:t>
      </w:r>
      <w:r w:rsidR="004310F2" w:rsidRPr="005B19AE">
        <w:rPr>
          <w:rFonts w:ascii="Arial" w:eastAsia="Segoe UI" w:hAnsi="Arial" w:cs="Arial"/>
          <w:sz w:val="24"/>
          <w:szCs w:val="24"/>
        </w:rPr>
        <w:t>, y a</w:t>
      </w:r>
      <w:r w:rsidRPr="005B19AE">
        <w:rPr>
          <w:rFonts w:ascii="Arial" w:eastAsia="Segoe UI" w:hAnsi="Arial" w:cs="Arial"/>
          <w:sz w:val="24"/>
          <w:szCs w:val="24"/>
        </w:rPr>
        <w:t>clarar</w:t>
      </w:r>
      <w:r w:rsidR="004310F2" w:rsidRPr="005B19AE">
        <w:rPr>
          <w:rFonts w:ascii="Arial" w:eastAsia="Segoe UI" w:hAnsi="Arial" w:cs="Arial"/>
          <w:sz w:val="24"/>
          <w:szCs w:val="24"/>
        </w:rPr>
        <w:t xml:space="preserve"> también</w:t>
      </w:r>
      <w:r w:rsidR="00E07D6C" w:rsidRPr="005B19AE">
        <w:rPr>
          <w:rFonts w:ascii="Arial" w:eastAsia="Segoe UI" w:hAnsi="Arial" w:cs="Arial"/>
          <w:sz w:val="24"/>
          <w:szCs w:val="24"/>
        </w:rPr>
        <w:t>,</w:t>
      </w:r>
      <w:r w:rsidRPr="005B19AE">
        <w:rPr>
          <w:rFonts w:ascii="Arial" w:eastAsia="Segoe UI" w:hAnsi="Arial" w:cs="Arial"/>
          <w:sz w:val="24"/>
          <w:szCs w:val="24"/>
        </w:rPr>
        <w:t xml:space="preserve"> que está </w:t>
      </w:r>
      <w:r w:rsidR="00E07D6C" w:rsidRPr="005B19AE">
        <w:rPr>
          <w:rFonts w:ascii="Arial" w:eastAsia="Segoe UI" w:hAnsi="Arial" w:cs="Arial"/>
          <w:sz w:val="24"/>
          <w:szCs w:val="24"/>
        </w:rPr>
        <w:t>donándonos su t</w:t>
      </w:r>
      <w:r w:rsidRPr="005B19AE">
        <w:rPr>
          <w:rFonts w:ascii="Arial" w:eastAsia="Segoe UI" w:hAnsi="Arial" w:cs="Arial"/>
          <w:sz w:val="24"/>
          <w:szCs w:val="24"/>
        </w:rPr>
        <w:t xml:space="preserve">rabajo en una donación en especie, pero </w:t>
      </w:r>
      <w:r w:rsidR="00E07D6C" w:rsidRPr="005B19AE">
        <w:rPr>
          <w:rFonts w:ascii="Arial" w:eastAsia="Segoe UI" w:hAnsi="Arial" w:cs="Arial"/>
          <w:sz w:val="24"/>
          <w:szCs w:val="24"/>
        </w:rPr>
        <w:t>que,</w:t>
      </w:r>
      <w:r w:rsidRPr="005B19AE">
        <w:rPr>
          <w:rFonts w:ascii="Arial" w:eastAsia="Segoe UI" w:hAnsi="Arial" w:cs="Arial"/>
          <w:sz w:val="24"/>
          <w:szCs w:val="24"/>
        </w:rPr>
        <w:t xml:space="preserve"> además</w:t>
      </w:r>
      <w:r w:rsidR="00E07D6C" w:rsidRPr="005B19AE">
        <w:rPr>
          <w:rFonts w:ascii="Arial" w:eastAsia="Segoe UI" w:hAnsi="Arial" w:cs="Arial"/>
          <w:sz w:val="24"/>
          <w:szCs w:val="24"/>
        </w:rPr>
        <w:t>,</w:t>
      </w:r>
      <w:r w:rsidRPr="005B19AE">
        <w:rPr>
          <w:rFonts w:ascii="Arial" w:eastAsia="Segoe UI" w:hAnsi="Arial" w:cs="Arial"/>
          <w:sz w:val="24"/>
          <w:szCs w:val="24"/>
        </w:rPr>
        <w:t xml:space="preserve"> tampoco medi</w:t>
      </w:r>
      <w:r w:rsidR="00E07D6C" w:rsidRPr="005B19AE">
        <w:rPr>
          <w:rFonts w:ascii="Arial" w:eastAsia="Segoe UI" w:hAnsi="Arial" w:cs="Arial"/>
          <w:sz w:val="24"/>
          <w:szCs w:val="24"/>
        </w:rPr>
        <w:t>a</w:t>
      </w:r>
      <w:r w:rsidRPr="005B19AE">
        <w:rPr>
          <w:rFonts w:ascii="Arial" w:eastAsia="Segoe UI" w:hAnsi="Arial" w:cs="Arial"/>
          <w:sz w:val="24"/>
          <w:szCs w:val="24"/>
        </w:rPr>
        <w:t xml:space="preserve"> ningún cobro por parte de esta organización. </w:t>
      </w:r>
    </w:p>
    <w:p w14:paraId="69167797" w14:textId="77777777" w:rsidR="00E07D6C" w:rsidRPr="005B19AE" w:rsidRDefault="00E07D6C" w:rsidP="007C43E7">
      <w:pPr>
        <w:jc w:val="both"/>
        <w:rPr>
          <w:rFonts w:ascii="Arial" w:eastAsia="Segoe UI" w:hAnsi="Arial" w:cs="Arial"/>
          <w:sz w:val="24"/>
          <w:szCs w:val="24"/>
        </w:rPr>
      </w:pPr>
    </w:p>
    <w:p w14:paraId="5928E547" w14:textId="77777777" w:rsidR="00E07D6C" w:rsidRPr="005B19AE" w:rsidRDefault="007C43E7" w:rsidP="007C43E7">
      <w:pPr>
        <w:jc w:val="both"/>
        <w:rPr>
          <w:rFonts w:ascii="Arial" w:eastAsia="Segoe UI" w:hAnsi="Arial" w:cs="Arial"/>
          <w:sz w:val="24"/>
          <w:szCs w:val="24"/>
        </w:rPr>
      </w:pPr>
      <w:r w:rsidRPr="005B19AE">
        <w:rPr>
          <w:rFonts w:ascii="Arial" w:eastAsia="Segoe UI" w:hAnsi="Arial" w:cs="Arial"/>
          <w:sz w:val="24"/>
          <w:szCs w:val="24"/>
        </w:rPr>
        <w:t xml:space="preserve">La </w:t>
      </w:r>
      <w:r w:rsidR="00E07D6C" w:rsidRPr="005B19AE">
        <w:rPr>
          <w:rFonts w:ascii="Arial" w:eastAsia="Segoe UI" w:hAnsi="Arial" w:cs="Arial"/>
          <w:sz w:val="24"/>
          <w:szCs w:val="24"/>
        </w:rPr>
        <w:t>A</w:t>
      </w:r>
      <w:r w:rsidRPr="005B19AE">
        <w:rPr>
          <w:rFonts w:ascii="Arial" w:eastAsia="Segoe UI" w:hAnsi="Arial" w:cs="Arial"/>
          <w:sz w:val="24"/>
          <w:szCs w:val="24"/>
        </w:rPr>
        <w:t xml:space="preserve">sesoría </w:t>
      </w:r>
      <w:r w:rsidR="00E07D6C" w:rsidRPr="005B19AE">
        <w:rPr>
          <w:rFonts w:ascii="Arial" w:eastAsia="Segoe UI" w:hAnsi="Arial" w:cs="Arial"/>
          <w:sz w:val="24"/>
          <w:szCs w:val="24"/>
        </w:rPr>
        <w:t>J</w:t>
      </w:r>
      <w:r w:rsidRPr="005B19AE">
        <w:rPr>
          <w:rFonts w:ascii="Arial" w:eastAsia="Segoe UI" w:hAnsi="Arial" w:cs="Arial"/>
          <w:sz w:val="24"/>
          <w:szCs w:val="24"/>
        </w:rPr>
        <w:t>urídica remitió la respectiva constancia de legalidad que ya don Berny hará su referencia</w:t>
      </w:r>
      <w:r w:rsidR="00E07D6C" w:rsidRPr="005B19AE">
        <w:rPr>
          <w:rFonts w:ascii="Arial" w:eastAsia="Segoe UI" w:hAnsi="Arial" w:cs="Arial"/>
          <w:sz w:val="24"/>
          <w:szCs w:val="24"/>
        </w:rPr>
        <w:t>,</w:t>
      </w:r>
      <w:r w:rsidRPr="005B19AE">
        <w:rPr>
          <w:rFonts w:ascii="Arial" w:eastAsia="Segoe UI" w:hAnsi="Arial" w:cs="Arial"/>
          <w:sz w:val="24"/>
          <w:szCs w:val="24"/>
        </w:rPr>
        <w:t xml:space="preserve"> y será un trabajo conjunto, puesto que la figura que estamos optando en este momento</w:t>
      </w:r>
      <w:r w:rsidR="00E07D6C" w:rsidRPr="005B19AE">
        <w:rPr>
          <w:rFonts w:ascii="Arial" w:eastAsia="Segoe UI" w:hAnsi="Arial" w:cs="Arial"/>
          <w:sz w:val="24"/>
          <w:szCs w:val="24"/>
        </w:rPr>
        <w:t>,</w:t>
      </w:r>
      <w:r w:rsidRPr="005B19AE">
        <w:rPr>
          <w:rFonts w:ascii="Arial" w:eastAsia="Segoe UI" w:hAnsi="Arial" w:cs="Arial"/>
          <w:sz w:val="24"/>
          <w:szCs w:val="24"/>
        </w:rPr>
        <w:t xml:space="preserve"> es un convenio</w:t>
      </w:r>
      <w:r w:rsidR="00E07D6C" w:rsidRPr="005B19AE">
        <w:rPr>
          <w:rFonts w:ascii="Arial" w:eastAsia="Segoe UI" w:hAnsi="Arial" w:cs="Arial"/>
          <w:sz w:val="24"/>
          <w:szCs w:val="24"/>
        </w:rPr>
        <w:t xml:space="preserve"> </w:t>
      </w:r>
      <w:r w:rsidRPr="005B19AE">
        <w:rPr>
          <w:rFonts w:ascii="Arial" w:eastAsia="Segoe UI" w:hAnsi="Arial" w:cs="Arial"/>
          <w:sz w:val="24"/>
          <w:szCs w:val="24"/>
        </w:rPr>
        <w:t>cooperación mutua,</w:t>
      </w:r>
      <w:r w:rsidR="00E07D6C" w:rsidRPr="005B19AE">
        <w:rPr>
          <w:rFonts w:ascii="Arial" w:eastAsia="Segoe UI" w:hAnsi="Arial" w:cs="Arial"/>
          <w:sz w:val="24"/>
          <w:szCs w:val="24"/>
        </w:rPr>
        <w:t xml:space="preserve"> u</w:t>
      </w:r>
      <w:r w:rsidRPr="005B19AE">
        <w:rPr>
          <w:rFonts w:ascii="Arial" w:eastAsia="Segoe UI" w:hAnsi="Arial" w:cs="Arial"/>
          <w:sz w:val="24"/>
          <w:szCs w:val="24"/>
        </w:rPr>
        <w:t>n convenio también para la ejecución de los recursos que llegan como patrocinios para el evento de la feria de IMAS Impulsado.</w:t>
      </w:r>
    </w:p>
    <w:p w14:paraId="7BA20E72" w14:textId="77777777" w:rsidR="00E07D6C" w:rsidRPr="005B19AE" w:rsidRDefault="00E07D6C" w:rsidP="007C43E7">
      <w:pPr>
        <w:jc w:val="both"/>
        <w:rPr>
          <w:rFonts w:ascii="Arial" w:eastAsia="Segoe UI" w:hAnsi="Arial" w:cs="Arial"/>
          <w:sz w:val="24"/>
          <w:szCs w:val="24"/>
        </w:rPr>
      </w:pPr>
    </w:p>
    <w:p w14:paraId="36BAA2F3" w14:textId="5A845675" w:rsidR="007C43E7" w:rsidRPr="005B19AE" w:rsidRDefault="00E07D6C" w:rsidP="007C43E7">
      <w:pPr>
        <w:jc w:val="both"/>
        <w:rPr>
          <w:rFonts w:ascii="Arial" w:hAnsi="Arial" w:cs="Arial"/>
          <w:sz w:val="24"/>
          <w:szCs w:val="24"/>
        </w:rPr>
      </w:pPr>
      <w:r w:rsidRPr="005B19AE">
        <w:rPr>
          <w:rFonts w:ascii="Arial" w:eastAsia="Segoe UI" w:hAnsi="Arial" w:cs="Arial"/>
          <w:sz w:val="24"/>
          <w:szCs w:val="24"/>
        </w:rPr>
        <w:t>Don Berny,</w:t>
      </w:r>
      <w:r w:rsidR="007C43E7" w:rsidRPr="005B19AE">
        <w:rPr>
          <w:rFonts w:ascii="Arial" w:eastAsia="Segoe UI" w:hAnsi="Arial" w:cs="Arial"/>
          <w:sz w:val="24"/>
          <w:szCs w:val="24"/>
        </w:rPr>
        <w:t xml:space="preserve"> no sé</w:t>
      </w:r>
      <w:r w:rsidRPr="005B19AE">
        <w:rPr>
          <w:rFonts w:ascii="Arial" w:eastAsia="Segoe UI" w:hAnsi="Arial" w:cs="Arial"/>
          <w:sz w:val="24"/>
          <w:szCs w:val="24"/>
        </w:rPr>
        <w:t>,</w:t>
      </w:r>
      <w:r w:rsidR="007C43E7" w:rsidRPr="005B19AE">
        <w:rPr>
          <w:rFonts w:ascii="Arial" w:eastAsia="Segoe UI" w:hAnsi="Arial" w:cs="Arial"/>
          <w:sz w:val="24"/>
          <w:szCs w:val="24"/>
        </w:rPr>
        <w:t xml:space="preserve"> si se me quedará algún aspecto pendiente.</w:t>
      </w:r>
    </w:p>
    <w:p w14:paraId="535FFC95" w14:textId="77777777" w:rsidR="0064136B" w:rsidRPr="005B19AE" w:rsidRDefault="007C43E7" w:rsidP="007C43E7">
      <w:pPr>
        <w:jc w:val="both"/>
        <w:rPr>
          <w:rFonts w:ascii="Arial" w:eastAsia="Segoe UI" w:hAnsi="Arial" w:cs="Arial"/>
          <w:sz w:val="24"/>
          <w:szCs w:val="24"/>
        </w:rPr>
      </w:pPr>
      <w:r w:rsidRPr="005B19AE">
        <w:rPr>
          <w:rFonts w:ascii="Arial" w:eastAsia="Segoe UI" w:hAnsi="Arial" w:cs="Arial"/>
          <w:b/>
          <w:bCs/>
          <w:sz w:val="24"/>
          <w:szCs w:val="24"/>
        </w:rPr>
        <w:br/>
        <w:t>Berny Vargas</w:t>
      </w:r>
      <w:r w:rsidR="00D43F92" w:rsidRPr="005B19AE">
        <w:rPr>
          <w:rFonts w:ascii="Arial" w:eastAsia="Segoe UI" w:hAnsi="Arial" w:cs="Arial"/>
          <w:b/>
          <w:bCs/>
          <w:sz w:val="24"/>
          <w:szCs w:val="24"/>
        </w:rPr>
        <w:t xml:space="preserve">: </w:t>
      </w:r>
      <w:r w:rsidRPr="005B19AE">
        <w:rPr>
          <w:rFonts w:ascii="Arial" w:eastAsia="Segoe UI" w:hAnsi="Arial" w:cs="Arial"/>
          <w:sz w:val="24"/>
          <w:szCs w:val="24"/>
        </w:rPr>
        <w:t xml:space="preserve">Bueno, tal vez </w:t>
      </w:r>
      <w:proofErr w:type="gramStart"/>
      <w:r w:rsidRPr="005B19AE">
        <w:rPr>
          <w:rFonts w:ascii="Arial" w:eastAsia="Segoe UI" w:hAnsi="Arial" w:cs="Arial"/>
          <w:sz w:val="24"/>
          <w:szCs w:val="24"/>
        </w:rPr>
        <w:t>aclarar</w:t>
      </w:r>
      <w:proofErr w:type="gramEnd"/>
      <w:r w:rsidRPr="005B19AE">
        <w:rPr>
          <w:rFonts w:ascii="Arial" w:eastAsia="Segoe UI" w:hAnsi="Arial" w:cs="Arial"/>
          <w:sz w:val="24"/>
          <w:szCs w:val="24"/>
        </w:rPr>
        <w:t xml:space="preserve"> que no se trata de patrocinios, sino en que se trata de un convenio de cooperación amparado en el artículo 2, </w:t>
      </w:r>
      <w:r w:rsidR="00FF49F2" w:rsidRPr="005B19AE">
        <w:rPr>
          <w:rFonts w:ascii="Arial" w:eastAsia="Segoe UI" w:hAnsi="Arial" w:cs="Arial"/>
          <w:sz w:val="24"/>
          <w:szCs w:val="24"/>
        </w:rPr>
        <w:t>4,</w:t>
      </w:r>
      <w:r w:rsidRPr="005B19AE">
        <w:rPr>
          <w:rFonts w:ascii="Arial" w:eastAsia="Segoe UI" w:hAnsi="Arial" w:cs="Arial"/>
          <w:sz w:val="24"/>
          <w:szCs w:val="24"/>
        </w:rPr>
        <w:t xml:space="preserve"> inciso f</w:t>
      </w:r>
      <w:r w:rsidR="00FF49F2" w:rsidRPr="005B19AE">
        <w:rPr>
          <w:rFonts w:ascii="Arial" w:eastAsia="Segoe UI" w:hAnsi="Arial" w:cs="Arial"/>
          <w:sz w:val="24"/>
          <w:szCs w:val="24"/>
        </w:rPr>
        <w:t xml:space="preserve">, </w:t>
      </w:r>
      <w:r w:rsidRPr="005B19AE">
        <w:rPr>
          <w:rFonts w:ascii="Arial" w:eastAsia="Segoe UI" w:hAnsi="Arial" w:cs="Arial"/>
          <w:sz w:val="24"/>
          <w:szCs w:val="24"/>
        </w:rPr>
        <w:t>y 6 inciso e, así como</w:t>
      </w:r>
      <w:r w:rsidR="0064136B" w:rsidRPr="005B19AE">
        <w:rPr>
          <w:rFonts w:ascii="Arial" w:eastAsia="Segoe UI" w:hAnsi="Arial" w:cs="Arial"/>
          <w:sz w:val="24"/>
          <w:szCs w:val="24"/>
        </w:rPr>
        <w:t xml:space="preserve"> artículos</w:t>
      </w:r>
      <w:r w:rsidRPr="005B19AE">
        <w:rPr>
          <w:rFonts w:ascii="Arial" w:eastAsia="Segoe UI" w:hAnsi="Arial" w:cs="Arial"/>
          <w:sz w:val="24"/>
          <w:szCs w:val="24"/>
        </w:rPr>
        <w:t xml:space="preserve"> 17 y 36 de la </w:t>
      </w:r>
      <w:r w:rsidR="0064136B" w:rsidRPr="005B19AE">
        <w:rPr>
          <w:rFonts w:ascii="Arial" w:eastAsia="Segoe UI" w:hAnsi="Arial" w:cs="Arial"/>
          <w:sz w:val="24"/>
          <w:szCs w:val="24"/>
        </w:rPr>
        <w:t>L</w:t>
      </w:r>
      <w:r w:rsidRPr="005B19AE">
        <w:rPr>
          <w:rFonts w:ascii="Arial" w:eastAsia="Segoe UI" w:hAnsi="Arial" w:cs="Arial"/>
          <w:sz w:val="24"/>
          <w:szCs w:val="24"/>
        </w:rPr>
        <w:t xml:space="preserve">ey de </w:t>
      </w:r>
      <w:r w:rsidR="0064136B" w:rsidRPr="005B19AE">
        <w:rPr>
          <w:rFonts w:ascii="Arial" w:eastAsia="Segoe UI" w:hAnsi="Arial" w:cs="Arial"/>
          <w:sz w:val="24"/>
          <w:szCs w:val="24"/>
        </w:rPr>
        <w:t>C</w:t>
      </w:r>
      <w:r w:rsidRPr="005B19AE">
        <w:rPr>
          <w:rFonts w:ascii="Arial" w:eastAsia="Segoe UI" w:hAnsi="Arial" w:cs="Arial"/>
          <w:sz w:val="24"/>
          <w:szCs w:val="24"/>
        </w:rPr>
        <w:t>reación de</w:t>
      </w:r>
      <w:r w:rsidR="0064136B" w:rsidRPr="005B19AE">
        <w:rPr>
          <w:rFonts w:ascii="Arial" w:eastAsia="Segoe UI" w:hAnsi="Arial" w:cs="Arial"/>
          <w:sz w:val="24"/>
          <w:szCs w:val="24"/>
        </w:rPr>
        <w:t>l IMAS.</w:t>
      </w:r>
    </w:p>
    <w:p w14:paraId="07D687D9" w14:textId="77777777" w:rsidR="0064136B" w:rsidRPr="005B19AE" w:rsidRDefault="0064136B" w:rsidP="007C43E7">
      <w:pPr>
        <w:jc w:val="both"/>
        <w:rPr>
          <w:rFonts w:ascii="Arial" w:eastAsia="Segoe UI" w:hAnsi="Arial" w:cs="Arial"/>
          <w:sz w:val="24"/>
          <w:szCs w:val="24"/>
        </w:rPr>
      </w:pPr>
    </w:p>
    <w:p w14:paraId="38CADF5D" w14:textId="77777777" w:rsidR="00DB6D26" w:rsidRPr="005B19AE" w:rsidRDefault="007C43E7" w:rsidP="007C43E7">
      <w:pPr>
        <w:jc w:val="both"/>
        <w:rPr>
          <w:rFonts w:ascii="Arial" w:eastAsia="Segoe UI" w:hAnsi="Arial" w:cs="Arial"/>
          <w:sz w:val="24"/>
          <w:szCs w:val="24"/>
        </w:rPr>
      </w:pPr>
      <w:r w:rsidRPr="005B19AE">
        <w:rPr>
          <w:rFonts w:ascii="Arial" w:eastAsia="Segoe UI" w:hAnsi="Arial" w:cs="Arial"/>
          <w:sz w:val="24"/>
          <w:szCs w:val="24"/>
        </w:rPr>
        <w:t xml:space="preserve">Este convenio utiliza esta figura que </w:t>
      </w:r>
      <w:r w:rsidR="00BB7C59" w:rsidRPr="005B19AE">
        <w:rPr>
          <w:rFonts w:ascii="Arial" w:eastAsia="Segoe UI" w:hAnsi="Arial" w:cs="Arial"/>
          <w:sz w:val="24"/>
          <w:szCs w:val="24"/>
        </w:rPr>
        <w:t xml:space="preserve">es </w:t>
      </w:r>
      <w:r w:rsidRPr="005B19AE">
        <w:rPr>
          <w:rFonts w:ascii="Arial" w:eastAsia="Segoe UI" w:hAnsi="Arial" w:cs="Arial"/>
          <w:sz w:val="24"/>
          <w:szCs w:val="24"/>
        </w:rPr>
        <w:t>muy exclusiva del IMAS, porque no todas las instituciones cuentan con esta habilitación</w:t>
      </w:r>
      <w:r w:rsidR="00BB7C59" w:rsidRPr="005B19AE">
        <w:rPr>
          <w:rFonts w:ascii="Arial" w:eastAsia="Segoe UI" w:hAnsi="Arial" w:cs="Arial"/>
          <w:sz w:val="24"/>
          <w:szCs w:val="24"/>
        </w:rPr>
        <w:t>,</w:t>
      </w:r>
      <w:r w:rsidRPr="005B19AE">
        <w:rPr>
          <w:rFonts w:ascii="Arial" w:eastAsia="Segoe UI" w:hAnsi="Arial" w:cs="Arial"/>
          <w:sz w:val="24"/>
          <w:szCs w:val="24"/>
        </w:rPr>
        <w:t xml:space="preserve"> y que conlleva también una implicación hasta en su nombre y esencia. Por eso es </w:t>
      </w:r>
      <w:proofErr w:type="gramStart"/>
      <w:r w:rsidRPr="005B19AE">
        <w:rPr>
          <w:rFonts w:ascii="Arial" w:eastAsia="Segoe UI" w:hAnsi="Arial" w:cs="Arial"/>
          <w:sz w:val="24"/>
          <w:szCs w:val="24"/>
        </w:rPr>
        <w:t>que</w:t>
      </w:r>
      <w:proofErr w:type="gramEnd"/>
      <w:r w:rsidRPr="005B19AE">
        <w:rPr>
          <w:rFonts w:ascii="Arial" w:eastAsia="Segoe UI" w:hAnsi="Arial" w:cs="Arial"/>
          <w:sz w:val="24"/>
          <w:szCs w:val="24"/>
        </w:rPr>
        <w:t xml:space="preserve"> el IMAS aglutina los esfuerzos, colaboraciones y aportes</w:t>
      </w:r>
      <w:r w:rsidR="00BB7C59" w:rsidRPr="005B19AE">
        <w:rPr>
          <w:rFonts w:ascii="Arial" w:eastAsia="Segoe UI" w:hAnsi="Arial" w:cs="Arial"/>
          <w:sz w:val="24"/>
          <w:szCs w:val="24"/>
        </w:rPr>
        <w:t xml:space="preserve"> d</w:t>
      </w:r>
      <w:r w:rsidRPr="005B19AE">
        <w:rPr>
          <w:rFonts w:ascii="Arial" w:eastAsia="Segoe UI" w:hAnsi="Arial" w:cs="Arial"/>
          <w:sz w:val="24"/>
          <w:szCs w:val="24"/>
        </w:rPr>
        <w:t>e miembros de la sociedad</w:t>
      </w:r>
      <w:r w:rsidR="00BB7C59" w:rsidRPr="005B19AE">
        <w:rPr>
          <w:rFonts w:ascii="Arial" w:eastAsia="Segoe UI" w:hAnsi="Arial" w:cs="Arial"/>
          <w:sz w:val="24"/>
          <w:szCs w:val="24"/>
        </w:rPr>
        <w:t>,</w:t>
      </w:r>
      <w:r w:rsidRPr="005B19AE">
        <w:rPr>
          <w:rFonts w:ascii="Arial" w:eastAsia="Segoe UI" w:hAnsi="Arial" w:cs="Arial"/>
          <w:sz w:val="24"/>
          <w:szCs w:val="24"/>
        </w:rPr>
        <w:t xml:space="preserve"> para poder materializar el </w:t>
      </w:r>
      <w:r w:rsidR="00DB6D26" w:rsidRPr="005B19AE">
        <w:rPr>
          <w:rFonts w:ascii="Arial" w:eastAsia="Segoe UI" w:hAnsi="Arial" w:cs="Arial"/>
          <w:sz w:val="24"/>
          <w:szCs w:val="24"/>
        </w:rPr>
        <w:t>P</w:t>
      </w:r>
      <w:r w:rsidRPr="005B19AE">
        <w:rPr>
          <w:rFonts w:ascii="Arial" w:eastAsia="Segoe UI" w:hAnsi="Arial" w:cs="Arial"/>
          <w:sz w:val="24"/>
          <w:szCs w:val="24"/>
        </w:rPr>
        <w:t xml:space="preserve">lan de </w:t>
      </w:r>
      <w:r w:rsidR="00DB6D26" w:rsidRPr="005B19AE">
        <w:rPr>
          <w:rFonts w:ascii="Arial" w:eastAsia="Segoe UI" w:hAnsi="Arial" w:cs="Arial"/>
          <w:sz w:val="24"/>
          <w:szCs w:val="24"/>
        </w:rPr>
        <w:t>L</w:t>
      </w:r>
      <w:r w:rsidRPr="005B19AE">
        <w:rPr>
          <w:rFonts w:ascii="Arial" w:eastAsia="Segoe UI" w:hAnsi="Arial" w:cs="Arial"/>
          <w:sz w:val="24"/>
          <w:szCs w:val="24"/>
        </w:rPr>
        <w:t xml:space="preserve">ucha </w:t>
      </w:r>
      <w:r w:rsidR="00DB6D26" w:rsidRPr="005B19AE">
        <w:rPr>
          <w:rFonts w:ascii="Arial" w:eastAsia="Segoe UI" w:hAnsi="Arial" w:cs="Arial"/>
          <w:sz w:val="24"/>
          <w:szCs w:val="24"/>
        </w:rPr>
        <w:t>C</w:t>
      </w:r>
      <w:r w:rsidRPr="005B19AE">
        <w:rPr>
          <w:rFonts w:ascii="Arial" w:eastAsia="Segoe UI" w:hAnsi="Arial" w:cs="Arial"/>
          <w:sz w:val="24"/>
          <w:szCs w:val="24"/>
        </w:rPr>
        <w:t xml:space="preserve">ontra la </w:t>
      </w:r>
      <w:r w:rsidR="00DB6D26" w:rsidRPr="005B19AE">
        <w:rPr>
          <w:rFonts w:ascii="Arial" w:eastAsia="Segoe UI" w:hAnsi="Arial" w:cs="Arial"/>
          <w:sz w:val="24"/>
          <w:szCs w:val="24"/>
        </w:rPr>
        <w:t>P</w:t>
      </w:r>
      <w:r w:rsidRPr="005B19AE">
        <w:rPr>
          <w:rFonts w:ascii="Arial" w:eastAsia="Segoe UI" w:hAnsi="Arial" w:cs="Arial"/>
          <w:sz w:val="24"/>
          <w:szCs w:val="24"/>
        </w:rPr>
        <w:t>obreza por las diversas manifestaciones</w:t>
      </w:r>
      <w:r w:rsidR="00DB6D26" w:rsidRPr="005B19AE">
        <w:rPr>
          <w:rFonts w:ascii="Arial" w:eastAsia="Segoe UI" w:hAnsi="Arial" w:cs="Arial"/>
          <w:sz w:val="24"/>
          <w:szCs w:val="24"/>
        </w:rPr>
        <w:t xml:space="preserve">. </w:t>
      </w:r>
    </w:p>
    <w:p w14:paraId="54880B96" w14:textId="77777777" w:rsidR="004253F9" w:rsidRPr="005B19AE" w:rsidRDefault="004253F9" w:rsidP="007C43E7">
      <w:pPr>
        <w:jc w:val="both"/>
        <w:rPr>
          <w:rFonts w:ascii="Arial" w:eastAsia="Segoe UI" w:hAnsi="Arial" w:cs="Arial"/>
          <w:sz w:val="24"/>
          <w:szCs w:val="24"/>
        </w:rPr>
      </w:pPr>
    </w:p>
    <w:p w14:paraId="310A0637" w14:textId="28976EF2" w:rsidR="007C43E7" w:rsidRPr="005B19AE" w:rsidRDefault="00DB6D26" w:rsidP="007C43E7">
      <w:pPr>
        <w:jc w:val="both"/>
        <w:rPr>
          <w:rFonts w:ascii="Arial" w:hAnsi="Arial" w:cs="Arial"/>
          <w:sz w:val="24"/>
          <w:szCs w:val="24"/>
        </w:rPr>
      </w:pPr>
      <w:r w:rsidRPr="005B19AE">
        <w:rPr>
          <w:rFonts w:ascii="Arial" w:eastAsia="Segoe UI" w:hAnsi="Arial" w:cs="Arial"/>
          <w:sz w:val="24"/>
          <w:szCs w:val="24"/>
        </w:rPr>
        <w:t>De</w:t>
      </w:r>
      <w:r w:rsidR="007C43E7" w:rsidRPr="005B19AE">
        <w:rPr>
          <w:rFonts w:ascii="Arial" w:eastAsia="Segoe UI" w:hAnsi="Arial" w:cs="Arial"/>
          <w:sz w:val="24"/>
          <w:szCs w:val="24"/>
        </w:rPr>
        <w:t xml:space="preserve"> manera que el documento que ustedes tienen a en análisis responde a esta</w:t>
      </w:r>
      <w:r w:rsidRPr="005B19AE">
        <w:rPr>
          <w:rFonts w:ascii="Arial" w:eastAsia="Segoe UI" w:hAnsi="Arial" w:cs="Arial"/>
          <w:sz w:val="24"/>
          <w:szCs w:val="24"/>
        </w:rPr>
        <w:t xml:space="preserve"> p</w:t>
      </w:r>
      <w:r w:rsidR="007C43E7" w:rsidRPr="005B19AE">
        <w:rPr>
          <w:rFonts w:ascii="Arial" w:eastAsia="Segoe UI" w:hAnsi="Arial" w:cs="Arial"/>
          <w:sz w:val="24"/>
          <w:szCs w:val="24"/>
        </w:rPr>
        <w:t>articular</w:t>
      </w:r>
      <w:r w:rsidRPr="005B19AE">
        <w:rPr>
          <w:rFonts w:ascii="Arial" w:eastAsia="Segoe UI" w:hAnsi="Arial" w:cs="Arial"/>
          <w:sz w:val="24"/>
          <w:szCs w:val="24"/>
        </w:rPr>
        <w:t xml:space="preserve"> </w:t>
      </w:r>
      <w:r w:rsidR="007C43E7" w:rsidRPr="005B19AE">
        <w:rPr>
          <w:rFonts w:ascii="Arial" w:eastAsia="Segoe UI" w:hAnsi="Arial" w:cs="Arial"/>
          <w:sz w:val="24"/>
          <w:szCs w:val="24"/>
        </w:rPr>
        <w:t>normativa de rango legal</w:t>
      </w:r>
      <w:r w:rsidRPr="005B19AE">
        <w:rPr>
          <w:rFonts w:ascii="Arial" w:eastAsia="Segoe UI" w:hAnsi="Arial" w:cs="Arial"/>
          <w:sz w:val="24"/>
          <w:szCs w:val="24"/>
        </w:rPr>
        <w:t>,</w:t>
      </w:r>
      <w:r w:rsidR="007C43E7" w:rsidRPr="005B19AE">
        <w:rPr>
          <w:rFonts w:ascii="Arial" w:eastAsia="Segoe UI" w:hAnsi="Arial" w:cs="Arial"/>
          <w:sz w:val="24"/>
          <w:szCs w:val="24"/>
        </w:rPr>
        <w:t xml:space="preserve"> y a consecuencia de esto se otorga la constancia de legalidad</w:t>
      </w:r>
      <w:r w:rsidR="003D7D3A" w:rsidRPr="005B19AE">
        <w:rPr>
          <w:rFonts w:ascii="Arial" w:eastAsia="Segoe UI" w:hAnsi="Arial" w:cs="Arial"/>
          <w:sz w:val="24"/>
          <w:szCs w:val="24"/>
        </w:rPr>
        <w:t xml:space="preserve"> </w:t>
      </w:r>
      <w:r w:rsidR="003D7D3A" w:rsidRPr="005B19AE">
        <w:rPr>
          <w:rFonts w:ascii="Arial" w:eastAsia="Segoe UI" w:hAnsi="Arial" w:cs="Arial"/>
          <w:sz w:val="24"/>
          <w:szCs w:val="24"/>
          <w:lang w:val="es-CR"/>
        </w:rPr>
        <w:t xml:space="preserve">CL-IMAS-PE-AJ-1907-2026.  </w:t>
      </w:r>
      <w:r w:rsidR="007C43E7" w:rsidRPr="005B19AE">
        <w:rPr>
          <w:rFonts w:ascii="Arial" w:eastAsia="Segoe UI" w:hAnsi="Arial" w:cs="Arial"/>
          <w:sz w:val="24"/>
          <w:szCs w:val="24"/>
        </w:rPr>
        <w:t>Quedó atento a cualquier consulta.</w:t>
      </w:r>
    </w:p>
    <w:p w14:paraId="7E757256" w14:textId="77777777" w:rsidR="0073617A" w:rsidRPr="005B19AE" w:rsidRDefault="0073617A" w:rsidP="00610E20">
      <w:pPr>
        <w:jc w:val="both"/>
        <w:rPr>
          <w:rFonts w:ascii="Arial" w:hAnsi="Arial" w:cs="Arial"/>
          <w:b/>
          <w:bCs/>
          <w:color w:val="000000" w:themeColor="text1"/>
          <w:sz w:val="24"/>
          <w:szCs w:val="24"/>
        </w:rPr>
      </w:pPr>
    </w:p>
    <w:p w14:paraId="21C1EEE4" w14:textId="77777777" w:rsidR="0070620F" w:rsidRPr="005B19AE" w:rsidRDefault="00F7142C" w:rsidP="00F7142C">
      <w:pPr>
        <w:jc w:val="both"/>
        <w:rPr>
          <w:rFonts w:ascii="Arial" w:eastAsia="Segoe UI" w:hAnsi="Arial" w:cs="Arial"/>
          <w:sz w:val="24"/>
          <w:szCs w:val="24"/>
        </w:rPr>
      </w:pPr>
      <w:r w:rsidRPr="005B19AE">
        <w:rPr>
          <w:rFonts w:ascii="Arial" w:eastAsia="Segoe UI" w:hAnsi="Arial" w:cs="Arial"/>
          <w:b/>
          <w:bCs/>
          <w:sz w:val="24"/>
          <w:szCs w:val="24"/>
        </w:rPr>
        <w:t>Yorleny Le</w:t>
      </w:r>
      <w:r w:rsidR="00C86C10" w:rsidRPr="005B19AE">
        <w:rPr>
          <w:rFonts w:ascii="Arial" w:eastAsia="Segoe UI" w:hAnsi="Arial" w:cs="Arial"/>
          <w:b/>
          <w:bCs/>
          <w:sz w:val="24"/>
          <w:szCs w:val="24"/>
        </w:rPr>
        <w:t xml:space="preserve">ón: </w:t>
      </w:r>
      <w:r w:rsidRPr="005B19AE">
        <w:rPr>
          <w:rFonts w:ascii="Arial" w:eastAsia="Segoe UI" w:hAnsi="Arial" w:cs="Arial"/>
          <w:sz w:val="24"/>
          <w:szCs w:val="24"/>
        </w:rPr>
        <w:t xml:space="preserve"> </w:t>
      </w:r>
      <w:r w:rsidR="00C86C10" w:rsidRPr="005B19AE">
        <w:rPr>
          <w:rFonts w:ascii="Arial" w:eastAsia="Segoe UI" w:hAnsi="Arial" w:cs="Arial"/>
          <w:sz w:val="24"/>
          <w:szCs w:val="24"/>
        </w:rPr>
        <w:t>A</w:t>
      </w:r>
      <w:r w:rsidRPr="005B19AE">
        <w:rPr>
          <w:rFonts w:ascii="Arial" w:eastAsia="Segoe UI" w:hAnsi="Arial" w:cs="Arial"/>
          <w:sz w:val="24"/>
          <w:szCs w:val="24"/>
        </w:rPr>
        <w:t>bro el espacio por si tienen alguna duda o consulta al respecto del convenio</w:t>
      </w:r>
      <w:r w:rsidR="0070620F" w:rsidRPr="005B19AE">
        <w:rPr>
          <w:rFonts w:ascii="Arial" w:eastAsia="Segoe UI" w:hAnsi="Arial" w:cs="Arial"/>
          <w:sz w:val="24"/>
          <w:szCs w:val="24"/>
        </w:rPr>
        <w:t>.</w:t>
      </w:r>
    </w:p>
    <w:p w14:paraId="32B6475C" w14:textId="77777777" w:rsidR="0070620F" w:rsidRPr="005B19AE" w:rsidRDefault="0070620F" w:rsidP="00F7142C">
      <w:pPr>
        <w:jc w:val="both"/>
        <w:rPr>
          <w:rFonts w:ascii="Arial" w:eastAsia="Segoe UI" w:hAnsi="Arial" w:cs="Arial"/>
          <w:sz w:val="24"/>
          <w:szCs w:val="24"/>
        </w:rPr>
      </w:pPr>
    </w:p>
    <w:p w14:paraId="457CB564" w14:textId="0001E6D5" w:rsidR="00C86C10" w:rsidRPr="005B19AE" w:rsidRDefault="0070620F" w:rsidP="00F7142C">
      <w:pPr>
        <w:jc w:val="both"/>
        <w:rPr>
          <w:rFonts w:ascii="Arial" w:eastAsia="Segoe UI" w:hAnsi="Arial" w:cs="Arial"/>
          <w:sz w:val="24"/>
          <w:szCs w:val="24"/>
        </w:rPr>
      </w:pPr>
      <w:r w:rsidRPr="005B19AE">
        <w:rPr>
          <w:rFonts w:ascii="Arial" w:eastAsia="Segoe UI" w:hAnsi="Arial" w:cs="Arial"/>
          <w:sz w:val="24"/>
          <w:szCs w:val="24"/>
        </w:rPr>
        <w:t>N</w:t>
      </w:r>
      <w:r w:rsidR="00F7142C" w:rsidRPr="005B19AE">
        <w:rPr>
          <w:rFonts w:ascii="Arial" w:eastAsia="Segoe UI" w:hAnsi="Arial" w:cs="Arial"/>
          <w:sz w:val="24"/>
          <w:szCs w:val="24"/>
        </w:rPr>
        <w:t xml:space="preserve">inguno. </w:t>
      </w:r>
    </w:p>
    <w:p w14:paraId="4211B7B3" w14:textId="77777777" w:rsidR="00C86C10" w:rsidRPr="005B19AE" w:rsidRDefault="00C86C10" w:rsidP="00F7142C">
      <w:pPr>
        <w:jc w:val="both"/>
        <w:rPr>
          <w:rFonts w:ascii="Arial" w:eastAsia="Segoe UI" w:hAnsi="Arial" w:cs="Arial"/>
          <w:sz w:val="24"/>
          <w:szCs w:val="24"/>
        </w:rPr>
      </w:pPr>
    </w:p>
    <w:p w14:paraId="269BA7A2" w14:textId="7AB05B01" w:rsidR="00610E20" w:rsidRDefault="00610E20" w:rsidP="00610E20">
      <w:pPr>
        <w:jc w:val="both"/>
        <w:rPr>
          <w:rFonts w:ascii="Arial" w:hAnsi="Arial" w:cs="Arial"/>
          <w:color w:val="000000" w:themeColor="text1"/>
          <w:sz w:val="24"/>
          <w:szCs w:val="24"/>
        </w:rPr>
      </w:pPr>
      <w:r w:rsidRPr="005B19AE">
        <w:rPr>
          <w:rFonts w:ascii="Arial" w:hAnsi="Arial" w:cs="Arial"/>
          <w:b/>
          <w:bCs/>
          <w:color w:val="000000" w:themeColor="text1"/>
          <w:sz w:val="24"/>
          <w:szCs w:val="24"/>
        </w:rPr>
        <w:t xml:space="preserve">Yorleni León: </w:t>
      </w:r>
      <w:r w:rsidRPr="005B19AE">
        <w:rPr>
          <w:rFonts w:ascii="Arial" w:hAnsi="Arial" w:cs="Arial"/>
          <w:color w:val="000000" w:themeColor="text1"/>
          <w:sz w:val="24"/>
          <w:szCs w:val="24"/>
        </w:rPr>
        <w:t>Doña Floribel, procedemos con la lectura del acuerdo.</w:t>
      </w:r>
    </w:p>
    <w:p w14:paraId="705760F8" w14:textId="77777777" w:rsidR="00270EFC" w:rsidRPr="005B19AE" w:rsidRDefault="00270EFC" w:rsidP="00610E20">
      <w:pPr>
        <w:jc w:val="both"/>
        <w:rPr>
          <w:rFonts w:ascii="Arial" w:hAnsi="Arial" w:cs="Arial"/>
          <w:color w:val="000000" w:themeColor="text1"/>
          <w:sz w:val="24"/>
          <w:szCs w:val="24"/>
        </w:rPr>
      </w:pPr>
    </w:p>
    <w:p w14:paraId="4A47809E" w14:textId="77777777" w:rsidR="00610E20" w:rsidRPr="005B19AE" w:rsidRDefault="00610E20" w:rsidP="00610E20">
      <w:pPr>
        <w:jc w:val="both"/>
        <w:rPr>
          <w:rFonts w:ascii="Arial" w:hAnsi="Arial" w:cs="Arial"/>
          <w:color w:val="000000" w:themeColor="text1"/>
          <w:sz w:val="24"/>
          <w:szCs w:val="24"/>
        </w:rPr>
      </w:pPr>
      <w:r w:rsidRPr="005B19AE">
        <w:rPr>
          <w:rFonts w:ascii="Arial" w:hAnsi="Arial" w:cs="Arial"/>
          <w:b/>
          <w:bCs/>
          <w:color w:val="000000" w:themeColor="text1"/>
          <w:sz w:val="24"/>
          <w:szCs w:val="24"/>
        </w:rPr>
        <w:lastRenderedPageBreak/>
        <w:t xml:space="preserve">Floribel Méndez: </w:t>
      </w:r>
      <w:r w:rsidRPr="005B19AE">
        <w:rPr>
          <w:rFonts w:ascii="Arial" w:eastAsia="Arial" w:hAnsi="Arial" w:cs="Arial"/>
          <w:color w:val="000000" w:themeColor="text1"/>
          <w:sz w:val="24"/>
          <w:szCs w:val="24"/>
        </w:rPr>
        <w:t>Hago lectura.</w:t>
      </w:r>
    </w:p>
    <w:p w14:paraId="341DF70E" w14:textId="77777777" w:rsidR="00610E20" w:rsidRPr="005B19AE" w:rsidRDefault="00610E20" w:rsidP="00610E20">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7C9B9CC3" w14:textId="77777777" w:rsidR="00610E20" w:rsidRPr="005B19AE" w:rsidRDefault="00610E20" w:rsidP="00610E20">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sidRPr="005B19AE">
        <w:rPr>
          <w:rFonts w:ascii="Arial" w:hAnsi="Arial" w:cs="Arial"/>
          <w:b/>
          <w:bCs/>
          <w:color w:val="000000" w:themeColor="text1"/>
          <w:sz w:val="24"/>
          <w:szCs w:val="24"/>
        </w:rPr>
        <w:t>ACUERDO No. 247-07-2026</w:t>
      </w:r>
    </w:p>
    <w:p w14:paraId="137EA213" w14:textId="77777777" w:rsidR="004253F9" w:rsidRPr="005B19AE" w:rsidRDefault="004253F9" w:rsidP="004253F9">
      <w:pPr>
        <w:jc w:val="center"/>
        <w:rPr>
          <w:rFonts w:ascii="Arial" w:hAnsi="Arial" w:cs="Arial"/>
          <w:b/>
          <w:bCs/>
          <w:sz w:val="24"/>
          <w:szCs w:val="24"/>
        </w:rPr>
      </w:pPr>
      <w:r w:rsidRPr="005B19AE">
        <w:rPr>
          <w:rFonts w:ascii="Arial" w:hAnsi="Arial" w:cs="Arial"/>
          <w:b/>
          <w:bCs/>
          <w:sz w:val="24"/>
          <w:szCs w:val="24"/>
        </w:rPr>
        <w:t>CONSIDERANDOS</w:t>
      </w:r>
    </w:p>
    <w:p w14:paraId="7C1C8000" w14:textId="77777777" w:rsidR="004253F9" w:rsidRPr="005B19AE" w:rsidRDefault="004253F9" w:rsidP="004253F9">
      <w:pPr>
        <w:tabs>
          <w:tab w:val="left" w:pos="4920"/>
          <w:tab w:val="left" w:pos="6181"/>
        </w:tabs>
        <w:ind w:right="482"/>
        <w:jc w:val="center"/>
        <w:rPr>
          <w:rFonts w:ascii="Arial" w:hAnsi="Arial" w:cs="Arial"/>
          <w:b/>
          <w:sz w:val="24"/>
          <w:szCs w:val="24"/>
          <w:lang w:eastAsia="es-ES"/>
        </w:rPr>
      </w:pPr>
    </w:p>
    <w:p w14:paraId="6C677CAE" w14:textId="77777777" w:rsidR="004253F9" w:rsidRPr="005B19AE" w:rsidRDefault="004253F9" w:rsidP="004253F9">
      <w:pPr>
        <w:pStyle w:val="Default"/>
        <w:jc w:val="both"/>
        <w:rPr>
          <w:rFonts w:ascii="Arial" w:eastAsia="Helvetica" w:hAnsi="Arial" w:cs="Arial"/>
          <w:color w:val="000000" w:themeColor="text1"/>
          <w:lang w:val="es-ES"/>
        </w:rPr>
      </w:pPr>
      <w:r w:rsidRPr="005B19AE">
        <w:rPr>
          <w:rFonts w:ascii="Arial" w:eastAsia="Helvetica" w:hAnsi="Arial" w:cs="Arial"/>
          <w:b/>
          <w:bCs/>
          <w:color w:val="000000" w:themeColor="text1"/>
        </w:rPr>
        <w:t xml:space="preserve">Primero: </w:t>
      </w:r>
      <w:r w:rsidRPr="005B19AE">
        <w:rPr>
          <w:rFonts w:ascii="Arial" w:eastAsia="Helvetica" w:hAnsi="Arial" w:cs="Arial"/>
          <w:color w:val="000000" w:themeColor="text1"/>
        </w:rPr>
        <w:t>Que mediante acuerdo de Consejo Directivo ACD- 250-12-2024 comunicado el 17 de diciembre del 2024, se aprobó por parte de este órgano colegiado, el modelo de intervención IMAS Impulsa, acuerdo que dispone una serie de ajustes en normativa interna y procedimientos, a fin de que la implementación del modelo pueda generar los efectos en favor de la población objetivo de forma eficiente.</w:t>
      </w:r>
    </w:p>
    <w:p w14:paraId="592702A4" w14:textId="77777777" w:rsidR="004253F9" w:rsidRPr="005B19AE" w:rsidRDefault="004253F9" w:rsidP="004253F9">
      <w:pPr>
        <w:jc w:val="both"/>
        <w:rPr>
          <w:rFonts w:ascii="Arial" w:eastAsia="Helvetica" w:hAnsi="Arial" w:cs="Arial"/>
          <w:color w:val="000000" w:themeColor="text1"/>
          <w:sz w:val="24"/>
          <w:szCs w:val="24"/>
        </w:rPr>
      </w:pPr>
    </w:p>
    <w:p w14:paraId="489D28EA" w14:textId="77777777" w:rsidR="004253F9" w:rsidRPr="005B19AE" w:rsidRDefault="004253F9" w:rsidP="004253F9">
      <w:pPr>
        <w:pStyle w:val="Default"/>
        <w:jc w:val="both"/>
        <w:rPr>
          <w:rFonts w:ascii="Arial" w:eastAsia="Helvetica" w:hAnsi="Arial" w:cs="Arial"/>
          <w:color w:val="000000" w:themeColor="text1"/>
          <w:lang w:val="es-ES"/>
        </w:rPr>
      </w:pPr>
      <w:r w:rsidRPr="005B19AE">
        <w:rPr>
          <w:rFonts w:ascii="Arial" w:eastAsia="Helvetica" w:hAnsi="Arial" w:cs="Arial"/>
          <w:b/>
          <w:bCs/>
          <w:color w:val="000000" w:themeColor="text1"/>
        </w:rPr>
        <w:t>Segundo</w:t>
      </w:r>
      <w:r w:rsidRPr="005B19AE">
        <w:rPr>
          <w:rFonts w:ascii="Arial" w:eastAsia="Helvetica" w:hAnsi="Arial" w:cs="Arial"/>
          <w:color w:val="000000" w:themeColor="text1"/>
        </w:rPr>
        <w:t xml:space="preserve">: Que mediante acuerdo del Consejo Directivo ACD-108-5-2015 comunicado el 30 de mayo del 2025, se aprobó por parte de este órgano colegiado, la actualización del modelo de intervención IMAS Impulsa, esto debido a que la Dirección de Desarrollo Social han propuesto una actualización derivada del trabajo conjunto con las instancias que componen esa Dirección. </w:t>
      </w:r>
    </w:p>
    <w:p w14:paraId="503782F5" w14:textId="77777777" w:rsidR="004253F9" w:rsidRPr="005B19AE" w:rsidRDefault="004253F9" w:rsidP="004253F9">
      <w:pPr>
        <w:jc w:val="both"/>
        <w:rPr>
          <w:rFonts w:ascii="Arial" w:eastAsia="Helvetica" w:hAnsi="Arial" w:cs="Arial"/>
          <w:color w:val="000000" w:themeColor="text1"/>
          <w:sz w:val="24"/>
          <w:szCs w:val="24"/>
        </w:rPr>
      </w:pPr>
    </w:p>
    <w:p w14:paraId="7CA7C4B2" w14:textId="77777777" w:rsidR="004253F9" w:rsidRPr="005B19AE" w:rsidRDefault="004253F9" w:rsidP="004253F9">
      <w:pPr>
        <w:pStyle w:val="Default"/>
        <w:jc w:val="both"/>
        <w:rPr>
          <w:rFonts w:ascii="Arial" w:eastAsia="Helvetica" w:hAnsi="Arial" w:cs="Arial"/>
          <w:color w:val="000000" w:themeColor="text1"/>
          <w:lang w:val="es-ES"/>
        </w:rPr>
      </w:pPr>
      <w:r w:rsidRPr="005B19AE">
        <w:rPr>
          <w:rFonts w:ascii="Arial" w:eastAsia="Helvetica" w:hAnsi="Arial" w:cs="Arial"/>
          <w:color w:val="000000" w:themeColor="text1"/>
        </w:rPr>
        <w:t>La actualización del Modelo IMAS Impulsa es producto del trabajo realizado con estas instancias, y se dirige a subsanar deficiencias detectadas en la práctica institucional, mejorar la trazabilidad, reforzar el principio de cumplimiento de obligaciones de los hogares y a las disposiciones normativas vigentes, así el  modelo procurara integrar los esfuerzos por propiciar escenarios de movilidad social mediante procesos de intervención dirigidos a facilitar oportunidades educativas, formativas, de capacitación y vinculación con la empleabilidad y empresariedad para la atención de la población en situación de pobreza y pobreza extrema. Siendo así que las recientes estrategias construidas por la institución sean condensadas y ajustadas en el modelo IMAS IMPULSA, articulando el ecosistema de estrategias y procesos que han arrojado experiencias que conviene sistematizar e incorporar en un nuevo modelo de atención.</w:t>
      </w:r>
    </w:p>
    <w:p w14:paraId="4B31DCBF" w14:textId="77777777" w:rsidR="004253F9" w:rsidRPr="005B19AE" w:rsidRDefault="004253F9" w:rsidP="004253F9">
      <w:pPr>
        <w:jc w:val="both"/>
        <w:rPr>
          <w:rFonts w:ascii="Arial" w:eastAsia="Helvetica" w:hAnsi="Arial" w:cs="Arial"/>
          <w:color w:val="000000" w:themeColor="text1"/>
          <w:sz w:val="24"/>
          <w:szCs w:val="24"/>
        </w:rPr>
      </w:pPr>
    </w:p>
    <w:p w14:paraId="52EE5D6F" w14:textId="77777777" w:rsidR="004253F9" w:rsidRPr="005B19AE" w:rsidRDefault="004253F9" w:rsidP="004253F9">
      <w:pPr>
        <w:jc w:val="both"/>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Tercero:</w:t>
      </w:r>
      <w:r w:rsidRPr="005B19AE">
        <w:rPr>
          <w:rFonts w:ascii="Arial" w:eastAsia="Helvetica" w:hAnsi="Arial" w:cs="Arial"/>
          <w:color w:val="000000" w:themeColor="text1"/>
          <w:sz w:val="24"/>
          <w:szCs w:val="24"/>
        </w:rPr>
        <w:t xml:space="preserve"> Que el Instituto Mixto de Ayuda Social, cuenta con un fundamento legal que le habilita a utilizar los recursos, aportes, donaciones o contribuciones de terceros, para la lucha contra la pobreza, estas habilitaciones se encuentran concretamente en los artículos 2, 4 inciso f) y 6 inciso e) de la Ley 4760, que es su ley de creación, disposiciones que señalan:</w:t>
      </w:r>
    </w:p>
    <w:p w14:paraId="03B7F0A6" w14:textId="77777777" w:rsidR="004253F9" w:rsidRPr="005B19AE" w:rsidRDefault="004253F9" w:rsidP="004253F9">
      <w:pPr>
        <w:jc w:val="both"/>
        <w:rPr>
          <w:rFonts w:ascii="Arial" w:eastAsia="Helvetica" w:hAnsi="Arial" w:cs="Arial"/>
          <w:color w:val="000000" w:themeColor="text1"/>
          <w:sz w:val="24"/>
          <w:szCs w:val="24"/>
        </w:rPr>
      </w:pPr>
    </w:p>
    <w:p w14:paraId="4297CAAD" w14:textId="77777777" w:rsidR="004253F9" w:rsidRPr="005B19AE" w:rsidRDefault="004253F9" w:rsidP="004253F9">
      <w:pPr>
        <w:ind w:left="567"/>
        <w:jc w:val="both"/>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“Artículo 2.- El IMAS tiene como finalidad resolver el problema de la pobreza extrema en el país, para lo cual deberá planear, dirigir, ejecutar y controlar un plan nacional destinado a dicho fin. Para ese objetivo utilizará todos los recursos humanos y económicos que sean puestos a su servicio por los empresarios y trabajadores del país, instituciones del sector público</w:t>
      </w:r>
      <w:r w:rsidRPr="005B19AE">
        <w:rPr>
          <w:rFonts w:ascii="Arial" w:eastAsia="Helvetica" w:hAnsi="Arial" w:cs="Arial"/>
          <w:color w:val="000000" w:themeColor="text1"/>
          <w:sz w:val="24"/>
          <w:szCs w:val="24"/>
        </w:rPr>
        <w:t xml:space="preserve"> nacionales o</w:t>
      </w:r>
      <w:r w:rsidRPr="005B19AE">
        <w:rPr>
          <w:rFonts w:ascii="Arial" w:eastAsia="Helvetica" w:hAnsi="Arial" w:cs="Arial"/>
          <w:b/>
          <w:bCs/>
          <w:color w:val="000000" w:themeColor="text1"/>
          <w:sz w:val="24"/>
          <w:szCs w:val="24"/>
        </w:rPr>
        <w:t xml:space="preserve"> extranjeras, organizaciones privadas de toda naturaleza, </w:t>
      </w:r>
      <w:r w:rsidRPr="005B19AE">
        <w:rPr>
          <w:rFonts w:ascii="Arial" w:eastAsia="Helvetica" w:hAnsi="Arial" w:cs="Arial"/>
          <w:color w:val="000000" w:themeColor="text1"/>
          <w:sz w:val="24"/>
          <w:szCs w:val="24"/>
        </w:rPr>
        <w:t>instituciones religiosas</w:t>
      </w:r>
      <w:r w:rsidRPr="005B19AE">
        <w:rPr>
          <w:rFonts w:ascii="Arial" w:eastAsia="Helvetica" w:hAnsi="Arial" w:cs="Arial"/>
          <w:b/>
          <w:bCs/>
          <w:color w:val="000000" w:themeColor="text1"/>
          <w:sz w:val="24"/>
          <w:szCs w:val="24"/>
        </w:rPr>
        <w:t xml:space="preserve"> y demás grupos interesados en participar en el Plan Nacional de Lucha contra la Pobreza.”</w:t>
      </w:r>
      <w:r w:rsidRPr="005B19AE">
        <w:rPr>
          <w:rFonts w:ascii="Arial" w:eastAsia="Helvetica" w:hAnsi="Arial" w:cs="Arial"/>
          <w:color w:val="000000" w:themeColor="text1"/>
          <w:sz w:val="24"/>
          <w:szCs w:val="24"/>
        </w:rPr>
        <w:t xml:space="preserve"> (Lo resaltado no es del original)</w:t>
      </w:r>
      <w:r w:rsidRPr="005B19AE">
        <w:rPr>
          <w:rFonts w:ascii="Arial" w:eastAsia="Helvetica" w:hAnsi="Arial" w:cs="Arial"/>
          <w:b/>
          <w:bCs/>
          <w:color w:val="000000" w:themeColor="text1"/>
          <w:sz w:val="24"/>
          <w:szCs w:val="24"/>
        </w:rPr>
        <w:t xml:space="preserve"> </w:t>
      </w:r>
    </w:p>
    <w:p w14:paraId="5447156E" w14:textId="77777777" w:rsidR="004253F9" w:rsidRPr="005B19AE" w:rsidRDefault="004253F9" w:rsidP="004253F9">
      <w:pPr>
        <w:ind w:left="567"/>
        <w:jc w:val="both"/>
        <w:rPr>
          <w:rFonts w:ascii="Arial" w:eastAsia="Helvetica" w:hAnsi="Arial" w:cs="Arial"/>
          <w:color w:val="000000" w:themeColor="text1"/>
          <w:sz w:val="24"/>
          <w:szCs w:val="24"/>
        </w:rPr>
      </w:pPr>
    </w:p>
    <w:p w14:paraId="460DFAD9" w14:textId="77777777" w:rsidR="004253F9" w:rsidRPr="005B19AE" w:rsidRDefault="004253F9" w:rsidP="004253F9">
      <w:pPr>
        <w:ind w:left="567"/>
        <w:jc w:val="both"/>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“Artículo 4.- El Instituto Mixto de Ayuda Social tendrá los siguientes fines:</w:t>
      </w:r>
    </w:p>
    <w:p w14:paraId="215D212A" w14:textId="77777777" w:rsidR="004253F9" w:rsidRPr="005B19AE" w:rsidRDefault="004253F9" w:rsidP="004253F9">
      <w:pPr>
        <w:ind w:left="1134"/>
        <w:jc w:val="both"/>
        <w:rPr>
          <w:rFonts w:ascii="Arial" w:eastAsia="Helvetica" w:hAnsi="Arial" w:cs="Arial"/>
          <w:color w:val="000000" w:themeColor="text1"/>
          <w:sz w:val="24"/>
          <w:szCs w:val="24"/>
        </w:rPr>
      </w:pPr>
    </w:p>
    <w:p w14:paraId="0CCE02EE" w14:textId="77777777" w:rsidR="004253F9" w:rsidRPr="005B19AE" w:rsidRDefault="004253F9" w:rsidP="004253F9">
      <w:pPr>
        <w:ind w:left="1134"/>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 xml:space="preserve">(…) </w:t>
      </w:r>
      <w:r w:rsidRPr="005B19AE">
        <w:rPr>
          <w:rFonts w:ascii="Arial" w:eastAsia="Helvetica" w:hAnsi="Arial" w:cs="Arial"/>
          <w:b/>
          <w:bCs/>
          <w:color w:val="000000" w:themeColor="text1"/>
          <w:sz w:val="24"/>
          <w:szCs w:val="24"/>
        </w:rPr>
        <w:t>f) Procurar la participación de los sectores privados e instituciones públicas</w:t>
      </w:r>
      <w:r w:rsidRPr="005B19AE">
        <w:rPr>
          <w:rFonts w:ascii="Arial" w:eastAsia="Helvetica" w:hAnsi="Arial" w:cs="Arial"/>
          <w:color w:val="000000" w:themeColor="text1"/>
          <w:sz w:val="24"/>
          <w:szCs w:val="24"/>
        </w:rPr>
        <w:t>, nacionales y</w:t>
      </w:r>
      <w:r w:rsidRPr="005B19AE">
        <w:rPr>
          <w:rFonts w:ascii="Arial" w:eastAsia="Helvetica" w:hAnsi="Arial" w:cs="Arial"/>
          <w:b/>
          <w:bCs/>
          <w:color w:val="000000" w:themeColor="text1"/>
          <w:sz w:val="24"/>
          <w:szCs w:val="24"/>
        </w:rPr>
        <w:t xml:space="preserve"> extranjeras, especializadas en estas tareas, en la creación y desarrollo de toda clase de sistemas y programas destinados a mejorar las condiciones culturales, sociales y económicas de los grupos afectados por la pobreza con el máximo de participación de los esfuerzos de estos mismos grupos; </w:t>
      </w:r>
      <w:r w:rsidRPr="005B19AE">
        <w:rPr>
          <w:rFonts w:ascii="Arial" w:eastAsia="Helvetica" w:hAnsi="Arial" w:cs="Arial"/>
          <w:color w:val="000000" w:themeColor="text1"/>
          <w:sz w:val="24"/>
          <w:szCs w:val="24"/>
        </w:rPr>
        <w:t>(…)</w:t>
      </w:r>
      <w:r w:rsidRPr="005B19AE">
        <w:rPr>
          <w:rFonts w:ascii="Arial" w:eastAsia="Helvetica" w:hAnsi="Arial" w:cs="Arial"/>
          <w:b/>
          <w:bCs/>
          <w:color w:val="000000" w:themeColor="text1"/>
          <w:sz w:val="24"/>
          <w:szCs w:val="24"/>
        </w:rPr>
        <w:t xml:space="preserve">” </w:t>
      </w:r>
      <w:r w:rsidRPr="005B19AE">
        <w:rPr>
          <w:rFonts w:ascii="Arial" w:eastAsia="Helvetica" w:hAnsi="Arial" w:cs="Arial"/>
          <w:color w:val="000000" w:themeColor="text1"/>
          <w:sz w:val="24"/>
          <w:szCs w:val="24"/>
        </w:rPr>
        <w:t>(Lo resaltado no es del original)</w:t>
      </w:r>
    </w:p>
    <w:p w14:paraId="5653208D" w14:textId="77777777" w:rsidR="004253F9" w:rsidRPr="005B19AE" w:rsidRDefault="004253F9" w:rsidP="004253F9">
      <w:pPr>
        <w:ind w:left="1134"/>
        <w:jc w:val="both"/>
        <w:rPr>
          <w:rFonts w:ascii="Arial" w:eastAsia="Helvetica" w:hAnsi="Arial" w:cs="Arial"/>
          <w:color w:val="000000" w:themeColor="text1"/>
          <w:sz w:val="24"/>
          <w:szCs w:val="24"/>
        </w:rPr>
      </w:pPr>
    </w:p>
    <w:p w14:paraId="4E14B4FD" w14:textId="77777777" w:rsidR="004253F9" w:rsidRPr="005B19AE" w:rsidRDefault="004253F9" w:rsidP="004253F9">
      <w:pPr>
        <w:ind w:left="567"/>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lastRenderedPageBreak/>
        <w:t xml:space="preserve">“Artículo 6.- El IMAS realizará sus actividades y programas con sujeción a los siguientes principios fundamentales: </w:t>
      </w:r>
    </w:p>
    <w:p w14:paraId="0B7019BE" w14:textId="77777777" w:rsidR="004253F9" w:rsidRPr="005B19AE" w:rsidRDefault="004253F9" w:rsidP="004253F9">
      <w:pPr>
        <w:ind w:left="1134"/>
        <w:jc w:val="both"/>
        <w:rPr>
          <w:rFonts w:ascii="Arial" w:eastAsia="Helvetica" w:hAnsi="Arial" w:cs="Arial"/>
          <w:color w:val="000000" w:themeColor="text1"/>
          <w:sz w:val="24"/>
          <w:szCs w:val="24"/>
        </w:rPr>
      </w:pPr>
    </w:p>
    <w:p w14:paraId="66983A9B" w14:textId="77777777" w:rsidR="004253F9" w:rsidRPr="005B19AE" w:rsidRDefault="004253F9" w:rsidP="004253F9">
      <w:pPr>
        <w:ind w:left="1134"/>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 xml:space="preserve">(…) </w:t>
      </w:r>
      <w:r w:rsidRPr="005B19AE">
        <w:rPr>
          <w:rFonts w:ascii="Arial" w:eastAsia="Helvetica" w:hAnsi="Arial" w:cs="Arial"/>
          <w:b/>
          <w:bCs/>
          <w:color w:val="000000" w:themeColor="text1"/>
          <w:sz w:val="24"/>
          <w:szCs w:val="24"/>
        </w:rPr>
        <w:t xml:space="preserve">e) Promover la participación en la lucha contra la pobreza, de los sectores públicos y privados en sus diversas manifestaciones, </w:t>
      </w:r>
      <w:r w:rsidRPr="005B19AE">
        <w:rPr>
          <w:rFonts w:ascii="Arial" w:eastAsia="Helvetica" w:hAnsi="Arial" w:cs="Arial"/>
          <w:color w:val="000000" w:themeColor="text1"/>
          <w:sz w:val="24"/>
          <w:szCs w:val="24"/>
        </w:rPr>
        <w:t xml:space="preserve">de las instituciones públicas, de las organizaciones populares </w:t>
      </w:r>
      <w:r w:rsidRPr="005B19AE">
        <w:rPr>
          <w:rFonts w:ascii="Arial" w:eastAsia="Helvetica" w:hAnsi="Arial" w:cs="Arial"/>
          <w:b/>
          <w:bCs/>
          <w:color w:val="000000" w:themeColor="text1"/>
          <w:sz w:val="24"/>
          <w:szCs w:val="24"/>
        </w:rPr>
        <w:t>y de otras organizaciones</w:t>
      </w:r>
      <w:r w:rsidRPr="005B19AE">
        <w:rPr>
          <w:rFonts w:ascii="Arial" w:eastAsia="Helvetica" w:hAnsi="Arial" w:cs="Arial"/>
          <w:color w:val="000000" w:themeColor="text1"/>
          <w:sz w:val="24"/>
          <w:szCs w:val="24"/>
        </w:rPr>
        <w:t xml:space="preserve"> tales como cooperativas, asociaciones de desarrollo comunal u otras de naturaleza similar</w:t>
      </w:r>
      <w:r w:rsidRPr="005B19AE">
        <w:rPr>
          <w:rFonts w:ascii="Arial" w:eastAsia="Helvetica" w:hAnsi="Arial" w:cs="Arial"/>
          <w:b/>
          <w:bCs/>
          <w:color w:val="000000" w:themeColor="text1"/>
          <w:sz w:val="24"/>
          <w:szCs w:val="24"/>
        </w:rPr>
        <w:t xml:space="preserve">; </w:t>
      </w:r>
      <w:r w:rsidRPr="005B19AE">
        <w:rPr>
          <w:rFonts w:ascii="Arial" w:eastAsia="Helvetica" w:hAnsi="Arial" w:cs="Arial"/>
          <w:color w:val="000000" w:themeColor="text1"/>
          <w:sz w:val="24"/>
          <w:szCs w:val="24"/>
        </w:rPr>
        <w:t>(…)</w:t>
      </w:r>
      <w:r w:rsidRPr="005B19AE">
        <w:rPr>
          <w:rFonts w:ascii="Arial" w:eastAsia="Helvetica" w:hAnsi="Arial" w:cs="Arial"/>
          <w:b/>
          <w:bCs/>
          <w:color w:val="000000" w:themeColor="text1"/>
          <w:sz w:val="24"/>
          <w:szCs w:val="24"/>
        </w:rPr>
        <w:t xml:space="preserve">” </w:t>
      </w:r>
    </w:p>
    <w:p w14:paraId="790D2911" w14:textId="77777777" w:rsidR="004253F9" w:rsidRPr="005B19AE" w:rsidRDefault="004253F9" w:rsidP="004253F9">
      <w:pPr>
        <w:ind w:left="1134"/>
        <w:jc w:val="both"/>
        <w:rPr>
          <w:rFonts w:ascii="Arial" w:eastAsia="Helvetica" w:hAnsi="Arial" w:cs="Arial"/>
          <w:color w:val="000000" w:themeColor="text1"/>
          <w:sz w:val="24"/>
          <w:szCs w:val="24"/>
        </w:rPr>
      </w:pPr>
    </w:p>
    <w:p w14:paraId="08ED6C70" w14:textId="77777777" w:rsidR="004253F9" w:rsidRPr="005B19AE" w:rsidRDefault="004253F9" w:rsidP="004253F9">
      <w:pPr>
        <w:ind w:left="1134"/>
        <w:jc w:val="both"/>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f) Procurar que los programas de lucha contra la pobreza extrema sean sufragados especialmente con aportes y contribuciones de bienes y servicios de los diferentes grupos sociales, sectores y comunidades, empresas o personas más directamente interesadas en cooperar en las actividades del IMAS.”</w:t>
      </w:r>
      <w:r w:rsidRPr="005B19AE">
        <w:rPr>
          <w:rFonts w:ascii="Arial" w:eastAsia="Helvetica" w:hAnsi="Arial" w:cs="Arial"/>
          <w:color w:val="000000" w:themeColor="text1"/>
          <w:sz w:val="24"/>
          <w:szCs w:val="24"/>
        </w:rPr>
        <w:t xml:space="preserve"> (Lo resaltado no es del original)</w:t>
      </w:r>
    </w:p>
    <w:p w14:paraId="1765B086" w14:textId="77777777" w:rsidR="004253F9" w:rsidRPr="005B19AE" w:rsidRDefault="004253F9" w:rsidP="004253F9">
      <w:pPr>
        <w:jc w:val="both"/>
        <w:rPr>
          <w:rFonts w:ascii="Arial" w:eastAsia="Helvetica" w:hAnsi="Arial" w:cs="Arial"/>
          <w:color w:val="000000" w:themeColor="text1"/>
          <w:sz w:val="24"/>
          <w:szCs w:val="24"/>
        </w:rPr>
      </w:pPr>
    </w:p>
    <w:p w14:paraId="16F0F701" w14:textId="77777777" w:rsidR="004253F9" w:rsidRPr="005B19AE" w:rsidRDefault="004253F9" w:rsidP="004253F9">
      <w:pPr>
        <w:ind w:left="567"/>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“Artículo 17.- El aporte de los empresarios, será deducible del monto de la renta gravable para los efectos de Impuesto sobre la renta que aquellos deben pagar”</w:t>
      </w:r>
    </w:p>
    <w:p w14:paraId="3540AFBD" w14:textId="77777777" w:rsidR="004253F9" w:rsidRPr="005B19AE" w:rsidRDefault="004253F9" w:rsidP="004253F9">
      <w:pPr>
        <w:ind w:left="567"/>
        <w:jc w:val="both"/>
        <w:rPr>
          <w:rFonts w:ascii="Arial" w:eastAsia="Helvetica" w:hAnsi="Arial" w:cs="Arial"/>
          <w:color w:val="000000" w:themeColor="text1"/>
          <w:sz w:val="24"/>
          <w:szCs w:val="24"/>
        </w:rPr>
      </w:pPr>
    </w:p>
    <w:p w14:paraId="0DA2BF5A" w14:textId="77777777" w:rsidR="004253F9" w:rsidRPr="005B19AE" w:rsidRDefault="004253F9" w:rsidP="004253F9">
      <w:pPr>
        <w:ind w:left="567"/>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 xml:space="preserve">“Artículo 36.- </w:t>
      </w:r>
      <w:r w:rsidRPr="005B19AE">
        <w:rPr>
          <w:rFonts w:ascii="Arial" w:eastAsia="Helvetica" w:hAnsi="Arial" w:cs="Arial"/>
          <w:b/>
          <w:bCs/>
          <w:color w:val="000000" w:themeColor="text1"/>
          <w:sz w:val="24"/>
          <w:szCs w:val="24"/>
        </w:rPr>
        <w:t>El IMAS presentará a consideración</w:t>
      </w:r>
      <w:r w:rsidRPr="005B19AE">
        <w:rPr>
          <w:rFonts w:ascii="Arial" w:eastAsia="Helvetica" w:hAnsi="Arial" w:cs="Arial"/>
          <w:color w:val="000000" w:themeColor="text1"/>
          <w:sz w:val="24"/>
          <w:szCs w:val="24"/>
        </w:rPr>
        <w:t xml:space="preserve"> de las Juntas Directivas </w:t>
      </w:r>
      <w:r w:rsidRPr="005B19AE">
        <w:rPr>
          <w:rFonts w:ascii="Arial" w:eastAsia="Helvetica" w:hAnsi="Arial" w:cs="Arial"/>
          <w:b/>
          <w:bCs/>
          <w:color w:val="000000" w:themeColor="text1"/>
          <w:sz w:val="24"/>
          <w:szCs w:val="24"/>
        </w:rPr>
        <w:t>de las instituciones</w:t>
      </w:r>
      <w:r w:rsidRPr="005B19AE">
        <w:rPr>
          <w:rFonts w:ascii="Arial" w:eastAsia="Helvetica" w:hAnsi="Arial" w:cs="Arial"/>
          <w:color w:val="000000" w:themeColor="text1"/>
          <w:sz w:val="24"/>
          <w:szCs w:val="24"/>
        </w:rPr>
        <w:t xml:space="preserve"> públicas y </w:t>
      </w:r>
      <w:r w:rsidRPr="005B19AE">
        <w:rPr>
          <w:rFonts w:ascii="Arial" w:eastAsia="Helvetica" w:hAnsi="Arial" w:cs="Arial"/>
          <w:b/>
          <w:bCs/>
          <w:color w:val="000000" w:themeColor="text1"/>
          <w:sz w:val="24"/>
          <w:szCs w:val="24"/>
        </w:rPr>
        <w:t>privadas, el Plan Nacional contra la pobreza extrema, a fin de que éstas determinen los recursos económicos y demás ayudas o fondos de cooperación que pondrán al servicio del IMAS y que serán aplicadas a la lucha contra la pobreza extrema.</w:t>
      </w:r>
      <w:r w:rsidRPr="005B19AE">
        <w:rPr>
          <w:rFonts w:ascii="Arial" w:eastAsia="Helvetica" w:hAnsi="Arial" w:cs="Arial"/>
          <w:color w:val="000000" w:themeColor="text1"/>
          <w:sz w:val="24"/>
          <w:szCs w:val="24"/>
        </w:rPr>
        <w:t xml:space="preserve"> El IMAS tendrá a su cargo la coordinación de todas esas contribuciones dentro de un plan general de acción contra la pobreza” (Lo resaltado no es del original)</w:t>
      </w:r>
    </w:p>
    <w:p w14:paraId="3793A36E" w14:textId="77777777" w:rsidR="004253F9" w:rsidRPr="005B19AE" w:rsidRDefault="004253F9" w:rsidP="004253F9">
      <w:pPr>
        <w:ind w:left="1134"/>
        <w:jc w:val="both"/>
        <w:rPr>
          <w:rFonts w:ascii="Arial" w:eastAsia="Helvetica" w:hAnsi="Arial" w:cs="Arial"/>
          <w:color w:val="000000" w:themeColor="text1"/>
          <w:sz w:val="24"/>
          <w:szCs w:val="24"/>
        </w:rPr>
      </w:pPr>
    </w:p>
    <w:p w14:paraId="35F19498" w14:textId="77777777" w:rsidR="004253F9" w:rsidRPr="005B19AE" w:rsidRDefault="004253F9" w:rsidP="004253F9">
      <w:pPr>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Con fundamento en estos artículos de rango legal, se puede derivar varias conclusiones pero las más importantes son las siguientes: a) Los recursos económicos y materiales del IMAS son insuficientes para cumplir con la eliminación de la pobreza extrema y la pobreza en el país, por lo que es necesario suma los esfuerzos del sector privado en esta lucha, que pueden representarse en recursos económicos, servicios y apoyos donados, b) el IMAS está legitimado para realizar convenios de cooperación con organizaciones privadas que permitan alcanzar a más personas, familias y hogares en condiciones de pobreza, c) es tan importante el apoyo y cooperación de las organizaciones privadas que de forma legal, se habilita una deducción del impuesto sobre la renta y d) que entre menos pobreza haya en el país, podrán materializarse más y mejores oportunidades de empleo, de inversión privada, de educación, de equidad y mejoraran los indicadores sociales que el país tiene la obligación de superar.</w:t>
      </w:r>
    </w:p>
    <w:p w14:paraId="2F20572E" w14:textId="77777777" w:rsidR="0059439B" w:rsidRPr="005B19AE" w:rsidRDefault="0059439B" w:rsidP="004253F9">
      <w:pPr>
        <w:jc w:val="both"/>
        <w:rPr>
          <w:rFonts w:ascii="Arial" w:eastAsia="Helvetica" w:hAnsi="Arial" w:cs="Arial"/>
          <w:color w:val="000000" w:themeColor="text1"/>
          <w:sz w:val="24"/>
          <w:szCs w:val="24"/>
        </w:rPr>
      </w:pPr>
    </w:p>
    <w:p w14:paraId="0FDE58B3" w14:textId="77777777" w:rsidR="004253F9" w:rsidRPr="005B19AE" w:rsidRDefault="004253F9" w:rsidP="004253F9">
      <w:pPr>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Con estas habilitaciones, el legislador le otorgó al IMAS una naturaleza mixta, que también se refleja en su nombre; es una habilitación particular, en el tanto, supera la presunción de que todo el problema de la pobreza en el país es solo del IMAS, y de que todo debe estar cubierto o financiado con cargo al presupuesto de la institución, sino que se trata de una innovadora estrategia, para que se puedan sumar esfuerzos que eficienticen las actividades que desarrolla el IMAS, en la atención de las necesidades básicas de las personas y familias en condiciones de pobreza extrema y pobreza.</w:t>
      </w:r>
    </w:p>
    <w:p w14:paraId="43A63B70" w14:textId="77777777" w:rsidR="004253F9" w:rsidRPr="005B19AE" w:rsidRDefault="004253F9" w:rsidP="004253F9">
      <w:pPr>
        <w:jc w:val="both"/>
        <w:rPr>
          <w:rFonts w:ascii="Arial" w:eastAsia="Helvetica" w:hAnsi="Arial" w:cs="Arial"/>
          <w:color w:val="000000" w:themeColor="text1"/>
          <w:sz w:val="24"/>
          <w:szCs w:val="24"/>
        </w:rPr>
      </w:pPr>
    </w:p>
    <w:p w14:paraId="5B43090F" w14:textId="77777777" w:rsidR="004253F9" w:rsidRPr="005B19AE" w:rsidRDefault="004253F9" w:rsidP="004253F9">
      <w:pPr>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Los esfuerzos a que se hace referencia no necesariamente implican recursos económicos, sino que pudiendo ser estos, también pueden ser considerados entre trabajo de campo, apoyos logísticos, donaciones de bienes muebles e inmuebles, y otros tipos de aportes, lo que permite la suscripción del presente convenio.</w:t>
      </w:r>
    </w:p>
    <w:p w14:paraId="35BF6854" w14:textId="77777777" w:rsidR="004253F9" w:rsidRPr="005B19AE" w:rsidRDefault="004253F9" w:rsidP="004253F9">
      <w:pPr>
        <w:jc w:val="both"/>
        <w:rPr>
          <w:rFonts w:ascii="Arial" w:eastAsia="Helvetica" w:hAnsi="Arial" w:cs="Arial"/>
          <w:color w:val="000000" w:themeColor="text1"/>
          <w:sz w:val="24"/>
          <w:szCs w:val="24"/>
        </w:rPr>
      </w:pPr>
    </w:p>
    <w:p w14:paraId="0B123D3B" w14:textId="77777777" w:rsidR="004253F9" w:rsidRPr="005B19AE" w:rsidRDefault="004253F9" w:rsidP="004253F9">
      <w:pPr>
        <w:jc w:val="both"/>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lastRenderedPageBreak/>
        <w:t>Cuarto</w:t>
      </w:r>
      <w:r w:rsidRPr="005B19AE">
        <w:rPr>
          <w:rFonts w:ascii="Arial" w:eastAsia="Helvetica" w:hAnsi="Arial" w:cs="Arial"/>
          <w:color w:val="000000" w:themeColor="text1"/>
          <w:sz w:val="24"/>
          <w:szCs w:val="24"/>
        </w:rPr>
        <w:t>: Que el modelo de intervención IMAS Impulsa es una estrategia del IMAS, que busca satisfacer las necesidades de las personas, familias y hogares que se encuentran en las condiciones de desventaja socioeconómica, educativa, laboral, de dependencia y de discapacidad más apremiantes y de esa forma, procurar que la sociedad sea más equitativa y más desarrollada y esta estrategia debe ser presentada a la sociedad de formas que permitan un mejor interacción, siendo una forma muy conveniente para lograr este objetivo, la realización de un feria que exponga todo lo que persigue la institución.</w:t>
      </w:r>
    </w:p>
    <w:p w14:paraId="148A7A3B" w14:textId="77777777" w:rsidR="0059439B" w:rsidRPr="005B19AE" w:rsidRDefault="0059439B" w:rsidP="004253F9">
      <w:pPr>
        <w:jc w:val="both"/>
        <w:rPr>
          <w:rFonts w:ascii="Arial" w:eastAsia="Helvetica" w:hAnsi="Arial" w:cs="Arial"/>
          <w:color w:val="000000" w:themeColor="text1"/>
          <w:sz w:val="24"/>
          <w:szCs w:val="24"/>
        </w:rPr>
      </w:pPr>
    </w:p>
    <w:p w14:paraId="55C3A453" w14:textId="77777777" w:rsidR="004253F9" w:rsidRPr="005B19AE" w:rsidRDefault="004253F9" w:rsidP="004253F9">
      <w:pPr>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También mediante el modelo de intervención IMAS Impulsa se implementan diferentes estrategias de articulación interinstitucional que promueven el emprendimiento, la empleabilidad y la inclusión económica de las personas beneficiarias, siendo el desarrollo de la “II Feria IMAS Impulsa” una de ellas, posicionándose como plataforma que facilita la visibilización de iniciativas productivas, el acceso a redes de apoyo y la generación de encadenamientos que contribuyan al desarrollo socioeconómico del país y a la superación de condiciones de pobreza de las personas beneficiarias.</w:t>
      </w:r>
    </w:p>
    <w:p w14:paraId="4D83DE37" w14:textId="77777777" w:rsidR="004253F9" w:rsidRPr="005B19AE" w:rsidRDefault="004253F9" w:rsidP="004253F9">
      <w:pPr>
        <w:jc w:val="both"/>
        <w:rPr>
          <w:rFonts w:ascii="Arial" w:eastAsia="Helvetica" w:hAnsi="Arial" w:cs="Arial"/>
          <w:color w:val="000000" w:themeColor="text1"/>
          <w:sz w:val="24"/>
          <w:szCs w:val="24"/>
        </w:rPr>
      </w:pPr>
    </w:p>
    <w:p w14:paraId="56F0CA8E" w14:textId="77777777" w:rsidR="004253F9" w:rsidRPr="005B19AE" w:rsidRDefault="004253F9" w:rsidP="004253F9">
      <w:pPr>
        <w:jc w:val="both"/>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Quinto</w:t>
      </w:r>
      <w:r w:rsidRPr="005B19AE">
        <w:rPr>
          <w:rFonts w:ascii="Arial" w:eastAsia="Helvetica" w:hAnsi="Arial" w:cs="Arial"/>
          <w:color w:val="000000" w:themeColor="text1"/>
          <w:sz w:val="24"/>
          <w:szCs w:val="24"/>
        </w:rPr>
        <w:t>: Que para la exposición de la estrategia que persigue el modelo de intervención IMAS Impulsa se celebrara una feria, la cual contará con la participación de personas que han recibido apoyo del IMAS por medio de los beneficios, subsidios y transferencias monetarias que componen su oferta programática, así como también contará con la participación y apoyo de la empresa privada y de instituciones públicas, que podrán materializarse de diferentes formas como por ejemplo el pago de transporte, hospedaje, alimentación, charlas relacionadas con temas que agregan valor al proceso de superación de la pobreza que tienen las personas beneficiarias, entre otros.</w:t>
      </w:r>
    </w:p>
    <w:p w14:paraId="6E979CF9" w14:textId="77777777" w:rsidR="004253F9" w:rsidRPr="005B19AE" w:rsidRDefault="004253F9" w:rsidP="004253F9">
      <w:pPr>
        <w:jc w:val="both"/>
        <w:rPr>
          <w:rFonts w:ascii="Arial" w:eastAsia="Helvetica" w:hAnsi="Arial" w:cs="Arial"/>
          <w:color w:val="000000" w:themeColor="text1"/>
          <w:sz w:val="24"/>
          <w:szCs w:val="24"/>
        </w:rPr>
      </w:pPr>
    </w:p>
    <w:p w14:paraId="496DF22B" w14:textId="77777777" w:rsidR="004253F9" w:rsidRPr="005B19AE" w:rsidRDefault="004253F9" w:rsidP="004253F9">
      <w:pPr>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Para la realización de esta feria se debe contar con el apoyo de una organización que funja como unidad ejecutora que busque activamente la cooperación de empresas privadas y de instituciones públicas, que reciba, administre y ejecute los recursos que obtenga, para que la feria sea exitosa</w:t>
      </w:r>
    </w:p>
    <w:p w14:paraId="09898E74" w14:textId="77777777" w:rsidR="0059439B" w:rsidRPr="005B19AE" w:rsidRDefault="0059439B" w:rsidP="004253F9">
      <w:pPr>
        <w:jc w:val="both"/>
        <w:rPr>
          <w:rFonts w:ascii="Arial" w:eastAsia="Helvetica" w:hAnsi="Arial" w:cs="Arial"/>
          <w:color w:val="000000" w:themeColor="text1"/>
          <w:sz w:val="24"/>
          <w:szCs w:val="24"/>
        </w:rPr>
      </w:pPr>
    </w:p>
    <w:p w14:paraId="19F04340" w14:textId="77777777" w:rsidR="004253F9" w:rsidRPr="005B19AE" w:rsidRDefault="004253F9" w:rsidP="004253F9">
      <w:pPr>
        <w:jc w:val="both"/>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Sexto</w:t>
      </w:r>
      <w:r w:rsidRPr="005B19AE">
        <w:rPr>
          <w:rFonts w:ascii="Arial" w:eastAsia="Helvetica" w:hAnsi="Arial" w:cs="Arial"/>
          <w:color w:val="000000" w:themeColor="text1"/>
          <w:sz w:val="24"/>
          <w:szCs w:val="24"/>
        </w:rPr>
        <w:t xml:space="preserve">: Que ha sido interés propio de la organización 3-101-860799 Sociedad Anónima, el colaborar con el IMAS, constituyéndose como una unidad ejecutora de forma gratuita, para que la feria de exposición de la estrategia IMAS Impulsa pueda alcanzar los objetivos propuestos. </w:t>
      </w:r>
    </w:p>
    <w:p w14:paraId="6BEC3CB4" w14:textId="77777777" w:rsidR="0059439B" w:rsidRPr="005B19AE" w:rsidRDefault="0059439B" w:rsidP="004253F9">
      <w:pPr>
        <w:jc w:val="both"/>
        <w:rPr>
          <w:rFonts w:ascii="Arial" w:eastAsia="Helvetica" w:hAnsi="Arial" w:cs="Arial"/>
          <w:color w:val="000000" w:themeColor="text1"/>
          <w:sz w:val="24"/>
          <w:szCs w:val="24"/>
        </w:rPr>
      </w:pPr>
    </w:p>
    <w:p w14:paraId="3150A9BF" w14:textId="4C38DA13" w:rsidR="004253F9" w:rsidRPr="005B19AE" w:rsidRDefault="004253F9" w:rsidP="004253F9">
      <w:pPr>
        <w:jc w:val="both"/>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S</w:t>
      </w:r>
      <w:r w:rsidR="0059439B" w:rsidRPr="005B19AE">
        <w:rPr>
          <w:rFonts w:ascii="Arial" w:eastAsia="Helvetica" w:hAnsi="Arial" w:cs="Arial"/>
          <w:b/>
          <w:bCs/>
          <w:color w:val="000000" w:themeColor="text1"/>
          <w:sz w:val="24"/>
          <w:szCs w:val="24"/>
        </w:rPr>
        <w:t>é</w:t>
      </w:r>
      <w:r w:rsidRPr="005B19AE">
        <w:rPr>
          <w:rFonts w:ascii="Arial" w:eastAsia="Helvetica" w:hAnsi="Arial" w:cs="Arial"/>
          <w:b/>
          <w:bCs/>
          <w:color w:val="000000" w:themeColor="text1"/>
          <w:sz w:val="24"/>
          <w:szCs w:val="24"/>
        </w:rPr>
        <w:t xml:space="preserve">timo: </w:t>
      </w:r>
      <w:r w:rsidRPr="005B19AE">
        <w:rPr>
          <w:rFonts w:ascii="Arial" w:eastAsia="Helvetica" w:hAnsi="Arial" w:cs="Arial"/>
          <w:color w:val="000000" w:themeColor="text1"/>
          <w:sz w:val="24"/>
          <w:szCs w:val="24"/>
        </w:rPr>
        <w:t xml:space="preserve"> Que la empresa 3-101-860799 sociedad anónima, cuenta con la experiencia en la realización de ferias y actividades de exposición de iniciativas al público en general con enfoque social.</w:t>
      </w:r>
    </w:p>
    <w:p w14:paraId="47A28F26" w14:textId="77777777" w:rsidR="00097477" w:rsidRPr="005B19AE" w:rsidRDefault="00097477" w:rsidP="004253F9">
      <w:pPr>
        <w:jc w:val="both"/>
        <w:rPr>
          <w:rFonts w:ascii="Arial" w:eastAsia="Helvetica" w:hAnsi="Arial" w:cs="Arial"/>
          <w:color w:val="000000" w:themeColor="text1"/>
          <w:sz w:val="24"/>
          <w:szCs w:val="24"/>
        </w:rPr>
      </w:pPr>
    </w:p>
    <w:p w14:paraId="7E8CC067" w14:textId="77777777" w:rsidR="004253F9" w:rsidRDefault="004253F9" w:rsidP="004253F9">
      <w:pPr>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Dentro de los fines de la Organización 3-101-860799 S. A. está el “promover y fortalecer el impulso a los emprendedores y el crecimiento de los empresarios, al propiciar herramientas que ayuden a la mejora, desarrollo y competitividad de las PYMES”.</w:t>
      </w:r>
    </w:p>
    <w:p w14:paraId="2C3E4338" w14:textId="77777777" w:rsidR="00596B5D" w:rsidRPr="005B19AE" w:rsidRDefault="00596B5D" w:rsidP="004253F9">
      <w:pPr>
        <w:jc w:val="both"/>
        <w:rPr>
          <w:rFonts w:ascii="Arial" w:eastAsia="Helvetica" w:hAnsi="Arial" w:cs="Arial"/>
          <w:color w:val="000000" w:themeColor="text1"/>
          <w:sz w:val="24"/>
          <w:szCs w:val="24"/>
        </w:rPr>
      </w:pPr>
    </w:p>
    <w:p w14:paraId="304D39EE" w14:textId="77777777" w:rsidR="004253F9" w:rsidRPr="005B19AE" w:rsidRDefault="004253F9" w:rsidP="004253F9">
      <w:pPr>
        <w:tabs>
          <w:tab w:val="left" w:pos="799"/>
        </w:tabs>
        <w:jc w:val="both"/>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 xml:space="preserve">Octavo: </w:t>
      </w:r>
      <w:r w:rsidRPr="005B19AE">
        <w:rPr>
          <w:rFonts w:ascii="Arial" w:eastAsia="Helvetica" w:hAnsi="Arial" w:cs="Arial"/>
          <w:color w:val="000000" w:themeColor="text1"/>
          <w:sz w:val="24"/>
          <w:szCs w:val="24"/>
        </w:rPr>
        <w:t>Que mediante IMAS-DDS-1393-2026, el Director de la Dirección de Desarrollo Social manifiesta a la Presidenta Ejecutiva del IMAS lo siguiente:</w:t>
      </w:r>
    </w:p>
    <w:p w14:paraId="1DB4321C" w14:textId="77777777" w:rsidR="004253F9" w:rsidRPr="005B19AE" w:rsidRDefault="004253F9" w:rsidP="004253F9">
      <w:pPr>
        <w:tabs>
          <w:tab w:val="left" w:pos="799"/>
        </w:tabs>
        <w:jc w:val="both"/>
        <w:rPr>
          <w:rFonts w:ascii="Arial" w:eastAsia="Helvetica" w:hAnsi="Arial" w:cs="Arial"/>
          <w:color w:val="000000" w:themeColor="text1"/>
          <w:sz w:val="24"/>
          <w:szCs w:val="24"/>
        </w:rPr>
      </w:pPr>
    </w:p>
    <w:p w14:paraId="24F31D10" w14:textId="77777777" w:rsidR="004253F9" w:rsidRPr="005B19AE" w:rsidRDefault="004253F9" w:rsidP="004253F9">
      <w:pPr>
        <w:tabs>
          <w:tab w:val="left" w:pos="567"/>
        </w:tabs>
        <w:ind w:left="567"/>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 xml:space="preserve">“En el marco del modelo de intervención IMAS Impulsa, resulta trascendental la implementación de diferentes estrategias de articulación interinstitucional que propicien el emprendimiento, la empleabilidad y la inclusión económica de las personas beneficiarias, siendo la “Feria IMAS Impulsa” una de ellas, dirigida a </w:t>
      </w:r>
      <w:r w:rsidRPr="005B19AE">
        <w:rPr>
          <w:rFonts w:ascii="Arial" w:eastAsia="Helvetica" w:hAnsi="Arial" w:cs="Arial"/>
          <w:color w:val="000000" w:themeColor="text1"/>
          <w:sz w:val="24"/>
          <w:szCs w:val="24"/>
        </w:rPr>
        <w:lastRenderedPageBreak/>
        <w:t>la población emprendedora que forma parte de una ruta de intervención condicionada.  </w:t>
      </w:r>
    </w:p>
    <w:p w14:paraId="1DAEADD4" w14:textId="77777777" w:rsidR="004253F9" w:rsidRPr="005B19AE" w:rsidRDefault="004253F9" w:rsidP="004253F9">
      <w:pPr>
        <w:tabs>
          <w:tab w:val="left" w:pos="567"/>
        </w:tabs>
        <w:ind w:left="567"/>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 </w:t>
      </w:r>
    </w:p>
    <w:p w14:paraId="514F6EA3" w14:textId="77777777" w:rsidR="004253F9" w:rsidRPr="005B19AE" w:rsidRDefault="004253F9" w:rsidP="004253F9">
      <w:pPr>
        <w:tabs>
          <w:tab w:val="left" w:pos="567"/>
        </w:tabs>
        <w:ind w:left="567"/>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Esta Feria posee gran relevancia, en tanto representa una ventana de exposición para lograr un mayor alcance de los productos y/o servicios ofrecidos por los emprendimientos participantes que han recibido apoyo institucional de la institución a nivel nacional, y, asimismo, de proyección institucional, al visibilizar el nuevo modelo de intervención institucional “IMAS Impulsa”, que apela a la generación de oportunidades que posibiliten la movilidad social de los hogares en situación de pobreza extrema y pobreza, mediante la educación, el empleo, y en este caso en específico, el desarrollo y fortalecimiento de emprendimientos, sumando al desarrollo económico del país.  </w:t>
      </w:r>
    </w:p>
    <w:p w14:paraId="7A342215" w14:textId="2431EEF8" w:rsidR="004253F9" w:rsidRPr="005B19AE" w:rsidRDefault="004253F9" w:rsidP="004253F9">
      <w:pPr>
        <w:tabs>
          <w:tab w:val="left" w:pos="567"/>
        </w:tabs>
        <w:ind w:left="567"/>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  </w:t>
      </w:r>
    </w:p>
    <w:p w14:paraId="3D0C8AD9" w14:textId="77777777" w:rsidR="004253F9" w:rsidRPr="005B19AE" w:rsidRDefault="004253F9" w:rsidP="004253F9">
      <w:pPr>
        <w:tabs>
          <w:tab w:val="left" w:pos="567"/>
        </w:tabs>
        <w:ind w:left="567"/>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Para ello, es de suma importancia contar con el apoyo de una instancia especializada que coadyuve en aspectos de organización, coordinación y ejecución de la Feria, dada la complejidad que implica el desarrollo de este tipo de actividades, y la relevancia de contar con mecanismos eficientes y oportunos para coordinar todas las tareas asociadas a esta.  </w:t>
      </w:r>
    </w:p>
    <w:p w14:paraId="25376D31" w14:textId="77777777" w:rsidR="004253F9" w:rsidRPr="005B19AE" w:rsidRDefault="004253F9" w:rsidP="004253F9">
      <w:pPr>
        <w:tabs>
          <w:tab w:val="left" w:pos="567"/>
        </w:tabs>
        <w:ind w:left="567"/>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 </w:t>
      </w:r>
    </w:p>
    <w:p w14:paraId="5A64B9C8" w14:textId="77777777" w:rsidR="004253F9" w:rsidRPr="005B19AE" w:rsidRDefault="004253F9" w:rsidP="004253F9">
      <w:pPr>
        <w:tabs>
          <w:tab w:val="left" w:pos="567"/>
        </w:tabs>
        <w:ind w:left="567"/>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De esta manera, la Dirección de Desarrollo Social remite el presente oficio a fin de recomendar el desarrollo de la “II Feria IMAS Impulsa”, para lo cual se requiere contar con una organización/empresa que apoye al IMAS en la ejecución de </w:t>
      </w:r>
      <w:proofErr w:type="gramStart"/>
      <w:r w:rsidRPr="005B19AE">
        <w:rPr>
          <w:rFonts w:ascii="Arial" w:eastAsia="Helvetica" w:hAnsi="Arial" w:cs="Arial"/>
          <w:color w:val="000000" w:themeColor="text1"/>
          <w:sz w:val="24"/>
          <w:szCs w:val="24"/>
        </w:rPr>
        <w:t>la misma</w:t>
      </w:r>
      <w:proofErr w:type="gramEnd"/>
      <w:r w:rsidRPr="005B19AE">
        <w:rPr>
          <w:rFonts w:ascii="Arial" w:eastAsia="Helvetica" w:hAnsi="Arial" w:cs="Arial"/>
          <w:color w:val="000000" w:themeColor="text1"/>
          <w:sz w:val="24"/>
          <w:szCs w:val="24"/>
        </w:rPr>
        <w:t>, dada la logística que implica su desarrollo, tal cual fue requerido el año anterior. </w:t>
      </w:r>
    </w:p>
    <w:p w14:paraId="65380459" w14:textId="77777777" w:rsidR="004253F9" w:rsidRPr="005B19AE" w:rsidRDefault="004253F9" w:rsidP="004253F9">
      <w:pPr>
        <w:tabs>
          <w:tab w:val="left" w:pos="567"/>
        </w:tabs>
        <w:ind w:left="567"/>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 </w:t>
      </w:r>
    </w:p>
    <w:p w14:paraId="310BAA3E" w14:textId="77777777" w:rsidR="004253F9" w:rsidRPr="005B19AE" w:rsidRDefault="004253F9" w:rsidP="004253F9">
      <w:pPr>
        <w:tabs>
          <w:tab w:val="left" w:pos="567"/>
        </w:tabs>
        <w:ind w:left="567"/>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Para ello, la organización 3-101-860799 Sociedad Anónima manifiesta su interés en apoyar al IMAS de manera gratuita en esta labor, tal cual se concretó durante el año 2025.”</w:t>
      </w:r>
    </w:p>
    <w:p w14:paraId="278ED32F" w14:textId="77777777" w:rsidR="004253F9" w:rsidRPr="005B19AE" w:rsidRDefault="004253F9" w:rsidP="004253F9">
      <w:pPr>
        <w:tabs>
          <w:tab w:val="left" w:pos="799"/>
        </w:tabs>
        <w:jc w:val="both"/>
        <w:rPr>
          <w:rFonts w:ascii="Arial" w:eastAsia="Helvetica" w:hAnsi="Arial" w:cs="Arial"/>
          <w:color w:val="000000" w:themeColor="text1"/>
          <w:sz w:val="24"/>
          <w:szCs w:val="24"/>
        </w:rPr>
      </w:pPr>
    </w:p>
    <w:p w14:paraId="2D487091" w14:textId="77777777" w:rsidR="004253F9" w:rsidRPr="005B19AE" w:rsidRDefault="004253F9" w:rsidP="004253F9">
      <w:pPr>
        <w:tabs>
          <w:tab w:val="left" w:pos="799"/>
        </w:tabs>
        <w:jc w:val="both"/>
        <w:rPr>
          <w:rFonts w:ascii="Arial" w:hAnsi="Arial" w:cs="Arial"/>
          <w:sz w:val="24"/>
          <w:szCs w:val="24"/>
        </w:rPr>
      </w:pPr>
      <w:r w:rsidRPr="005B19AE">
        <w:rPr>
          <w:rFonts w:ascii="Arial" w:eastAsia="Helvetica" w:hAnsi="Arial" w:cs="Arial"/>
          <w:b/>
          <w:bCs/>
          <w:color w:val="000000" w:themeColor="text1"/>
          <w:sz w:val="24"/>
          <w:szCs w:val="24"/>
        </w:rPr>
        <w:t>Noveno:</w:t>
      </w:r>
      <w:r w:rsidRPr="005B19AE">
        <w:rPr>
          <w:rFonts w:ascii="Arial" w:eastAsia="Helvetica" w:hAnsi="Arial" w:cs="Arial"/>
          <w:color w:val="000000" w:themeColor="text1"/>
          <w:sz w:val="24"/>
          <w:szCs w:val="24"/>
        </w:rPr>
        <w:t xml:space="preserve"> Que mediante oficio IMAS-PE-AJ-1914-2026, la Asesoría Jurídica verifica que el clausulado del convenio de cooperación y apoyo financiero se ajusta sustancialmente al ordenamiento jurídico costarricense y normas conexas, y, para ello, emite la Constancia de Legalidad </w:t>
      </w:r>
      <w:proofErr w:type="spellStart"/>
      <w:r w:rsidRPr="005B19AE">
        <w:rPr>
          <w:rFonts w:ascii="Arial" w:eastAsia="Helvetica" w:hAnsi="Arial" w:cs="Arial"/>
          <w:color w:val="000000" w:themeColor="text1"/>
          <w:sz w:val="24"/>
          <w:szCs w:val="24"/>
        </w:rPr>
        <w:t>Nº</w:t>
      </w:r>
      <w:proofErr w:type="spellEnd"/>
      <w:r w:rsidRPr="005B19AE">
        <w:rPr>
          <w:rFonts w:ascii="Arial" w:eastAsia="Helvetica" w:hAnsi="Arial" w:cs="Arial"/>
          <w:color w:val="000000" w:themeColor="text1"/>
          <w:sz w:val="24"/>
          <w:szCs w:val="24"/>
        </w:rPr>
        <w:t xml:space="preserve"> IMAS-PE-AJ-1907-2026. </w:t>
      </w:r>
    </w:p>
    <w:p w14:paraId="4F1330E2" w14:textId="77777777" w:rsidR="004253F9" w:rsidRPr="005B19AE" w:rsidRDefault="004253F9" w:rsidP="004253F9">
      <w:pPr>
        <w:tabs>
          <w:tab w:val="left" w:pos="799"/>
        </w:tabs>
        <w:jc w:val="both"/>
        <w:rPr>
          <w:rFonts w:ascii="Arial" w:eastAsia="Helvetica" w:hAnsi="Arial" w:cs="Arial"/>
          <w:color w:val="000000" w:themeColor="text1"/>
          <w:sz w:val="24"/>
          <w:szCs w:val="24"/>
        </w:rPr>
      </w:pPr>
    </w:p>
    <w:p w14:paraId="2E472F82" w14:textId="77777777" w:rsidR="004253F9" w:rsidRPr="005B19AE" w:rsidRDefault="004253F9" w:rsidP="004253F9">
      <w:pPr>
        <w:tabs>
          <w:tab w:val="left" w:pos="799"/>
        </w:tabs>
        <w:jc w:val="both"/>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Décimo:</w:t>
      </w:r>
      <w:r w:rsidRPr="005B19AE">
        <w:rPr>
          <w:rFonts w:ascii="Arial" w:eastAsia="Helvetica" w:hAnsi="Arial" w:cs="Arial"/>
          <w:color w:val="000000" w:themeColor="text1"/>
          <w:sz w:val="24"/>
          <w:szCs w:val="24"/>
        </w:rPr>
        <w:t xml:space="preserve"> Que mediante oficio MCJ-CUI-16-2026, el Ministerio de Cultura y Juventud comunica al IMAS que la Comisión de Uso de las Instalaciones aprobó que el IMAS utilice las instalaciones de la Antigua Aduana para la celebración de la II Feria IMAS Impulsa.</w:t>
      </w:r>
    </w:p>
    <w:p w14:paraId="7BF66D28" w14:textId="77777777" w:rsidR="004253F9" w:rsidRPr="005B19AE" w:rsidRDefault="004253F9" w:rsidP="004253F9">
      <w:pPr>
        <w:tabs>
          <w:tab w:val="left" w:pos="799"/>
        </w:tabs>
        <w:jc w:val="both"/>
        <w:rPr>
          <w:rFonts w:ascii="Arial" w:eastAsia="Helvetica" w:hAnsi="Arial" w:cs="Arial"/>
          <w:color w:val="000000" w:themeColor="text1"/>
          <w:sz w:val="24"/>
          <w:szCs w:val="24"/>
        </w:rPr>
      </w:pPr>
    </w:p>
    <w:p w14:paraId="37C69D0E" w14:textId="77777777" w:rsidR="004253F9" w:rsidRPr="005B19AE" w:rsidRDefault="004253F9" w:rsidP="004253F9">
      <w:pPr>
        <w:tabs>
          <w:tab w:val="left" w:pos="799"/>
        </w:tabs>
        <w:jc w:val="both"/>
        <w:rPr>
          <w:rFonts w:ascii="Arial" w:eastAsia="Helvetica" w:hAnsi="Arial" w:cs="Arial"/>
          <w:color w:val="000000" w:themeColor="text1"/>
          <w:sz w:val="24"/>
          <w:szCs w:val="24"/>
        </w:rPr>
      </w:pPr>
      <w:r w:rsidRPr="005B19AE">
        <w:rPr>
          <w:rFonts w:ascii="Arial" w:eastAsia="Helvetica" w:hAnsi="Arial" w:cs="Arial"/>
          <w:color w:val="000000" w:themeColor="text1"/>
          <w:sz w:val="24"/>
          <w:szCs w:val="24"/>
        </w:rPr>
        <w:t>Que, en cumplimiento de sus fines institucionales, ambas partes manifiestan su interés en colaborar de manera conjunta en el desarrollo y ejecución de la II Feria IMAS Impulsa.</w:t>
      </w:r>
    </w:p>
    <w:p w14:paraId="6E35E726" w14:textId="77777777" w:rsidR="004253F9" w:rsidRPr="005B19AE" w:rsidRDefault="004253F9" w:rsidP="004253F9">
      <w:pPr>
        <w:jc w:val="center"/>
        <w:rPr>
          <w:rFonts w:ascii="Arial" w:hAnsi="Arial" w:cs="Arial"/>
          <w:b/>
          <w:bCs/>
          <w:sz w:val="24"/>
          <w:szCs w:val="24"/>
        </w:rPr>
      </w:pPr>
      <w:r w:rsidRPr="005B19AE">
        <w:rPr>
          <w:rFonts w:ascii="Arial" w:hAnsi="Arial" w:cs="Arial"/>
          <w:b/>
          <w:bCs/>
          <w:sz w:val="24"/>
          <w:szCs w:val="24"/>
        </w:rPr>
        <w:t>POR TANTO, SE ACUERDA:</w:t>
      </w:r>
    </w:p>
    <w:p w14:paraId="24F18CD3" w14:textId="77777777" w:rsidR="004253F9" w:rsidRPr="005B19AE" w:rsidRDefault="004253F9" w:rsidP="004253F9">
      <w:pPr>
        <w:tabs>
          <w:tab w:val="left" w:pos="4920"/>
          <w:tab w:val="left" w:pos="6181"/>
        </w:tabs>
        <w:ind w:right="482"/>
        <w:jc w:val="center"/>
        <w:rPr>
          <w:rFonts w:ascii="Arial" w:hAnsi="Arial" w:cs="Arial"/>
          <w:b/>
          <w:sz w:val="24"/>
          <w:szCs w:val="24"/>
          <w:lang w:eastAsia="es-ES"/>
        </w:rPr>
      </w:pPr>
    </w:p>
    <w:p w14:paraId="61B44368" w14:textId="77777777" w:rsidR="004253F9" w:rsidRPr="005B19AE" w:rsidRDefault="004253F9" w:rsidP="004253F9">
      <w:pPr>
        <w:jc w:val="both"/>
        <w:rPr>
          <w:rFonts w:ascii="Arial" w:hAnsi="Arial" w:cs="Arial"/>
          <w:sz w:val="24"/>
          <w:szCs w:val="24"/>
        </w:rPr>
      </w:pPr>
      <w:r w:rsidRPr="005B19AE">
        <w:rPr>
          <w:rFonts w:ascii="Arial" w:hAnsi="Arial" w:cs="Arial"/>
          <w:b/>
          <w:bCs/>
          <w:sz w:val="24"/>
          <w:szCs w:val="24"/>
        </w:rPr>
        <w:t>Primero:</w:t>
      </w:r>
      <w:r w:rsidRPr="005B19AE">
        <w:rPr>
          <w:rFonts w:ascii="Arial" w:hAnsi="Arial" w:cs="Arial"/>
          <w:sz w:val="24"/>
          <w:szCs w:val="24"/>
        </w:rPr>
        <w:t xml:space="preserve"> Aprobar el Convenio de Cooperación suscrito entre el Instituto Mixto de Ayuda Social y la organización 3-101-860799 Sociedad Anónima, para la realización de la II Feria IMAS Impulsa. </w:t>
      </w:r>
    </w:p>
    <w:p w14:paraId="5B8AD4EE" w14:textId="77777777" w:rsidR="004253F9" w:rsidRPr="005B19AE" w:rsidRDefault="004253F9" w:rsidP="004253F9">
      <w:pPr>
        <w:jc w:val="both"/>
        <w:rPr>
          <w:rFonts w:ascii="Arial" w:hAnsi="Arial" w:cs="Arial"/>
          <w:sz w:val="24"/>
          <w:szCs w:val="24"/>
        </w:rPr>
      </w:pPr>
    </w:p>
    <w:p w14:paraId="78179ABB" w14:textId="77777777" w:rsidR="004253F9" w:rsidRPr="005B19AE" w:rsidRDefault="004253F9" w:rsidP="004253F9">
      <w:pPr>
        <w:jc w:val="both"/>
        <w:rPr>
          <w:rFonts w:ascii="Arial" w:hAnsi="Arial" w:cs="Arial"/>
          <w:sz w:val="24"/>
          <w:szCs w:val="24"/>
        </w:rPr>
      </w:pPr>
      <w:r w:rsidRPr="005B19AE">
        <w:rPr>
          <w:rFonts w:ascii="Arial" w:hAnsi="Arial" w:cs="Arial"/>
          <w:b/>
          <w:bCs/>
          <w:sz w:val="24"/>
          <w:szCs w:val="24"/>
        </w:rPr>
        <w:t>Segundo:</w:t>
      </w:r>
      <w:r w:rsidRPr="005B19AE">
        <w:rPr>
          <w:rFonts w:ascii="Arial" w:hAnsi="Arial" w:cs="Arial"/>
          <w:sz w:val="24"/>
          <w:szCs w:val="24"/>
        </w:rPr>
        <w:t xml:space="preserve"> Instruir a la Dirección de Desarrollo Social para que realice las acciones necesarias que permitan el debido cumplimiento el convenio, sus obligaciones y en especial su fin social.</w:t>
      </w:r>
    </w:p>
    <w:p w14:paraId="0FB144CD" w14:textId="77777777" w:rsidR="0070620F" w:rsidRPr="005B19AE" w:rsidRDefault="0070620F" w:rsidP="00610E20">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2CF3C314" w14:textId="233C3730" w:rsidR="00343B21" w:rsidRPr="005B19AE" w:rsidRDefault="00A372C2" w:rsidP="00343B21">
      <w:pPr>
        <w:jc w:val="both"/>
        <w:rPr>
          <w:rFonts w:ascii="Arial" w:hAnsi="Arial" w:cs="Arial"/>
          <w:color w:val="000000" w:themeColor="text1"/>
          <w:sz w:val="24"/>
          <w:szCs w:val="24"/>
        </w:rPr>
      </w:pPr>
      <w:r w:rsidRPr="005B19AE">
        <w:rPr>
          <w:rFonts w:ascii="Arial" w:hAnsi="Arial" w:cs="Arial"/>
          <w:b/>
          <w:bCs/>
          <w:color w:val="000000" w:themeColor="text1"/>
          <w:sz w:val="24"/>
          <w:szCs w:val="24"/>
        </w:rPr>
        <w:t>Yorleni León:</w:t>
      </w:r>
      <w:r w:rsidRPr="005B19AE">
        <w:rPr>
          <w:rFonts w:ascii="Arial" w:hAnsi="Arial" w:cs="Arial"/>
          <w:color w:val="000000" w:themeColor="text1"/>
          <w:sz w:val="24"/>
          <w:szCs w:val="24"/>
        </w:rPr>
        <w:t xml:space="preserve"> </w:t>
      </w:r>
      <w:r w:rsidR="00343B21" w:rsidRPr="005B19AE">
        <w:rPr>
          <w:rFonts w:ascii="Arial" w:eastAsia="Segoe UI" w:hAnsi="Arial" w:cs="Arial"/>
          <w:color w:val="000000" w:themeColor="text1"/>
          <w:sz w:val="24"/>
          <w:szCs w:val="24"/>
        </w:rPr>
        <w:t>Los que estemos a favor de la propuesta de acuerdo, levantamos la mano. Dejamos la mano en alto para su firmeza.</w:t>
      </w:r>
    </w:p>
    <w:p w14:paraId="6AF04A72" w14:textId="77777777" w:rsidR="00610E20" w:rsidRPr="005B19AE" w:rsidRDefault="00610E20" w:rsidP="00610E20">
      <w:pPr>
        <w:jc w:val="both"/>
        <w:rPr>
          <w:rFonts w:ascii="Arial" w:hAnsi="Arial" w:cs="Arial"/>
          <w:color w:val="000000" w:themeColor="text1"/>
          <w:sz w:val="24"/>
          <w:szCs w:val="24"/>
        </w:rPr>
      </w:pPr>
      <w:r w:rsidRPr="005B19AE">
        <w:rPr>
          <w:rFonts w:ascii="Arial" w:hAnsi="Arial" w:cs="Arial"/>
          <w:color w:val="000000" w:themeColor="text1"/>
          <w:sz w:val="24"/>
          <w:szCs w:val="24"/>
        </w:rPr>
        <w:lastRenderedPageBreak/>
        <w:t xml:space="preserve">Las </w:t>
      </w:r>
      <w:proofErr w:type="gramStart"/>
      <w:r w:rsidRPr="005B19AE">
        <w:rPr>
          <w:rFonts w:ascii="Arial" w:hAnsi="Arial" w:cs="Arial"/>
          <w:color w:val="000000" w:themeColor="text1"/>
          <w:sz w:val="24"/>
          <w:szCs w:val="24"/>
        </w:rPr>
        <w:t>señoras directoras y señores directores</w:t>
      </w:r>
      <w:proofErr w:type="gramEnd"/>
      <w:r w:rsidRPr="005B19AE">
        <w:rPr>
          <w:rFonts w:ascii="Arial" w:hAnsi="Arial" w:cs="Arial"/>
          <w:color w:val="000000" w:themeColor="text1"/>
          <w:sz w:val="24"/>
          <w:szCs w:val="24"/>
        </w:rPr>
        <w:t xml:space="preserve">: Sra. Yorleni León Marchena, </w:t>
      </w:r>
      <w:proofErr w:type="gramStart"/>
      <w:r w:rsidRPr="005B19AE">
        <w:rPr>
          <w:rFonts w:ascii="Arial" w:hAnsi="Arial" w:cs="Arial"/>
          <w:color w:val="000000" w:themeColor="text1"/>
          <w:sz w:val="24"/>
          <w:szCs w:val="24"/>
        </w:rPr>
        <w:t>Presidenta</w:t>
      </w:r>
      <w:proofErr w:type="gramEnd"/>
      <w:r w:rsidRPr="005B19AE">
        <w:rPr>
          <w:rFonts w:ascii="Arial" w:hAnsi="Arial" w:cs="Arial"/>
          <w:color w:val="000000" w:themeColor="text1"/>
          <w:sz w:val="24"/>
          <w:szCs w:val="24"/>
        </w:rPr>
        <w:t xml:space="preserve">, Sra. Ilianna Espinoza Mora, </w:t>
      </w:r>
      <w:proofErr w:type="gramStart"/>
      <w:r w:rsidRPr="005B19AE">
        <w:rPr>
          <w:rFonts w:ascii="Arial" w:hAnsi="Arial" w:cs="Arial"/>
          <w:color w:val="000000" w:themeColor="text1"/>
          <w:sz w:val="24"/>
          <w:szCs w:val="24"/>
        </w:rPr>
        <w:t>Vicepresidenta</w:t>
      </w:r>
      <w:proofErr w:type="gramEnd"/>
      <w:r w:rsidRPr="005B19AE">
        <w:rPr>
          <w:rFonts w:ascii="Arial" w:hAnsi="Arial" w:cs="Arial"/>
          <w:color w:val="000000" w:themeColor="text1"/>
          <w:sz w:val="24"/>
          <w:szCs w:val="24"/>
        </w:rPr>
        <w:t xml:space="preserve">, Sra. Floribel Méndez Fonseca, </w:t>
      </w:r>
      <w:proofErr w:type="gramStart"/>
      <w:r w:rsidRPr="005B19AE">
        <w:rPr>
          <w:rFonts w:ascii="Arial" w:hAnsi="Arial" w:cs="Arial"/>
          <w:color w:val="000000" w:themeColor="text1"/>
          <w:sz w:val="24"/>
          <w:szCs w:val="24"/>
        </w:rPr>
        <w:t>Directora</w:t>
      </w:r>
      <w:proofErr w:type="gramEnd"/>
      <w:r w:rsidRPr="005B19AE">
        <w:rPr>
          <w:rFonts w:ascii="Arial" w:hAnsi="Arial" w:cs="Arial"/>
          <w:color w:val="000000" w:themeColor="text1"/>
          <w:sz w:val="24"/>
          <w:szCs w:val="24"/>
        </w:rPr>
        <w:t xml:space="preserve">, Sr. Freddy Miranda Castro, </w:t>
      </w:r>
      <w:proofErr w:type="gramStart"/>
      <w:r w:rsidRPr="005B19AE">
        <w:rPr>
          <w:rFonts w:ascii="Arial" w:hAnsi="Arial" w:cs="Arial"/>
          <w:color w:val="000000" w:themeColor="text1"/>
          <w:sz w:val="24"/>
          <w:szCs w:val="24"/>
        </w:rPr>
        <w:t>Director</w:t>
      </w:r>
      <w:proofErr w:type="gramEnd"/>
      <w:r w:rsidRPr="005B19AE">
        <w:rPr>
          <w:rFonts w:ascii="Arial" w:hAnsi="Arial" w:cs="Arial"/>
          <w:color w:val="000000" w:themeColor="text1"/>
          <w:sz w:val="24"/>
          <w:szCs w:val="24"/>
        </w:rPr>
        <w:t xml:space="preserve">, Sr. Juan Manuel Cordero González, </w:t>
      </w:r>
      <w:proofErr w:type="gramStart"/>
      <w:r w:rsidRPr="005B19AE">
        <w:rPr>
          <w:rFonts w:ascii="Arial" w:hAnsi="Arial" w:cs="Arial"/>
          <w:color w:val="000000" w:themeColor="text1"/>
          <w:sz w:val="24"/>
          <w:szCs w:val="24"/>
        </w:rPr>
        <w:t>Director</w:t>
      </w:r>
      <w:proofErr w:type="gramEnd"/>
      <w:r w:rsidRPr="005B19AE">
        <w:rPr>
          <w:rFonts w:ascii="Arial" w:hAnsi="Arial" w:cs="Arial"/>
          <w:color w:val="000000" w:themeColor="text1"/>
          <w:sz w:val="24"/>
          <w:szCs w:val="24"/>
        </w:rPr>
        <w:t xml:space="preserve"> y el Sr. Orlando Josué Vega Quesada, </w:t>
      </w:r>
      <w:proofErr w:type="gramStart"/>
      <w:r w:rsidRPr="005B19AE">
        <w:rPr>
          <w:rFonts w:ascii="Arial" w:hAnsi="Arial" w:cs="Arial"/>
          <w:color w:val="000000" w:themeColor="text1"/>
          <w:sz w:val="24"/>
          <w:szCs w:val="24"/>
        </w:rPr>
        <w:t>Director</w:t>
      </w:r>
      <w:proofErr w:type="gramEnd"/>
      <w:r w:rsidRPr="005B19AE">
        <w:rPr>
          <w:rFonts w:ascii="Arial" w:hAnsi="Arial" w:cs="Arial"/>
          <w:color w:val="000000" w:themeColor="text1"/>
          <w:sz w:val="24"/>
          <w:szCs w:val="24"/>
        </w:rPr>
        <w:t>, votan a favor de la propuesta de acuerdo y de su firmeza.</w:t>
      </w:r>
    </w:p>
    <w:p w14:paraId="1F64E5F0" w14:textId="77777777" w:rsidR="00610E20" w:rsidRPr="005B19AE" w:rsidRDefault="00610E20" w:rsidP="00610E20">
      <w:pPr>
        <w:jc w:val="both"/>
        <w:rPr>
          <w:rFonts w:ascii="Arial" w:hAnsi="Arial" w:cs="Arial"/>
          <w:b/>
          <w:bCs/>
          <w:color w:val="000000" w:themeColor="text1"/>
          <w:sz w:val="24"/>
          <w:szCs w:val="24"/>
        </w:rPr>
      </w:pPr>
    </w:p>
    <w:p w14:paraId="7CD5D8AA" w14:textId="77777777" w:rsidR="00610E20" w:rsidRPr="005B19AE" w:rsidRDefault="00610E20" w:rsidP="00610E20">
      <w:pPr>
        <w:jc w:val="both"/>
        <w:rPr>
          <w:rFonts w:ascii="Arial" w:hAnsi="Arial" w:cs="Arial"/>
          <w:color w:val="000000" w:themeColor="text1"/>
          <w:sz w:val="24"/>
          <w:szCs w:val="24"/>
        </w:rPr>
      </w:pPr>
      <w:r w:rsidRPr="005B19AE">
        <w:rPr>
          <w:rFonts w:ascii="Arial" w:hAnsi="Arial" w:cs="Arial"/>
          <w:b/>
          <w:bCs/>
          <w:color w:val="000000" w:themeColor="text1"/>
          <w:sz w:val="24"/>
          <w:szCs w:val="24"/>
        </w:rPr>
        <w:t>Yorleni León:</w:t>
      </w:r>
      <w:r w:rsidRPr="005B19AE">
        <w:rPr>
          <w:rFonts w:ascii="Arial" w:hAnsi="Arial" w:cs="Arial"/>
          <w:color w:val="000000" w:themeColor="text1"/>
          <w:sz w:val="24"/>
          <w:szCs w:val="24"/>
        </w:rPr>
        <w:t xml:space="preserve"> Aprobado por unanimidad.</w:t>
      </w:r>
    </w:p>
    <w:p w14:paraId="0AE5E89D" w14:textId="77777777" w:rsidR="00610E20" w:rsidRPr="005B19AE" w:rsidRDefault="00610E20" w:rsidP="0084385E">
      <w:pPr>
        <w:widowControl w:val="0"/>
        <w:tabs>
          <w:tab w:val="left" w:pos="142"/>
          <w:tab w:val="left" w:pos="284"/>
          <w:tab w:val="left" w:pos="426"/>
          <w:tab w:val="left" w:pos="709"/>
          <w:tab w:val="left" w:pos="9214"/>
          <w:tab w:val="left" w:pos="10080"/>
        </w:tabs>
        <w:suppressAutoHyphens/>
        <w:jc w:val="both"/>
        <w:rPr>
          <w:rFonts w:ascii="Arial" w:eastAsia="Arial" w:hAnsi="Arial" w:cs="Arial"/>
          <w:b/>
          <w:bCs/>
          <w:color w:val="000000" w:themeColor="text1"/>
          <w:sz w:val="24"/>
          <w:szCs w:val="24"/>
        </w:rPr>
      </w:pPr>
    </w:p>
    <w:p w14:paraId="585801E5" w14:textId="7EEEBDDE" w:rsidR="0084385E" w:rsidRPr="005B19AE" w:rsidRDefault="00610E20" w:rsidP="0084385E">
      <w:pPr>
        <w:widowControl w:val="0"/>
        <w:tabs>
          <w:tab w:val="left" w:pos="142"/>
          <w:tab w:val="left" w:pos="284"/>
          <w:tab w:val="left" w:pos="426"/>
          <w:tab w:val="left" w:pos="709"/>
          <w:tab w:val="left" w:pos="9214"/>
          <w:tab w:val="left" w:pos="10080"/>
        </w:tabs>
        <w:suppressAutoHyphens/>
        <w:jc w:val="both"/>
        <w:rPr>
          <w:rFonts w:ascii="Arial" w:eastAsia="Arial" w:hAnsi="Arial" w:cs="Arial"/>
          <w:b/>
          <w:bCs/>
          <w:sz w:val="24"/>
          <w:szCs w:val="24"/>
        </w:rPr>
      </w:pPr>
      <w:r w:rsidRPr="005B19AE">
        <w:rPr>
          <w:rFonts w:ascii="Arial" w:eastAsia="Arial" w:hAnsi="Arial" w:cs="Arial"/>
          <w:b/>
          <w:bCs/>
          <w:sz w:val="24"/>
          <w:szCs w:val="24"/>
        </w:rPr>
        <w:t xml:space="preserve">ARTICULO QUINTO: </w:t>
      </w:r>
      <w:r w:rsidR="0084385E" w:rsidRPr="005B19AE">
        <w:rPr>
          <w:rFonts w:ascii="Arial" w:eastAsia="Arial" w:hAnsi="Arial" w:cs="Arial"/>
          <w:b/>
          <w:bCs/>
          <w:sz w:val="24"/>
          <w:szCs w:val="24"/>
        </w:rPr>
        <w:t>ASUNTOS GERENCIA GENERAL</w:t>
      </w:r>
    </w:p>
    <w:p w14:paraId="474ED319" w14:textId="77777777" w:rsidR="00610E20" w:rsidRPr="005B19AE" w:rsidRDefault="00610E20" w:rsidP="0084385E">
      <w:pPr>
        <w:widowControl w:val="0"/>
        <w:tabs>
          <w:tab w:val="left" w:pos="142"/>
          <w:tab w:val="left" w:pos="284"/>
          <w:tab w:val="left" w:pos="426"/>
          <w:tab w:val="left" w:pos="709"/>
          <w:tab w:val="left" w:pos="9214"/>
          <w:tab w:val="left" w:pos="10080"/>
        </w:tabs>
        <w:suppressAutoHyphens/>
        <w:jc w:val="both"/>
        <w:rPr>
          <w:rFonts w:ascii="Arial" w:eastAsia="Arial" w:hAnsi="Arial" w:cs="Arial"/>
          <w:sz w:val="24"/>
          <w:szCs w:val="24"/>
        </w:rPr>
      </w:pPr>
    </w:p>
    <w:p w14:paraId="10FB05FC" w14:textId="47711B66" w:rsidR="0084385E" w:rsidRPr="005B19AE" w:rsidRDefault="00610E20" w:rsidP="0084385E">
      <w:pPr>
        <w:pStyle w:val="Prrafodelista"/>
        <w:tabs>
          <w:tab w:val="left" w:pos="426"/>
        </w:tabs>
        <w:suppressAutoHyphens/>
        <w:ind w:left="0"/>
        <w:contextualSpacing/>
        <w:jc w:val="both"/>
        <w:rPr>
          <w:rFonts w:ascii="Arial" w:eastAsia="Arial" w:hAnsi="Arial" w:cs="Arial"/>
          <w:b/>
          <w:bCs/>
        </w:rPr>
      </w:pPr>
      <w:r w:rsidRPr="005B19AE">
        <w:rPr>
          <w:rFonts w:ascii="Arial" w:eastAsia="Arial" w:hAnsi="Arial" w:cs="Arial"/>
          <w:b/>
          <w:bCs/>
        </w:rPr>
        <w:t>5</w:t>
      </w:r>
      <w:r w:rsidR="0084385E" w:rsidRPr="005B19AE">
        <w:rPr>
          <w:rFonts w:ascii="Arial" w:eastAsia="Arial" w:hAnsi="Arial" w:cs="Arial"/>
          <w:b/>
          <w:bCs/>
        </w:rPr>
        <w:t>.1 Análisis y eventual aprobación de la solicitud de reforma parcial al documento denominado Tabla de Límites de Autoridad Financiera 2026, según oficio IMAS-GG-0951-2026.</w:t>
      </w:r>
    </w:p>
    <w:p w14:paraId="09215B95" w14:textId="77777777" w:rsidR="0084385E" w:rsidRPr="005B19AE" w:rsidRDefault="0084385E" w:rsidP="0084385E">
      <w:pPr>
        <w:pStyle w:val="Prrafodelista"/>
        <w:ind w:left="0"/>
        <w:jc w:val="both"/>
        <w:rPr>
          <w:rFonts w:ascii="Arial" w:eastAsia="Arial" w:hAnsi="Arial" w:cs="Arial"/>
          <w:b/>
          <w:bCs/>
        </w:rPr>
      </w:pPr>
    </w:p>
    <w:p w14:paraId="76DE27E8" w14:textId="004D31BB" w:rsidR="00481F4C" w:rsidRPr="005B19AE" w:rsidRDefault="005B7F4F" w:rsidP="005B7F4F">
      <w:pPr>
        <w:pStyle w:val="Prrafodelista"/>
        <w:ind w:left="0"/>
        <w:jc w:val="both"/>
        <w:rPr>
          <w:rFonts w:ascii="Arial" w:hAnsi="Arial" w:cs="Arial"/>
        </w:rPr>
      </w:pPr>
      <w:r w:rsidRPr="005B19AE">
        <w:rPr>
          <w:rFonts w:ascii="Arial" w:eastAsia="Arial" w:hAnsi="Arial" w:cs="Arial"/>
          <w:b/>
          <w:bCs/>
        </w:rPr>
        <w:t>Yorleni León:</w:t>
      </w:r>
      <w:r w:rsidR="00481F4C" w:rsidRPr="005B19AE">
        <w:rPr>
          <w:rFonts w:ascii="Arial" w:eastAsia="Segoe UI" w:hAnsi="Arial" w:cs="Arial"/>
        </w:rPr>
        <w:t xml:space="preserve"> Y </w:t>
      </w:r>
      <w:r w:rsidRPr="005B19AE">
        <w:rPr>
          <w:rFonts w:ascii="Arial" w:eastAsia="Segoe UI" w:hAnsi="Arial" w:cs="Arial"/>
        </w:rPr>
        <w:t>A</w:t>
      </w:r>
      <w:r w:rsidR="00481F4C" w:rsidRPr="005B19AE">
        <w:rPr>
          <w:rFonts w:ascii="Arial" w:eastAsia="Segoe UI" w:hAnsi="Arial" w:cs="Arial"/>
        </w:rPr>
        <w:t>quí</w:t>
      </w:r>
      <w:r w:rsidRPr="005B19AE">
        <w:rPr>
          <w:rFonts w:ascii="Arial" w:eastAsia="Segoe UI" w:hAnsi="Arial" w:cs="Arial"/>
        </w:rPr>
        <w:t>,</w:t>
      </w:r>
      <w:r w:rsidR="00481F4C" w:rsidRPr="005B19AE">
        <w:rPr>
          <w:rFonts w:ascii="Arial" w:eastAsia="Segoe UI" w:hAnsi="Arial" w:cs="Arial"/>
        </w:rPr>
        <w:t xml:space="preserve"> le doy la palabra a don Luis Felipe.</w:t>
      </w:r>
    </w:p>
    <w:p w14:paraId="0291AA47" w14:textId="055BA8D6" w:rsidR="00481F4C" w:rsidRPr="005B19AE" w:rsidRDefault="00481F4C" w:rsidP="005B7F4F">
      <w:pPr>
        <w:jc w:val="both"/>
        <w:rPr>
          <w:rFonts w:ascii="Arial" w:eastAsia="Segoe UI" w:hAnsi="Arial" w:cs="Arial"/>
          <w:sz w:val="24"/>
          <w:szCs w:val="24"/>
        </w:rPr>
      </w:pPr>
      <w:r w:rsidRPr="005B19AE">
        <w:rPr>
          <w:rFonts w:ascii="Arial" w:eastAsia="Segoe UI" w:hAnsi="Arial" w:cs="Arial"/>
          <w:b/>
          <w:bCs/>
          <w:sz w:val="24"/>
          <w:szCs w:val="24"/>
        </w:rPr>
        <w:br/>
        <w:t>F</w:t>
      </w:r>
      <w:r w:rsidR="005B7F4F" w:rsidRPr="005B19AE">
        <w:rPr>
          <w:rFonts w:ascii="Arial" w:eastAsia="Segoe UI" w:hAnsi="Arial" w:cs="Arial"/>
          <w:b/>
          <w:bCs/>
          <w:sz w:val="24"/>
          <w:szCs w:val="24"/>
        </w:rPr>
        <w:t xml:space="preserve">reddy Miranda: </w:t>
      </w:r>
      <w:r w:rsidRPr="005B19AE">
        <w:rPr>
          <w:rFonts w:ascii="Arial" w:eastAsia="Segoe UI" w:hAnsi="Arial" w:cs="Arial"/>
          <w:sz w:val="24"/>
          <w:szCs w:val="24"/>
        </w:rPr>
        <w:t>Doña Yorlen</w:t>
      </w:r>
      <w:r w:rsidR="005B7F4F" w:rsidRPr="005B19AE">
        <w:rPr>
          <w:rFonts w:ascii="Arial" w:eastAsia="Segoe UI" w:hAnsi="Arial" w:cs="Arial"/>
          <w:sz w:val="24"/>
          <w:szCs w:val="24"/>
        </w:rPr>
        <w:t>i</w:t>
      </w:r>
      <w:r w:rsidRPr="005B19AE">
        <w:rPr>
          <w:rFonts w:ascii="Arial" w:eastAsia="Segoe UI" w:hAnsi="Arial" w:cs="Arial"/>
          <w:sz w:val="24"/>
          <w:szCs w:val="24"/>
        </w:rPr>
        <w:t xml:space="preserve">, </w:t>
      </w:r>
      <w:r w:rsidR="005B7F4F" w:rsidRPr="005B19AE">
        <w:rPr>
          <w:rFonts w:ascii="Arial" w:eastAsia="Segoe UI" w:hAnsi="Arial" w:cs="Arial"/>
          <w:sz w:val="24"/>
          <w:szCs w:val="24"/>
        </w:rPr>
        <w:t>me voy a tener qu</w:t>
      </w:r>
      <w:r w:rsidR="00D5607D" w:rsidRPr="005B19AE">
        <w:rPr>
          <w:rFonts w:ascii="Arial" w:eastAsia="Segoe UI" w:hAnsi="Arial" w:cs="Arial"/>
          <w:sz w:val="24"/>
          <w:szCs w:val="24"/>
        </w:rPr>
        <w:t>e desconectar unos segundos, porque necesito cambiar de red, la que está conectado está muy lento.</w:t>
      </w:r>
    </w:p>
    <w:p w14:paraId="61D99B79" w14:textId="77777777" w:rsidR="00D5607D" w:rsidRPr="005B19AE" w:rsidRDefault="00D5607D" w:rsidP="005B7F4F">
      <w:pPr>
        <w:jc w:val="both"/>
        <w:rPr>
          <w:rFonts w:ascii="Arial" w:eastAsia="Segoe UI" w:hAnsi="Arial" w:cs="Arial"/>
          <w:sz w:val="24"/>
          <w:szCs w:val="24"/>
        </w:rPr>
      </w:pPr>
    </w:p>
    <w:p w14:paraId="306DF4F8" w14:textId="5018CF67" w:rsidR="00D5607D" w:rsidRPr="005B19AE" w:rsidRDefault="00D5607D" w:rsidP="005B7F4F">
      <w:pPr>
        <w:jc w:val="both"/>
        <w:rPr>
          <w:rFonts w:ascii="Arial" w:eastAsia="Arial" w:hAnsi="Arial" w:cs="Arial"/>
          <w:sz w:val="24"/>
          <w:szCs w:val="24"/>
        </w:rPr>
      </w:pPr>
      <w:r w:rsidRPr="005B19AE">
        <w:rPr>
          <w:rFonts w:ascii="Arial" w:eastAsia="Arial" w:hAnsi="Arial" w:cs="Arial"/>
          <w:b/>
          <w:bCs/>
          <w:sz w:val="24"/>
          <w:szCs w:val="24"/>
        </w:rPr>
        <w:t xml:space="preserve">Yorleni León: </w:t>
      </w:r>
      <w:r w:rsidRPr="005B19AE">
        <w:rPr>
          <w:rFonts w:ascii="Arial" w:eastAsia="Arial" w:hAnsi="Arial" w:cs="Arial"/>
          <w:sz w:val="24"/>
          <w:szCs w:val="24"/>
        </w:rPr>
        <w:t>Ok, muy bien</w:t>
      </w:r>
      <w:r w:rsidR="005A793B" w:rsidRPr="005B19AE">
        <w:rPr>
          <w:rFonts w:ascii="Arial" w:eastAsia="Arial" w:hAnsi="Arial" w:cs="Arial"/>
          <w:sz w:val="24"/>
          <w:szCs w:val="24"/>
        </w:rPr>
        <w:t xml:space="preserve">, </w:t>
      </w:r>
      <w:r w:rsidR="005A793B" w:rsidRPr="005B19AE">
        <w:rPr>
          <w:rFonts w:ascii="Arial" w:eastAsia="Segoe UI" w:hAnsi="Arial" w:cs="Arial"/>
          <w:sz w:val="24"/>
          <w:szCs w:val="24"/>
        </w:rPr>
        <w:t>vamos a avanzar entonces nosotros.</w:t>
      </w:r>
    </w:p>
    <w:p w14:paraId="24E8DF22" w14:textId="77777777" w:rsidR="00D5607D" w:rsidRPr="005B19AE" w:rsidRDefault="00D5607D" w:rsidP="005B7F4F">
      <w:pPr>
        <w:jc w:val="both"/>
        <w:rPr>
          <w:rFonts w:ascii="Arial" w:eastAsia="Arial" w:hAnsi="Arial" w:cs="Arial"/>
          <w:sz w:val="24"/>
          <w:szCs w:val="24"/>
        </w:rPr>
      </w:pPr>
    </w:p>
    <w:p w14:paraId="11D85AEF" w14:textId="20E08018" w:rsidR="005A793B" w:rsidRPr="005B19AE" w:rsidRDefault="005A793B" w:rsidP="005B7F4F">
      <w:pPr>
        <w:jc w:val="both"/>
        <w:rPr>
          <w:rFonts w:ascii="Arial" w:eastAsia="Arial" w:hAnsi="Arial" w:cs="Arial"/>
          <w:sz w:val="24"/>
          <w:szCs w:val="24"/>
        </w:rPr>
      </w:pPr>
      <w:r w:rsidRPr="005B19AE">
        <w:rPr>
          <w:rFonts w:ascii="Arial" w:eastAsia="Arial" w:hAnsi="Arial" w:cs="Arial"/>
          <w:b/>
          <w:bCs/>
          <w:sz w:val="24"/>
          <w:szCs w:val="24"/>
        </w:rPr>
        <w:t xml:space="preserve">Yorleni León: </w:t>
      </w:r>
      <w:r w:rsidRPr="005B19AE">
        <w:rPr>
          <w:rFonts w:ascii="Arial" w:eastAsia="Arial" w:hAnsi="Arial" w:cs="Arial"/>
          <w:sz w:val="24"/>
          <w:szCs w:val="24"/>
        </w:rPr>
        <w:t>Adelante, don Jua Manuel.</w:t>
      </w:r>
    </w:p>
    <w:p w14:paraId="6CF4EA57" w14:textId="77777777" w:rsidR="005A793B" w:rsidRPr="005B19AE" w:rsidRDefault="005A793B" w:rsidP="005B7F4F">
      <w:pPr>
        <w:jc w:val="both"/>
        <w:rPr>
          <w:rFonts w:ascii="Arial" w:eastAsia="Arial" w:hAnsi="Arial" w:cs="Arial"/>
          <w:sz w:val="24"/>
          <w:szCs w:val="24"/>
        </w:rPr>
      </w:pPr>
    </w:p>
    <w:p w14:paraId="16A31AFA" w14:textId="519277BD" w:rsidR="00B94678" w:rsidRPr="005B19AE" w:rsidRDefault="00481F4C" w:rsidP="00481F4C">
      <w:pPr>
        <w:jc w:val="both"/>
        <w:rPr>
          <w:rFonts w:ascii="Arial" w:eastAsia="Segoe UI" w:hAnsi="Arial" w:cs="Arial"/>
          <w:sz w:val="24"/>
          <w:szCs w:val="24"/>
        </w:rPr>
      </w:pPr>
      <w:r w:rsidRPr="005B19AE">
        <w:rPr>
          <w:rFonts w:ascii="Arial" w:eastAsia="Segoe UI" w:hAnsi="Arial" w:cs="Arial"/>
          <w:b/>
          <w:bCs/>
          <w:sz w:val="24"/>
          <w:szCs w:val="24"/>
        </w:rPr>
        <w:t>Juan Manuel Cordero</w:t>
      </w:r>
      <w:r w:rsidR="005A793B" w:rsidRPr="005B19AE">
        <w:rPr>
          <w:rFonts w:ascii="Arial" w:eastAsia="Segoe UI" w:hAnsi="Arial" w:cs="Arial"/>
          <w:b/>
          <w:bCs/>
          <w:sz w:val="24"/>
          <w:szCs w:val="24"/>
        </w:rPr>
        <w:t xml:space="preserve">: </w:t>
      </w:r>
      <w:r w:rsidR="00B94678" w:rsidRPr="005B19AE">
        <w:rPr>
          <w:rFonts w:ascii="Arial" w:eastAsia="Segoe UI" w:hAnsi="Arial" w:cs="Arial"/>
          <w:sz w:val="24"/>
          <w:szCs w:val="24"/>
        </w:rPr>
        <w:t>U</w:t>
      </w:r>
      <w:r w:rsidRPr="005B19AE">
        <w:rPr>
          <w:rFonts w:ascii="Arial" w:eastAsia="Segoe UI" w:hAnsi="Arial" w:cs="Arial"/>
          <w:sz w:val="24"/>
          <w:szCs w:val="24"/>
        </w:rPr>
        <w:t>na pregunta</w:t>
      </w:r>
      <w:r w:rsidR="00B94678" w:rsidRPr="005B19AE">
        <w:rPr>
          <w:rFonts w:ascii="Arial" w:eastAsia="Segoe UI" w:hAnsi="Arial" w:cs="Arial"/>
          <w:sz w:val="24"/>
          <w:szCs w:val="24"/>
        </w:rPr>
        <w:t>, ¿Cuándo se va a realizar la feria?</w:t>
      </w:r>
    </w:p>
    <w:p w14:paraId="08471953" w14:textId="77777777" w:rsidR="00B94678" w:rsidRPr="005B19AE" w:rsidRDefault="00B94678" w:rsidP="00481F4C">
      <w:pPr>
        <w:jc w:val="both"/>
        <w:rPr>
          <w:rFonts w:ascii="Arial" w:eastAsia="Segoe UI" w:hAnsi="Arial" w:cs="Arial"/>
          <w:sz w:val="24"/>
          <w:szCs w:val="24"/>
        </w:rPr>
      </w:pPr>
    </w:p>
    <w:p w14:paraId="73425F1D" w14:textId="4473DFC5" w:rsidR="00B94678" w:rsidRPr="005B19AE" w:rsidRDefault="00481F4C" w:rsidP="00481F4C">
      <w:pPr>
        <w:jc w:val="both"/>
        <w:rPr>
          <w:rFonts w:ascii="Arial" w:eastAsia="Segoe UI" w:hAnsi="Arial" w:cs="Arial"/>
          <w:sz w:val="24"/>
          <w:szCs w:val="24"/>
        </w:rPr>
      </w:pPr>
      <w:r w:rsidRPr="005B19AE">
        <w:rPr>
          <w:rFonts w:ascii="Arial" w:eastAsia="Segoe UI" w:hAnsi="Arial" w:cs="Arial"/>
          <w:b/>
          <w:bCs/>
          <w:sz w:val="24"/>
          <w:szCs w:val="24"/>
        </w:rPr>
        <w:t>Luis Felipe Barrantes</w:t>
      </w:r>
      <w:r w:rsidR="00B94678" w:rsidRPr="005B19AE">
        <w:rPr>
          <w:rFonts w:ascii="Arial" w:eastAsia="Segoe UI" w:hAnsi="Arial" w:cs="Arial"/>
          <w:b/>
          <w:bCs/>
          <w:sz w:val="24"/>
          <w:szCs w:val="24"/>
        </w:rPr>
        <w:t xml:space="preserve">: </w:t>
      </w:r>
      <w:r w:rsidR="00B94678" w:rsidRPr="005B19AE">
        <w:rPr>
          <w:rFonts w:ascii="Arial" w:eastAsia="Segoe UI" w:hAnsi="Arial" w:cs="Arial"/>
          <w:sz w:val="24"/>
          <w:szCs w:val="24"/>
        </w:rPr>
        <w:t xml:space="preserve"> Sería 7,8 y 9 de agosto.</w:t>
      </w:r>
    </w:p>
    <w:p w14:paraId="60F9F3AF" w14:textId="77777777" w:rsidR="00B94678" w:rsidRPr="005B19AE" w:rsidRDefault="00B94678" w:rsidP="00481F4C">
      <w:pPr>
        <w:jc w:val="both"/>
        <w:rPr>
          <w:rFonts w:ascii="Arial" w:eastAsia="Segoe UI" w:hAnsi="Arial" w:cs="Arial"/>
          <w:sz w:val="24"/>
          <w:szCs w:val="24"/>
        </w:rPr>
      </w:pPr>
    </w:p>
    <w:p w14:paraId="06EA6240" w14:textId="77777777" w:rsidR="00B94678" w:rsidRPr="005B19AE" w:rsidRDefault="00481F4C" w:rsidP="00481F4C">
      <w:pPr>
        <w:jc w:val="both"/>
        <w:rPr>
          <w:rFonts w:ascii="Arial" w:eastAsia="Segoe UI" w:hAnsi="Arial" w:cs="Arial"/>
          <w:sz w:val="24"/>
          <w:szCs w:val="24"/>
        </w:rPr>
      </w:pPr>
      <w:r w:rsidRPr="005B19AE">
        <w:rPr>
          <w:rFonts w:ascii="Arial" w:eastAsia="Segoe UI" w:hAnsi="Arial" w:cs="Arial"/>
          <w:b/>
          <w:bCs/>
          <w:sz w:val="24"/>
          <w:szCs w:val="24"/>
        </w:rPr>
        <w:t>Juan Manuel Cordero</w:t>
      </w:r>
      <w:r w:rsidR="00B94678" w:rsidRPr="005B19AE">
        <w:rPr>
          <w:rFonts w:ascii="Arial" w:eastAsia="Segoe UI" w:hAnsi="Arial" w:cs="Arial"/>
          <w:b/>
          <w:bCs/>
          <w:sz w:val="24"/>
          <w:szCs w:val="24"/>
        </w:rPr>
        <w:t xml:space="preserve">: </w:t>
      </w:r>
      <w:r w:rsidR="00B94678" w:rsidRPr="005B19AE">
        <w:rPr>
          <w:rFonts w:ascii="Arial" w:eastAsia="Segoe UI" w:hAnsi="Arial" w:cs="Arial"/>
          <w:sz w:val="24"/>
          <w:szCs w:val="24"/>
        </w:rPr>
        <w:t>Muchas gracias.</w:t>
      </w:r>
    </w:p>
    <w:p w14:paraId="1EC7B3AE" w14:textId="77777777" w:rsidR="00596B5D" w:rsidRDefault="00596B5D" w:rsidP="00481F4C">
      <w:pPr>
        <w:jc w:val="both"/>
        <w:rPr>
          <w:rFonts w:ascii="Arial" w:eastAsia="Segoe UI" w:hAnsi="Arial" w:cs="Arial"/>
          <w:sz w:val="24"/>
          <w:szCs w:val="24"/>
        </w:rPr>
      </w:pPr>
    </w:p>
    <w:p w14:paraId="1C4CCC32" w14:textId="33FA2770" w:rsidR="006711F3" w:rsidRPr="005B19AE" w:rsidRDefault="006711F3" w:rsidP="00481F4C">
      <w:pPr>
        <w:jc w:val="both"/>
        <w:rPr>
          <w:rFonts w:ascii="Arial" w:eastAsia="Segoe UI" w:hAnsi="Arial" w:cs="Arial"/>
          <w:sz w:val="24"/>
          <w:szCs w:val="24"/>
        </w:rPr>
      </w:pPr>
      <w:r w:rsidRPr="005B19AE">
        <w:rPr>
          <w:rFonts w:ascii="Arial" w:eastAsia="Segoe UI" w:hAnsi="Arial" w:cs="Arial"/>
          <w:b/>
          <w:bCs/>
          <w:sz w:val="24"/>
          <w:szCs w:val="24"/>
        </w:rPr>
        <w:t xml:space="preserve">Yorleni León: </w:t>
      </w:r>
      <w:r w:rsidRPr="005B19AE">
        <w:rPr>
          <w:rFonts w:ascii="Arial" w:eastAsia="Segoe UI" w:hAnsi="Arial" w:cs="Arial"/>
          <w:sz w:val="24"/>
          <w:szCs w:val="24"/>
        </w:rPr>
        <w:t>Con Mucho gusto.</w:t>
      </w:r>
    </w:p>
    <w:p w14:paraId="754A7F7B" w14:textId="060A447A" w:rsidR="006711F3" w:rsidRPr="005B19AE" w:rsidRDefault="006711F3" w:rsidP="006711F3">
      <w:pPr>
        <w:jc w:val="both"/>
        <w:rPr>
          <w:rFonts w:ascii="Arial" w:eastAsia="Segoe UI" w:hAnsi="Arial" w:cs="Arial"/>
          <w:sz w:val="24"/>
          <w:szCs w:val="24"/>
        </w:rPr>
      </w:pPr>
    </w:p>
    <w:p w14:paraId="1DDE1851" w14:textId="59248AA9" w:rsidR="006711F3" w:rsidRPr="005B19AE" w:rsidRDefault="006711F3" w:rsidP="006711F3">
      <w:pPr>
        <w:jc w:val="both"/>
        <w:rPr>
          <w:rFonts w:ascii="Arial" w:hAnsi="Arial" w:cs="Arial"/>
          <w:sz w:val="24"/>
          <w:szCs w:val="24"/>
        </w:rPr>
      </w:pPr>
      <w:r w:rsidRPr="005B19AE">
        <w:rPr>
          <w:rFonts w:ascii="Arial" w:eastAsia="Segoe UI" w:hAnsi="Arial" w:cs="Arial"/>
          <w:sz w:val="24"/>
          <w:szCs w:val="24"/>
        </w:rPr>
        <w:t>E</w:t>
      </w:r>
      <w:r w:rsidR="00481F4C" w:rsidRPr="005B19AE">
        <w:rPr>
          <w:rFonts w:ascii="Arial" w:eastAsia="Segoe UI" w:hAnsi="Arial" w:cs="Arial"/>
          <w:sz w:val="24"/>
          <w:szCs w:val="24"/>
        </w:rPr>
        <w:t>ntonces</w:t>
      </w:r>
      <w:r w:rsidRPr="005B19AE">
        <w:rPr>
          <w:rFonts w:ascii="Arial" w:eastAsia="Segoe UI" w:hAnsi="Arial" w:cs="Arial"/>
          <w:sz w:val="24"/>
          <w:szCs w:val="24"/>
        </w:rPr>
        <w:t xml:space="preserve">, </w:t>
      </w:r>
      <w:r w:rsidR="00481F4C" w:rsidRPr="005B19AE">
        <w:rPr>
          <w:rFonts w:ascii="Arial" w:eastAsia="Segoe UI" w:hAnsi="Arial" w:cs="Arial"/>
          <w:sz w:val="24"/>
          <w:szCs w:val="24"/>
        </w:rPr>
        <w:t>don Luis Felipe, revisemos la modificación que usted trae hoy a este Consejo.</w:t>
      </w:r>
    </w:p>
    <w:p w14:paraId="13DD9850" w14:textId="77777777" w:rsidR="006711F3" w:rsidRPr="005B19AE" w:rsidRDefault="006711F3" w:rsidP="006711F3">
      <w:pPr>
        <w:jc w:val="both"/>
        <w:rPr>
          <w:rFonts w:ascii="Arial" w:hAnsi="Arial" w:cs="Arial"/>
          <w:sz w:val="24"/>
          <w:szCs w:val="24"/>
        </w:rPr>
      </w:pPr>
    </w:p>
    <w:p w14:paraId="171A3568" w14:textId="5E010E9A" w:rsidR="006711F3" w:rsidRPr="005B19AE" w:rsidRDefault="00481F4C" w:rsidP="00481F4C">
      <w:pPr>
        <w:jc w:val="both"/>
        <w:rPr>
          <w:rFonts w:ascii="Arial" w:eastAsia="Segoe UI" w:hAnsi="Arial" w:cs="Arial"/>
          <w:sz w:val="24"/>
          <w:szCs w:val="24"/>
        </w:rPr>
      </w:pPr>
      <w:r w:rsidRPr="005B19AE">
        <w:rPr>
          <w:rFonts w:ascii="Arial" w:eastAsia="Segoe UI" w:hAnsi="Arial" w:cs="Arial"/>
          <w:b/>
          <w:bCs/>
          <w:sz w:val="24"/>
          <w:szCs w:val="24"/>
        </w:rPr>
        <w:t>Luis Felipe Barrantes</w:t>
      </w:r>
      <w:r w:rsidR="006711F3" w:rsidRPr="005B19AE">
        <w:rPr>
          <w:rFonts w:ascii="Arial" w:eastAsia="Segoe UI" w:hAnsi="Arial" w:cs="Arial"/>
          <w:b/>
          <w:bCs/>
          <w:sz w:val="24"/>
          <w:szCs w:val="24"/>
        </w:rPr>
        <w:t xml:space="preserve">: </w:t>
      </w:r>
      <w:r w:rsidR="006711F3" w:rsidRPr="005B19AE">
        <w:rPr>
          <w:rFonts w:ascii="Arial" w:eastAsia="Segoe UI" w:hAnsi="Arial" w:cs="Arial"/>
          <w:sz w:val="24"/>
          <w:szCs w:val="24"/>
        </w:rPr>
        <w:t>Si s</w:t>
      </w:r>
      <w:r w:rsidRPr="005B19AE">
        <w:rPr>
          <w:rFonts w:ascii="Arial" w:eastAsia="Segoe UI" w:hAnsi="Arial" w:cs="Arial"/>
          <w:sz w:val="24"/>
          <w:szCs w:val="24"/>
        </w:rPr>
        <w:t>eñora, estoy abriendo la presentación,</w:t>
      </w:r>
      <w:r w:rsidR="006711F3" w:rsidRPr="005B19AE">
        <w:rPr>
          <w:rFonts w:ascii="Arial" w:eastAsia="Segoe UI" w:hAnsi="Arial" w:cs="Arial"/>
          <w:sz w:val="24"/>
          <w:szCs w:val="24"/>
        </w:rPr>
        <w:t xml:space="preserve"> </w:t>
      </w:r>
      <w:r w:rsidRPr="005B19AE">
        <w:rPr>
          <w:rFonts w:ascii="Arial" w:eastAsia="Segoe UI" w:hAnsi="Arial" w:cs="Arial"/>
          <w:sz w:val="24"/>
          <w:szCs w:val="24"/>
        </w:rPr>
        <w:t xml:space="preserve">pero puedo ir introduciendo el tema. </w:t>
      </w:r>
    </w:p>
    <w:p w14:paraId="2F57F29B" w14:textId="77777777" w:rsidR="006711F3" w:rsidRPr="005B19AE" w:rsidRDefault="006711F3" w:rsidP="00481F4C">
      <w:pPr>
        <w:jc w:val="both"/>
        <w:rPr>
          <w:rFonts w:ascii="Arial" w:eastAsia="Segoe UI" w:hAnsi="Arial" w:cs="Arial"/>
          <w:sz w:val="24"/>
          <w:szCs w:val="24"/>
        </w:rPr>
      </w:pPr>
    </w:p>
    <w:p w14:paraId="685BE13D" w14:textId="77777777" w:rsidR="00E667CA" w:rsidRPr="005B19AE" w:rsidRDefault="00481F4C" w:rsidP="00481F4C">
      <w:pPr>
        <w:jc w:val="both"/>
        <w:rPr>
          <w:rFonts w:ascii="Arial" w:eastAsia="Segoe UI" w:hAnsi="Arial" w:cs="Arial"/>
          <w:sz w:val="24"/>
          <w:szCs w:val="24"/>
        </w:rPr>
      </w:pPr>
      <w:r w:rsidRPr="005B19AE">
        <w:rPr>
          <w:rFonts w:ascii="Arial" w:eastAsia="Segoe UI" w:hAnsi="Arial" w:cs="Arial"/>
          <w:sz w:val="24"/>
          <w:szCs w:val="24"/>
        </w:rPr>
        <w:t xml:space="preserve">Lo que hoy traemos es una modificación a la </w:t>
      </w:r>
      <w:r w:rsidR="00D75274" w:rsidRPr="005B19AE">
        <w:rPr>
          <w:rFonts w:ascii="Arial" w:eastAsia="Segoe UI" w:hAnsi="Arial" w:cs="Arial"/>
          <w:sz w:val="24"/>
          <w:szCs w:val="24"/>
        </w:rPr>
        <w:t>T</w:t>
      </w:r>
      <w:r w:rsidRPr="005B19AE">
        <w:rPr>
          <w:rFonts w:ascii="Arial" w:eastAsia="Segoe UI" w:hAnsi="Arial" w:cs="Arial"/>
          <w:sz w:val="24"/>
          <w:szCs w:val="24"/>
        </w:rPr>
        <w:t xml:space="preserve">abla de </w:t>
      </w:r>
      <w:r w:rsidR="00D75274" w:rsidRPr="005B19AE">
        <w:rPr>
          <w:rFonts w:ascii="Arial" w:eastAsia="Segoe UI" w:hAnsi="Arial" w:cs="Arial"/>
          <w:sz w:val="24"/>
          <w:szCs w:val="24"/>
        </w:rPr>
        <w:t>L</w:t>
      </w:r>
      <w:r w:rsidRPr="005B19AE">
        <w:rPr>
          <w:rFonts w:ascii="Arial" w:eastAsia="Segoe UI" w:hAnsi="Arial" w:cs="Arial"/>
          <w:sz w:val="24"/>
          <w:szCs w:val="24"/>
        </w:rPr>
        <w:t>ímites</w:t>
      </w:r>
      <w:r w:rsidR="003E15C4" w:rsidRPr="005B19AE">
        <w:rPr>
          <w:rFonts w:ascii="Arial" w:eastAsia="Segoe UI" w:hAnsi="Arial" w:cs="Arial"/>
          <w:sz w:val="24"/>
          <w:szCs w:val="24"/>
        </w:rPr>
        <w:t>. E</w:t>
      </w:r>
      <w:r w:rsidRPr="005B19AE">
        <w:rPr>
          <w:rFonts w:ascii="Arial" w:eastAsia="Segoe UI" w:hAnsi="Arial" w:cs="Arial"/>
          <w:sz w:val="24"/>
          <w:szCs w:val="24"/>
        </w:rPr>
        <w:t>ste año igual que el año pasado</w:t>
      </w:r>
      <w:r w:rsidR="003E15C4" w:rsidRPr="005B19AE">
        <w:rPr>
          <w:rFonts w:ascii="Arial" w:eastAsia="Segoe UI" w:hAnsi="Arial" w:cs="Arial"/>
          <w:sz w:val="24"/>
          <w:szCs w:val="24"/>
        </w:rPr>
        <w:t>, n</w:t>
      </w:r>
      <w:r w:rsidRPr="005B19AE">
        <w:rPr>
          <w:rFonts w:ascii="Arial" w:eastAsia="Segoe UI" w:hAnsi="Arial" w:cs="Arial"/>
          <w:sz w:val="24"/>
          <w:szCs w:val="24"/>
        </w:rPr>
        <w:t>osotros hemos incrementado sustantivamente las metas de capacitación técnica</w:t>
      </w:r>
      <w:r w:rsidR="00E667CA" w:rsidRPr="005B19AE">
        <w:rPr>
          <w:rFonts w:ascii="Arial" w:eastAsia="Segoe UI" w:hAnsi="Arial" w:cs="Arial"/>
          <w:sz w:val="24"/>
          <w:szCs w:val="24"/>
        </w:rPr>
        <w:t>,</w:t>
      </w:r>
      <w:r w:rsidRPr="005B19AE">
        <w:rPr>
          <w:rFonts w:ascii="Arial" w:eastAsia="Segoe UI" w:hAnsi="Arial" w:cs="Arial"/>
          <w:sz w:val="24"/>
          <w:szCs w:val="24"/>
        </w:rPr>
        <w:t xml:space="preserve"> y esto lleva consigo también reforzar los controles que son propios de cada uno de los ajustes que nosotros tenemos</w:t>
      </w:r>
      <w:r w:rsidR="00E667CA" w:rsidRPr="005B19AE">
        <w:rPr>
          <w:rFonts w:ascii="Arial" w:eastAsia="Segoe UI" w:hAnsi="Arial" w:cs="Arial"/>
          <w:sz w:val="24"/>
          <w:szCs w:val="24"/>
        </w:rPr>
        <w:t xml:space="preserve">. </w:t>
      </w:r>
    </w:p>
    <w:p w14:paraId="5D997728" w14:textId="77777777" w:rsidR="00E667CA" w:rsidRPr="005B19AE" w:rsidRDefault="00E667CA" w:rsidP="00481F4C">
      <w:pPr>
        <w:jc w:val="both"/>
        <w:rPr>
          <w:rFonts w:ascii="Arial" w:eastAsia="Segoe UI" w:hAnsi="Arial" w:cs="Arial"/>
          <w:sz w:val="24"/>
          <w:szCs w:val="24"/>
        </w:rPr>
      </w:pPr>
    </w:p>
    <w:p w14:paraId="6EEF4B53" w14:textId="77777777" w:rsidR="00686295" w:rsidRPr="005B19AE" w:rsidRDefault="00E667CA" w:rsidP="00481F4C">
      <w:pPr>
        <w:jc w:val="both"/>
        <w:rPr>
          <w:rFonts w:ascii="Arial" w:eastAsia="Segoe UI" w:hAnsi="Arial" w:cs="Arial"/>
          <w:sz w:val="24"/>
          <w:szCs w:val="24"/>
        </w:rPr>
      </w:pPr>
      <w:r w:rsidRPr="005B19AE">
        <w:rPr>
          <w:rFonts w:ascii="Arial" w:eastAsia="Segoe UI" w:hAnsi="Arial" w:cs="Arial"/>
          <w:sz w:val="24"/>
          <w:szCs w:val="24"/>
        </w:rPr>
        <w:t>A</w:t>
      </w:r>
      <w:r w:rsidR="00481F4C" w:rsidRPr="005B19AE">
        <w:rPr>
          <w:rFonts w:ascii="Arial" w:eastAsia="Segoe UI" w:hAnsi="Arial" w:cs="Arial"/>
          <w:sz w:val="24"/>
          <w:szCs w:val="24"/>
        </w:rPr>
        <w:t xml:space="preserve"> principio de año ustedes como miembros del Consejo Directivo, aprueban la </w:t>
      </w:r>
      <w:r w:rsidRPr="005B19AE">
        <w:rPr>
          <w:rFonts w:ascii="Arial" w:eastAsia="Segoe UI" w:hAnsi="Arial" w:cs="Arial"/>
          <w:sz w:val="24"/>
          <w:szCs w:val="24"/>
        </w:rPr>
        <w:t>T</w:t>
      </w:r>
      <w:r w:rsidR="00481F4C" w:rsidRPr="005B19AE">
        <w:rPr>
          <w:rFonts w:ascii="Arial" w:eastAsia="Segoe UI" w:hAnsi="Arial" w:cs="Arial"/>
          <w:sz w:val="24"/>
          <w:szCs w:val="24"/>
        </w:rPr>
        <w:t xml:space="preserve">abla de </w:t>
      </w:r>
      <w:r w:rsidRPr="005B19AE">
        <w:rPr>
          <w:rFonts w:ascii="Arial" w:eastAsia="Segoe UI" w:hAnsi="Arial" w:cs="Arial"/>
          <w:sz w:val="24"/>
          <w:szCs w:val="24"/>
        </w:rPr>
        <w:t>L</w:t>
      </w:r>
      <w:r w:rsidR="00481F4C" w:rsidRPr="005B19AE">
        <w:rPr>
          <w:rFonts w:ascii="Arial" w:eastAsia="Segoe UI" w:hAnsi="Arial" w:cs="Arial"/>
          <w:sz w:val="24"/>
          <w:szCs w:val="24"/>
        </w:rPr>
        <w:t>ímites de todos los subsidios institucionales</w:t>
      </w:r>
      <w:r w:rsidR="008548AE" w:rsidRPr="005B19AE">
        <w:rPr>
          <w:rFonts w:ascii="Arial" w:eastAsia="Segoe UI" w:hAnsi="Arial" w:cs="Arial"/>
          <w:sz w:val="24"/>
          <w:szCs w:val="24"/>
        </w:rPr>
        <w:t>,</w:t>
      </w:r>
      <w:r w:rsidR="00481F4C" w:rsidRPr="005B19AE">
        <w:rPr>
          <w:rFonts w:ascii="Arial" w:eastAsia="Segoe UI" w:hAnsi="Arial" w:cs="Arial"/>
          <w:sz w:val="24"/>
          <w:szCs w:val="24"/>
        </w:rPr>
        <w:t xml:space="preserve"> y aquí tal vez a efectos del acta, que la </w:t>
      </w:r>
      <w:r w:rsidR="008548AE" w:rsidRPr="005B19AE">
        <w:rPr>
          <w:rFonts w:ascii="Arial" w:eastAsia="Segoe UI" w:hAnsi="Arial" w:cs="Arial"/>
          <w:sz w:val="24"/>
          <w:szCs w:val="24"/>
        </w:rPr>
        <w:t>T</w:t>
      </w:r>
      <w:r w:rsidR="00481F4C" w:rsidRPr="005B19AE">
        <w:rPr>
          <w:rFonts w:ascii="Arial" w:eastAsia="Segoe UI" w:hAnsi="Arial" w:cs="Arial"/>
          <w:sz w:val="24"/>
          <w:szCs w:val="24"/>
        </w:rPr>
        <w:t xml:space="preserve">abla de </w:t>
      </w:r>
      <w:r w:rsidR="008548AE" w:rsidRPr="005B19AE">
        <w:rPr>
          <w:rFonts w:ascii="Arial" w:eastAsia="Segoe UI" w:hAnsi="Arial" w:cs="Arial"/>
          <w:sz w:val="24"/>
          <w:szCs w:val="24"/>
        </w:rPr>
        <w:t>L</w:t>
      </w:r>
      <w:r w:rsidR="00481F4C" w:rsidRPr="005B19AE">
        <w:rPr>
          <w:rFonts w:ascii="Arial" w:eastAsia="Segoe UI" w:hAnsi="Arial" w:cs="Arial"/>
          <w:sz w:val="24"/>
          <w:szCs w:val="24"/>
        </w:rPr>
        <w:t xml:space="preserve">ímites lo que fija son los diferentes niveles de aprobación de cada subsidio. ¿Cuánto le está permitido a un </w:t>
      </w:r>
      <w:r w:rsidR="008548AE" w:rsidRPr="005B19AE">
        <w:rPr>
          <w:rFonts w:ascii="Arial" w:eastAsia="Segoe UI" w:hAnsi="Arial" w:cs="Arial"/>
          <w:sz w:val="24"/>
          <w:szCs w:val="24"/>
        </w:rPr>
        <w:t>P</w:t>
      </w:r>
      <w:r w:rsidR="00481F4C" w:rsidRPr="005B19AE">
        <w:rPr>
          <w:rFonts w:ascii="Arial" w:eastAsia="Segoe UI" w:hAnsi="Arial" w:cs="Arial"/>
          <w:sz w:val="24"/>
          <w:szCs w:val="24"/>
        </w:rPr>
        <w:t xml:space="preserve">rofesional en </w:t>
      </w:r>
      <w:r w:rsidR="008548AE" w:rsidRPr="005B19AE">
        <w:rPr>
          <w:rFonts w:ascii="Arial" w:eastAsia="Segoe UI" w:hAnsi="Arial" w:cs="Arial"/>
          <w:sz w:val="24"/>
          <w:szCs w:val="24"/>
        </w:rPr>
        <w:t>D</w:t>
      </w:r>
      <w:r w:rsidR="00481F4C" w:rsidRPr="005B19AE">
        <w:rPr>
          <w:rFonts w:ascii="Arial" w:eastAsia="Segoe UI" w:hAnsi="Arial" w:cs="Arial"/>
          <w:sz w:val="24"/>
          <w:szCs w:val="24"/>
        </w:rPr>
        <w:t xml:space="preserve">esarrollo </w:t>
      </w:r>
      <w:r w:rsidR="008548AE" w:rsidRPr="005B19AE">
        <w:rPr>
          <w:rFonts w:ascii="Arial" w:eastAsia="Segoe UI" w:hAnsi="Arial" w:cs="Arial"/>
          <w:sz w:val="24"/>
          <w:szCs w:val="24"/>
        </w:rPr>
        <w:t>S</w:t>
      </w:r>
      <w:r w:rsidR="00481F4C" w:rsidRPr="005B19AE">
        <w:rPr>
          <w:rFonts w:ascii="Arial" w:eastAsia="Segoe UI" w:hAnsi="Arial" w:cs="Arial"/>
          <w:sz w:val="24"/>
          <w:szCs w:val="24"/>
        </w:rPr>
        <w:t>ocial aprobar mensual y anualmente, desglosado y detallado por cada subsidio que tiene la institución?</w:t>
      </w:r>
      <w:r w:rsidR="00481F4C" w:rsidRPr="005B19AE">
        <w:rPr>
          <w:rFonts w:ascii="Arial" w:eastAsia="Segoe UI" w:hAnsi="Arial" w:cs="Arial"/>
          <w:sz w:val="24"/>
          <w:szCs w:val="24"/>
        </w:rPr>
        <w:br/>
      </w:r>
    </w:p>
    <w:p w14:paraId="51F17A51" w14:textId="77777777" w:rsidR="0055636C" w:rsidRPr="005B19AE" w:rsidRDefault="00481F4C" w:rsidP="00481F4C">
      <w:pPr>
        <w:jc w:val="both"/>
        <w:rPr>
          <w:rFonts w:ascii="Arial" w:eastAsia="Segoe UI" w:hAnsi="Arial" w:cs="Arial"/>
          <w:sz w:val="24"/>
          <w:szCs w:val="24"/>
        </w:rPr>
      </w:pPr>
      <w:r w:rsidRPr="005B19AE">
        <w:rPr>
          <w:rFonts w:ascii="Arial" w:eastAsia="Segoe UI" w:hAnsi="Arial" w:cs="Arial"/>
          <w:sz w:val="24"/>
          <w:szCs w:val="24"/>
        </w:rPr>
        <w:t xml:space="preserve">Cuando esa tabla llega a su límite por parte del profesional, escala para que requiera un nivel de aprobación por parte de la </w:t>
      </w:r>
      <w:r w:rsidR="00686295" w:rsidRPr="005B19AE">
        <w:rPr>
          <w:rFonts w:ascii="Arial" w:eastAsia="Segoe UI" w:hAnsi="Arial" w:cs="Arial"/>
          <w:sz w:val="24"/>
          <w:szCs w:val="24"/>
        </w:rPr>
        <w:t>J</w:t>
      </w:r>
      <w:r w:rsidRPr="005B19AE">
        <w:rPr>
          <w:rFonts w:ascii="Arial" w:eastAsia="Segoe UI" w:hAnsi="Arial" w:cs="Arial"/>
          <w:sz w:val="24"/>
          <w:szCs w:val="24"/>
        </w:rPr>
        <w:t xml:space="preserve">efatura de la </w:t>
      </w:r>
      <w:r w:rsidR="00686295" w:rsidRPr="005B19AE">
        <w:rPr>
          <w:rFonts w:ascii="Arial" w:eastAsia="Segoe UI" w:hAnsi="Arial" w:cs="Arial"/>
          <w:sz w:val="24"/>
          <w:szCs w:val="24"/>
        </w:rPr>
        <w:t>U</w:t>
      </w:r>
      <w:r w:rsidRPr="005B19AE">
        <w:rPr>
          <w:rFonts w:ascii="Arial" w:eastAsia="Segoe UI" w:hAnsi="Arial" w:cs="Arial"/>
          <w:sz w:val="24"/>
          <w:szCs w:val="24"/>
        </w:rPr>
        <w:t xml:space="preserve">nidad </w:t>
      </w:r>
      <w:r w:rsidR="00686295" w:rsidRPr="005B19AE">
        <w:rPr>
          <w:rFonts w:ascii="Arial" w:eastAsia="Segoe UI" w:hAnsi="Arial" w:cs="Arial"/>
          <w:sz w:val="24"/>
          <w:szCs w:val="24"/>
        </w:rPr>
        <w:t>L</w:t>
      </w:r>
      <w:r w:rsidRPr="005B19AE">
        <w:rPr>
          <w:rFonts w:ascii="Arial" w:eastAsia="Segoe UI" w:hAnsi="Arial" w:cs="Arial"/>
          <w:sz w:val="24"/>
          <w:szCs w:val="24"/>
        </w:rPr>
        <w:t xml:space="preserve">ocal, se le fijan los montos y cuando sube sigue a la </w:t>
      </w:r>
      <w:r w:rsidR="005640EB" w:rsidRPr="005B19AE">
        <w:rPr>
          <w:rFonts w:ascii="Arial" w:eastAsia="Segoe UI" w:hAnsi="Arial" w:cs="Arial"/>
          <w:sz w:val="24"/>
          <w:szCs w:val="24"/>
        </w:rPr>
        <w:t>J</w:t>
      </w:r>
      <w:r w:rsidRPr="005B19AE">
        <w:rPr>
          <w:rFonts w:ascii="Arial" w:eastAsia="Segoe UI" w:hAnsi="Arial" w:cs="Arial"/>
          <w:sz w:val="24"/>
          <w:szCs w:val="24"/>
        </w:rPr>
        <w:t xml:space="preserve">efatura </w:t>
      </w:r>
      <w:r w:rsidR="005640EB" w:rsidRPr="005B19AE">
        <w:rPr>
          <w:rFonts w:ascii="Arial" w:eastAsia="Segoe UI" w:hAnsi="Arial" w:cs="Arial"/>
          <w:sz w:val="24"/>
          <w:szCs w:val="24"/>
        </w:rPr>
        <w:t>R</w:t>
      </w:r>
      <w:r w:rsidRPr="005B19AE">
        <w:rPr>
          <w:rFonts w:ascii="Arial" w:eastAsia="Segoe UI" w:hAnsi="Arial" w:cs="Arial"/>
          <w:sz w:val="24"/>
          <w:szCs w:val="24"/>
        </w:rPr>
        <w:t xml:space="preserve">egional, después sigue a la Dirección de Desarrollo Social y comparte el mismo nivel con la </w:t>
      </w:r>
      <w:r w:rsidR="000F753C" w:rsidRPr="005B19AE">
        <w:rPr>
          <w:rFonts w:ascii="Arial" w:eastAsia="Segoe UI" w:hAnsi="Arial" w:cs="Arial"/>
          <w:sz w:val="24"/>
          <w:szCs w:val="24"/>
        </w:rPr>
        <w:t>G</w:t>
      </w:r>
      <w:r w:rsidRPr="005B19AE">
        <w:rPr>
          <w:rFonts w:ascii="Arial" w:eastAsia="Segoe UI" w:hAnsi="Arial" w:cs="Arial"/>
          <w:sz w:val="24"/>
          <w:szCs w:val="24"/>
        </w:rPr>
        <w:t xml:space="preserve">erencia </w:t>
      </w:r>
      <w:r w:rsidR="000F753C" w:rsidRPr="005B19AE">
        <w:rPr>
          <w:rFonts w:ascii="Arial" w:eastAsia="Segoe UI" w:hAnsi="Arial" w:cs="Arial"/>
          <w:sz w:val="24"/>
          <w:szCs w:val="24"/>
        </w:rPr>
        <w:t>G</w:t>
      </w:r>
      <w:r w:rsidRPr="005B19AE">
        <w:rPr>
          <w:rFonts w:ascii="Arial" w:eastAsia="Segoe UI" w:hAnsi="Arial" w:cs="Arial"/>
          <w:sz w:val="24"/>
          <w:szCs w:val="24"/>
        </w:rPr>
        <w:t>eneral</w:t>
      </w:r>
      <w:r w:rsidR="000F753C" w:rsidRPr="005B19AE">
        <w:rPr>
          <w:rFonts w:ascii="Arial" w:eastAsia="Segoe UI" w:hAnsi="Arial" w:cs="Arial"/>
          <w:sz w:val="24"/>
          <w:szCs w:val="24"/>
        </w:rPr>
        <w:t>, e</w:t>
      </w:r>
      <w:r w:rsidRPr="005B19AE">
        <w:rPr>
          <w:rFonts w:ascii="Arial" w:eastAsia="Segoe UI" w:hAnsi="Arial" w:cs="Arial"/>
          <w:sz w:val="24"/>
          <w:szCs w:val="24"/>
        </w:rPr>
        <w:t xml:space="preserve">n caso de que yo no pudiera aprobarlo, doña Silvia Castro sería la persona que lo haría, pero comparte </w:t>
      </w:r>
      <w:r w:rsidR="000F753C" w:rsidRPr="005B19AE">
        <w:rPr>
          <w:rFonts w:ascii="Arial" w:eastAsia="Segoe UI" w:hAnsi="Arial" w:cs="Arial"/>
          <w:sz w:val="24"/>
          <w:szCs w:val="24"/>
        </w:rPr>
        <w:t xml:space="preserve">a </w:t>
      </w:r>
      <w:r w:rsidR="000F753C" w:rsidRPr="005B19AE">
        <w:rPr>
          <w:rFonts w:ascii="Arial" w:eastAsia="Segoe UI" w:hAnsi="Arial" w:cs="Arial"/>
          <w:sz w:val="24"/>
          <w:szCs w:val="24"/>
        </w:rPr>
        <w:lastRenderedPageBreak/>
        <w:t>n</w:t>
      </w:r>
      <w:r w:rsidRPr="005B19AE">
        <w:rPr>
          <w:rFonts w:ascii="Arial" w:eastAsia="Segoe UI" w:hAnsi="Arial" w:cs="Arial"/>
          <w:sz w:val="24"/>
          <w:szCs w:val="24"/>
        </w:rPr>
        <w:t xml:space="preserve">ivel de </w:t>
      </w:r>
      <w:r w:rsidR="000F753C" w:rsidRPr="005B19AE">
        <w:rPr>
          <w:rFonts w:ascii="Arial" w:eastAsia="Segoe UI" w:hAnsi="Arial" w:cs="Arial"/>
          <w:sz w:val="24"/>
          <w:szCs w:val="24"/>
        </w:rPr>
        <w:t>T</w:t>
      </w:r>
      <w:r w:rsidRPr="005B19AE">
        <w:rPr>
          <w:rFonts w:ascii="Arial" w:eastAsia="Segoe UI" w:hAnsi="Arial" w:cs="Arial"/>
          <w:sz w:val="24"/>
          <w:szCs w:val="24"/>
        </w:rPr>
        <w:t xml:space="preserve">abla de </w:t>
      </w:r>
      <w:r w:rsidR="000F753C" w:rsidRPr="005B19AE">
        <w:rPr>
          <w:rFonts w:ascii="Arial" w:eastAsia="Segoe UI" w:hAnsi="Arial" w:cs="Arial"/>
          <w:sz w:val="24"/>
          <w:szCs w:val="24"/>
        </w:rPr>
        <w:t>L</w:t>
      </w:r>
      <w:r w:rsidRPr="005B19AE">
        <w:rPr>
          <w:rFonts w:ascii="Arial" w:eastAsia="Segoe UI" w:hAnsi="Arial" w:cs="Arial"/>
          <w:sz w:val="24"/>
          <w:szCs w:val="24"/>
        </w:rPr>
        <w:t>ímites</w:t>
      </w:r>
      <w:r w:rsidR="000F753C" w:rsidRPr="005B19AE">
        <w:rPr>
          <w:rFonts w:ascii="Arial" w:eastAsia="Segoe UI" w:hAnsi="Arial" w:cs="Arial"/>
          <w:sz w:val="24"/>
          <w:szCs w:val="24"/>
        </w:rPr>
        <w:t>, el</w:t>
      </w:r>
      <w:r w:rsidRPr="005B19AE">
        <w:rPr>
          <w:rFonts w:ascii="Arial" w:eastAsia="Segoe UI" w:hAnsi="Arial" w:cs="Arial"/>
          <w:sz w:val="24"/>
          <w:szCs w:val="24"/>
        </w:rPr>
        <w:t xml:space="preserve"> mismo nivel de aprobación</w:t>
      </w:r>
      <w:r w:rsidR="000F753C" w:rsidRPr="005B19AE">
        <w:rPr>
          <w:rFonts w:ascii="Arial" w:eastAsia="Segoe UI" w:hAnsi="Arial" w:cs="Arial"/>
          <w:sz w:val="24"/>
          <w:szCs w:val="24"/>
        </w:rPr>
        <w:t>,</w:t>
      </w:r>
      <w:r w:rsidRPr="005B19AE">
        <w:rPr>
          <w:rFonts w:ascii="Arial" w:eastAsia="Segoe UI" w:hAnsi="Arial" w:cs="Arial"/>
          <w:sz w:val="24"/>
          <w:szCs w:val="24"/>
        </w:rPr>
        <w:t xml:space="preserve"> y luego está el Consejo Directivo</w:t>
      </w:r>
      <w:r w:rsidR="000F753C" w:rsidRPr="005B19AE">
        <w:rPr>
          <w:rFonts w:ascii="Arial" w:eastAsia="Segoe UI" w:hAnsi="Arial" w:cs="Arial"/>
          <w:sz w:val="24"/>
          <w:szCs w:val="24"/>
        </w:rPr>
        <w:t xml:space="preserve">, </w:t>
      </w:r>
      <w:r w:rsidRPr="005B19AE">
        <w:rPr>
          <w:rFonts w:ascii="Arial" w:eastAsia="Segoe UI" w:hAnsi="Arial" w:cs="Arial"/>
          <w:sz w:val="24"/>
          <w:szCs w:val="24"/>
        </w:rPr>
        <w:t>por ejemplo, ha conocido algunas ideas productivas. Antes conocía todos los proyectos de socioproductivos que teníamos</w:t>
      </w:r>
      <w:r w:rsidR="000F753C" w:rsidRPr="005B19AE">
        <w:rPr>
          <w:rFonts w:ascii="Arial" w:eastAsia="Segoe UI" w:hAnsi="Arial" w:cs="Arial"/>
          <w:sz w:val="24"/>
          <w:szCs w:val="24"/>
        </w:rPr>
        <w:t>,</w:t>
      </w:r>
      <w:r w:rsidRPr="005B19AE">
        <w:rPr>
          <w:rFonts w:ascii="Arial" w:eastAsia="Segoe UI" w:hAnsi="Arial" w:cs="Arial"/>
          <w:sz w:val="24"/>
          <w:szCs w:val="24"/>
        </w:rPr>
        <w:t xml:space="preserve"> y creo que ha conocido también algunos mejoramientos de vivienda por los montos que se ejecutan. </w:t>
      </w:r>
    </w:p>
    <w:p w14:paraId="4D832871" w14:textId="77777777" w:rsidR="0055636C" w:rsidRPr="005B19AE" w:rsidRDefault="0055636C" w:rsidP="00481F4C">
      <w:pPr>
        <w:jc w:val="both"/>
        <w:rPr>
          <w:rFonts w:ascii="Arial" w:eastAsia="Segoe UI" w:hAnsi="Arial" w:cs="Arial"/>
          <w:sz w:val="24"/>
          <w:szCs w:val="24"/>
        </w:rPr>
      </w:pPr>
    </w:p>
    <w:p w14:paraId="115E3634" w14:textId="77777777" w:rsidR="009E53F4" w:rsidRPr="005B19AE" w:rsidRDefault="00481F4C" w:rsidP="00481F4C">
      <w:pPr>
        <w:jc w:val="both"/>
        <w:rPr>
          <w:rFonts w:ascii="Arial" w:eastAsia="Segoe UI" w:hAnsi="Arial" w:cs="Arial"/>
          <w:sz w:val="24"/>
          <w:szCs w:val="24"/>
        </w:rPr>
      </w:pPr>
      <w:r w:rsidRPr="005B19AE">
        <w:rPr>
          <w:rFonts w:ascii="Arial" w:eastAsia="Segoe UI" w:hAnsi="Arial" w:cs="Arial"/>
          <w:sz w:val="24"/>
          <w:szCs w:val="24"/>
        </w:rPr>
        <w:t>Yo tenía</w:t>
      </w:r>
      <w:r w:rsidR="0055636C" w:rsidRPr="005B19AE">
        <w:rPr>
          <w:rFonts w:ascii="Arial" w:eastAsia="Segoe UI" w:hAnsi="Arial" w:cs="Arial"/>
          <w:sz w:val="24"/>
          <w:szCs w:val="24"/>
        </w:rPr>
        <w:t>,</w:t>
      </w:r>
      <w:r w:rsidRPr="005B19AE">
        <w:rPr>
          <w:rFonts w:ascii="Arial" w:eastAsia="Segoe UI" w:hAnsi="Arial" w:cs="Arial"/>
          <w:sz w:val="24"/>
          <w:szCs w:val="24"/>
        </w:rPr>
        <w:t xml:space="preserve"> y le compartí a </w:t>
      </w:r>
      <w:r w:rsidR="0055636C" w:rsidRPr="005B19AE">
        <w:rPr>
          <w:rFonts w:ascii="Arial" w:eastAsia="Segoe UI" w:hAnsi="Arial" w:cs="Arial"/>
          <w:sz w:val="24"/>
          <w:szCs w:val="24"/>
        </w:rPr>
        <w:t>Yorleni m</w:t>
      </w:r>
      <w:r w:rsidRPr="005B19AE">
        <w:rPr>
          <w:rFonts w:ascii="Arial" w:eastAsia="Segoe UI" w:hAnsi="Arial" w:cs="Arial"/>
          <w:sz w:val="24"/>
          <w:szCs w:val="24"/>
        </w:rPr>
        <w:t>i preocupación que</w:t>
      </w:r>
      <w:r w:rsidR="0055636C" w:rsidRPr="005B19AE">
        <w:rPr>
          <w:rFonts w:ascii="Arial" w:eastAsia="Segoe UI" w:hAnsi="Arial" w:cs="Arial"/>
          <w:sz w:val="24"/>
          <w:szCs w:val="24"/>
        </w:rPr>
        <w:t xml:space="preserve"> </w:t>
      </w:r>
      <w:r w:rsidR="00B5512E" w:rsidRPr="005B19AE">
        <w:rPr>
          <w:rFonts w:ascii="Arial" w:eastAsia="Segoe UI" w:hAnsi="Arial" w:cs="Arial"/>
          <w:sz w:val="24"/>
          <w:szCs w:val="24"/>
        </w:rPr>
        <w:t xml:space="preserve"> el </w:t>
      </w:r>
      <w:r w:rsidRPr="005B19AE">
        <w:rPr>
          <w:rFonts w:ascii="Arial" w:eastAsia="Segoe UI" w:hAnsi="Arial" w:cs="Arial"/>
          <w:sz w:val="24"/>
          <w:szCs w:val="24"/>
        </w:rPr>
        <w:t xml:space="preserve">Subsidio de </w:t>
      </w:r>
      <w:r w:rsidR="00B5512E" w:rsidRPr="005B19AE">
        <w:rPr>
          <w:rFonts w:ascii="Arial" w:eastAsia="Segoe UI" w:hAnsi="Arial" w:cs="Arial"/>
          <w:sz w:val="24"/>
          <w:szCs w:val="24"/>
        </w:rPr>
        <w:t>C</w:t>
      </w:r>
      <w:r w:rsidRPr="005B19AE">
        <w:rPr>
          <w:rFonts w:ascii="Arial" w:eastAsia="Segoe UI" w:hAnsi="Arial" w:cs="Arial"/>
          <w:sz w:val="24"/>
          <w:szCs w:val="24"/>
        </w:rPr>
        <w:t>apacitación  cuando uno lo pasamos de 3</w:t>
      </w:r>
      <w:r w:rsidR="00B5512E" w:rsidRPr="005B19AE">
        <w:rPr>
          <w:rFonts w:ascii="Arial" w:eastAsia="Segoe UI" w:hAnsi="Arial" w:cs="Arial"/>
          <w:sz w:val="24"/>
          <w:szCs w:val="24"/>
        </w:rPr>
        <w:t>.</w:t>
      </w:r>
      <w:r w:rsidRPr="005B19AE">
        <w:rPr>
          <w:rFonts w:ascii="Arial" w:eastAsia="Segoe UI" w:hAnsi="Arial" w:cs="Arial"/>
          <w:sz w:val="24"/>
          <w:szCs w:val="24"/>
        </w:rPr>
        <w:t>000 a 12</w:t>
      </w:r>
      <w:r w:rsidR="00B5512E" w:rsidRPr="005B19AE">
        <w:rPr>
          <w:rFonts w:ascii="Arial" w:eastAsia="Segoe UI" w:hAnsi="Arial" w:cs="Arial"/>
          <w:sz w:val="24"/>
          <w:szCs w:val="24"/>
        </w:rPr>
        <w:t>.</w:t>
      </w:r>
      <w:r w:rsidRPr="005B19AE">
        <w:rPr>
          <w:rFonts w:ascii="Arial" w:eastAsia="Segoe UI" w:hAnsi="Arial" w:cs="Arial"/>
          <w:sz w:val="24"/>
          <w:szCs w:val="24"/>
        </w:rPr>
        <w:t>000 y 14</w:t>
      </w:r>
      <w:r w:rsidR="00B5512E" w:rsidRPr="005B19AE">
        <w:rPr>
          <w:rFonts w:ascii="Arial" w:eastAsia="Segoe UI" w:hAnsi="Arial" w:cs="Arial"/>
          <w:sz w:val="24"/>
          <w:szCs w:val="24"/>
        </w:rPr>
        <w:t>.</w:t>
      </w:r>
      <w:r w:rsidRPr="005B19AE">
        <w:rPr>
          <w:rFonts w:ascii="Arial" w:eastAsia="Segoe UI" w:hAnsi="Arial" w:cs="Arial"/>
          <w:sz w:val="24"/>
          <w:szCs w:val="24"/>
        </w:rPr>
        <w:t>000 subsidios que estamos dando anualmente, esto requería también endurecer los controles, que no quedara simplemente a nivel de</w:t>
      </w:r>
      <w:r w:rsidR="00231A5D" w:rsidRPr="005B19AE">
        <w:rPr>
          <w:rFonts w:ascii="Arial" w:eastAsia="Segoe UI" w:hAnsi="Arial" w:cs="Arial"/>
          <w:sz w:val="24"/>
          <w:szCs w:val="24"/>
        </w:rPr>
        <w:t>l</w:t>
      </w:r>
      <w:r w:rsidRPr="005B19AE">
        <w:rPr>
          <w:rFonts w:ascii="Arial" w:eastAsia="Segoe UI" w:hAnsi="Arial" w:cs="Arial"/>
          <w:sz w:val="24"/>
          <w:szCs w:val="24"/>
        </w:rPr>
        <w:t xml:space="preserve"> </w:t>
      </w:r>
      <w:r w:rsidR="00231A5D" w:rsidRPr="005B19AE">
        <w:rPr>
          <w:rFonts w:ascii="Arial" w:eastAsia="Segoe UI" w:hAnsi="Arial" w:cs="Arial"/>
          <w:sz w:val="24"/>
          <w:szCs w:val="24"/>
        </w:rPr>
        <w:t>P</w:t>
      </w:r>
      <w:r w:rsidRPr="005B19AE">
        <w:rPr>
          <w:rFonts w:ascii="Arial" w:eastAsia="Segoe UI" w:hAnsi="Arial" w:cs="Arial"/>
          <w:sz w:val="24"/>
          <w:szCs w:val="24"/>
        </w:rPr>
        <w:t xml:space="preserve">rofesional en </w:t>
      </w:r>
      <w:r w:rsidR="00231A5D" w:rsidRPr="005B19AE">
        <w:rPr>
          <w:rFonts w:ascii="Arial" w:eastAsia="Segoe UI" w:hAnsi="Arial" w:cs="Arial"/>
          <w:sz w:val="24"/>
          <w:szCs w:val="24"/>
        </w:rPr>
        <w:t>D</w:t>
      </w:r>
      <w:r w:rsidRPr="005B19AE">
        <w:rPr>
          <w:rFonts w:ascii="Arial" w:eastAsia="Segoe UI" w:hAnsi="Arial" w:cs="Arial"/>
          <w:sz w:val="24"/>
          <w:szCs w:val="24"/>
        </w:rPr>
        <w:t xml:space="preserve">esarrollo </w:t>
      </w:r>
      <w:r w:rsidR="00231A5D" w:rsidRPr="005B19AE">
        <w:rPr>
          <w:rFonts w:ascii="Arial" w:eastAsia="Segoe UI" w:hAnsi="Arial" w:cs="Arial"/>
          <w:sz w:val="24"/>
          <w:szCs w:val="24"/>
        </w:rPr>
        <w:t>S</w:t>
      </w:r>
      <w:r w:rsidRPr="005B19AE">
        <w:rPr>
          <w:rFonts w:ascii="Arial" w:eastAsia="Segoe UI" w:hAnsi="Arial" w:cs="Arial"/>
          <w:sz w:val="24"/>
          <w:szCs w:val="24"/>
        </w:rPr>
        <w:t xml:space="preserve">ocial, sino agudizar la </w:t>
      </w:r>
      <w:r w:rsidR="00231A5D" w:rsidRPr="005B19AE">
        <w:rPr>
          <w:rFonts w:ascii="Arial" w:eastAsia="Segoe UI" w:hAnsi="Arial" w:cs="Arial"/>
          <w:sz w:val="24"/>
          <w:szCs w:val="24"/>
        </w:rPr>
        <w:t>T</w:t>
      </w:r>
      <w:r w:rsidRPr="005B19AE">
        <w:rPr>
          <w:rFonts w:ascii="Arial" w:eastAsia="Segoe UI" w:hAnsi="Arial" w:cs="Arial"/>
          <w:sz w:val="24"/>
          <w:szCs w:val="24"/>
        </w:rPr>
        <w:t xml:space="preserve">abla de </w:t>
      </w:r>
      <w:r w:rsidR="00231A5D" w:rsidRPr="005B19AE">
        <w:rPr>
          <w:rFonts w:ascii="Arial" w:eastAsia="Segoe UI" w:hAnsi="Arial" w:cs="Arial"/>
          <w:sz w:val="24"/>
          <w:szCs w:val="24"/>
        </w:rPr>
        <w:t>L</w:t>
      </w:r>
      <w:r w:rsidRPr="005B19AE">
        <w:rPr>
          <w:rFonts w:ascii="Arial" w:eastAsia="Segoe UI" w:hAnsi="Arial" w:cs="Arial"/>
          <w:sz w:val="24"/>
          <w:szCs w:val="24"/>
        </w:rPr>
        <w:t>ímites</w:t>
      </w:r>
      <w:r w:rsidR="00231A5D" w:rsidRPr="005B19AE">
        <w:rPr>
          <w:rFonts w:ascii="Arial" w:eastAsia="Segoe UI" w:hAnsi="Arial" w:cs="Arial"/>
          <w:sz w:val="24"/>
          <w:szCs w:val="24"/>
        </w:rPr>
        <w:t>,</w:t>
      </w:r>
      <w:r w:rsidRPr="005B19AE">
        <w:rPr>
          <w:rFonts w:ascii="Arial" w:eastAsia="Segoe UI" w:hAnsi="Arial" w:cs="Arial"/>
          <w:sz w:val="24"/>
          <w:szCs w:val="24"/>
        </w:rPr>
        <w:t xml:space="preserve"> para que la </w:t>
      </w:r>
      <w:r w:rsidR="00231A5D" w:rsidRPr="005B19AE">
        <w:rPr>
          <w:rFonts w:ascii="Arial" w:eastAsia="Segoe UI" w:hAnsi="Arial" w:cs="Arial"/>
          <w:sz w:val="24"/>
          <w:szCs w:val="24"/>
        </w:rPr>
        <w:t>Jefatura</w:t>
      </w:r>
      <w:r w:rsidRPr="005B19AE">
        <w:rPr>
          <w:rFonts w:ascii="Arial" w:eastAsia="Segoe UI" w:hAnsi="Arial" w:cs="Arial"/>
          <w:sz w:val="24"/>
          <w:szCs w:val="24"/>
        </w:rPr>
        <w:t xml:space="preserve"> de la </w:t>
      </w:r>
      <w:r w:rsidR="00231A5D" w:rsidRPr="005B19AE">
        <w:rPr>
          <w:rFonts w:ascii="Arial" w:eastAsia="Segoe UI" w:hAnsi="Arial" w:cs="Arial"/>
          <w:sz w:val="24"/>
          <w:szCs w:val="24"/>
        </w:rPr>
        <w:t>U</w:t>
      </w:r>
      <w:r w:rsidRPr="005B19AE">
        <w:rPr>
          <w:rFonts w:ascii="Arial" w:eastAsia="Segoe UI" w:hAnsi="Arial" w:cs="Arial"/>
          <w:sz w:val="24"/>
          <w:szCs w:val="24"/>
        </w:rPr>
        <w:t xml:space="preserve">nidad </w:t>
      </w:r>
      <w:r w:rsidR="00231A5D" w:rsidRPr="005B19AE">
        <w:rPr>
          <w:rFonts w:ascii="Arial" w:eastAsia="Segoe UI" w:hAnsi="Arial" w:cs="Arial"/>
          <w:sz w:val="24"/>
          <w:szCs w:val="24"/>
        </w:rPr>
        <w:t>L</w:t>
      </w:r>
      <w:r w:rsidRPr="005B19AE">
        <w:rPr>
          <w:rFonts w:ascii="Arial" w:eastAsia="Segoe UI" w:hAnsi="Arial" w:cs="Arial"/>
          <w:sz w:val="24"/>
          <w:szCs w:val="24"/>
        </w:rPr>
        <w:t>ocal también conociera los montos que se pasaban</w:t>
      </w:r>
      <w:r w:rsidR="00231A5D" w:rsidRPr="005B19AE">
        <w:rPr>
          <w:rFonts w:ascii="Arial" w:eastAsia="Segoe UI" w:hAnsi="Arial" w:cs="Arial"/>
          <w:sz w:val="24"/>
          <w:szCs w:val="24"/>
        </w:rPr>
        <w:t>,</w:t>
      </w:r>
      <w:r w:rsidRPr="005B19AE">
        <w:rPr>
          <w:rFonts w:ascii="Arial" w:eastAsia="Segoe UI" w:hAnsi="Arial" w:cs="Arial"/>
          <w:sz w:val="24"/>
          <w:szCs w:val="24"/>
        </w:rPr>
        <w:t xml:space="preserve"> y la</w:t>
      </w:r>
      <w:r w:rsidR="00231A5D" w:rsidRPr="005B19AE">
        <w:rPr>
          <w:rFonts w:ascii="Arial" w:eastAsia="Segoe UI" w:hAnsi="Arial" w:cs="Arial"/>
          <w:sz w:val="24"/>
          <w:szCs w:val="24"/>
        </w:rPr>
        <w:t>s</w:t>
      </w:r>
      <w:r w:rsidRPr="005B19AE">
        <w:rPr>
          <w:rFonts w:ascii="Arial" w:eastAsia="Segoe UI" w:hAnsi="Arial" w:cs="Arial"/>
          <w:sz w:val="24"/>
          <w:szCs w:val="24"/>
        </w:rPr>
        <w:t xml:space="preserve"> </w:t>
      </w:r>
      <w:r w:rsidR="00231A5D" w:rsidRPr="005B19AE">
        <w:rPr>
          <w:rFonts w:ascii="Arial" w:eastAsia="Segoe UI" w:hAnsi="Arial" w:cs="Arial"/>
          <w:sz w:val="24"/>
          <w:szCs w:val="24"/>
        </w:rPr>
        <w:t>J</w:t>
      </w:r>
      <w:r w:rsidRPr="005B19AE">
        <w:rPr>
          <w:rFonts w:ascii="Arial" w:eastAsia="Segoe UI" w:hAnsi="Arial" w:cs="Arial"/>
          <w:sz w:val="24"/>
          <w:szCs w:val="24"/>
        </w:rPr>
        <w:t>efatura</w:t>
      </w:r>
      <w:r w:rsidR="00231A5D" w:rsidRPr="005B19AE">
        <w:rPr>
          <w:rFonts w:ascii="Arial" w:eastAsia="Segoe UI" w:hAnsi="Arial" w:cs="Arial"/>
          <w:sz w:val="24"/>
          <w:szCs w:val="24"/>
        </w:rPr>
        <w:t>s</w:t>
      </w:r>
      <w:r w:rsidRPr="005B19AE">
        <w:rPr>
          <w:rFonts w:ascii="Arial" w:eastAsia="Segoe UI" w:hAnsi="Arial" w:cs="Arial"/>
          <w:sz w:val="24"/>
          <w:szCs w:val="24"/>
        </w:rPr>
        <w:t xml:space="preserve"> </w:t>
      </w:r>
      <w:r w:rsidR="00231A5D" w:rsidRPr="005B19AE">
        <w:rPr>
          <w:rFonts w:ascii="Arial" w:eastAsia="Segoe UI" w:hAnsi="Arial" w:cs="Arial"/>
          <w:sz w:val="24"/>
          <w:szCs w:val="24"/>
        </w:rPr>
        <w:t>R</w:t>
      </w:r>
      <w:r w:rsidRPr="005B19AE">
        <w:rPr>
          <w:rFonts w:ascii="Arial" w:eastAsia="Segoe UI" w:hAnsi="Arial" w:cs="Arial"/>
          <w:sz w:val="24"/>
          <w:szCs w:val="24"/>
        </w:rPr>
        <w:t>egionales los terminara</w:t>
      </w:r>
      <w:r w:rsidR="00231A5D" w:rsidRPr="005B19AE">
        <w:rPr>
          <w:rFonts w:ascii="Arial" w:eastAsia="Segoe UI" w:hAnsi="Arial" w:cs="Arial"/>
          <w:sz w:val="24"/>
          <w:szCs w:val="24"/>
        </w:rPr>
        <w:t xml:space="preserve"> </w:t>
      </w:r>
      <w:r w:rsidRPr="005B19AE">
        <w:rPr>
          <w:rFonts w:ascii="Arial" w:eastAsia="Segoe UI" w:hAnsi="Arial" w:cs="Arial"/>
          <w:sz w:val="24"/>
          <w:szCs w:val="24"/>
        </w:rPr>
        <w:t>aprobando</w:t>
      </w:r>
      <w:r w:rsidR="00231A5D" w:rsidRPr="005B19AE">
        <w:rPr>
          <w:rFonts w:ascii="Arial" w:eastAsia="Segoe UI" w:hAnsi="Arial" w:cs="Arial"/>
          <w:sz w:val="24"/>
          <w:szCs w:val="24"/>
        </w:rPr>
        <w:t>,</w:t>
      </w:r>
      <w:r w:rsidRPr="005B19AE">
        <w:rPr>
          <w:rFonts w:ascii="Arial" w:eastAsia="Segoe UI" w:hAnsi="Arial" w:cs="Arial"/>
          <w:sz w:val="24"/>
          <w:szCs w:val="24"/>
        </w:rPr>
        <w:t xml:space="preserve"> dependiendo del monto</w:t>
      </w:r>
      <w:r w:rsidR="00231A5D" w:rsidRPr="005B19AE">
        <w:rPr>
          <w:rFonts w:ascii="Arial" w:eastAsia="Segoe UI" w:hAnsi="Arial" w:cs="Arial"/>
          <w:sz w:val="24"/>
          <w:szCs w:val="24"/>
        </w:rPr>
        <w:t>,</w:t>
      </w:r>
      <w:r w:rsidRPr="005B19AE">
        <w:rPr>
          <w:rFonts w:ascii="Arial" w:eastAsia="Segoe UI" w:hAnsi="Arial" w:cs="Arial"/>
          <w:sz w:val="24"/>
          <w:szCs w:val="24"/>
        </w:rPr>
        <w:t xml:space="preserve"> porque también podía existir la posibilidad o la tentación de que los profesionales perdieran ese control que existe</w:t>
      </w:r>
      <w:r w:rsidR="009E53F4" w:rsidRPr="005B19AE">
        <w:rPr>
          <w:rFonts w:ascii="Arial" w:eastAsia="Segoe UI" w:hAnsi="Arial" w:cs="Arial"/>
          <w:sz w:val="24"/>
          <w:szCs w:val="24"/>
        </w:rPr>
        <w:t>.</w:t>
      </w:r>
    </w:p>
    <w:p w14:paraId="76CC572E" w14:textId="77777777" w:rsidR="009E53F4" w:rsidRPr="005B19AE" w:rsidRDefault="009E53F4" w:rsidP="00481F4C">
      <w:pPr>
        <w:jc w:val="both"/>
        <w:rPr>
          <w:rFonts w:ascii="Arial" w:eastAsia="Segoe UI" w:hAnsi="Arial" w:cs="Arial"/>
          <w:sz w:val="24"/>
          <w:szCs w:val="24"/>
        </w:rPr>
      </w:pPr>
    </w:p>
    <w:p w14:paraId="65BB4011" w14:textId="3CD67EA7" w:rsidR="00481F4C" w:rsidRPr="005B19AE" w:rsidRDefault="009E53F4" w:rsidP="00481F4C">
      <w:pPr>
        <w:jc w:val="both"/>
        <w:rPr>
          <w:rFonts w:ascii="Arial" w:hAnsi="Arial" w:cs="Arial"/>
          <w:sz w:val="24"/>
          <w:szCs w:val="24"/>
        </w:rPr>
      </w:pPr>
      <w:r w:rsidRPr="005B19AE">
        <w:rPr>
          <w:rFonts w:ascii="Arial" w:eastAsia="Segoe UI" w:hAnsi="Arial" w:cs="Arial"/>
          <w:sz w:val="24"/>
          <w:szCs w:val="24"/>
        </w:rPr>
        <w:t>E</w:t>
      </w:r>
      <w:r w:rsidR="00481F4C" w:rsidRPr="005B19AE">
        <w:rPr>
          <w:rFonts w:ascii="Arial" w:eastAsia="Segoe UI" w:hAnsi="Arial" w:cs="Arial"/>
          <w:sz w:val="24"/>
          <w:szCs w:val="24"/>
        </w:rPr>
        <w:t>ntonces</w:t>
      </w:r>
      <w:r w:rsidRPr="005B19AE">
        <w:rPr>
          <w:rFonts w:ascii="Arial" w:eastAsia="Segoe UI" w:hAnsi="Arial" w:cs="Arial"/>
          <w:sz w:val="24"/>
          <w:szCs w:val="24"/>
        </w:rPr>
        <w:t>,</w:t>
      </w:r>
      <w:r w:rsidR="00481F4C" w:rsidRPr="005B19AE">
        <w:rPr>
          <w:rFonts w:ascii="Arial" w:eastAsia="Segoe UI" w:hAnsi="Arial" w:cs="Arial"/>
          <w:sz w:val="24"/>
          <w:szCs w:val="24"/>
        </w:rPr>
        <w:t xml:space="preserve"> en la presentación primero les quisiera </w:t>
      </w:r>
      <w:r w:rsidRPr="005B19AE">
        <w:rPr>
          <w:rFonts w:ascii="Arial" w:eastAsia="Segoe UI" w:hAnsi="Arial" w:cs="Arial"/>
          <w:sz w:val="24"/>
          <w:szCs w:val="24"/>
        </w:rPr>
        <w:t>m</w:t>
      </w:r>
      <w:r w:rsidR="00481F4C" w:rsidRPr="005B19AE">
        <w:rPr>
          <w:rFonts w:ascii="Arial" w:eastAsia="Segoe UI" w:hAnsi="Arial" w:cs="Arial"/>
          <w:sz w:val="24"/>
          <w:szCs w:val="24"/>
        </w:rPr>
        <w:t xml:space="preserve">ostrar </w:t>
      </w:r>
      <w:r w:rsidRPr="005B19AE">
        <w:rPr>
          <w:rFonts w:ascii="Arial" w:eastAsia="Segoe UI" w:hAnsi="Arial" w:cs="Arial"/>
          <w:sz w:val="24"/>
          <w:szCs w:val="24"/>
        </w:rPr>
        <w:t xml:space="preserve">como </w:t>
      </w:r>
      <w:r w:rsidR="00481F4C" w:rsidRPr="005B19AE">
        <w:rPr>
          <w:rFonts w:ascii="Arial" w:eastAsia="Segoe UI" w:hAnsi="Arial" w:cs="Arial"/>
          <w:sz w:val="24"/>
          <w:szCs w:val="24"/>
        </w:rPr>
        <w:t>quedó la versión vigente</w:t>
      </w:r>
      <w:r w:rsidRPr="005B19AE">
        <w:rPr>
          <w:rFonts w:ascii="Arial" w:eastAsia="Segoe UI" w:hAnsi="Arial" w:cs="Arial"/>
          <w:sz w:val="24"/>
          <w:szCs w:val="24"/>
        </w:rPr>
        <w:t>,</w:t>
      </w:r>
      <w:r w:rsidR="00481F4C" w:rsidRPr="005B19AE">
        <w:rPr>
          <w:rFonts w:ascii="Arial" w:eastAsia="Segoe UI" w:hAnsi="Arial" w:cs="Arial"/>
          <w:sz w:val="24"/>
          <w:szCs w:val="24"/>
        </w:rPr>
        <w:t xml:space="preserve"> y la versión vigente lo que establece hoy es </w:t>
      </w:r>
      <w:r w:rsidR="00812D45" w:rsidRPr="005B19AE">
        <w:rPr>
          <w:rFonts w:ascii="Arial" w:eastAsia="Segoe UI" w:hAnsi="Arial" w:cs="Arial"/>
          <w:sz w:val="24"/>
          <w:szCs w:val="24"/>
        </w:rPr>
        <w:t>“</w:t>
      </w:r>
      <w:r w:rsidR="00481F4C" w:rsidRPr="005B19AE">
        <w:rPr>
          <w:rFonts w:ascii="Arial" w:eastAsia="Segoe UI" w:hAnsi="Arial" w:cs="Arial"/>
          <w:sz w:val="24"/>
          <w:szCs w:val="24"/>
        </w:rPr>
        <w:t>PS</w:t>
      </w:r>
      <w:r w:rsidR="00812D45" w:rsidRPr="005B19AE">
        <w:rPr>
          <w:rFonts w:ascii="Arial" w:eastAsia="Segoe UI" w:hAnsi="Arial" w:cs="Arial"/>
          <w:sz w:val="24"/>
          <w:szCs w:val="24"/>
        </w:rPr>
        <w:t>”</w:t>
      </w:r>
      <w:r w:rsidR="00481F4C" w:rsidRPr="005B19AE">
        <w:rPr>
          <w:rFonts w:ascii="Arial" w:eastAsia="Segoe UI" w:hAnsi="Arial" w:cs="Arial"/>
          <w:sz w:val="24"/>
          <w:szCs w:val="24"/>
        </w:rPr>
        <w:t xml:space="preserve"> significa </w:t>
      </w:r>
      <w:r w:rsidR="00812D45" w:rsidRPr="005B19AE">
        <w:rPr>
          <w:rFonts w:ascii="Arial" w:eastAsia="Segoe UI" w:hAnsi="Arial" w:cs="Arial"/>
          <w:sz w:val="24"/>
          <w:szCs w:val="24"/>
        </w:rPr>
        <w:t>T</w:t>
      </w:r>
      <w:r w:rsidR="00481F4C" w:rsidRPr="005B19AE">
        <w:rPr>
          <w:rFonts w:ascii="Arial" w:eastAsia="Segoe UI" w:hAnsi="Arial" w:cs="Arial"/>
          <w:sz w:val="24"/>
          <w:szCs w:val="24"/>
        </w:rPr>
        <w:t xml:space="preserve">rabajador </w:t>
      </w:r>
      <w:r w:rsidR="00812D45" w:rsidRPr="005B19AE">
        <w:rPr>
          <w:rFonts w:ascii="Arial" w:eastAsia="Segoe UI" w:hAnsi="Arial" w:cs="Arial"/>
          <w:sz w:val="24"/>
          <w:szCs w:val="24"/>
        </w:rPr>
        <w:t>S</w:t>
      </w:r>
      <w:r w:rsidR="00481F4C" w:rsidRPr="005B19AE">
        <w:rPr>
          <w:rFonts w:ascii="Arial" w:eastAsia="Segoe UI" w:hAnsi="Arial" w:cs="Arial"/>
          <w:sz w:val="24"/>
          <w:szCs w:val="24"/>
        </w:rPr>
        <w:t>ocial</w:t>
      </w:r>
      <w:r w:rsidR="00812D45" w:rsidRPr="005B19AE">
        <w:rPr>
          <w:rFonts w:ascii="Arial" w:eastAsia="Segoe UI" w:hAnsi="Arial" w:cs="Arial"/>
          <w:sz w:val="24"/>
          <w:szCs w:val="24"/>
        </w:rPr>
        <w:t>,</w:t>
      </w:r>
      <w:r w:rsidR="00481F4C" w:rsidRPr="005B19AE">
        <w:rPr>
          <w:rFonts w:ascii="Arial" w:eastAsia="Segoe UI" w:hAnsi="Arial" w:cs="Arial"/>
          <w:sz w:val="24"/>
          <w:szCs w:val="24"/>
        </w:rPr>
        <w:t xml:space="preserve"> pero en realidad es </w:t>
      </w:r>
      <w:r w:rsidR="00812D45" w:rsidRPr="005B19AE">
        <w:rPr>
          <w:rFonts w:ascii="Arial" w:eastAsia="Segoe UI" w:hAnsi="Arial" w:cs="Arial"/>
          <w:sz w:val="24"/>
          <w:szCs w:val="24"/>
        </w:rPr>
        <w:t>P</w:t>
      </w:r>
      <w:r w:rsidR="00481F4C" w:rsidRPr="005B19AE">
        <w:rPr>
          <w:rFonts w:ascii="Arial" w:eastAsia="Segoe UI" w:hAnsi="Arial" w:cs="Arial"/>
          <w:sz w:val="24"/>
          <w:szCs w:val="24"/>
        </w:rPr>
        <w:t xml:space="preserve">rofesional en </w:t>
      </w:r>
      <w:r w:rsidR="00812D45" w:rsidRPr="005B19AE">
        <w:rPr>
          <w:rFonts w:ascii="Arial" w:eastAsia="Segoe UI" w:hAnsi="Arial" w:cs="Arial"/>
          <w:sz w:val="24"/>
          <w:szCs w:val="24"/>
        </w:rPr>
        <w:t>D</w:t>
      </w:r>
      <w:r w:rsidR="00481F4C" w:rsidRPr="005B19AE">
        <w:rPr>
          <w:rFonts w:ascii="Arial" w:eastAsia="Segoe UI" w:hAnsi="Arial" w:cs="Arial"/>
          <w:sz w:val="24"/>
          <w:szCs w:val="24"/>
        </w:rPr>
        <w:t xml:space="preserve">esarrollo </w:t>
      </w:r>
      <w:r w:rsidR="00812D45" w:rsidRPr="005B19AE">
        <w:rPr>
          <w:rFonts w:ascii="Arial" w:eastAsia="Segoe UI" w:hAnsi="Arial" w:cs="Arial"/>
          <w:sz w:val="24"/>
          <w:szCs w:val="24"/>
        </w:rPr>
        <w:t>S</w:t>
      </w:r>
      <w:r w:rsidR="00481F4C" w:rsidRPr="005B19AE">
        <w:rPr>
          <w:rFonts w:ascii="Arial" w:eastAsia="Segoe UI" w:hAnsi="Arial" w:cs="Arial"/>
          <w:sz w:val="24"/>
          <w:szCs w:val="24"/>
        </w:rPr>
        <w:t>ocial</w:t>
      </w:r>
      <w:r w:rsidR="00812D45" w:rsidRPr="005B19AE">
        <w:rPr>
          <w:rFonts w:ascii="Arial" w:eastAsia="Segoe UI" w:hAnsi="Arial" w:cs="Arial"/>
          <w:sz w:val="24"/>
          <w:szCs w:val="24"/>
        </w:rPr>
        <w:t>,</w:t>
      </w:r>
      <w:r w:rsidR="00481F4C" w:rsidRPr="005B19AE">
        <w:rPr>
          <w:rFonts w:ascii="Arial" w:eastAsia="Segoe UI" w:hAnsi="Arial" w:cs="Arial"/>
          <w:sz w:val="24"/>
          <w:szCs w:val="24"/>
        </w:rPr>
        <w:t xml:space="preserve"> esta nomenclatura es muy</w:t>
      </w:r>
      <w:r w:rsidR="00812D45" w:rsidRPr="005B19AE">
        <w:rPr>
          <w:rFonts w:ascii="Arial" w:eastAsia="Segoe UI" w:hAnsi="Arial" w:cs="Arial"/>
          <w:sz w:val="24"/>
          <w:szCs w:val="24"/>
        </w:rPr>
        <w:t xml:space="preserve"> vieja, y cuanto esta Tabla de Límites comenzó.</w:t>
      </w:r>
    </w:p>
    <w:p w14:paraId="528685D8" w14:textId="77777777" w:rsidR="006B1AB5" w:rsidRPr="006B1AB5" w:rsidRDefault="006B1AB5" w:rsidP="00481F4C">
      <w:pPr>
        <w:jc w:val="both"/>
        <w:rPr>
          <w:rFonts w:ascii="Arial" w:eastAsia="Segoe UI" w:hAnsi="Arial" w:cs="Arial"/>
          <w:sz w:val="24"/>
          <w:szCs w:val="24"/>
        </w:rPr>
      </w:pPr>
    </w:p>
    <w:p w14:paraId="2FDAD791" w14:textId="525D1621" w:rsidR="00481F4C" w:rsidRPr="005B19AE" w:rsidRDefault="00481F4C" w:rsidP="00481F4C">
      <w:pPr>
        <w:jc w:val="both"/>
        <w:rPr>
          <w:rFonts w:ascii="Arial" w:hAnsi="Arial" w:cs="Arial"/>
          <w:sz w:val="24"/>
          <w:szCs w:val="24"/>
        </w:rPr>
      </w:pPr>
      <w:r w:rsidRPr="005B19AE">
        <w:rPr>
          <w:rFonts w:ascii="Arial" w:eastAsia="Segoe UI" w:hAnsi="Arial" w:cs="Arial"/>
          <w:b/>
          <w:bCs/>
          <w:sz w:val="24"/>
          <w:szCs w:val="24"/>
        </w:rPr>
        <w:t>Yorlen</w:t>
      </w:r>
      <w:r w:rsidR="00812D45"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812D45" w:rsidRPr="005B19AE">
        <w:rPr>
          <w:rFonts w:ascii="Arial" w:eastAsia="Segoe UI" w:hAnsi="Arial" w:cs="Arial"/>
          <w:b/>
          <w:bCs/>
          <w:sz w:val="24"/>
          <w:szCs w:val="24"/>
        </w:rPr>
        <w:t xml:space="preserve">ón: </w:t>
      </w:r>
      <w:r w:rsidRPr="005B19AE">
        <w:rPr>
          <w:rFonts w:ascii="Arial" w:eastAsia="Segoe UI" w:hAnsi="Arial" w:cs="Arial"/>
          <w:sz w:val="24"/>
          <w:szCs w:val="24"/>
        </w:rPr>
        <w:t>Perdón, es que viera que todos estamos viendo solo la primera presentación, que es ajuste de la tabla, nada más. No sé</w:t>
      </w:r>
      <w:r w:rsidR="00812D45" w:rsidRPr="005B19AE">
        <w:rPr>
          <w:rFonts w:ascii="Arial" w:eastAsia="Segoe UI" w:hAnsi="Arial" w:cs="Arial"/>
          <w:sz w:val="24"/>
          <w:szCs w:val="24"/>
        </w:rPr>
        <w:t>,</w:t>
      </w:r>
      <w:r w:rsidRPr="005B19AE">
        <w:rPr>
          <w:rFonts w:ascii="Arial" w:eastAsia="Segoe UI" w:hAnsi="Arial" w:cs="Arial"/>
          <w:sz w:val="24"/>
          <w:szCs w:val="24"/>
        </w:rPr>
        <w:t xml:space="preserve"> si ya usted está viendo otra.</w:t>
      </w:r>
    </w:p>
    <w:p w14:paraId="798C9EA7" w14:textId="2D219288" w:rsidR="00481F4C" w:rsidRPr="005B19AE" w:rsidRDefault="00481F4C" w:rsidP="00481F4C">
      <w:pPr>
        <w:jc w:val="both"/>
        <w:rPr>
          <w:rFonts w:ascii="Arial" w:hAnsi="Arial" w:cs="Arial"/>
          <w:sz w:val="24"/>
          <w:szCs w:val="24"/>
        </w:rPr>
      </w:pPr>
      <w:r w:rsidRPr="005B19AE">
        <w:rPr>
          <w:rFonts w:ascii="Arial" w:eastAsia="Segoe UI" w:hAnsi="Arial" w:cs="Arial"/>
          <w:b/>
          <w:bCs/>
          <w:sz w:val="24"/>
          <w:szCs w:val="24"/>
        </w:rPr>
        <w:br/>
        <w:t>Luis Felipe Barrantes</w:t>
      </w:r>
      <w:r w:rsidR="00812D45" w:rsidRPr="005B19AE">
        <w:rPr>
          <w:rFonts w:ascii="Arial" w:eastAsia="Segoe UI" w:hAnsi="Arial" w:cs="Arial"/>
          <w:b/>
          <w:bCs/>
          <w:sz w:val="24"/>
          <w:szCs w:val="24"/>
        </w:rPr>
        <w:t xml:space="preserve">: </w:t>
      </w:r>
      <w:r w:rsidRPr="005B19AE">
        <w:rPr>
          <w:rFonts w:ascii="Arial" w:eastAsia="Segoe UI" w:hAnsi="Arial" w:cs="Arial"/>
          <w:sz w:val="24"/>
          <w:szCs w:val="24"/>
        </w:rPr>
        <w:t>La intenté pasar a la segunda, pero.</w:t>
      </w:r>
    </w:p>
    <w:p w14:paraId="12C82B6E" w14:textId="32C835BC" w:rsidR="00481F4C" w:rsidRPr="005B19AE" w:rsidRDefault="00481F4C" w:rsidP="00583981">
      <w:pPr>
        <w:jc w:val="both"/>
        <w:rPr>
          <w:rFonts w:ascii="Arial" w:hAnsi="Arial" w:cs="Arial"/>
          <w:sz w:val="24"/>
          <w:szCs w:val="24"/>
        </w:rPr>
      </w:pPr>
      <w:r w:rsidRPr="005B19AE">
        <w:rPr>
          <w:rFonts w:ascii="Arial" w:eastAsia="Segoe UI" w:hAnsi="Arial" w:cs="Arial"/>
          <w:b/>
          <w:bCs/>
          <w:sz w:val="24"/>
          <w:szCs w:val="24"/>
        </w:rPr>
        <w:br/>
        <w:t>Yorlen</w:t>
      </w:r>
      <w:r w:rsidR="00812D45"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812D45" w:rsidRPr="005B19AE">
        <w:rPr>
          <w:rFonts w:ascii="Arial" w:eastAsia="Segoe UI" w:hAnsi="Arial" w:cs="Arial"/>
          <w:b/>
          <w:bCs/>
          <w:sz w:val="24"/>
          <w:szCs w:val="24"/>
        </w:rPr>
        <w:t xml:space="preserve">ón: </w:t>
      </w:r>
      <w:r w:rsidRPr="005B19AE">
        <w:rPr>
          <w:rFonts w:ascii="Arial" w:eastAsia="Segoe UI" w:hAnsi="Arial" w:cs="Arial"/>
          <w:sz w:val="24"/>
          <w:szCs w:val="24"/>
        </w:rPr>
        <w:t>No</w:t>
      </w:r>
      <w:r w:rsidR="00812D45" w:rsidRPr="005B19AE">
        <w:rPr>
          <w:rFonts w:ascii="Arial" w:eastAsia="Segoe UI" w:hAnsi="Arial" w:cs="Arial"/>
          <w:sz w:val="24"/>
          <w:szCs w:val="24"/>
        </w:rPr>
        <w:t>,</w:t>
      </w:r>
      <w:r w:rsidRPr="005B19AE">
        <w:rPr>
          <w:rFonts w:ascii="Arial" w:eastAsia="Segoe UI" w:hAnsi="Arial" w:cs="Arial"/>
          <w:sz w:val="24"/>
          <w:szCs w:val="24"/>
        </w:rPr>
        <w:t xml:space="preserve"> es que yo creo que arriba tiene que habilitar edición. Ahí está, esa es la segunda, muy bien, ahora sí.</w:t>
      </w:r>
      <w:r w:rsidRPr="005B19AE">
        <w:rPr>
          <w:rFonts w:ascii="Arial" w:eastAsia="Segoe UI" w:hAnsi="Arial" w:cs="Arial"/>
          <w:sz w:val="24"/>
          <w:szCs w:val="24"/>
        </w:rPr>
        <w:br/>
      </w:r>
    </w:p>
    <w:p w14:paraId="4E4D6A41" w14:textId="77777777" w:rsidR="00BA55D0" w:rsidRPr="005B19AE" w:rsidRDefault="00481F4C" w:rsidP="00583981">
      <w:pPr>
        <w:jc w:val="both"/>
        <w:rPr>
          <w:rFonts w:ascii="Arial" w:eastAsia="Segoe UI" w:hAnsi="Arial" w:cs="Arial"/>
          <w:sz w:val="24"/>
          <w:szCs w:val="24"/>
        </w:rPr>
      </w:pPr>
      <w:r w:rsidRPr="005B19AE">
        <w:rPr>
          <w:rFonts w:ascii="Arial" w:eastAsia="Segoe UI" w:hAnsi="Arial" w:cs="Arial"/>
          <w:b/>
          <w:bCs/>
          <w:sz w:val="24"/>
          <w:szCs w:val="24"/>
        </w:rPr>
        <w:t>Luis Felipe Barrantes</w:t>
      </w:r>
      <w:r w:rsidR="00F01645" w:rsidRPr="005B19AE">
        <w:rPr>
          <w:rFonts w:ascii="Arial" w:eastAsia="Segoe UI" w:hAnsi="Arial" w:cs="Arial"/>
          <w:b/>
          <w:bCs/>
          <w:sz w:val="24"/>
          <w:szCs w:val="24"/>
        </w:rPr>
        <w:t xml:space="preserve">: </w:t>
      </w:r>
      <w:r w:rsidR="00583981" w:rsidRPr="005B19AE">
        <w:rPr>
          <w:rFonts w:ascii="Arial" w:eastAsia="Segoe UI" w:hAnsi="Arial" w:cs="Arial"/>
          <w:sz w:val="24"/>
          <w:szCs w:val="24"/>
        </w:rPr>
        <w:t xml:space="preserve">Entonces nuestra </w:t>
      </w:r>
      <w:r w:rsidR="00BA55D0" w:rsidRPr="005B19AE">
        <w:rPr>
          <w:rFonts w:ascii="Arial" w:eastAsia="Segoe UI" w:hAnsi="Arial" w:cs="Arial"/>
          <w:sz w:val="24"/>
          <w:szCs w:val="24"/>
        </w:rPr>
        <w:t>T</w:t>
      </w:r>
      <w:r w:rsidR="00583981" w:rsidRPr="005B19AE">
        <w:rPr>
          <w:rFonts w:ascii="Arial" w:eastAsia="Segoe UI" w:hAnsi="Arial" w:cs="Arial"/>
          <w:sz w:val="24"/>
          <w:szCs w:val="24"/>
        </w:rPr>
        <w:t xml:space="preserve">abla de </w:t>
      </w:r>
      <w:r w:rsidR="00BA55D0" w:rsidRPr="005B19AE">
        <w:rPr>
          <w:rFonts w:ascii="Arial" w:eastAsia="Segoe UI" w:hAnsi="Arial" w:cs="Arial"/>
          <w:sz w:val="24"/>
          <w:szCs w:val="24"/>
        </w:rPr>
        <w:t>L</w:t>
      </w:r>
      <w:r w:rsidR="00583981" w:rsidRPr="005B19AE">
        <w:rPr>
          <w:rFonts w:ascii="Arial" w:eastAsia="Segoe UI" w:hAnsi="Arial" w:cs="Arial"/>
          <w:sz w:val="24"/>
          <w:szCs w:val="24"/>
        </w:rPr>
        <w:t>ímites, la que se aprobó también por este Consejo Directiva, actualmente está de esta manera</w:t>
      </w:r>
      <w:r w:rsidR="00BA55D0" w:rsidRPr="005B19AE">
        <w:rPr>
          <w:rFonts w:ascii="Arial" w:eastAsia="Segoe UI" w:hAnsi="Arial" w:cs="Arial"/>
          <w:sz w:val="24"/>
          <w:szCs w:val="24"/>
        </w:rPr>
        <w:t>:</w:t>
      </w:r>
    </w:p>
    <w:p w14:paraId="54431EE3" w14:textId="10688256" w:rsidR="00BA55D0" w:rsidRPr="005B19AE" w:rsidRDefault="00032CF5" w:rsidP="00583981">
      <w:pPr>
        <w:jc w:val="both"/>
        <w:rPr>
          <w:rFonts w:ascii="Arial" w:eastAsia="Segoe UI" w:hAnsi="Arial" w:cs="Arial"/>
          <w:sz w:val="24"/>
          <w:szCs w:val="24"/>
        </w:rPr>
      </w:pPr>
      <w:r w:rsidRPr="005B19AE">
        <w:rPr>
          <w:noProof/>
        </w:rPr>
        <w:drawing>
          <wp:inline distT="0" distB="0" distL="0" distR="0" wp14:anchorId="145CDCDC" wp14:editId="6559E1F4">
            <wp:extent cx="5803900" cy="3157855"/>
            <wp:effectExtent l="0" t="0" r="6350" b="4445"/>
            <wp:docPr id="681604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04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803900" cy="3157855"/>
                    </a:xfrm>
                    <a:prstGeom prst="rect">
                      <a:avLst/>
                    </a:prstGeom>
                  </pic:spPr>
                </pic:pic>
              </a:graphicData>
            </a:graphic>
          </wp:inline>
        </w:drawing>
      </w:r>
    </w:p>
    <w:p w14:paraId="075BFC7A" w14:textId="77777777" w:rsidR="00BA55D0" w:rsidRPr="005B19AE" w:rsidRDefault="00BA55D0" w:rsidP="00583981">
      <w:pPr>
        <w:jc w:val="both"/>
        <w:rPr>
          <w:rFonts w:ascii="Arial" w:eastAsia="Segoe UI" w:hAnsi="Arial" w:cs="Arial"/>
          <w:sz w:val="24"/>
          <w:szCs w:val="24"/>
        </w:rPr>
      </w:pPr>
    </w:p>
    <w:p w14:paraId="69A4ECDA" w14:textId="77777777" w:rsidR="00722C23" w:rsidRPr="005B19AE" w:rsidRDefault="002D036C" w:rsidP="00583981">
      <w:pPr>
        <w:jc w:val="both"/>
        <w:rPr>
          <w:rFonts w:ascii="Arial" w:eastAsia="Segoe UI" w:hAnsi="Arial" w:cs="Arial"/>
          <w:sz w:val="24"/>
          <w:szCs w:val="24"/>
        </w:rPr>
      </w:pPr>
      <w:r w:rsidRPr="005B19AE">
        <w:rPr>
          <w:rFonts w:ascii="Arial" w:eastAsia="Segoe UI" w:hAnsi="Arial" w:cs="Arial"/>
          <w:sz w:val="24"/>
          <w:szCs w:val="24"/>
        </w:rPr>
        <w:t>Q</w:t>
      </w:r>
      <w:r w:rsidR="00583981" w:rsidRPr="005B19AE">
        <w:rPr>
          <w:rFonts w:ascii="Arial" w:eastAsia="Segoe UI" w:hAnsi="Arial" w:cs="Arial"/>
          <w:sz w:val="24"/>
          <w:szCs w:val="24"/>
        </w:rPr>
        <w:t xml:space="preserve">ue dice que la versión vigente le permite al </w:t>
      </w:r>
      <w:r w:rsidRPr="005B19AE">
        <w:rPr>
          <w:rFonts w:ascii="Arial" w:eastAsia="Segoe UI" w:hAnsi="Arial" w:cs="Arial"/>
          <w:sz w:val="24"/>
          <w:szCs w:val="24"/>
        </w:rPr>
        <w:t>P</w:t>
      </w:r>
      <w:r w:rsidR="00583981" w:rsidRPr="005B19AE">
        <w:rPr>
          <w:rFonts w:ascii="Arial" w:eastAsia="Segoe UI" w:hAnsi="Arial" w:cs="Arial"/>
          <w:sz w:val="24"/>
          <w:szCs w:val="24"/>
        </w:rPr>
        <w:t xml:space="preserve">rofesional en </w:t>
      </w:r>
      <w:r w:rsidRPr="005B19AE">
        <w:rPr>
          <w:rFonts w:ascii="Arial" w:eastAsia="Segoe UI" w:hAnsi="Arial" w:cs="Arial"/>
          <w:sz w:val="24"/>
          <w:szCs w:val="24"/>
        </w:rPr>
        <w:t>D</w:t>
      </w:r>
      <w:r w:rsidR="00583981" w:rsidRPr="005B19AE">
        <w:rPr>
          <w:rFonts w:ascii="Arial" w:eastAsia="Segoe UI" w:hAnsi="Arial" w:cs="Arial"/>
          <w:sz w:val="24"/>
          <w:szCs w:val="24"/>
        </w:rPr>
        <w:t xml:space="preserve">esarrollo </w:t>
      </w:r>
      <w:r w:rsidRPr="005B19AE">
        <w:rPr>
          <w:rFonts w:ascii="Arial" w:eastAsia="Segoe UI" w:hAnsi="Arial" w:cs="Arial"/>
          <w:sz w:val="24"/>
          <w:szCs w:val="24"/>
        </w:rPr>
        <w:t>S</w:t>
      </w:r>
      <w:r w:rsidR="00583981" w:rsidRPr="005B19AE">
        <w:rPr>
          <w:rFonts w:ascii="Arial" w:eastAsia="Segoe UI" w:hAnsi="Arial" w:cs="Arial"/>
          <w:sz w:val="24"/>
          <w:szCs w:val="24"/>
        </w:rPr>
        <w:t xml:space="preserve">ocial aprobar desde </w:t>
      </w:r>
      <w:r w:rsidR="005F14DE" w:rsidRPr="005B19AE">
        <w:rPr>
          <w:rFonts w:ascii="Arial" w:eastAsia="Segoe UI" w:hAnsi="Arial" w:cs="Arial"/>
          <w:sz w:val="24"/>
          <w:szCs w:val="24"/>
        </w:rPr>
        <w:t>¢</w:t>
      </w:r>
      <w:r w:rsidR="00583981" w:rsidRPr="005B19AE">
        <w:rPr>
          <w:rFonts w:ascii="Arial" w:eastAsia="Segoe UI" w:hAnsi="Arial" w:cs="Arial"/>
          <w:sz w:val="24"/>
          <w:szCs w:val="24"/>
        </w:rPr>
        <w:t>500</w:t>
      </w:r>
      <w:r w:rsidR="005F14DE" w:rsidRPr="005B19AE">
        <w:rPr>
          <w:rFonts w:ascii="Arial" w:eastAsia="Segoe UI" w:hAnsi="Arial" w:cs="Arial"/>
          <w:sz w:val="24"/>
          <w:szCs w:val="24"/>
        </w:rPr>
        <w:t>.</w:t>
      </w:r>
      <w:r w:rsidR="00583981" w:rsidRPr="005B19AE">
        <w:rPr>
          <w:rFonts w:ascii="Arial" w:eastAsia="Segoe UI" w:hAnsi="Arial" w:cs="Arial"/>
          <w:sz w:val="24"/>
          <w:szCs w:val="24"/>
        </w:rPr>
        <w:t>000</w:t>
      </w:r>
      <w:r w:rsidR="005F14DE" w:rsidRPr="005B19AE">
        <w:rPr>
          <w:rFonts w:ascii="Arial" w:eastAsia="Segoe UI" w:hAnsi="Arial" w:cs="Arial"/>
          <w:sz w:val="24"/>
          <w:szCs w:val="24"/>
        </w:rPr>
        <w:t>,00 (quinientos mil colones)</w:t>
      </w:r>
      <w:r w:rsidR="00722C23" w:rsidRPr="005B19AE">
        <w:rPr>
          <w:rFonts w:ascii="Arial" w:eastAsia="Segoe UI" w:hAnsi="Arial" w:cs="Arial"/>
          <w:sz w:val="24"/>
          <w:szCs w:val="24"/>
        </w:rPr>
        <w:t xml:space="preserve"> m</w:t>
      </w:r>
      <w:r w:rsidR="00583981" w:rsidRPr="005B19AE">
        <w:rPr>
          <w:rFonts w:ascii="Arial" w:eastAsia="Segoe UI" w:hAnsi="Arial" w:cs="Arial"/>
          <w:sz w:val="24"/>
          <w:szCs w:val="24"/>
        </w:rPr>
        <w:t xml:space="preserve">ensual hasta </w:t>
      </w:r>
      <w:r w:rsidR="00722C23" w:rsidRPr="005B19AE">
        <w:rPr>
          <w:rFonts w:ascii="Arial" w:eastAsia="Segoe UI" w:hAnsi="Arial" w:cs="Arial"/>
          <w:sz w:val="24"/>
          <w:szCs w:val="24"/>
        </w:rPr>
        <w:t>¢</w:t>
      </w:r>
      <w:r w:rsidR="00583981" w:rsidRPr="005B19AE">
        <w:rPr>
          <w:rFonts w:ascii="Arial" w:eastAsia="Segoe UI" w:hAnsi="Arial" w:cs="Arial"/>
          <w:sz w:val="24"/>
          <w:szCs w:val="24"/>
        </w:rPr>
        <w:t>1</w:t>
      </w:r>
      <w:r w:rsidR="00722C23" w:rsidRPr="005B19AE">
        <w:rPr>
          <w:rFonts w:ascii="Arial" w:eastAsia="Segoe UI" w:hAnsi="Arial" w:cs="Arial"/>
          <w:sz w:val="24"/>
          <w:szCs w:val="24"/>
        </w:rPr>
        <w:t>.5</w:t>
      </w:r>
      <w:r w:rsidR="00583981" w:rsidRPr="005B19AE">
        <w:rPr>
          <w:rFonts w:ascii="Arial" w:eastAsia="Segoe UI" w:hAnsi="Arial" w:cs="Arial"/>
          <w:sz w:val="24"/>
          <w:szCs w:val="24"/>
        </w:rPr>
        <w:t>00</w:t>
      </w:r>
      <w:r w:rsidR="00722C23" w:rsidRPr="005B19AE">
        <w:rPr>
          <w:rFonts w:ascii="Arial" w:eastAsia="Segoe UI" w:hAnsi="Arial" w:cs="Arial"/>
          <w:sz w:val="24"/>
          <w:szCs w:val="24"/>
        </w:rPr>
        <w:t>.</w:t>
      </w:r>
      <w:r w:rsidR="00583981" w:rsidRPr="005B19AE">
        <w:rPr>
          <w:rFonts w:ascii="Arial" w:eastAsia="Segoe UI" w:hAnsi="Arial" w:cs="Arial"/>
          <w:sz w:val="24"/>
          <w:szCs w:val="24"/>
        </w:rPr>
        <w:t>000</w:t>
      </w:r>
      <w:r w:rsidR="00722C23" w:rsidRPr="005B19AE">
        <w:rPr>
          <w:rFonts w:ascii="Arial" w:eastAsia="Segoe UI" w:hAnsi="Arial" w:cs="Arial"/>
          <w:sz w:val="24"/>
          <w:szCs w:val="24"/>
        </w:rPr>
        <w:t>,00 (un millón quinientos mil colones)</w:t>
      </w:r>
      <w:r w:rsidR="00583981" w:rsidRPr="005B19AE">
        <w:rPr>
          <w:rFonts w:ascii="Arial" w:eastAsia="Segoe UI" w:hAnsi="Arial" w:cs="Arial"/>
          <w:sz w:val="24"/>
          <w:szCs w:val="24"/>
        </w:rPr>
        <w:t xml:space="preserve"> anual por el mismo hogar</w:t>
      </w:r>
      <w:r w:rsidR="00722C23" w:rsidRPr="005B19AE">
        <w:rPr>
          <w:rFonts w:ascii="Arial" w:eastAsia="Segoe UI" w:hAnsi="Arial" w:cs="Arial"/>
          <w:sz w:val="24"/>
          <w:szCs w:val="24"/>
        </w:rPr>
        <w:t>.</w:t>
      </w:r>
    </w:p>
    <w:p w14:paraId="0881403E" w14:textId="77777777" w:rsidR="00722C23" w:rsidRPr="005B19AE" w:rsidRDefault="00722C23" w:rsidP="00583981">
      <w:pPr>
        <w:jc w:val="both"/>
        <w:rPr>
          <w:rFonts w:ascii="Arial" w:eastAsia="Segoe UI" w:hAnsi="Arial" w:cs="Arial"/>
          <w:sz w:val="24"/>
          <w:szCs w:val="24"/>
        </w:rPr>
      </w:pPr>
    </w:p>
    <w:p w14:paraId="3CB29ACC" w14:textId="5112A148" w:rsidR="00654D07" w:rsidRPr="005B19AE" w:rsidRDefault="00722C23" w:rsidP="00583981">
      <w:pPr>
        <w:jc w:val="both"/>
        <w:rPr>
          <w:rFonts w:ascii="Arial" w:eastAsia="Segoe UI" w:hAnsi="Arial" w:cs="Arial"/>
          <w:sz w:val="24"/>
          <w:szCs w:val="24"/>
        </w:rPr>
      </w:pPr>
      <w:r w:rsidRPr="005B19AE">
        <w:rPr>
          <w:rFonts w:ascii="Arial" w:eastAsia="Segoe UI" w:hAnsi="Arial" w:cs="Arial"/>
          <w:sz w:val="24"/>
          <w:szCs w:val="24"/>
        </w:rPr>
        <w:lastRenderedPageBreak/>
        <w:t>L</w:t>
      </w:r>
      <w:r w:rsidR="00583981" w:rsidRPr="005B19AE">
        <w:rPr>
          <w:rFonts w:ascii="Arial" w:eastAsia="Segoe UI" w:hAnsi="Arial" w:cs="Arial"/>
          <w:sz w:val="24"/>
          <w:szCs w:val="24"/>
        </w:rPr>
        <w:t xml:space="preserve">uego a nivel de jefatura de </w:t>
      </w:r>
      <w:r w:rsidRPr="005B19AE">
        <w:rPr>
          <w:rFonts w:ascii="Arial" w:eastAsia="Segoe UI" w:hAnsi="Arial" w:cs="Arial"/>
          <w:sz w:val="24"/>
          <w:szCs w:val="24"/>
        </w:rPr>
        <w:t>U</w:t>
      </w:r>
      <w:r w:rsidR="00583981" w:rsidRPr="005B19AE">
        <w:rPr>
          <w:rFonts w:ascii="Arial" w:eastAsia="Segoe UI" w:hAnsi="Arial" w:cs="Arial"/>
          <w:sz w:val="24"/>
          <w:szCs w:val="24"/>
        </w:rPr>
        <w:t xml:space="preserve">nidad </w:t>
      </w:r>
      <w:r w:rsidRPr="005B19AE">
        <w:rPr>
          <w:rFonts w:ascii="Arial" w:eastAsia="Segoe UI" w:hAnsi="Arial" w:cs="Arial"/>
          <w:sz w:val="24"/>
          <w:szCs w:val="24"/>
        </w:rPr>
        <w:t>L</w:t>
      </w:r>
      <w:r w:rsidR="00583981" w:rsidRPr="005B19AE">
        <w:rPr>
          <w:rFonts w:ascii="Arial" w:eastAsia="Segoe UI" w:hAnsi="Arial" w:cs="Arial"/>
          <w:sz w:val="24"/>
          <w:szCs w:val="24"/>
        </w:rPr>
        <w:t xml:space="preserve">ocal le permitía desde </w:t>
      </w:r>
      <w:r w:rsidR="00E771E1" w:rsidRPr="005B19AE">
        <w:rPr>
          <w:rFonts w:ascii="Arial" w:eastAsia="Segoe UI" w:hAnsi="Arial" w:cs="Arial"/>
          <w:sz w:val="24"/>
          <w:szCs w:val="24"/>
        </w:rPr>
        <w:t>¢</w:t>
      </w:r>
      <w:r w:rsidR="00583981" w:rsidRPr="005B19AE">
        <w:rPr>
          <w:rFonts w:ascii="Arial" w:eastAsia="Segoe UI" w:hAnsi="Arial" w:cs="Arial"/>
          <w:sz w:val="24"/>
          <w:szCs w:val="24"/>
        </w:rPr>
        <w:t>1</w:t>
      </w:r>
      <w:r w:rsidR="00E771E1" w:rsidRPr="005B19AE">
        <w:rPr>
          <w:rFonts w:ascii="Arial" w:eastAsia="Segoe UI" w:hAnsi="Arial" w:cs="Arial"/>
          <w:sz w:val="24"/>
          <w:szCs w:val="24"/>
        </w:rPr>
        <w:t>.</w:t>
      </w:r>
      <w:r w:rsidR="00583981" w:rsidRPr="005B19AE">
        <w:rPr>
          <w:rFonts w:ascii="Arial" w:eastAsia="Segoe UI" w:hAnsi="Arial" w:cs="Arial"/>
          <w:sz w:val="24"/>
          <w:szCs w:val="24"/>
        </w:rPr>
        <w:t>0</w:t>
      </w:r>
      <w:r w:rsidR="00596B5D">
        <w:rPr>
          <w:rFonts w:ascii="Arial" w:eastAsia="Segoe UI" w:hAnsi="Arial" w:cs="Arial"/>
          <w:sz w:val="24"/>
          <w:szCs w:val="24"/>
        </w:rPr>
        <w:t>0</w:t>
      </w:r>
      <w:r w:rsidR="00583981" w:rsidRPr="005B19AE">
        <w:rPr>
          <w:rFonts w:ascii="Arial" w:eastAsia="Segoe UI" w:hAnsi="Arial" w:cs="Arial"/>
          <w:sz w:val="24"/>
          <w:szCs w:val="24"/>
        </w:rPr>
        <w:t>0</w:t>
      </w:r>
      <w:r w:rsidR="00E771E1" w:rsidRPr="005B19AE">
        <w:rPr>
          <w:rFonts w:ascii="Arial" w:eastAsia="Segoe UI" w:hAnsi="Arial" w:cs="Arial"/>
          <w:sz w:val="24"/>
          <w:szCs w:val="24"/>
        </w:rPr>
        <w:t>.</w:t>
      </w:r>
      <w:r w:rsidR="00583981" w:rsidRPr="005B19AE">
        <w:rPr>
          <w:rFonts w:ascii="Arial" w:eastAsia="Segoe UI" w:hAnsi="Arial" w:cs="Arial"/>
          <w:sz w:val="24"/>
          <w:szCs w:val="24"/>
        </w:rPr>
        <w:t>000</w:t>
      </w:r>
      <w:r w:rsidR="00E771E1" w:rsidRPr="005B19AE">
        <w:rPr>
          <w:rFonts w:ascii="Arial" w:eastAsia="Segoe UI" w:hAnsi="Arial" w:cs="Arial"/>
          <w:sz w:val="24"/>
          <w:szCs w:val="24"/>
        </w:rPr>
        <w:t>,</w:t>
      </w:r>
      <w:r w:rsidR="00583981" w:rsidRPr="005B19AE">
        <w:rPr>
          <w:rFonts w:ascii="Arial" w:eastAsia="Segoe UI" w:hAnsi="Arial" w:cs="Arial"/>
          <w:sz w:val="24"/>
          <w:szCs w:val="24"/>
        </w:rPr>
        <w:t>0</w:t>
      </w:r>
      <w:r w:rsidR="00E771E1" w:rsidRPr="005B19AE">
        <w:rPr>
          <w:rFonts w:ascii="Arial" w:eastAsia="Segoe UI" w:hAnsi="Arial" w:cs="Arial"/>
          <w:sz w:val="24"/>
          <w:szCs w:val="24"/>
        </w:rPr>
        <w:t>0</w:t>
      </w:r>
      <w:r w:rsidR="00583981" w:rsidRPr="005B19AE">
        <w:rPr>
          <w:rFonts w:ascii="Arial" w:eastAsia="Segoe UI" w:hAnsi="Arial" w:cs="Arial"/>
          <w:sz w:val="24"/>
          <w:szCs w:val="24"/>
        </w:rPr>
        <w:t xml:space="preserve"> </w:t>
      </w:r>
      <w:r w:rsidR="00053C3E" w:rsidRPr="005B19AE">
        <w:rPr>
          <w:rFonts w:ascii="Arial" w:eastAsia="Segoe UI" w:hAnsi="Arial" w:cs="Arial"/>
          <w:sz w:val="24"/>
          <w:szCs w:val="24"/>
        </w:rPr>
        <w:t xml:space="preserve">(un millón de colones) </w:t>
      </w:r>
      <w:r w:rsidR="00583981" w:rsidRPr="005B19AE">
        <w:rPr>
          <w:rFonts w:ascii="Arial" w:eastAsia="Segoe UI" w:hAnsi="Arial" w:cs="Arial"/>
          <w:sz w:val="24"/>
          <w:szCs w:val="24"/>
        </w:rPr>
        <w:t xml:space="preserve">mensual hasta </w:t>
      </w:r>
      <w:r w:rsidR="00053C3E" w:rsidRPr="005B19AE">
        <w:rPr>
          <w:rFonts w:ascii="Arial" w:eastAsia="Segoe UI" w:hAnsi="Arial" w:cs="Arial"/>
          <w:sz w:val="24"/>
          <w:szCs w:val="24"/>
        </w:rPr>
        <w:t>¢</w:t>
      </w:r>
      <w:r w:rsidR="00583981" w:rsidRPr="005B19AE">
        <w:rPr>
          <w:rFonts w:ascii="Arial" w:eastAsia="Segoe UI" w:hAnsi="Arial" w:cs="Arial"/>
          <w:sz w:val="24"/>
          <w:szCs w:val="24"/>
        </w:rPr>
        <w:t>3</w:t>
      </w:r>
      <w:r w:rsidR="00053C3E" w:rsidRPr="005B19AE">
        <w:rPr>
          <w:rFonts w:ascii="Arial" w:eastAsia="Segoe UI" w:hAnsi="Arial" w:cs="Arial"/>
          <w:sz w:val="24"/>
          <w:szCs w:val="24"/>
        </w:rPr>
        <w:t>.</w:t>
      </w:r>
      <w:r w:rsidR="00583981" w:rsidRPr="005B19AE">
        <w:rPr>
          <w:rFonts w:ascii="Arial" w:eastAsia="Segoe UI" w:hAnsi="Arial" w:cs="Arial"/>
          <w:sz w:val="24"/>
          <w:szCs w:val="24"/>
        </w:rPr>
        <w:t>000</w:t>
      </w:r>
      <w:r w:rsidR="00053C3E" w:rsidRPr="005B19AE">
        <w:rPr>
          <w:rFonts w:ascii="Arial" w:eastAsia="Segoe UI" w:hAnsi="Arial" w:cs="Arial"/>
          <w:sz w:val="24"/>
          <w:szCs w:val="24"/>
        </w:rPr>
        <w:t>.</w:t>
      </w:r>
      <w:r w:rsidR="00583981" w:rsidRPr="005B19AE">
        <w:rPr>
          <w:rFonts w:ascii="Arial" w:eastAsia="Segoe UI" w:hAnsi="Arial" w:cs="Arial"/>
          <w:sz w:val="24"/>
          <w:szCs w:val="24"/>
        </w:rPr>
        <w:t>000</w:t>
      </w:r>
      <w:r w:rsidR="00053C3E" w:rsidRPr="005B19AE">
        <w:rPr>
          <w:rFonts w:ascii="Arial" w:eastAsia="Segoe UI" w:hAnsi="Arial" w:cs="Arial"/>
          <w:sz w:val="24"/>
          <w:szCs w:val="24"/>
        </w:rPr>
        <w:t>,00 (tres millones de co</w:t>
      </w:r>
      <w:r w:rsidR="00654D07" w:rsidRPr="005B19AE">
        <w:rPr>
          <w:rFonts w:ascii="Arial" w:eastAsia="Segoe UI" w:hAnsi="Arial" w:cs="Arial"/>
          <w:sz w:val="24"/>
          <w:szCs w:val="24"/>
        </w:rPr>
        <w:t>lones)</w:t>
      </w:r>
      <w:r w:rsidR="00583981" w:rsidRPr="005B19AE">
        <w:rPr>
          <w:rFonts w:ascii="Arial" w:eastAsia="Segoe UI" w:hAnsi="Arial" w:cs="Arial"/>
          <w:sz w:val="24"/>
          <w:szCs w:val="24"/>
        </w:rPr>
        <w:t xml:space="preserve"> anuales como monto acumulado</w:t>
      </w:r>
      <w:r w:rsidR="00654D07" w:rsidRPr="005B19AE">
        <w:rPr>
          <w:rFonts w:ascii="Arial" w:eastAsia="Segoe UI" w:hAnsi="Arial" w:cs="Arial"/>
          <w:sz w:val="24"/>
          <w:szCs w:val="24"/>
        </w:rPr>
        <w:t>.</w:t>
      </w:r>
    </w:p>
    <w:p w14:paraId="54AC519F" w14:textId="77777777" w:rsidR="00654D07" w:rsidRPr="005B19AE" w:rsidRDefault="00654D07" w:rsidP="00583981">
      <w:pPr>
        <w:jc w:val="both"/>
        <w:rPr>
          <w:rFonts w:ascii="Arial" w:eastAsia="Segoe UI" w:hAnsi="Arial" w:cs="Arial"/>
          <w:sz w:val="24"/>
          <w:szCs w:val="24"/>
        </w:rPr>
      </w:pPr>
    </w:p>
    <w:p w14:paraId="7E29EF7D" w14:textId="13F7B3E2" w:rsidR="002A027D" w:rsidRPr="005B19AE" w:rsidRDefault="00654D07" w:rsidP="00583981">
      <w:pPr>
        <w:jc w:val="both"/>
        <w:rPr>
          <w:rFonts w:ascii="Arial" w:eastAsia="Segoe UI" w:hAnsi="Arial" w:cs="Arial"/>
          <w:sz w:val="24"/>
          <w:szCs w:val="24"/>
        </w:rPr>
      </w:pPr>
      <w:r w:rsidRPr="005B19AE">
        <w:rPr>
          <w:rFonts w:ascii="Arial" w:eastAsia="Segoe UI" w:hAnsi="Arial" w:cs="Arial"/>
          <w:sz w:val="24"/>
          <w:szCs w:val="24"/>
        </w:rPr>
        <w:t xml:space="preserve">Y, </w:t>
      </w:r>
      <w:r w:rsidR="00583981" w:rsidRPr="005B19AE">
        <w:rPr>
          <w:rFonts w:ascii="Arial" w:eastAsia="Segoe UI" w:hAnsi="Arial" w:cs="Arial"/>
          <w:sz w:val="24"/>
          <w:szCs w:val="24"/>
        </w:rPr>
        <w:t xml:space="preserve">luego tenía la </w:t>
      </w:r>
      <w:r w:rsidRPr="005B19AE">
        <w:rPr>
          <w:rFonts w:ascii="Arial" w:eastAsia="Segoe UI" w:hAnsi="Arial" w:cs="Arial"/>
          <w:sz w:val="24"/>
          <w:szCs w:val="24"/>
        </w:rPr>
        <w:t>G</w:t>
      </w:r>
      <w:r w:rsidR="00583981" w:rsidRPr="005B19AE">
        <w:rPr>
          <w:rFonts w:ascii="Arial" w:eastAsia="Segoe UI" w:hAnsi="Arial" w:cs="Arial"/>
          <w:sz w:val="24"/>
          <w:szCs w:val="24"/>
        </w:rPr>
        <w:t xml:space="preserve">erencia </w:t>
      </w:r>
      <w:r w:rsidRPr="005B19AE">
        <w:rPr>
          <w:rFonts w:ascii="Arial" w:eastAsia="Segoe UI" w:hAnsi="Arial" w:cs="Arial"/>
          <w:sz w:val="24"/>
          <w:szCs w:val="24"/>
        </w:rPr>
        <w:t>R</w:t>
      </w:r>
      <w:r w:rsidR="00583981" w:rsidRPr="005B19AE">
        <w:rPr>
          <w:rFonts w:ascii="Arial" w:eastAsia="Segoe UI" w:hAnsi="Arial" w:cs="Arial"/>
          <w:sz w:val="24"/>
          <w:szCs w:val="24"/>
        </w:rPr>
        <w:t xml:space="preserve">egional que pasaba de </w:t>
      </w:r>
      <w:r w:rsidRPr="005B19AE">
        <w:rPr>
          <w:rFonts w:ascii="Arial" w:eastAsia="Segoe UI" w:hAnsi="Arial" w:cs="Arial"/>
          <w:sz w:val="24"/>
          <w:szCs w:val="24"/>
        </w:rPr>
        <w:t>hasta ¢1.500.000,00 (un millón quinientos mil colones) hasta l</w:t>
      </w:r>
      <w:r w:rsidR="00583981" w:rsidRPr="005B19AE">
        <w:rPr>
          <w:rFonts w:ascii="Arial" w:eastAsia="Segoe UI" w:hAnsi="Arial" w:cs="Arial"/>
          <w:sz w:val="24"/>
          <w:szCs w:val="24"/>
        </w:rPr>
        <w:t xml:space="preserve">os </w:t>
      </w:r>
      <w:r w:rsidRPr="005B19AE">
        <w:rPr>
          <w:rFonts w:ascii="Arial" w:eastAsia="Segoe UI" w:hAnsi="Arial" w:cs="Arial"/>
          <w:sz w:val="24"/>
          <w:szCs w:val="24"/>
        </w:rPr>
        <w:t>¢</w:t>
      </w:r>
      <w:r w:rsidR="00583981" w:rsidRPr="005B19AE">
        <w:rPr>
          <w:rFonts w:ascii="Arial" w:eastAsia="Segoe UI" w:hAnsi="Arial" w:cs="Arial"/>
          <w:sz w:val="24"/>
          <w:szCs w:val="24"/>
        </w:rPr>
        <w:t>4</w:t>
      </w:r>
      <w:r w:rsidRPr="005B19AE">
        <w:rPr>
          <w:rFonts w:ascii="Arial" w:eastAsia="Segoe UI" w:hAnsi="Arial" w:cs="Arial"/>
          <w:sz w:val="24"/>
          <w:szCs w:val="24"/>
        </w:rPr>
        <w:t>.</w:t>
      </w:r>
      <w:r w:rsidR="002A027D" w:rsidRPr="005B19AE">
        <w:rPr>
          <w:rFonts w:ascii="Arial" w:eastAsia="Segoe UI" w:hAnsi="Arial" w:cs="Arial"/>
          <w:sz w:val="24"/>
          <w:szCs w:val="24"/>
        </w:rPr>
        <w:t>5</w:t>
      </w:r>
      <w:r w:rsidR="00583981" w:rsidRPr="005B19AE">
        <w:rPr>
          <w:rFonts w:ascii="Arial" w:eastAsia="Segoe UI" w:hAnsi="Arial" w:cs="Arial"/>
          <w:sz w:val="24"/>
          <w:szCs w:val="24"/>
        </w:rPr>
        <w:t>00</w:t>
      </w:r>
      <w:r w:rsidRPr="005B19AE">
        <w:rPr>
          <w:rFonts w:ascii="Arial" w:eastAsia="Segoe UI" w:hAnsi="Arial" w:cs="Arial"/>
          <w:sz w:val="24"/>
          <w:szCs w:val="24"/>
        </w:rPr>
        <w:t>.</w:t>
      </w:r>
      <w:r w:rsidR="00583981" w:rsidRPr="005B19AE">
        <w:rPr>
          <w:rFonts w:ascii="Arial" w:eastAsia="Segoe UI" w:hAnsi="Arial" w:cs="Arial"/>
          <w:sz w:val="24"/>
          <w:szCs w:val="24"/>
        </w:rPr>
        <w:t>000</w:t>
      </w:r>
      <w:r w:rsidRPr="005B19AE">
        <w:rPr>
          <w:rFonts w:ascii="Arial" w:eastAsia="Segoe UI" w:hAnsi="Arial" w:cs="Arial"/>
          <w:sz w:val="24"/>
          <w:szCs w:val="24"/>
        </w:rPr>
        <w:t>,00 (cuatro millones</w:t>
      </w:r>
      <w:r w:rsidR="002A027D" w:rsidRPr="005B19AE">
        <w:rPr>
          <w:rFonts w:ascii="Arial" w:eastAsia="Segoe UI" w:hAnsi="Arial" w:cs="Arial"/>
          <w:sz w:val="24"/>
          <w:szCs w:val="24"/>
        </w:rPr>
        <w:t xml:space="preserve"> quinientos mil colones) acumul</w:t>
      </w:r>
      <w:r w:rsidR="00583981" w:rsidRPr="005B19AE">
        <w:rPr>
          <w:rFonts w:ascii="Arial" w:eastAsia="Segoe UI" w:hAnsi="Arial" w:cs="Arial"/>
          <w:sz w:val="24"/>
          <w:szCs w:val="24"/>
        </w:rPr>
        <w:t>ado por el anua</w:t>
      </w:r>
      <w:r w:rsidR="002A027D" w:rsidRPr="005B19AE">
        <w:rPr>
          <w:rFonts w:ascii="Arial" w:eastAsia="Segoe UI" w:hAnsi="Arial" w:cs="Arial"/>
          <w:sz w:val="24"/>
          <w:szCs w:val="24"/>
        </w:rPr>
        <w:t xml:space="preserve">l. </w:t>
      </w:r>
    </w:p>
    <w:p w14:paraId="00401533" w14:textId="77777777" w:rsidR="002A027D" w:rsidRPr="005B19AE" w:rsidRDefault="002A027D" w:rsidP="00583981">
      <w:pPr>
        <w:jc w:val="both"/>
        <w:rPr>
          <w:rFonts w:ascii="Arial" w:eastAsia="Segoe UI" w:hAnsi="Arial" w:cs="Arial"/>
          <w:sz w:val="24"/>
          <w:szCs w:val="24"/>
        </w:rPr>
      </w:pPr>
    </w:p>
    <w:p w14:paraId="3CB7F4F6" w14:textId="75AB5D4C" w:rsidR="002279E3" w:rsidRPr="005B19AE" w:rsidRDefault="002A027D" w:rsidP="00583981">
      <w:pPr>
        <w:jc w:val="both"/>
        <w:rPr>
          <w:rFonts w:ascii="Arial" w:eastAsia="Segoe UI" w:hAnsi="Arial" w:cs="Arial"/>
          <w:sz w:val="24"/>
          <w:szCs w:val="24"/>
        </w:rPr>
      </w:pPr>
      <w:r w:rsidRPr="005B19AE">
        <w:rPr>
          <w:rFonts w:ascii="Arial" w:eastAsia="Segoe UI" w:hAnsi="Arial" w:cs="Arial"/>
          <w:sz w:val="24"/>
          <w:szCs w:val="24"/>
        </w:rPr>
        <w:t>L</w:t>
      </w:r>
      <w:r w:rsidR="00583981" w:rsidRPr="005B19AE">
        <w:rPr>
          <w:rFonts w:ascii="Arial" w:eastAsia="Segoe UI" w:hAnsi="Arial" w:cs="Arial"/>
          <w:sz w:val="24"/>
          <w:szCs w:val="24"/>
        </w:rPr>
        <w:t xml:space="preserve">uego subía la </w:t>
      </w:r>
      <w:r w:rsidRPr="005B19AE">
        <w:rPr>
          <w:rFonts w:ascii="Arial" w:eastAsia="Segoe UI" w:hAnsi="Arial" w:cs="Arial"/>
          <w:sz w:val="24"/>
          <w:szCs w:val="24"/>
        </w:rPr>
        <w:t>D</w:t>
      </w:r>
      <w:r w:rsidR="00583981" w:rsidRPr="005B19AE">
        <w:rPr>
          <w:rFonts w:ascii="Arial" w:eastAsia="Segoe UI" w:hAnsi="Arial" w:cs="Arial"/>
          <w:sz w:val="24"/>
          <w:szCs w:val="24"/>
        </w:rPr>
        <w:t xml:space="preserve">irección </w:t>
      </w:r>
      <w:r w:rsidRPr="005B19AE">
        <w:rPr>
          <w:rFonts w:ascii="Arial" w:eastAsia="Segoe UI" w:hAnsi="Arial" w:cs="Arial"/>
          <w:sz w:val="24"/>
          <w:szCs w:val="24"/>
        </w:rPr>
        <w:t xml:space="preserve">de Desarrollo Social </w:t>
      </w:r>
      <w:r w:rsidR="00583981" w:rsidRPr="005B19AE">
        <w:rPr>
          <w:rFonts w:ascii="Arial" w:eastAsia="Segoe UI" w:hAnsi="Arial" w:cs="Arial"/>
          <w:sz w:val="24"/>
          <w:szCs w:val="24"/>
        </w:rPr>
        <w:t>de los</w:t>
      </w:r>
      <w:r w:rsidRPr="005B19AE">
        <w:rPr>
          <w:rFonts w:ascii="Arial" w:eastAsia="Segoe UI" w:hAnsi="Arial" w:cs="Arial"/>
          <w:sz w:val="24"/>
          <w:szCs w:val="24"/>
        </w:rPr>
        <w:t xml:space="preserve"> ¢</w:t>
      </w:r>
      <w:r w:rsidR="00583981" w:rsidRPr="005B19AE">
        <w:rPr>
          <w:rFonts w:ascii="Arial" w:eastAsia="Segoe UI" w:hAnsi="Arial" w:cs="Arial"/>
          <w:sz w:val="24"/>
          <w:szCs w:val="24"/>
        </w:rPr>
        <w:t>2</w:t>
      </w:r>
      <w:r w:rsidRPr="005B19AE">
        <w:rPr>
          <w:rFonts w:ascii="Arial" w:eastAsia="Segoe UI" w:hAnsi="Arial" w:cs="Arial"/>
          <w:sz w:val="24"/>
          <w:szCs w:val="24"/>
        </w:rPr>
        <w:t>.</w:t>
      </w:r>
      <w:r w:rsidR="00583981" w:rsidRPr="005B19AE">
        <w:rPr>
          <w:rFonts w:ascii="Arial" w:eastAsia="Segoe UI" w:hAnsi="Arial" w:cs="Arial"/>
          <w:sz w:val="24"/>
          <w:szCs w:val="24"/>
        </w:rPr>
        <w:t>000</w:t>
      </w:r>
      <w:r w:rsidRPr="005B19AE">
        <w:rPr>
          <w:rFonts w:ascii="Arial" w:eastAsia="Segoe UI" w:hAnsi="Arial" w:cs="Arial"/>
          <w:sz w:val="24"/>
          <w:szCs w:val="24"/>
        </w:rPr>
        <w:t>.</w:t>
      </w:r>
      <w:r w:rsidR="00583981" w:rsidRPr="005B19AE">
        <w:rPr>
          <w:rFonts w:ascii="Arial" w:eastAsia="Segoe UI" w:hAnsi="Arial" w:cs="Arial"/>
          <w:sz w:val="24"/>
          <w:szCs w:val="24"/>
        </w:rPr>
        <w:t>000</w:t>
      </w:r>
      <w:r w:rsidRPr="005B19AE">
        <w:rPr>
          <w:rFonts w:ascii="Arial" w:eastAsia="Segoe UI" w:hAnsi="Arial" w:cs="Arial"/>
          <w:sz w:val="24"/>
          <w:szCs w:val="24"/>
        </w:rPr>
        <w:t>,00 (dos millones de colones)</w:t>
      </w:r>
      <w:r w:rsidR="00583981" w:rsidRPr="005B19AE">
        <w:rPr>
          <w:rFonts w:ascii="Arial" w:eastAsia="Segoe UI" w:hAnsi="Arial" w:cs="Arial"/>
          <w:sz w:val="24"/>
          <w:szCs w:val="24"/>
        </w:rPr>
        <w:t xml:space="preserve"> a los </w:t>
      </w:r>
      <w:r w:rsidRPr="005B19AE">
        <w:rPr>
          <w:rFonts w:ascii="Arial" w:eastAsia="Segoe UI" w:hAnsi="Arial" w:cs="Arial"/>
          <w:sz w:val="24"/>
          <w:szCs w:val="24"/>
        </w:rPr>
        <w:t>¢</w:t>
      </w:r>
      <w:r w:rsidR="00583981" w:rsidRPr="005B19AE">
        <w:rPr>
          <w:rFonts w:ascii="Arial" w:eastAsia="Segoe UI" w:hAnsi="Arial" w:cs="Arial"/>
          <w:sz w:val="24"/>
          <w:szCs w:val="24"/>
        </w:rPr>
        <w:t>6</w:t>
      </w:r>
      <w:r w:rsidR="00D54C79" w:rsidRPr="005B19AE">
        <w:rPr>
          <w:rFonts w:ascii="Arial" w:eastAsia="Segoe UI" w:hAnsi="Arial" w:cs="Arial"/>
          <w:sz w:val="24"/>
          <w:szCs w:val="24"/>
        </w:rPr>
        <w:t>.</w:t>
      </w:r>
      <w:r w:rsidR="00583981" w:rsidRPr="005B19AE">
        <w:rPr>
          <w:rFonts w:ascii="Arial" w:eastAsia="Segoe UI" w:hAnsi="Arial" w:cs="Arial"/>
          <w:sz w:val="24"/>
          <w:szCs w:val="24"/>
        </w:rPr>
        <w:t>000</w:t>
      </w:r>
      <w:r w:rsidR="00D54C79" w:rsidRPr="005B19AE">
        <w:rPr>
          <w:rFonts w:ascii="Arial" w:eastAsia="Segoe UI" w:hAnsi="Arial" w:cs="Arial"/>
          <w:sz w:val="24"/>
          <w:szCs w:val="24"/>
        </w:rPr>
        <w:t>.</w:t>
      </w:r>
      <w:r w:rsidR="00583981" w:rsidRPr="005B19AE">
        <w:rPr>
          <w:rFonts w:ascii="Arial" w:eastAsia="Segoe UI" w:hAnsi="Arial" w:cs="Arial"/>
          <w:sz w:val="24"/>
          <w:szCs w:val="24"/>
        </w:rPr>
        <w:t>000</w:t>
      </w:r>
      <w:r w:rsidR="00D54C79" w:rsidRPr="005B19AE">
        <w:rPr>
          <w:rFonts w:ascii="Arial" w:eastAsia="Segoe UI" w:hAnsi="Arial" w:cs="Arial"/>
          <w:sz w:val="24"/>
          <w:szCs w:val="24"/>
        </w:rPr>
        <w:t>,00 (seis millones de colones)</w:t>
      </w:r>
      <w:r w:rsidR="00583981" w:rsidRPr="005B19AE">
        <w:rPr>
          <w:rFonts w:ascii="Arial" w:eastAsia="Segoe UI" w:hAnsi="Arial" w:cs="Arial"/>
          <w:sz w:val="24"/>
          <w:szCs w:val="24"/>
        </w:rPr>
        <w:t xml:space="preserve"> y los montos superiores. Hasta la fecha, nosotros nunca hemos aprobado nada que tuviera que ver con los niveles de </w:t>
      </w:r>
      <w:r w:rsidR="002279E3" w:rsidRPr="005B19AE">
        <w:rPr>
          <w:rFonts w:ascii="Arial" w:eastAsia="Segoe UI" w:hAnsi="Arial" w:cs="Arial"/>
          <w:sz w:val="24"/>
          <w:szCs w:val="24"/>
        </w:rPr>
        <w:t>D</w:t>
      </w:r>
      <w:r w:rsidR="00583981" w:rsidRPr="005B19AE">
        <w:rPr>
          <w:rFonts w:ascii="Arial" w:eastAsia="Segoe UI" w:hAnsi="Arial" w:cs="Arial"/>
          <w:sz w:val="24"/>
          <w:szCs w:val="24"/>
        </w:rPr>
        <w:t xml:space="preserve">irección y </w:t>
      </w:r>
      <w:r w:rsidR="002279E3" w:rsidRPr="005B19AE">
        <w:rPr>
          <w:rFonts w:ascii="Arial" w:eastAsia="Segoe UI" w:hAnsi="Arial" w:cs="Arial"/>
          <w:sz w:val="24"/>
          <w:szCs w:val="24"/>
        </w:rPr>
        <w:t>G</w:t>
      </w:r>
      <w:r w:rsidR="00583981" w:rsidRPr="005B19AE">
        <w:rPr>
          <w:rFonts w:ascii="Arial" w:eastAsia="Segoe UI" w:hAnsi="Arial" w:cs="Arial"/>
          <w:sz w:val="24"/>
          <w:szCs w:val="24"/>
        </w:rPr>
        <w:t xml:space="preserve">erencia, pero sí estábamos aprobando los otros </w:t>
      </w:r>
      <w:r w:rsidR="002279E3" w:rsidRPr="005B19AE">
        <w:rPr>
          <w:rFonts w:ascii="Arial" w:eastAsia="Segoe UI" w:hAnsi="Arial" w:cs="Arial"/>
          <w:sz w:val="24"/>
          <w:szCs w:val="24"/>
        </w:rPr>
        <w:t>tres</w:t>
      </w:r>
      <w:r w:rsidR="00583981" w:rsidRPr="005B19AE">
        <w:rPr>
          <w:rFonts w:ascii="Arial" w:eastAsia="Segoe UI" w:hAnsi="Arial" w:cs="Arial"/>
          <w:sz w:val="24"/>
          <w:szCs w:val="24"/>
        </w:rPr>
        <w:t xml:space="preserve"> niveles anteriores. </w:t>
      </w:r>
    </w:p>
    <w:p w14:paraId="62DB6934" w14:textId="77777777" w:rsidR="002279E3" w:rsidRPr="005B19AE" w:rsidRDefault="002279E3" w:rsidP="00583981">
      <w:pPr>
        <w:jc w:val="both"/>
        <w:rPr>
          <w:rFonts w:ascii="Arial" w:eastAsia="Segoe UI" w:hAnsi="Arial" w:cs="Arial"/>
          <w:sz w:val="24"/>
          <w:szCs w:val="24"/>
        </w:rPr>
      </w:pPr>
    </w:p>
    <w:p w14:paraId="4B4F02CD" w14:textId="72860ECB" w:rsidR="00B70D74" w:rsidRPr="005B19AE" w:rsidRDefault="00583981" w:rsidP="00583981">
      <w:pPr>
        <w:jc w:val="both"/>
        <w:rPr>
          <w:rFonts w:ascii="Arial" w:eastAsia="Segoe UI" w:hAnsi="Arial" w:cs="Arial"/>
          <w:sz w:val="24"/>
          <w:szCs w:val="24"/>
        </w:rPr>
      </w:pPr>
      <w:r w:rsidRPr="005B19AE">
        <w:rPr>
          <w:rFonts w:ascii="Arial" w:eastAsia="Segoe UI" w:hAnsi="Arial" w:cs="Arial"/>
          <w:sz w:val="24"/>
          <w:szCs w:val="24"/>
        </w:rPr>
        <w:t xml:space="preserve">El cambio propuesto es permitirle al </w:t>
      </w:r>
      <w:r w:rsidR="002279E3" w:rsidRPr="005B19AE">
        <w:rPr>
          <w:rFonts w:ascii="Arial" w:eastAsia="Segoe UI" w:hAnsi="Arial" w:cs="Arial"/>
          <w:sz w:val="24"/>
          <w:szCs w:val="24"/>
        </w:rPr>
        <w:t>P</w:t>
      </w:r>
      <w:r w:rsidRPr="005B19AE">
        <w:rPr>
          <w:rFonts w:ascii="Arial" w:eastAsia="Segoe UI" w:hAnsi="Arial" w:cs="Arial"/>
          <w:sz w:val="24"/>
          <w:szCs w:val="24"/>
        </w:rPr>
        <w:t>rofesional aprobar</w:t>
      </w:r>
      <w:r w:rsidR="002279E3" w:rsidRPr="005B19AE">
        <w:rPr>
          <w:rFonts w:ascii="Arial" w:eastAsia="Segoe UI" w:hAnsi="Arial" w:cs="Arial"/>
          <w:sz w:val="24"/>
          <w:szCs w:val="24"/>
        </w:rPr>
        <w:t xml:space="preserve"> h</w:t>
      </w:r>
      <w:r w:rsidRPr="005B19AE">
        <w:rPr>
          <w:rFonts w:ascii="Arial" w:eastAsia="Segoe UI" w:hAnsi="Arial" w:cs="Arial"/>
          <w:sz w:val="24"/>
          <w:szCs w:val="24"/>
        </w:rPr>
        <w:t xml:space="preserve">asta indistintamente mensual o anualmente </w:t>
      </w:r>
      <w:r w:rsidR="002279E3" w:rsidRPr="005B19AE">
        <w:rPr>
          <w:rFonts w:ascii="Arial" w:eastAsia="Segoe UI" w:hAnsi="Arial" w:cs="Arial"/>
          <w:sz w:val="24"/>
          <w:szCs w:val="24"/>
        </w:rPr>
        <w:t>¢</w:t>
      </w:r>
      <w:r w:rsidRPr="005B19AE">
        <w:rPr>
          <w:rFonts w:ascii="Arial" w:eastAsia="Segoe UI" w:hAnsi="Arial" w:cs="Arial"/>
          <w:sz w:val="24"/>
          <w:szCs w:val="24"/>
        </w:rPr>
        <w:t>50</w:t>
      </w:r>
      <w:r w:rsidR="00AA2E34" w:rsidRPr="005B19AE">
        <w:rPr>
          <w:rFonts w:ascii="Arial" w:eastAsia="Segoe UI" w:hAnsi="Arial" w:cs="Arial"/>
          <w:sz w:val="24"/>
          <w:szCs w:val="24"/>
        </w:rPr>
        <w:t>1</w:t>
      </w:r>
      <w:r w:rsidR="002279E3" w:rsidRPr="005B19AE">
        <w:rPr>
          <w:rFonts w:ascii="Arial" w:eastAsia="Segoe UI" w:hAnsi="Arial" w:cs="Arial"/>
          <w:sz w:val="24"/>
          <w:szCs w:val="24"/>
        </w:rPr>
        <w:t>.</w:t>
      </w:r>
      <w:r w:rsidRPr="005B19AE">
        <w:rPr>
          <w:rFonts w:ascii="Arial" w:eastAsia="Segoe UI" w:hAnsi="Arial" w:cs="Arial"/>
          <w:sz w:val="24"/>
          <w:szCs w:val="24"/>
        </w:rPr>
        <w:t>000</w:t>
      </w:r>
      <w:r w:rsidR="002279E3" w:rsidRPr="005B19AE">
        <w:rPr>
          <w:rFonts w:ascii="Arial" w:eastAsia="Segoe UI" w:hAnsi="Arial" w:cs="Arial"/>
          <w:sz w:val="24"/>
          <w:szCs w:val="24"/>
        </w:rPr>
        <w:t xml:space="preserve">,00 (quinientos </w:t>
      </w:r>
      <w:r w:rsidR="00EB7967">
        <w:rPr>
          <w:rFonts w:ascii="Arial" w:eastAsia="Segoe UI" w:hAnsi="Arial" w:cs="Arial"/>
          <w:sz w:val="24"/>
          <w:szCs w:val="24"/>
        </w:rPr>
        <w:t xml:space="preserve">un </w:t>
      </w:r>
      <w:r w:rsidR="002279E3" w:rsidRPr="005B19AE">
        <w:rPr>
          <w:rFonts w:ascii="Arial" w:eastAsia="Segoe UI" w:hAnsi="Arial" w:cs="Arial"/>
          <w:sz w:val="24"/>
          <w:szCs w:val="24"/>
        </w:rPr>
        <w:t>mil</w:t>
      </w:r>
      <w:r w:rsidRPr="005B19AE">
        <w:rPr>
          <w:rFonts w:ascii="Arial" w:eastAsia="Segoe UI" w:hAnsi="Arial" w:cs="Arial"/>
          <w:sz w:val="24"/>
          <w:szCs w:val="24"/>
        </w:rPr>
        <w:t xml:space="preserve"> colones</w:t>
      </w:r>
      <w:r w:rsidR="002279E3" w:rsidRPr="005B19AE">
        <w:rPr>
          <w:rFonts w:ascii="Arial" w:eastAsia="Segoe UI" w:hAnsi="Arial" w:cs="Arial"/>
          <w:sz w:val="24"/>
          <w:szCs w:val="24"/>
        </w:rPr>
        <w:t>)</w:t>
      </w:r>
      <w:r w:rsidR="008952B8" w:rsidRPr="005B19AE">
        <w:rPr>
          <w:rFonts w:ascii="Arial" w:eastAsia="Segoe UI" w:hAnsi="Arial" w:cs="Arial"/>
          <w:sz w:val="24"/>
          <w:szCs w:val="24"/>
        </w:rPr>
        <w:t>,</w:t>
      </w:r>
      <w:r w:rsidRPr="005B19AE">
        <w:rPr>
          <w:rFonts w:ascii="Arial" w:eastAsia="Segoe UI" w:hAnsi="Arial" w:cs="Arial"/>
          <w:sz w:val="24"/>
          <w:szCs w:val="24"/>
        </w:rPr>
        <w:t xml:space="preserve"> en el momento en el que suma de</w:t>
      </w:r>
      <w:r w:rsidR="008952B8" w:rsidRPr="005B19AE">
        <w:rPr>
          <w:rFonts w:ascii="Arial" w:eastAsia="Segoe UI" w:hAnsi="Arial" w:cs="Arial"/>
          <w:sz w:val="24"/>
          <w:szCs w:val="24"/>
        </w:rPr>
        <w:t xml:space="preserve"> ¢</w:t>
      </w:r>
      <w:r w:rsidRPr="005B19AE">
        <w:rPr>
          <w:rFonts w:ascii="Arial" w:eastAsia="Segoe UI" w:hAnsi="Arial" w:cs="Arial"/>
          <w:sz w:val="24"/>
          <w:szCs w:val="24"/>
        </w:rPr>
        <w:t>501</w:t>
      </w:r>
      <w:r w:rsidR="008952B8" w:rsidRPr="005B19AE">
        <w:rPr>
          <w:rFonts w:ascii="Arial" w:eastAsia="Segoe UI" w:hAnsi="Arial" w:cs="Arial"/>
          <w:sz w:val="24"/>
          <w:szCs w:val="24"/>
        </w:rPr>
        <w:t>.</w:t>
      </w:r>
      <w:r w:rsidRPr="005B19AE">
        <w:rPr>
          <w:rFonts w:ascii="Arial" w:eastAsia="Segoe UI" w:hAnsi="Arial" w:cs="Arial"/>
          <w:sz w:val="24"/>
          <w:szCs w:val="24"/>
        </w:rPr>
        <w:t>000</w:t>
      </w:r>
      <w:r w:rsidR="008952B8" w:rsidRPr="005B19AE">
        <w:rPr>
          <w:rFonts w:ascii="Arial" w:eastAsia="Segoe UI" w:hAnsi="Arial" w:cs="Arial"/>
          <w:sz w:val="24"/>
          <w:szCs w:val="24"/>
        </w:rPr>
        <w:t>,00 (quinientos</w:t>
      </w:r>
      <w:r w:rsidR="00EB7967">
        <w:rPr>
          <w:rFonts w:ascii="Arial" w:eastAsia="Segoe UI" w:hAnsi="Arial" w:cs="Arial"/>
          <w:sz w:val="24"/>
          <w:szCs w:val="24"/>
        </w:rPr>
        <w:t xml:space="preserve"> </w:t>
      </w:r>
      <w:r w:rsidR="008952B8" w:rsidRPr="005B19AE">
        <w:rPr>
          <w:rFonts w:ascii="Arial" w:eastAsia="Segoe UI" w:hAnsi="Arial" w:cs="Arial"/>
          <w:sz w:val="24"/>
          <w:szCs w:val="24"/>
        </w:rPr>
        <w:t>un mil colones)</w:t>
      </w:r>
      <w:r w:rsidRPr="005B19AE">
        <w:rPr>
          <w:rFonts w:ascii="Arial" w:eastAsia="Segoe UI" w:hAnsi="Arial" w:cs="Arial"/>
          <w:sz w:val="24"/>
          <w:szCs w:val="24"/>
        </w:rPr>
        <w:t xml:space="preserve"> hasta </w:t>
      </w:r>
      <w:r w:rsidR="008952B8" w:rsidRPr="005B19AE">
        <w:rPr>
          <w:rFonts w:ascii="Arial" w:eastAsia="Segoe UI" w:hAnsi="Arial" w:cs="Arial"/>
          <w:sz w:val="24"/>
          <w:szCs w:val="24"/>
        </w:rPr>
        <w:t>¢</w:t>
      </w:r>
      <w:r w:rsidRPr="005B19AE">
        <w:rPr>
          <w:rFonts w:ascii="Arial" w:eastAsia="Segoe UI" w:hAnsi="Arial" w:cs="Arial"/>
          <w:sz w:val="24"/>
          <w:szCs w:val="24"/>
        </w:rPr>
        <w:t>1</w:t>
      </w:r>
      <w:r w:rsidR="008952B8" w:rsidRPr="005B19AE">
        <w:rPr>
          <w:rFonts w:ascii="Arial" w:eastAsia="Segoe UI" w:hAnsi="Arial" w:cs="Arial"/>
          <w:sz w:val="24"/>
          <w:szCs w:val="24"/>
        </w:rPr>
        <w:t>.</w:t>
      </w:r>
      <w:r w:rsidRPr="005B19AE">
        <w:rPr>
          <w:rFonts w:ascii="Arial" w:eastAsia="Segoe UI" w:hAnsi="Arial" w:cs="Arial"/>
          <w:sz w:val="24"/>
          <w:szCs w:val="24"/>
        </w:rPr>
        <w:t>000</w:t>
      </w:r>
      <w:r w:rsidR="008952B8" w:rsidRPr="005B19AE">
        <w:rPr>
          <w:rFonts w:ascii="Arial" w:eastAsia="Segoe UI" w:hAnsi="Arial" w:cs="Arial"/>
          <w:sz w:val="24"/>
          <w:szCs w:val="24"/>
        </w:rPr>
        <w:t>.</w:t>
      </w:r>
      <w:r w:rsidRPr="005B19AE">
        <w:rPr>
          <w:rFonts w:ascii="Arial" w:eastAsia="Segoe UI" w:hAnsi="Arial" w:cs="Arial"/>
          <w:sz w:val="24"/>
          <w:szCs w:val="24"/>
        </w:rPr>
        <w:t>000</w:t>
      </w:r>
      <w:r w:rsidR="008952B8" w:rsidRPr="005B19AE">
        <w:rPr>
          <w:rFonts w:ascii="Arial" w:eastAsia="Segoe UI" w:hAnsi="Arial" w:cs="Arial"/>
          <w:sz w:val="24"/>
          <w:szCs w:val="24"/>
        </w:rPr>
        <w:t xml:space="preserve">,00 (un millón de </w:t>
      </w:r>
      <w:r w:rsidRPr="005B19AE">
        <w:rPr>
          <w:rFonts w:ascii="Arial" w:eastAsia="Segoe UI" w:hAnsi="Arial" w:cs="Arial"/>
          <w:sz w:val="24"/>
          <w:szCs w:val="24"/>
        </w:rPr>
        <w:t>colones</w:t>
      </w:r>
      <w:r w:rsidR="008952B8" w:rsidRPr="005B19AE">
        <w:rPr>
          <w:rFonts w:ascii="Arial" w:eastAsia="Segoe UI" w:hAnsi="Arial" w:cs="Arial"/>
          <w:sz w:val="24"/>
          <w:szCs w:val="24"/>
        </w:rPr>
        <w:t>), e</w:t>
      </w:r>
      <w:r w:rsidRPr="005B19AE">
        <w:rPr>
          <w:rFonts w:ascii="Arial" w:eastAsia="Segoe UI" w:hAnsi="Arial" w:cs="Arial"/>
          <w:sz w:val="24"/>
          <w:szCs w:val="24"/>
        </w:rPr>
        <w:t xml:space="preserve">sto pasaría para aprobación de la </w:t>
      </w:r>
      <w:r w:rsidR="008952B8" w:rsidRPr="005B19AE">
        <w:rPr>
          <w:rFonts w:ascii="Arial" w:eastAsia="Segoe UI" w:hAnsi="Arial" w:cs="Arial"/>
          <w:sz w:val="24"/>
          <w:szCs w:val="24"/>
        </w:rPr>
        <w:t>J</w:t>
      </w:r>
      <w:r w:rsidRPr="005B19AE">
        <w:rPr>
          <w:rFonts w:ascii="Arial" w:eastAsia="Segoe UI" w:hAnsi="Arial" w:cs="Arial"/>
          <w:sz w:val="24"/>
          <w:szCs w:val="24"/>
        </w:rPr>
        <w:t xml:space="preserve">efatura de la </w:t>
      </w:r>
      <w:r w:rsidR="004541C1" w:rsidRPr="005B19AE">
        <w:rPr>
          <w:rFonts w:ascii="Arial" w:eastAsia="Segoe UI" w:hAnsi="Arial" w:cs="Arial"/>
          <w:sz w:val="24"/>
          <w:szCs w:val="24"/>
        </w:rPr>
        <w:t>U</w:t>
      </w:r>
      <w:r w:rsidRPr="005B19AE">
        <w:rPr>
          <w:rFonts w:ascii="Arial" w:eastAsia="Segoe UI" w:hAnsi="Arial" w:cs="Arial"/>
          <w:sz w:val="24"/>
          <w:szCs w:val="24"/>
        </w:rPr>
        <w:t xml:space="preserve">nidad </w:t>
      </w:r>
      <w:r w:rsidR="004541C1" w:rsidRPr="005B19AE">
        <w:rPr>
          <w:rFonts w:ascii="Arial" w:eastAsia="Segoe UI" w:hAnsi="Arial" w:cs="Arial"/>
          <w:sz w:val="24"/>
          <w:szCs w:val="24"/>
        </w:rPr>
        <w:t>L</w:t>
      </w:r>
      <w:r w:rsidRPr="005B19AE">
        <w:rPr>
          <w:rFonts w:ascii="Arial" w:eastAsia="Segoe UI" w:hAnsi="Arial" w:cs="Arial"/>
          <w:sz w:val="24"/>
          <w:szCs w:val="24"/>
        </w:rPr>
        <w:t>ocal</w:t>
      </w:r>
      <w:r w:rsidR="00B70D74" w:rsidRPr="005B19AE">
        <w:rPr>
          <w:rFonts w:ascii="Arial" w:eastAsia="Segoe UI" w:hAnsi="Arial" w:cs="Arial"/>
          <w:sz w:val="24"/>
          <w:szCs w:val="24"/>
        </w:rPr>
        <w:t>.</w:t>
      </w:r>
    </w:p>
    <w:p w14:paraId="62D3E4FC" w14:textId="77777777" w:rsidR="00B70D74" w:rsidRPr="005B19AE" w:rsidRDefault="00B70D74" w:rsidP="00583981">
      <w:pPr>
        <w:jc w:val="both"/>
        <w:rPr>
          <w:rFonts w:ascii="Arial" w:eastAsia="Segoe UI" w:hAnsi="Arial" w:cs="Arial"/>
          <w:sz w:val="24"/>
          <w:szCs w:val="24"/>
        </w:rPr>
      </w:pPr>
    </w:p>
    <w:p w14:paraId="6D3FBCD3" w14:textId="77777777" w:rsidR="003773ED" w:rsidRPr="005B19AE" w:rsidRDefault="00B70D74" w:rsidP="00583981">
      <w:pPr>
        <w:jc w:val="both"/>
        <w:rPr>
          <w:rFonts w:ascii="Arial" w:eastAsia="Segoe UI" w:hAnsi="Arial" w:cs="Arial"/>
          <w:sz w:val="24"/>
          <w:szCs w:val="24"/>
        </w:rPr>
      </w:pPr>
      <w:r w:rsidRPr="005B19AE">
        <w:rPr>
          <w:rFonts w:ascii="Arial" w:eastAsia="Segoe UI" w:hAnsi="Arial" w:cs="Arial"/>
          <w:sz w:val="24"/>
          <w:szCs w:val="24"/>
        </w:rPr>
        <w:t>E</w:t>
      </w:r>
      <w:r w:rsidR="004541C1" w:rsidRPr="005B19AE">
        <w:rPr>
          <w:rFonts w:ascii="Arial" w:eastAsia="Segoe UI" w:hAnsi="Arial" w:cs="Arial"/>
          <w:sz w:val="24"/>
          <w:szCs w:val="24"/>
        </w:rPr>
        <w:t>n</w:t>
      </w:r>
      <w:r w:rsidR="00583981" w:rsidRPr="005B19AE">
        <w:rPr>
          <w:rFonts w:ascii="Arial" w:eastAsia="Segoe UI" w:hAnsi="Arial" w:cs="Arial"/>
          <w:sz w:val="24"/>
          <w:szCs w:val="24"/>
        </w:rPr>
        <w:t xml:space="preserve"> el momento en el que suma </w:t>
      </w:r>
      <w:r w:rsidR="004541C1" w:rsidRPr="005B19AE">
        <w:rPr>
          <w:rFonts w:ascii="Arial" w:eastAsia="Segoe UI" w:hAnsi="Arial" w:cs="Arial"/>
          <w:sz w:val="24"/>
          <w:szCs w:val="24"/>
        </w:rPr>
        <w:t>¢1.000.00</w:t>
      </w:r>
      <w:r w:rsidRPr="005B19AE">
        <w:rPr>
          <w:rFonts w:ascii="Arial" w:eastAsia="Segoe UI" w:hAnsi="Arial" w:cs="Arial"/>
          <w:sz w:val="24"/>
          <w:szCs w:val="24"/>
        </w:rPr>
        <w:t>1</w:t>
      </w:r>
      <w:r w:rsidR="004541C1" w:rsidRPr="005B19AE">
        <w:rPr>
          <w:rFonts w:ascii="Arial" w:eastAsia="Segoe UI" w:hAnsi="Arial" w:cs="Arial"/>
          <w:sz w:val="24"/>
          <w:szCs w:val="24"/>
        </w:rPr>
        <w:t>,00 (un millón</w:t>
      </w:r>
      <w:r w:rsidR="00C21736" w:rsidRPr="005B19AE">
        <w:rPr>
          <w:rFonts w:ascii="Arial" w:eastAsia="Segoe UI" w:hAnsi="Arial" w:cs="Arial"/>
          <w:sz w:val="24"/>
          <w:szCs w:val="24"/>
        </w:rPr>
        <w:t xml:space="preserve"> un </w:t>
      </w:r>
      <w:r w:rsidR="004541C1" w:rsidRPr="005B19AE">
        <w:rPr>
          <w:rFonts w:ascii="Arial" w:eastAsia="Segoe UI" w:hAnsi="Arial" w:cs="Arial"/>
          <w:sz w:val="24"/>
          <w:szCs w:val="24"/>
        </w:rPr>
        <w:t xml:space="preserve">colones), </w:t>
      </w:r>
      <w:r w:rsidR="00583981" w:rsidRPr="005B19AE">
        <w:rPr>
          <w:rFonts w:ascii="Arial" w:eastAsia="Segoe UI" w:hAnsi="Arial" w:cs="Arial"/>
          <w:sz w:val="24"/>
          <w:szCs w:val="24"/>
        </w:rPr>
        <w:t xml:space="preserve">subiría a la </w:t>
      </w:r>
      <w:r w:rsidR="00AA2E34" w:rsidRPr="005B19AE">
        <w:rPr>
          <w:rFonts w:ascii="Arial" w:eastAsia="Segoe UI" w:hAnsi="Arial" w:cs="Arial"/>
          <w:sz w:val="24"/>
          <w:szCs w:val="24"/>
        </w:rPr>
        <w:t>J</w:t>
      </w:r>
      <w:r w:rsidR="00583981" w:rsidRPr="005B19AE">
        <w:rPr>
          <w:rFonts w:ascii="Arial" w:eastAsia="Segoe UI" w:hAnsi="Arial" w:cs="Arial"/>
          <w:sz w:val="24"/>
          <w:szCs w:val="24"/>
        </w:rPr>
        <w:t xml:space="preserve">efatura del </w:t>
      </w:r>
      <w:r w:rsidR="00AA2E34" w:rsidRPr="005B19AE">
        <w:rPr>
          <w:rFonts w:ascii="Arial" w:eastAsia="Segoe UI" w:hAnsi="Arial" w:cs="Arial"/>
          <w:sz w:val="24"/>
          <w:szCs w:val="24"/>
        </w:rPr>
        <w:t>Á</w:t>
      </w:r>
      <w:r w:rsidR="00583981" w:rsidRPr="005B19AE">
        <w:rPr>
          <w:rFonts w:ascii="Arial" w:eastAsia="Segoe UI" w:hAnsi="Arial" w:cs="Arial"/>
          <w:sz w:val="24"/>
          <w:szCs w:val="24"/>
        </w:rPr>
        <w:t xml:space="preserve">rea </w:t>
      </w:r>
      <w:r w:rsidR="00AA2E34" w:rsidRPr="005B19AE">
        <w:rPr>
          <w:rFonts w:ascii="Arial" w:eastAsia="Segoe UI" w:hAnsi="Arial" w:cs="Arial"/>
          <w:sz w:val="24"/>
          <w:szCs w:val="24"/>
        </w:rPr>
        <w:t>R</w:t>
      </w:r>
      <w:r w:rsidR="00583981" w:rsidRPr="005B19AE">
        <w:rPr>
          <w:rFonts w:ascii="Arial" w:eastAsia="Segoe UI" w:hAnsi="Arial" w:cs="Arial"/>
          <w:sz w:val="24"/>
          <w:szCs w:val="24"/>
        </w:rPr>
        <w:t>egional</w:t>
      </w:r>
      <w:r w:rsidR="00AA2E34" w:rsidRPr="005B19AE">
        <w:rPr>
          <w:rFonts w:ascii="Arial" w:eastAsia="Segoe UI" w:hAnsi="Arial" w:cs="Arial"/>
          <w:sz w:val="24"/>
          <w:szCs w:val="24"/>
        </w:rPr>
        <w:t>,</w:t>
      </w:r>
      <w:r w:rsidR="00583981" w:rsidRPr="005B19AE">
        <w:rPr>
          <w:rFonts w:ascii="Arial" w:eastAsia="Segoe UI" w:hAnsi="Arial" w:cs="Arial"/>
          <w:sz w:val="24"/>
          <w:szCs w:val="24"/>
        </w:rPr>
        <w:t xml:space="preserve"> y mantenemos lo que ya de por sí hoy es a nivel de la </w:t>
      </w:r>
      <w:r w:rsidR="00AA2E34" w:rsidRPr="005B19AE">
        <w:rPr>
          <w:rFonts w:ascii="Arial" w:eastAsia="Segoe UI" w:hAnsi="Arial" w:cs="Arial"/>
          <w:sz w:val="24"/>
          <w:szCs w:val="24"/>
        </w:rPr>
        <w:t>D</w:t>
      </w:r>
      <w:r w:rsidR="00583981" w:rsidRPr="005B19AE">
        <w:rPr>
          <w:rFonts w:ascii="Arial" w:eastAsia="Segoe UI" w:hAnsi="Arial" w:cs="Arial"/>
          <w:sz w:val="24"/>
          <w:szCs w:val="24"/>
        </w:rPr>
        <w:t xml:space="preserve">irección y </w:t>
      </w:r>
      <w:r w:rsidR="00AA2E34" w:rsidRPr="005B19AE">
        <w:rPr>
          <w:rFonts w:ascii="Arial" w:eastAsia="Segoe UI" w:hAnsi="Arial" w:cs="Arial"/>
          <w:sz w:val="24"/>
          <w:szCs w:val="24"/>
        </w:rPr>
        <w:t>G</w:t>
      </w:r>
      <w:r w:rsidR="00583981" w:rsidRPr="005B19AE">
        <w:rPr>
          <w:rFonts w:ascii="Arial" w:eastAsia="Segoe UI" w:hAnsi="Arial" w:cs="Arial"/>
          <w:sz w:val="24"/>
          <w:szCs w:val="24"/>
        </w:rPr>
        <w:t>erencia que sea</w:t>
      </w:r>
      <w:r w:rsidR="00AA2E34" w:rsidRPr="005B19AE">
        <w:rPr>
          <w:rFonts w:ascii="Arial" w:eastAsia="Segoe UI" w:hAnsi="Arial" w:cs="Arial"/>
          <w:sz w:val="24"/>
          <w:szCs w:val="24"/>
        </w:rPr>
        <w:t xml:space="preserve"> a</w:t>
      </w:r>
      <w:r w:rsidR="00583981" w:rsidRPr="005B19AE">
        <w:rPr>
          <w:rFonts w:ascii="Arial" w:eastAsia="Segoe UI" w:hAnsi="Arial" w:cs="Arial"/>
          <w:sz w:val="24"/>
          <w:szCs w:val="24"/>
        </w:rPr>
        <w:t xml:space="preserve"> partir de </w:t>
      </w:r>
      <w:r w:rsidR="004B02C8" w:rsidRPr="005B19AE">
        <w:rPr>
          <w:rFonts w:ascii="Arial" w:eastAsia="Segoe UI" w:hAnsi="Arial" w:cs="Arial"/>
          <w:sz w:val="24"/>
          <w:szCs w:val="24"/>
        </w:rPr>
        <w:t>¢</w:t>
      </w:r>
      <w:r w:rsidR="00583981" w:rsidRPr="005B19AE">
        <w:rPr>
          <w:rFonts w:ascii="Arial" w:eastAsia="Segoe UI" w:hAnsi="Arial" w:cs="Arial"/>
          <w:sz w:val="24"/>
          <w:szCs w:val="24"/>
        </w:rPr>
        <w:t>1</w:t>
      </w:r>
      <w:r w:rsidR="000F571D" w:rsidRPr="005B19AE">
        <w:rPr>
          <w:rFonts w:ascii="Arial" w:eastAsia="Segoe UI" w:hAnsi="Arial" w:cs="Arial"/>
          <w:sz w:val="24"/>
          <w:szCs w:val="24"/>
        </w:rPr>
        <w:t>.</w:t>
      </w:r>
      <w:r w:rsidR="00583981" w:rsidRPr="005B19AE">
        <w:rPr>
          <w:rFonts w:ascii="Arial" w:eastAsia="Segoe UI" w:hAnsi="Arial" w:cs="Arial"/>
          <w:sz w:val="24"/>
          <w:szCs w:val="24"/>
        </w:rPr>
        <w:t>501</w:t>
      </w:r>
      <w:r w:rsidR="000F571D" w:rsidRPr="005B19AE">
        <w:rPr>
          <w:rFonts w:ascii="Arial" w:eastAsia="Segoe UI" w:hAnsi="Arial" w:cs="Arial"/>
          <w:sz w:val="24"/>
          <w:szCs w:val="24"/>
        </w:rPr>
        <w:t>.</w:t>
      </w:r>
      <w:r w:rsidR="00583981" w:rsidRPr="005B19AE">
        <w:rPr>
          <w:rFonts w:ascii="Arial" w:eastAsia="Segoe UI" w:hAnsi="Arial" w:cs="Arial"/>
          <w:sz w:val="24"/>
          <w:szCs w:val="24"/>
        </w:rPr>
        <w:t>000</w:t>
      </w:r>
      <w:r w:rsidR="000F571D" w:rsidRPr="005B19AE">
        <w:rPr>
          <w:rFonts w:ascii="Arial" w:eastAsia="Segoe UI" w:hAnsi="Arial" w:cs="Arial"/>
          <w:sz w:val="24"/>
          <w:szCs w:val="24"/>
        </w:rPr>
        <w:t>,00 (un millón quinientos un mil colones)</w:t>
      </w:r>
      <w:r w:rsidR="00583981" w:rsidRPr="005B19AE">
        <w:rPr>
          <w:rFonts w:ascii="Arial" w:eastAsia="Segoe UI" w:hAnsi="Arial" w:cs="Arial"/>
          <w:sz w:val="24"/>
          <w:szCs w:val="24"/>
        </w:rPr>
        <w:t xml:space="preserve"> mensual hasta los </w:t>
      </w:r>
      <w:r w:rsidR="002449DA" w:rsidRPr="005B19AE">
        <w:rPr>
          <w:rFonts w:ascii="Arial" w:eastAsia="Segoe UI" w:hAnsi="Arial" w:cs="Arial"/>
          <w:sz w:val="24"/>
          <w:szCs w:val="24"/>
        </w:rPr>
        <w:t>¢</w:t>
      </w:r>
      <w:r w:rsidR="00583981" w:rsidRPr="005B19AE">
        <w:rPr>
          <w:rFonts w:ascii="Arial" w:eastAsia="Segoe UI" w:hAnsi="Arial" w:cs="Arial"/>
          <w:sz w:val="24"/>
          <w:szCs w:val="24"/>
        </w:rPr>
        <w:t>6</w:t>
      </w:r>
      <w:r w:rsidR="002449DA" w:rsidRPr="005B19AE">
        <w:rPr>
          <w:rFonts w:ascii="Arial" w:eastAsia="Segoe UI" w:hAnsi="Arial" w:cs="Arial"/>
          <w:sz w:val="24"/>
          <w:szCs w:val="24"/>
        </w:rPr>
        <w:t>.</w:t>
      </w:r>
      <w:r w:rsidR="00583981" w:rsidRPr="005B19AE">
        <w:rPr>
          <w:rFonts w:ascii="Arial" w:eastAsia="Segoe UI" w:hAnsi="Arial" w:cs="Arial"/>
          <w:sz w:val="24"/>
          <w:szCs w:val="24"/>
        </w:rPr>
        <w:t>000</w:t>
      </w:r>
      <w:r w:rsidR="002449DA" w:rsidRPr="005B19AE">
        <w:rPr>
          <w:rFonts w:ascii="Arial" w:eastAsia="Segoe UI" w:hAnsi="Arial" w:cs="Arial"/>
          <w:sz w:val="24"/>
          <w:szCs w:val="24"/>
        </w:rPr>
        <w:t>.</w:t>
      </w:r>
      <w:r w:rsidR="00583981" w:rsidRPr="005B19AE">
        <w:rPr>
          <w:rFonts w:ascii="Arial" w:eastAsia="Segoe UI" w:hAnsi="Arial" w:cs="Arial"/>
          <w:sz w:val="24"/>
          <w:szCs w:val="24"/>
        </w:rPr>
        <w:t>000</w:t>
      </w:r>
      <w:r w:rsidR="002449DA" w:rsidRPr="005B19AE">
        <w:rPr>
          <w:rFonts w:ascii="Arial" w:eastAsia="Segoe UI" w:hAnsi="Arial" w:cs="Arial"/>
          <w:sz w:val="24"/>
          <w:szCs w:val="24"/>
        </w:rPr>
        <w:t>,00</w:t>
      </w:r>
      <w:r w:rsidR="003773ED" w:rsidRPr="005B19AE">
        <w:rPr>
          <w:rFonts w:ascii="Arial" w:eastAsia="Segoe UI" w:hAnsi="Arial" w:cs="Arial"/>
          <w:sz w:val="24"/>
          <w:szCs w:val="24"/>
        </w:rPr>
        <w:t xml:space="preserve"> (seis millones de colones)</w:t>
      </w:r>
      <w:r w:rsidR="00583981" w:rsidRPr="005B19AE">
        <w:rPr>
          <w:rFonts w:ascii="Arial" w:eastAsia="Segoe UI" w:hAnsi="Arial" w:cs="Arial"/>
          <w:sz w:val="24"/>
          <w:szCs w:val="24"/>
        </w:rPr>
        <w:t xml:space="preserve"> anuales. </w:t>
      </w:r>
    </w:p>
    <w:p w14:paraId="2EC55250" w14:textId="77777777" w:rsidR="003773ED" w:rsidRPr="005B19AE" w:rsidRDefault="003773ED" w:rsidP="00583981">
      <w:pPr>
        <w:jc w:val="both"/>
        <w:rPr>
          <w:rFonts w:ascii="Arial" w:eastAsia="Segoe UI" w:hAnsi="Arial" w:cs="Arial"/>
          <w:sz w:val="24"/>
          <w:szCs w:val="24"/>
        </w:rPr>
      </w:pPr>
    </w:p>
    <w:p w14:paraId="11248A12" w14:textId="77777777" w:rsidR="00376324" w:rsidRPr="005B19AE" w:rsidRDefault="00583981" w:rsidP="00583981">
      <w:pPr>
        <w:jc w:val="both"/>
        <w:rPr>
          <w:rFonts w:ascii="Arial" w:eastAsia="Segoe UI" w:hAnsi="Arial" w:cs="Arial"/>
          <w:sz w:val="24"/>
          <w:szCs w:val="24"/>
        </w:rPr>
      </w:pPr>
      <w:r w:rsidRPr="005B19AE">
        <w:rPr>
          <w:rFonts w:ascii="Arial" w:eastAsia="Segoe UI" w:hAnsi="Arial" w:cs="Arial"/>
          <w:sz w:val="24"/>
          <w:szCs w:val="24"/>
        </w:rPr>
        <w:t>Esto no ha pasado en la en los últimos 2 años, pero si queremos</w:t>
      </w:r>
      <w:r w:rsidR="00E76245" w:rsidRPr="005B19AE">
        <w:rPr>
          <w:rFonts w:ascii="Arial" w:eastAsia="Segoe UI" w:hAnsi="Arial" w:cs="Arial"/>
          <w:sz w:val="24"/>
          <w:szCs w:val="24"/>
        </w:rPr>
        <w:t>,</w:t>
      </w:r>
      <w:r w:rsidRPr="005B19AE">
        <w:rPr>
          <w:rFonts w:ascii="Arial" w:eastAsia="Segoe UI" w:hAnsi="Arial" w:cs="Arial"/>
          <w:sz w:val="24"/>
          <w:szCs w:val="24"/>
        </w:rPr>
        <w:t xml:space="preserve"> y también hicimos un estudio como de todas las resoluciones que estaban ejecutadas hasta el día de hoy, si bien el promedio de todas las capacitaciones rondan los </w:t>
      </w:r>
      <w:r w:rsidR="00E76245" w:rsidRPr="005B19AE">
        <w:rPr>
          <w:rFonts w:ascii="Arial" w:eastAsia="Segoe UI" w:hAnsi="Arial" w:cs="Arial"/>
          <w:sz w:val="24"/>
          <w:szCs w:val="24"/>
        </w:rPr>
        <w:t>¢</w:t>
      </w:r>
      <w:r w:rsidRPr="005B19AE">
        <w:rPr>
          <w:rFonts w:ascii="Arial" w:eastAsia="Segoe UI" w:hAnsi="Arial" w:cs="Arial"/>
          <w:sz w:val="24"/>
          <w:szCs w:val="24"/>
        </w:rPr>
        <w:t>500</w:t>
      </w:r>
      <w:r w:rsidR="00E76245" w:rsidRPr="005B19AE">
        <w:rPr>
          <w:rFonts w:ascii="Arial" w:eastAsia="Segoe UI" w:hAnsi="Arial" w:cs="Arial"/>
          <w:sz w:val="24"/>
          <w:szCs w:val="24"/>
        </w:rPr>
        <w:t>.</w:t>
      </w:r>
      <w:r w:rsidRPr="005B19AE">
        <w:rPr>
          <w:rFonts w:ascii="Arial" w:eastAsia="Segoe UI" w:hAnsi="Arial" w:cs="Arial"/>
          <w:sz w:val="24"/>
          <w:szCs w:val="24"/>
        </w:rPr>
        <w:t>000</w:t>
      </w:r>
      <w:r w:rsidR="00E76245" w:rsidRPr="005B19AE">
        <w:rPr>
          <w:rFonts w:ascii="Arial" w:eastAsia="Segoe UI" w:hAnsi="Arial" w:cs="Arial"/>
          <w:sz w:val="24"/>
          <w:szCs w:val="24"/>
        </w:rPr>
        <w:t>,00 (quinientos mil</w:t>
      </w:r>
      <w:r w:rsidRPr="005B19AE">
        <w:rPr>
          <w:rFonts w:ascii="Arial" w:eastAsia="Segoe UI" w:hAnsi="Arial" w:cs="Arial"/>
          <w:sz w:val="24"/>
          <w:szCs w:val="24"/>
        </w:rPr>
        <w:t xml:space="preserve"> colones</w:t>
      </w:r>
      <w:r w:rsidR="00E76245" w:rsidRPr="005B19AE">
        <w:rPr>
          <w:rFonts w:ascii="Arial" w:eastAsia="Segoe UI" w:hAnsi="Arial" w:cs="Arial"/>
          <w:sz w:val="24"/>
          <w:szCs w:val="24"/>
        </w:rPr>
        <w:t>), s</w:t>
      </w:r>
      <w:r w:rsidRPr="005B19AE">
        <w:rPr>
          <w:rFonts w:ascii="Arial" w:eastAsia="Segoe UI" w:hAnsi="Arial" w:cs="Arial"/>
          <w:sz w:val="24"/>
          <w:szCs w:val="24"/>
        </w:rPr>
        <w:t xml:space="preserve">i queremos que todas las que excedan el </w:t>
      </w:r>
      <w:r w:rsidR="008B7A70" w:rsidRPr="005B19AE">
        <w:rPr>
          <w:rFonts w:ascii="Arial" w:eastAsia="Segoe UI" w:hAnsi="Arial" w:cs="Arial"/>
          <w:sz w:val="24"/>
          <w:szCs w:val="24"/>
        </w:rPr>
        <w:t>¢</w:t>
      </w:r>
      <w:r w:rsidRPr="005B19AE">
        <w:rPr>
          <w:rFonts w:ascii="Arial" w:eastAsia="Segoe UI" w:hAnsi="Arial" w:cs="Arial"/>
          <w:sz w:val="24"/>
          <w:szCs w:val="24"/>
        </w:rPr>
        <w:t>50</w:t>
      </w:r>
      <w:r w:rsidR="008B7A70" w:rsidRPr="005B19AE">
        <w:rPr>
          <w:rFonts w:ascii="Arial" w:eastAsia="Segoe UI" w:hAnsi="Arial" w:cs="Arial"/>
          <w:sz w:val="24"/>
          <w:szCs w:val="24"/>
        </w:rPr>
        <w:t xml:space="preserve">1.000,00 (quinientos un mil </w:t>
      </w:r>
      <w:r w:rsidRPr="005B19AE">
        <w:rPr>
          <w:rFonts w:ascii="Arial" w:eastAsia="Segoe UI" w:hAnsi="Arial" w:cs="Arial"/>
          <w:sz w:val="24"/>
          <w:szCs w:val="24"/>
        </w:rPr>
        <w:t>colones</w:t>
      </w:r>
      <w:r w:rsidR="008B7A70" w:rsidRPr="005B19AE">
        <w:rPr>
          <w:rFonts w:ascii="Arial" w:eastAsia="Segoe UI" w:hAnsi="Arial" w:cs="Arial"/>
          <w:sz w:val="24"/>
          <w:szCs w:val="24"/>
        </w:rPr>
        <w:t>),</w:t>
      </w:r>
      <w:r w:rsidRPr="005B19AE">
        <w:rPr>
          <w:rFonts w:ascii="Arial" w:eastAsia="Segoe UI" w:hAnsi="Arial" w:cs="Arial"/>
          <w:sz w:val="24"/>
          <w:szCs w:val="24"/>
        </w:rPr>
        <w:t xml:space="preserve"> sean revisadas por la </w:t>
      </w:r>
      <w:r w:rsidR="008B7A70" w:rsidRPr="005B19AE">
        <w:rPr>
          <w:rFonts w:ascii="Arial" w:eastAsia="Segoe UI" w:hAnsi="Arial" w:cs="Arial"/>
          <w:sz w:val="24"/>
          <w:szCs w:val="24"/>
        </w:rPr>
        <w:t>J</w:t>
      </w:r>
      <w:r w:rsidRPr="005B19AE">
        <w:rPr>
          <w:rFonts w:ascii="Arial" w:eastAsia="Segoe UI" w:hAnsi="Arial" w:cs="Arial"/>
          <w:sz w:val="24"/>
          <w:szCs w:val="24"/>
        </w:rPr>
        <w:t xml:space="preserve">efatura de la </w:t>
      </w:r>
      <w:r w:rsidR="008B7A70" w:rsidRPr="005B19AE">
        <w:rPr>
          <w:rFonts w:ascii="Arial" w:eastAsia="Segoe UI" w:hAnsi="Arial" w:cs="Arial"/>
          <w:sz w:val="24"/>
          <w:szCs w:val="24"/>
        </w:rPr>
        <w:t>U</w:t>
      </w:r>
      <w:r w:rsidRPr="005B19AE">
        <w:rPr>
          <w:rFonts w:ascii="Arial" w:eastAsia="Segoe UI" w:hAnsi="Arial" w:cs="Arial"/>
          <w:sz w:val="24"/>
          <w:szCs w:val="24"/>
        </w:rPr>
        <w:t xml:space="preserve">nidad </w:t>
      </w:r>
      <w:r w:rsidR="008B7A70" w:rsidRPr="005B19AE">
        <w:rPr>
          <w:rFonts w:ascii="Arial" w:eastAsia="Segoe UI" w:hAnsi="Arial" w:cs="Arial"/>
          <w:sz w:val="24"/>
          <w:szCs w:val="24"/>
        </w:rPr>
        <w:t>L</w:t>
      </w:r>
      <w:r w:rsidRPr="005B19AE">
        <w:rPr>
          <w:rFonts w:ascii="Arial" w:eastAsia="Segoe UI" w:hAnsi="Arial" w:cs="Arial"/>
          <w:sz w:val="24"/>
          <w:szCs w:val="24"/>
        </w:rPr>
        <w:t>ocal</w:t>
      </w:r>
      <w:r w:rsidR="008B7A70" w:rsidRPr="005B19AE">
        <w:rPr>
          <w:rFonts w:ascii="Arial" w:eastAsia="Segoe UI" w:hAnsi="Arial" w:cs="Arial"/>
          <w:sz w:val="24"/>
          <w:szCs w:val="24"/>
        </w:rPr>
        <w:t>,</w:t>
      </w:r>
      <w:r w:rsidRPr="005B19AE">
        <w:rPr>
          <w:rFonts w:ascii="Arial" w:eastAsia="Segoe UI" w:hAnsi="Arial" w:cs="Arial"/>
          <w:sz w:val="24"/>
          <w:szCs w:val="24"/>
        </w:rPr>
        <w:t xml:space="preserve"> y todo lo que tenga que ver incluso </w:t>
      </w:r>
      <w:r w:rsidR="008B7A70" w:rsidRPr="005B19AE">
        <w:rPr>
          <w:rFonts w:ascii="Arial" w:eastAsia="Segoe UI" w:hAnsi="Arial" w:cs="Arial"/>
          <w:sz w:val="24"/>
          <w:szCs w:val="24"/>
        </w:rPr>
        <w:t>de ¢</w:t>
      </w:r>
      <w:r w:rsidRPr="005B19AE">
        <w:rPr>
          <w:rFonts w:ascii="Arial" w:eastAsia="Segoe UI" w:hAnsi="Arial" w:cs="Arial"/>
          <w:sz w:val="24"/>
          <w:szCs w:val="24"/>
        </w:rPr>
        <w:t>1</w:t>
      </w:r>
      <w:r w:rsidR="00376324" w:rsidRPr="005B19AE">
        <w:rPr>
          <w:rFonts w:ascii="Arial" w:eastAsia="Segoe UI" w:hAnsi="Arial" w:cs="Arial"/>
          <w:sz w:val="24"/>
          <w:szCs w:val="24"/>
        </w:rPr>
        <w:t>.5</w:t>
      </w:r>
      <w:r w:rsidRPr="005B19AE">
        <w:rPr>
          <w:rFonts w:ascii="Arial" w:eastAsia="Segoe UI" w:hAnsi="Arial" w:cs="Arial"/>
          <w:sz w:val="24"/>
          <w:szCs w:val="24"/>
        </w:rPr>
        <w:t>00</w:t>
      </w:r>
      <w:r w:rsidR="00376324" w:rsidRPr="005B19AE">
        <w:rPr>
          <w:rFonts w:ascii="Arial" w:eastAsia="Segoe UI" w:hAnsi="Arial" w:cs="Arial"/>
          <w:sz w:val="24"/>
          <w:szCs w:val="24"/>
        </w:rPr>
        <w:t>.</w:t>
      </w:r>
      <w:r w:rsidRPr="005B19AE">
        <w:rPr>
          <w:rFonts w:ascii="Arial" w:eastAsia="Segoe UI" w:hAnsi="Arial" w:cs="Arial"/>
          <w:sz w:val="24"/>
          <w:szCs w:val="24"/>
        </w:rPr>
        <w:t>000</w:t>
      </w:r>
      <w:r w:rsidR="00376324" w:rsidRPr="005B19AE">
        <w:rPr>
          <w:rFonts w:ascii="Arial" w:eastAsia="Segoe UI" w:hAnsi="Arial" w:cs="Arial"/>
          <w:sz w:val="24"/>
          <w:szCs w:val="24"/>
        </w:rPr>
        <w:t>,00 (un millón quinientos mil colones)</w:t>
      </w:r>
      <w:r w:rsidRPr="005B19AE">
        <w:rPr>
          <w:rFonts w:ascii="Arial" w:eastAsia="Segoe UI" w:hAnsi="Arial" w:cs="Arial"/>
          <w:sz w:val="24"/>
          <w:szCs w:val="24"/>
        </w:rPr>
        <w:t xml:space="preserve"> para arriba, lo tenga que revisar el </w:t>
      </w:r>
      <w:r w:rsidR="00376324" w:rsidRPr="005B19AE">
        <w:rPr>
          <w:rFonts w:ascii="Arial" w:eastAsia="Segoe UI" w:hAnsi="Arial" w:cs="Arial"/>
          <w:sz w:val="24"/>
          <w:szCs w:val="24"/>
        </w:rPr>
        <w:t>Á</w:t>
      </w:r>
      <w:r w:rsidRPr="005B19AE">
        <w:rPr>
          <w:rFonts w:ascii="Arial" w:eastAsia="Segoe UI" w:hAnsi="Arial" w:cs="Arial"/>
          <w:sz w:val="24"/>
          <w:szCs w:val="24"/>
        </w:rPr>
        <w:t xml:space="preserve">rea </w:t>
      </w:r>
      <w:r w:rsidR="00376324" w:rsidRPr="005B19AE">
        <w:rPr>
          <w:rFonts w:ascii="Arial" w:eastAsia="Segoe UI" w:hAnsi="Arial" w:cs="Arial"/>
          <w:sz w:val="24"/>
          <w:szCs w:val="24"/>
        </w:rPr>
        <w:t>R</w:t>
      </w:r>
      <w:r w:rsidRPr="005B19AE">
        <w:rPr>
          <w:rFonts w:ascii="Arial" w:eastAsia="Segoe UI" w:hAnsi="Arial" w:cs="Arial"/>
          <w:sz w:val="24"/>
          <w:szCs w:val="24"/>
        </w:rPr>
        <w:t>egional</w:t>
      </w:r>
      <w:r w:rsidR="00376324" w:rsidRPr="005B19AE">
        <w:rPr>
          <w:rFonts w:ascii="Arial" w:eastAsia="Segoe UI" w:hAnsi="Arial" w:cs="Arial"/>
          <w:sz w:val="24"/>
          <w:szCs w:val="24"/>
        </w:rPr>
        <w:t>,</w:t>
      </w:r>
      <w:r w:rsidRPr="005B19AE">
        <w:rPr>
          <w:rFonts w:ascii="Arial" w:eastAsia="Segoe UI" w:hAnsi="Arial" w:cs="Arial"/>
          <w:sz w:val="24"/>
          <w:szCs w:val="24"/>
        </w:rPr>
        <w:t xml:space="preserve"> también para que esto no se convierta, porque el fin de la </w:t>
      </w:r>
      <w:r w:rsidR="00376324" w:rsidRPr="005B19AE">
        <w:rPr>
          <w:rFonts w:ascii="Arial" w:eastAsia="Segoe UI" w:hAnsi="Arial" w:cs="Arial"/>
          <w:sz w:val="24"/>
          <w:szCs w:val="24"/>
        </w:rPr>
        <w:t>T</w:t>
      </w:r>
      <w:r w:rsidRPr="005B19AE">
        <w:rPr>
          <w:rFonts w:ascii="Arial" w:eastAsia="Segoe UI" w:hAnsi="Arial" w:cs="Arial"/>
          <w:sz w:val="24"/>
          <w:szCs w:val="24"/>
        </w:rPr>
        <w:t xml:space="preserve">abla de </w:t>
      </w:r>
      <w:r w:rsidR="00376324" w:rsidRPr="005B19AE">
        <w:rPr>
          <w:rFonts w:ascii="Arial" w:eastAsia="Segoe UI" w:hAnsi="Arial" w:cs="Arial"/>
          <w:sz w:val="24"/>
          <w:szCs w:val="24"/>
        </w:rPr>
        <w:t>L</w:t>
      </w:r>
      <w:r w:rsidRPr="005B19AE">
        <w:rPr>
          <w:rFonts w:ascii="Arial" w:eastAsia="Segoe UI" w:hAnsi="Arial" w:cs="Arial"/>
          <w:sz w:val="24"/>
          <w:szCs w:val="24"/>
        </w:rPr>
        <w:t>ímites es establecer los controles permanentes.</w:t>
      </w:r>
    </w:p>
    <w:p w14:paraId="1D1701BE" w14:textId="77777777" w:rsidR="00376324" w:rsidRPr="005B19AE" w:rsidRDefault="00376324" w:rsidP="00583981">
      <w:pPr>
        <w:jc w:val="both"/>
        <w:rPr>
          <w:rFonts w:ascii="Arial" w:eastAsia="Segoe UI" w:hAnsi="Arial" w:cs="Arial"/>
          <w:sz w:val="24"/>
          <w:szCs w:val="24"/>
        </w:rPr>
      </w:pPr>
    </w:p>
    <w:p w14:paraId="71988A64" w14:textId="2938CA31" w:rsidR="00583981" w:rsidRPr="005B19AE" w:rsidRDefault="00583981" w:rsidP="00583981">
      <w:pPr>
        <w:jc w:val="both"/>
        <w:rPr>
          <w:rFonts w:ascii="Arial" w:hAnsi="Arial" w:cs="Arial"/>
          <w:sz w:val="24"/>
          <w:szCs w:val="24"/>
        </w:rPr>
      </w:pPr>
      <w:r w:rsidRPr="005B19AE">
        <w:rPr>
          <w:rFonts w:ascii="Arial" w:eastAsia="Segoe UI" w:hAnsi="Arial" w:cs="Arial"/>
          <w:sz w:val="24"/>
          <w:szCs w:val="24"/>
        </w:rPr>
        <w:t>Entonces, esa es la propuesta, es un contro</w:t>
      </w:r>
      <w:r w:rsidR="00376324" w:rsidRPr="005B19AE">
        <w:rPr>
          <w:rFonts w:ascii="Arial" w:eastAsia="Segoe UI" w:hAnsi="Arial" w:cs="Arial"/>
          <w:sz w:val="24"/>
          <w:szCs w:val="24"/>
        </w:rPr>
        <w:t xml:space="preserve">l </w:t>
      </w:r>
      <w:r w:rsidRPr="005B19AE">
        <w:rPr>
          <w:rFonts w:ascii="Arial" w:eastAsia="Segoe UI" w:hAnsi="Arial" w:cs="Arial"/>
          <w:sz w:val="24"/>
          <w:szCs w:val="24"/>
        </w:rPr>
        <w:t>adicional</w:t>
      </w:r>
      <w:r w:rsidR="00376324" w:rsidRPr="005B19AE">
        <w:rPr>
          <w:rFonts w:ascii="Arial" w:eastAsia="Segoe UI" w:hAnsi="Arial" w:cs="Arial"/>
          <w:sz w:val="24"/>
          <w:szCs w:val="24"/>
        </w:rPr>
        <w:t>,</w:t>
      </w:r>
      <w:r w:rsidRPr="005B19AE">
        <w:rPr>
          <w:rFonts w:ascii="Arial" w:eastAsia="Segoe UI" w:hAnsi="Arial" w:cs="Arial"/>
          <w:sz w:val="24"/>
          <w:szCs w:val="24"/>
        </w:rPr>
        <w:t xml:space="preserve"> y justamente es lo que le traemos a este Consejo</w:t>
      </w:r>
      <w:r w:rsidR="00421F05" w:rsidRPr="005B19AE">
        <w:rPr>
          <w:rFonts w:ascii="Arial" w:eastAsia="Segoe UI" w:hAnsi="Arial" w:cs="Arial"/>
          <w:sz w:val="24"/>
          <w:szCs w:val="24"/>
        </w:rPr>
        <w:t>,</w:t>
      </w:r>
      <w:r w:rsidRPr="005B19AE">
        <w:rPr>
          <w:rFonts w:ascii="Arial" w:eastAsia="Segoe UI" w:hAnsi="Arial" w:cs="Arial"/>
          <w:sz w:val="24"/>
          <w:szCs w:val="24"/>
        </w:rPr>
        <w:t xml:space="preserve"> para que puedan ustedes</w:t>
      </w:r>
      <w:r w:rsidR="00421F05" w:rsidRPr="005B19AE">
        <w:rPr>
          <w:rFonts w:ascii="Arial" w:eastAsia="Segoe UI" w:hAnsi="Arial" w:cs="Arial"/>
          <w:sz w:val="24"/>
          <w:szCs w:val="24"/>
        </w:rPr>
        <w:t>,</w:t>
      </w:r>
      <w:r w:rsidRPr="005B19AE">
        <w:rPr>
          <w:rFonts w:ascii="Arial" w:eastAsia="Segoe UI" w:hAnsi="Arial" w:cs="Arial"/>
          <w:sz w:val="24"/>
          <w:szCs w:val="24"/>
        </w:rPr>
        <w:t xml:space="preserve"> si lo tienen a bien aprobarlo</w:t>
      </w:r>
      <w:r w:rsidR="00421F05" w:rsidRPr="005B19AE">
        <w:rPr>
          <w:rFonts w:ascii="Arial" w:eastAsia="Segoe UI" w:hAnsi="Arial" w:cs="Arial"/>
          <w:sz w:val="24"/>
          <w:szCs w:val="24"/>
        </w:rPr>
        <w:t xml:space="preserve">, </w:t>
      </w:r>
      <w:r w:rsidRPr="005B19AE">
        <w:rPr>
          <w:rFonts w:ascii="Arial" w:eastAsia="Segoe UI" w:hAnsi="Arial" w:cs="Arial"/>
          <w:sz w:val="24"/>
          <w:szCs w:val="24"/>
        </w:rPr>
        <w:t xml:space="preserve">porque es este </w:t>
      </w:r>
      <w:r w:rsidR="00421F05" w:rsidRPr="005B19AE">
        <w:rPr>
          <w:rFonts w:ascii="Arial" w:eastAsia="Segoe UI" w:hAnsi="Arial" w:cs="Arial"/>
          <w:sz w:val="24"/>
          <w:szCs w:val="24"/>
        </w:rPr>
        <w:t>Ó</w:t>
      </w:r>
      <w:r w:rsidRPr="005B19AE">
        <w:rPr>
          <w:rFonts w:ascii="Arial" w:eastAsia="Segoe UI" w:hAnsi="Arial" w:cs="Arial"/>
          <w:sz w:val="24"/>
          <w:szCs w:val="24"/>
        </w:rPr>
        <w:t xml:space="preserve">rgano el que aprueba la </w:t>
      </w:r>
      <w:r w:rsidR="00421F05" w:rsidRPr="005B19AE">
        <w:rPr>
          <w:rFonts w:ascii="Arial" w:eastAsia="Segoe UI" w:hAnsi="Arial" w:cs="Arial"/>
          <w:sz w:val="24"/>
          <w:szCs w:val="24"/>
        </w:rPr>
        <w:t>T</w:t>
      </w:r>
      <w:r w:rsidRPr="005B19AE">
        <w:rPr>
          <w:rFonts w:ascii="Arial" w:eastAsia="Segoe UI" w:hAnsi="Arial" w:cs="Arial"/>
          <w:sz w:val="24"/>
          <w:szCs w:val="24"/>
        </w:rPr>
        <w:t xml:space="preserve">abla de </w:t>
      </w:r>
      <w:r w:rsidR="00421F05" w:rsidRPr="005B19AE">
        <w:rPr>
          <w:rFonts w:ascii="Arial" w:eastAsia="Segoe UI" w:hAnsi="Arial" w:cs="Arial"/>
          <w:sz w:val="24"/>
          <w:szCs w:val="24"/>
        </w:rPr>
        <w:t>L</w:t>
      </w:r>
      <w:r w:rsidRPr="005B19AE">
        <w:rPr>
          <w:rFonts w:ascii="Arial" w:eastAsia="Segoe UI" w:hAnsi="Arial" w:cs="Arial"/>
          <w:sz w:val="24"/>
          <w:szCs w:val="24"/>
        </w:rPr>
        <w:t>ímites</w:t>
      </w:r>
      <w:r w:rsidR="00421F05" w:rsidRPr="005B19AE">
        <w:rPr>
          <w:rFonts w:ascii="Arial" w:eastAsia="Segoe UI" w:hAnsi="Arial" w:cs="Arial"/>
          <w:sz w:val="24"/>
          <w:szCs w:val="24"/>
        </w:rPr>
        <w:t>,</w:t>
      </w:r>
      <w:r w:rsidRPr="005B19AE">
        <w:rPr>
          <w:rFonts w:ascii="Arial" w:eastAsia="Segoe UI" w:hAnsi="Arial" w:cs="Arial"/>
          <w:sz w:val="24"/>
          <w:szCs w:val="24"/>
        </w:rPr>
        <w:t xml:space="preserve"> según disposiciones de la Contraloría.</w:t>
      </w:r>
      <w:r w:rsidR="00421F05" w:rsidRPr="005B19AE">
        <w:rPr>
          <w:rFonts w:ascii="Arial" w:eastAsia="Segoe UI" w:hAnsi="Arial" w:cs="Arial"/>
          <w:sz w:val="24"/>
          <w:szCs w:val="24"/>
        </w:rPr>
        <w:t xml:space="preserve"> Eso sería.</w:t>
      </w:r>
    </w:p>
    <w:p w14:paraId="3A916D2D" w14:textId="77777777" w:rsidR="00AF075C" w:rsidRPr="005B19AE" w:rsidRDefault="00AF075C" w:rsidP="00583981">
      <w:pPr>
        <w:jc w:val="both"/>
        <w:rPr>
          <w:rFonts w:ascii="Arial" w:eastAsia="Segoe UI" w:hAnsi="Arial" w:cs="Arial"/>
          <w:b/>
          <w:bCs/>
          <w:sz w:val="24"/>
          <w:szCs w:val="24"/>
        </w:rPr>
      </w:pPr>
    </w:p>
    <w:p w14:paraId="058253CD" w14:textId="566D4F8B" w:rsidR="00421F05" w:rsidRPr="005B19AE" w:rsidRDefault="00583981" w:rsidP="00583981">
      <w:pPr>
        <w:jc w:val="both"/>
        <w:rPr>
          <w:rFonts w:ascii="Arial" w:eastAsia="Segoe UI" w:hAnsi="Arial" w:cs="Arial"/>
          <w:sz w:val="24"/>
          <w:szCs w:val="24"/>
        </w:rPr>
      </w:pPr>
      <w:r w:rsidRPr="005B19AE">
        <w:rPr>
          <w:rFonts w:ascii="Arial" w:eastAsia="Segoe UI" w:hAnsi="Arial" w:cs="Arial"/>
          <w:b/>
          <w:bCs/>
          <w:sz w:val="24"/>
          <w:szCs w:val="24"/>
        </w:rPr>
        <w:t>Yorlen</w:t>
      </w:r>
      <w:r w:rsidR="00421F05"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421F05" w:rsidRPr="005B19AE">
        <w:rPr>
          <w:rFonts w:ascii="Arial" w:eastAsia="Segoe UI" w:hAnsi="Arial" w:cs="Arial"/>
          <w:b/>
          <w:bCs/>
          <w:sz w:val="24"/>
          <w:szCs w:val="24"/>
        </w:rPr>
        <w:t>ó</w:t>
      </w:r>
      <w:r w:rsidRPr="005B19AE">
        <w:rPr>
          <w:rFonts w:ascii="Arial" w:eastAsia="Segoe UI" w:hAnsi="Arial" w:cs="Arial"/>
          <w:b/>
          <w:bCs/>
          <w:sz w:val="24"/>
          <w:szCs w:val="24"/>
        </w:rPr>
        <w:t>n</w:t>
      </w:r>
      <w:r w:rsidR="00421F05" w:rsidRPr="005B19AE">
        <w:rPr>
          <w:rFonts w:ascii="Arial" w:eastAsia="Segoe UI" w:hAnsi="Arial" w:cs="Arial"/>
          <w:b/>
          <w:bCs/>
          <w:sz w:val="24"/>
          <w:szCs w:val="24"/>
        </w:rPr>
        <w:t xml:space="preserve">: </w:t>
      </w:r>
      <w:r w:rsidRPr="005B19AE">
        <w:rPr>
          <w:rFonts w:ascii="Arial" w:eastAsia="Segoe UI" w:hAnsi="Arial" w:cs="Arial"/>
          <w:sz w:val="24"/>
          <w:szCs w:val="24"/>
        </w:rPr>
        <w:t xml:space="preserve">Muy bien, </w:t>
      </w:r>
      <w:r w:rsidR="00421F05" w:rsidRPr="005B19AE">
        <w:rPr>
          <w:rFonts w:ascii="Arial" w:eastAsia="Segoe UI" w:hAnsi="Arial" w:cs="Arial"/>
          <w:sz w:val="24"/>
          <w:szCs w:val="24"/>
        </w:rPr>
        <w:t>gracias,</w:t>
      </w:r>
      <w:r w:rsidRPr="005B19AE">
        <w:rPr>
          <w:rFonts w:ascii="Arial" w:eastAsia="Segoe UI" w:hAnsi="Arial" w:cs="Arial"/>
          <w:sz w:val="24"/>
          <w:szCs w:val="24"/>
        </w:rPr>
        <w:t xml:space="preserve"> Felipe</w:t>
      </w:r>
      <w:r w:rsidR="00421F05" w:rsidRPr="005B19AE">
        <w:rPr>
          <w:rFonts w:ascii="Arial" w:eastAsia="Segoe UI" w:hAnsi="Arial" w:cs="Arial"/>
          <w:sz w:val="24"/>
          <w:szCs w:val="24"/>
        </w:rPr>
        <w:t>.</w:t>
      </w:r>
    </w:p>
    <w:p w14:paraId="64B25798" w14:textId="77777777" w:rsidR="00421F05" w:rsidRPr="005B19AE" w:rsidRDefault="00421F05" w:rsidP="00583981">
      <w:pPr>
        <w:jc w:val="both"/>
        <w:rPr>
          <w:rFonts w:ascii="Arial" w:eastAsia="Segoe UI" w:hAnsi="Arial" w:cs="Arial"/>
          <w:sz w:val="24"/>
          <w:szCs w:val="24"/>
        </w:rPr>
      </w:pPr>
    </w:p>
    <w:p w14:paraId="3E493AA1" w14:textId="1A5B0896" w:rsidR="0014177C" w:rsidRPr="005B19AE" w:rsidRDefault="00421F05" w:rsidP="0014177C">
      <w:pPr>
        <w:jc w:val="both"/>
        <w:rPr>
          <w:rFonts w:ascii="Arial" w:eastAsia="Segoe UI" w:hAnsi="Arial" w:cs="Arial"/>
          <w:sz w:val="24"/>
          <w:szCs w:val="24"/>
        </w:rPr>
      </w:pPr>
      <w:r w:rsidRPr="005B19AE">
        <w:rPr>
          <w:rFonts w:ascii="Arial" w:eastAsia="Segoe UI" w:hAnsi="Arial" w:cs="Arial"/>
          <w:sz w:val="24"/>
          <w:szCs w:val="24"/>
        </w:rPr>
        <w:t>¿A</w:t>
      </w:r>
      <w:r w:rsidR="00583981" w:rsidRPr="005B19AE">
        <w:rPr>
          <w:rFonts w:ascii="Arial" w:eastAsia="Segoe UI" w:hAnsi="Arial" w:cs="Arial"/>
          <w:sz w:val="24"/>
          <w:szCs w:val="24"/>
        </w:rPr>
        <w:t>lguna consulta, duda que tengan</w:t>
      </w:r>
      <w:r w:rsidRPr="005B19AE">
        <w:rPr>
          <w:rFonts w:ascii="Arial" w:eastAsia="Segoe UI" w:hAnsi="Arial" w:cs="Arial"/>
          <w:sz w:val="24"/>
          <w:szCs w:val="24"/>
        </w:rPr>
        <w:t>?, ¿Quedo claro?</w:t>
      </w:r>
    </w:p>
    <w:p w14:paraId="0402134C" w14:textId="028B8A67" w:rsidR="0014177C" w:rsidRPr="005B19AE" w:rsidRDefault="0014177C" w:rsidP="0014177C">
      <w:pPr>
        <w:jc w:val="both"/>
        <w:rPr>
          <w:rFonts w:ascii="Arial" w:eastAsia="Segoe UI" w:hAnsi="Arial" w:cs="Arial"/>
          <w:sz w:val="24"/>
          <w:szCs w:val="24"/>
        </w:rPr>
      </w:pPr>
      <w:r w:rsidRPr="005B19AE">
        <w:rPr>
          <w:rFonts w:ascii="Arial" w:eastAsia="Segoe UI" w:hAnsi="Arial" w:cs="Arial"/>
          <w:sz w:val="24"/>
          <w:szCs w:val="24"/>
        </w:rPr>
        <w:t xml:space="preserve"> </w:t>
      </w:r>
    </w:p>
    <w:p w14:paraId="6069A918" w14:textId="3E9B83CB" w:rsidR="00583981" w:rsidRPr="005B19AE" w:rsidRDefault="0014177C" w:rsidP="00583981">
      <w:pPr>
        <w:jc w:val="both"/>
        <w:rPr>
          <w:rFonts w:ascii="Arial" w:hAnsi="Arial" w:cs="Arial"/>
          <w:sz w:val="24"/>
          <w:szCs w:val="24"/>
        </w:rPr>
      </w:pPr>
      <w:r w:rsidRPr="005B19AE">
        <w:rPr>
          <w:rFonts w:ascii="Arial" w:eastAsia="Segoe UI" w:hAnsi="Arial" w:cs="Arial"/>
          <w:sz w:val="24"/>
          <w:szCs w:val="24"/>
        </w:rPr>
        <w:t xml:space="preserve">Doña </w:t>
      </w:r>
      <w:r w:rsidR="00583981" w:rsidRPr="005B19AE">
        <w:rPr>
          <w:rFonts w:ascii="Arial" w:eastAsia="Segoe UI" w:hAnsi="Arial" w:cs="Arial"/>
          <w:sz w:val="24"/>
          <w:szCs w:val="24"/>
        </w:rPr>
        <w:t>Florib</w:t>
      </w:r>
      <w:r w:rsidRPr="005B19AE">
        <w:rPr>
          <w:rFonts w:ascii="Arial" w:eastAsia="Segoe UI" w:hAnsi="Arial" w:cs="Arial"/>
          <w:sz w:val="24"/>
          <w:szCs w:val="24"/>
        </w:rPr>
        <w:t>el</w:t>
      </w:r>
      <w:r w:rsidR="00583981" w:rsidRPr="005B19AE">
        <w:rPr>
          <w:rFonts w:ascii="Arial" w:eastAsia="Segoe UI" w:hAnsi="Arial" w:cs="Arial"/>
          <w:sz w:val="24"/>
          <w:szCs w:val="24"/>
        </w:rPr>
        <w:t>, adelante.</w:t>
      </w:r>
    </w:p>
    <w:p w14:paraId="5088EABD" w14:textId="4A444FEA" w:rsidR="00583981" w:rsidRPr="005B19AE" w:rsidRDefault="00583981" w:rsidP="00583981">
      <w:pPr>
        <w:jc w:val="both"/>
        <w:rPr>
          <w:rFonts w:ascii="Arial" w:hAnsi="Arial" w:cs="Arial"/>
          <w:sz w:val="24"/>
          <w:szCs w:val="24"/>
        </w:rPr>
      </w:pPr>
      <w:r w:rsidRPr="005B19AE">
        <w:rPr>
          <w:rFonts w:ascii="Arial" w:eastAsia="Segoe UI" w:hAnsi="Arial" w:cs="Arial"/>
          <w:b/>
          <w:bCs/>
          <w:sz w:val="24"/>
          <w:szCs w:val="24"/>
        </w:rPr>
        <w:br/>
        <w:t>Floribel M</w:t>
      </w:r>
      <w:r w:rsidR="0014177C" w:rsidRPr="005B19AE">
        <w:rPr>
          <w:rFonts w:ascii="Arial" w:eastAsia="Segoe UI" w:hAnsi="Arial" w:cs="Arial"/>
          <w:b/>
          <w:bCs/>
          <w:sz w:val="24"/>
          <w:szCs w:val="24"/>
        </w:rPr>
        <w:t>é</w:t>
      </w:r>
      <w:r w:rsidRPr="005B19AE">
        <w:rPr>
          <w:rFonts w:ascii="Arial" w:eastAsia="Segoe UI" w:hAnsi="Arial" w:cs="Arial"/>
          <w:b/>
          <w:bCs/>
          <w:sz w:val="24"/>
          <w:szCs w:val="24"/>
        </w:rPr>
        <w:t>ndez</w:t>
      </w:r>
      <w:r w:rsidR="0014177C" w:rsidRPr="005B19AE">
        <w:rPr>
          <w:rFonts w:ascii="Arial" w:eastAsia="Segoe UI" w:hAnsi="Arial" w:cs="Arial"/>
          <w:b/>
          <w:bCs/>
          <w:sz w:val="24"/>
          <w:szCs w:val="24"/>
        </w:rPr>
        <w:t xml:space="preserve">: </w:t>
      </w:r>
      <w:r w:rsidRPr="005B19AE">
        <w:rPr>
          <w:rFonts w:ascii="Arial" w:eastAsia="Segoe UI" w:hAnsi="Arial" w:cs="Arial"/>
          <w:sz w:val="24"/>
          <w:szCs w:val="24"/>
        </w:rPr>
        <w:t>Es que entendí la explicación de</w:t>
      </w:r>
      <w:r w:rsidR="0014177C" w:rsidRPr="005B19AE">
        <w:rPr>
          <w:rFonts w:ascii="Arial" w:eastAsia="Segoe UI" w:hAnsi="Arial" w:cs="Arial"/>
          <w:sz w:val="24"/>
          <w:szCs w:val="24"/>
        </w:rPr>
        <w:t xml:space="preserve"> don L</w:t>
      </w:r>
      <w:r w:rsidRPr="005B19AE">
        <w:rPr>
          <w:rFonts w:ascii="Arial" w:eastAsia="Segoe UI" w:hAnsi="Arial" w:cs="Arial"/>
          <w:sz w:val="24"/>
          <w:szCs w:val="24"/>
        </w:rPr>
        <w:t>uis Felipe, pero las tablas las veo igual, no</w:t>
      </w:r>
      <w:r w:rsidR="0014177C" w:rsidRPr="005B19AE">
        <w:rPr>
          <w:rFonts w:ascii="Arial" w:eastAsia="Segoe UI" w:hAnsi="Arial" w:cs="Arial"/>
          <w:sz w:val="24"/>
          <w:szCs w:val="24"/>
        </w:rPr>
        <w:t>.</w:t>
      </w:r>
    </w:p>
    <w:p w14:paraId="2FA23984" w14:textId="3979B0D8" w:rsidR="00583981" w:rsidRPr="005B19AE" w:rsidRDefault="00583981" w:rsidP="00583981">
      <w:pPr>
        <w:jc w:val="both"/>
        <w:rPr>
          <w:rFonts w:ascii="Arial" w:hAnsi="Arial" w:cs="Arial"/>
          <w:sz w:val="24"/>
          <w:szCs w:val="24"/>
        </w:rPr>
      </w:pPr>
      <w:r w:rsidRPr="005B19AE">
        <w:rPr>
          <w:rFonts w:ascii="Arial" w:eastAsia="Segoe UI" w:hAnsi="Arial" w:cs="Arial"/>
          <w:b/>
          <w:bCs/>
          <w:sz w:val="24"/>
          <w:szCs w:val="24"/>
        </w:rPr>
        <w:br/>
        <w:t>Yorlen</w:t>
      </w:r>
      <w:r w:rsidR="0014177C"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14177C" w:rsidRPr="005B19AE">
        <w:rPr>
          <w:rFonts w:ascii="Arial" w:eastAsia="Segoe UI" w:hAnsi="Arial" w:cs="Arial"/>
          <w:b/>
          <w:bCs/>
          <w:sz w:val="24"/>
          <w:szCs w:val="24"/>
        </w:rPr>
        <w:t>ó</w:t>
      </w:r>
      <w:r w:rsidRPr="005B19AE">
        <w:rPr>
          <w:rFonts w:ascii="Arial" w:eastAsia="Segoe UI" w:hAnsi="Arial" w:cs="Arial"/>
          <w:b/>
          <w:bCs/>
          <w:sz w:val="24"/>
          <w:szCs w:val="24"/>
        </w:rPr>
        <w:t>n</w:t>
      </w:r>
      <w:r w:rsidR="0014177C" w:rsidRPr="005B19AE">
        <w:rPr>
          <w:rFonts w:ascii="Arial" w:eastAsia="Segoe UI" w:hAnsi="Arial" w:cs="Arial"/>
          <w:b/>
          <w:bCs/>
          <w:sz w:val="24"/>
          <w:szCs w:val="24"/>
        </w:rPr>
        <w:t xml:space="preserve">: </w:t>
      </w:r>
      <w:r w:rsidRPr="005B19AE">
        <w:rPr>
          <w:rFonts w:ascii="Arial" w:eastAsia="Segoe UI" w:hAnsi="Arial" w:cs="Arial"/>
          <w:sz w:val="24"/>
          <w:szCs w:val="24"/>
        </w:rPr>
        <w:t>Revisemos otra vez.</w:t>
      </w:r>
    </w:p>
    <w:p w14:paraId="7D854328" w14:textId="54ED4474" w:rsidR="00583981" w:rsidRPr="005B19AE" w:rsidRDefault="00583981" w:rsidP="00583981">
      <w:pPr>
        <w:jc w:val="both"/>
        <w:rPr>
          <w:rFonts w:ascii="Arial" w:hAnsi="Arial" w:cs="Arial"/>
          <w:sz w:val="24"/>
          <w:szCs w:val="24"/>
        </w:rPr>
      </w:pPr>
      <w:r w:rsidRPr="005B19AE">
        <w:rPr>
          <w:rFonts w:ascii="Arial" w:eastAsia="Segoe UI" w:hAnsi="Arial" w:cs="Arial"/>
          <w:b/>
          <w:bCs/>
          <w:sz w:val="24"/>
          <w:szCs w:val="24"/>
        </w:rPr>
        <w:br/>
        <w:t>Floribel M</w:t>
      </w:r>
      <w:r w:rsidR="0014177C" w:rsidRPr="005B19AE">
        <w:rPr>
          <w:rFonts w:ascii="Arial" w:eastAsia="Segoe UI" w:hAnsi="Arial" w:cs="Arial"/>
          <w:b/>
          <w:bCs/>
          <w:sz w:val="24"/>
          <w:szCs w:val="24"/>
        </w:rPr>
        <w:t>é</w:t>
      </w:r>
      <w:r w:rsidRPr="005B19AE">
        <w:rPr>
          <w:rFonts w:ascii="Arial" w:eastAsia="Segoe UI" w:hAnsi="Arial" w:cs="Arial"/>
          <w:b/>
          <w:bCs/>
          <w:sz w:val="24"/>
          <w:szCs w:val="24"/>
        </w:rPr>
        <w:t>ndez</w:t>
      </w:r>
      <w:r w:rsidR="0014177C" w:rsidRPr="005B19AE">
        <w:rPr>
          <w:rFonts w:ascii="Arial" w:eastAsia="Segoe UI" w:hAnsi="Arial" w:cs="Arial"/>
          <w:b/>
          <w:bCs/>
          <w:sz w:val="24"/>
          <w:szCs w:val="24"/>
        </w:rPr>
        <w:t xml:space="preserve">: </w:t>
      </w:r>
      <w:r w:rsidRPr="005B19AE">
        <w:rPr>
          <w:rFonts w:ascii="Arial" w:eastAsia="Segoe UI" w:hAnsi="Arial" w:cs="Arial"/>
          <w:sz w:val="24"/>
          <w:szCs w:val="24"/>
        </w:rPr>
        <w:t>¿O es que cambia?</w:t>
      </w:r>
    </w:p>
    <w:p w14:paraId="7C6E5D4C" w14:textId="4EBB997C" w:rsidR="00583981" w:rsidRPr="005B19AE" w:rsidRDefault="00583981" w:rsidP="00583981">
      <w:pPr>
        <w:jc w:val="both"/>
        <w:rPr>
          <w:rFonts w:ascii="Arial" w:hAnsi="Arial" w:cs="Arial"/>
          <w:sz w:val="24"/>
          <w:szCs w:val="24"/>
        </w:rPr>
      </w:pPr>
      <w:r w:rsidRPr="005B19AE">
        <w:rPr>
          <w:rFonts w:ascii="Arial" w:eastAsia="Segoe UI" w:hAnsi="Arial" w:cs="Arial"/>
          <w:b/>
          <w:bCs/>
          <w:sz w:val="24"/>
          <w:szCs w:val="24"/>
        </w:rPr>
        <w:br/>
        <w:t>Yorlen</w:t>
      </w:r>
      <w:r w:rsidR="0014177C" w:rsidRPr="005B19AE">
        <w:rPr>
          <w:rFonts w:ascii="Arial" w:eastAsia="Segoe UI" w:hAnsi="Arial" w:cs="Arial"/>
          <w:b/>
          <w:bCs/>
          <w:sz w:val="24"/>
          <w:szCs w:val="24"/>
        </w:rPr>
        <w:t xml:space="preserve">i </w:t>
      </w:r>
      <w:r w:rsidRPr="005B19AE">
        <w:rPr>
          <w:rFonts w:ascii="Arial" w:eastAsia="Segoe UI" w:hAnsi="Arial" w:cs="Arial"/>
          <w:b/>
          <w:bCs/>
          <w:sz w:val="24"/>
          <w:szCs w:val="24"/>
        </w:rPr>
        <w:t>Le</w:t>
      </w:r>
      <w:r w:rsidR="0014177C" w:rsidRPr="005B19AE">
        <w:rPr>
          <w:rFonts w:ascii="Arial" w:eastAsia="Segoe UI" w:hAnsi="Arial" w:cs="Arial"/>
          <w:b/>
          <w:bCs/>
          <w:sz w:val="24"/>
          <w:szCs w:val="24"/>
        </w:rPr>
        <w:t>ó</w:t>
      </w:r>
      <w:r w:rsidRPr="005B19AE">
        <w:rPr>
          <w:rFonts w:ascii="Arial" w:eastAsia="Segoe UI" w:hAnsi="Arial" w:cs="Arial"/>
          <w:b/>
          <w:bCs/>
          <w:sz w:val="24"/>
          <w:szCs w:val="24"/>
        </w:rPr>
        <w:t>n</w:t>
      </w:r>
      <w:r w:rsidR="0014177C" w:rsidRPr="005B19AE">
        <w:rPr>
          <w:rFonts w:ascii="Arial" w:eastAsia="Segoe UI" w:hAnsi="Arial" w:cs="Arial"/>
          <w:b/>
          <w:bCs/>
          <w:sz w:val="24"/>
          <w:szCs w:val="24"/>
        </w:rPr>
        <w:t xml:space="preserve">: </w:t>
      </w:r>
      <w:r w:rsidRPr="005B19AE">
        <w:rPr>
          <w:rFonts w:ascii="Arial" w:eastAsia="Segoe UI" w:hAnsi="Arial" w:cs="Arial"/>
          <w:sz w:val="24"/>
          <w:szCs w:val="24"/>
        </w:rPr>
        <w:t>¿Cuál es la línea que cambia?</w:t>
      </w:r>
    </w:p>
    <w:p w14:paraId="30FE31E8" w14:textId="4D26AF83" w:rsidR="00583981" w:rsidRPr="005B19AE" w:rsidRDefault="00583981" w:rsidP="00583981">
      <w:pPr>
        <w:jc w:val="both"/>
        <w:rPr>
          <w:rFonts w:ascii="Arial" w:hAnsi="Arial" w:cs="Arial"/>
          <w:sz w:val="24"/>
          <w:szCs w:val="24"/>
        </w:rPr>
      </w:pPr>
      <w:r w:rsidRPr="005B19AE">
        <w:rPr>
          <w:rFonts w:ascii="Arial" w:eastAsia="Segoe UI" w:hAnsi="Arial" w:cs="Arial"/>
          <w:b/>
          <w:bCs/>
          <w:sz w:val="24"/>
          <w:szCs w:val="24"/>
        </w:rPr>
        <w:br/>
        <w:t>Jafeth Soto</w:t>
      </w:r>
      <w:r w:rsidR="0014177C" w:rsidRPr="005B19AE">
        <w:rPr>
          <w:rFonts w:ascii="Arial" w:eastAsia="Segoe UI" w:hAnsi="Arial" w:cs="Arial"/>
          <w:b/>
          <w:bCs/>
          <w:sz w:val="24"/>
          <w:szCs w:val="24"/>
        </w:rPr>
        <w:t xml:space="preserve">: </w:t>
      </w:r>
      <w:r w:rsidRPr="005B19AE">
        <w:rPr>
          <w:rFonts w:ascii="Arial" w:eastAsia="Segoe UI" w:hAnsi="Arial" w:cs="Arial"/>
          <w:sz w:val="24"/>
          <w:szCs w:val="24"/>
        </w:rPr>
        <w:t>La de monto acumulado por hogar.</w:t>
      </w:r>
    </w:p>
    <w:p w14:paraId="01F8D21A" w14:textId="77777777" w:rsidR="003D07F8" w:rsidRDefault="003D07F8" w:rsidP="00583981">
      <w:pPr>
        <w:jc w:val="both"/>
        <w:rPr>
          <w:rFonts w:ascii="Arial" w:eastAsia="Segoe UI" w:hAnsi="Arial" w:cs="Arial"/>
          <w:b/>
          <w:bCs/>
          <w:sz w:val="24"/>
          <w:szCs w:val="24"/>
        </w:rPr>
      </w:pPr>
    </w:p>
    <w:p w14:paraId="22CD7084" w14:textId="517EA124" w:rsidR="00583981" w:rsidRPr="005B19AE" w:rsidRDefault="00583981" w:rsidP="00583981">
      <w:pPr>
        <w:jc w:val="both"/>
        <w:rPr>
          <w:rFonts w:ascii="Arial" w:hAnsi="Arial" w:cs="Arial"/>
          <w:sz w:val="24"/>
          <w:szCs w:val="24"/>
        </w:rPr>
      </w:pPr>
      <w:r w:rsidRPr="005B19AE">
        <w:rPr>
          <w:rFonts w:ascii="Arial" w:eastAsia="Segoe UI" w:hAnsi="Arial" w:cs="Arial"/>
          <w:b/>
          <w:bCs/>
          <w:sz w:val="24"/>
          <w:szCs w:val="24"/>
        </w:rPr>
        <w:lastRenderedPageBreak/>
        <w:t>Floribel M</w:t>
      </w:r>
      <w:r w:rsidR="0014177C" w:rsidRPr="005B19AE">
        <w:rPr>
          <w:rFonts w:ascii="Arial" w:eastAsia="Segoe UI" w:hAnsi="Arial" w:cs="Arial"/>
          <w:b/>
          <w:bCs/>
          <w:sz w:val="24"/>
          <w:szCs w:val="24"/>
        </w:rPr>
        <w:t>é</w:t>
      </w:r>
      <w:r w:rsidRPr="005B19AE">
        <w:rPr>
          <w:rFonts w:ascii="Arial" w:eastAsia="Segoe UI" w:hAnsi="Arial" w:cs="Arial"/>
          <w:b/>
          <w:bCs/>
          <w:sz w:val="24"/>
          <w:szCs w:val="24"/>
        </w:rPr>
        <w:t>ndez</w:t>
      </w:r>
      <w:r w:rsidR="0014177C" w:rsidRPr="005B19AE">
        <w:rPr>
          <w:rFonts w:ascii="Arial" w:eastAsia="Segoe UI" w:hAnsi="Arial" w:cs="Arial"/>
          <w:b/>
          <w:bCs/>
          <w:sz w:val="24"/>
          <w:szCs w:val="24"/>
        </w:rPr>
        <w:t xml:space="preserve">: </w:t>
      </w:r>
      <w:r w:rsidR="0014177C" w:rsidRPr="005B19AE">
        <w:rPr>
          <w:rFonts w:ascii="Arial" w:eastAsia="Segoe UI" w:hAnsi="Arial" w:cs="Arial"/>
          <w:sz w:val="24"/>
          <w:szCs w:val="24"/>
        </w:rPr>
        <w:t>Y</w:t>
      </w:r>
      <w:r w:rsidRPr="005B19AE">
        <w:rPr>
          <w:rFonts w:ascii="Arial" w:eastAsia="Segoe UI" w:hAnsi="Arial" w:cs="Arial"/>
          <w:sz w:val="24"/>
          <w:szCs w:val="24"/>
        </w:rPr>
        <w:t>a vi</w:t>
      </w:r>
      <w:r w:rsidR="0014177C" w:rsidRPr="005B19AE">
        <w:rPr>
          <w:rFonts w:ascii="Arial" w:eastAsia="Segoe UI" w:hAnsi="Arial" w:cs="Arial"/>
          <w:sz w:val="24"/>
          <w:szCs w:val="24"/>
        </w:rPr>
        <w:t>,</w:t>
      </w:r>
      <w:r w:rsidRPr="005B19AE">
        <w:rPr>
          <w:rFonts w:ascii="Arial" w:eastAsia="Segoe UI" w:hAnsi="Arial" w:cs="Arial"/>
          <w:sz w:val="24"/>
          <w:szCs w:val="24"/>
        </w:rPr>
        <w:t xml:space="preserve"> la segunda.</w:t>
      </w:r>
    </w:p>
    <w:p w14:paraId="3E624C9F" w14:textId="7D99757B" w:rsidR="00583981" w:rsidRPr="005B19AE" w:rsidRDefault="00583981" w:rsidP="00583981">
      <w:pPr>
        <w:jc w:val="both"/>
        <w:rPr>
          <w:rFonts w:ascii="Arial" w:hAnsi="Arial" w:cs="Arial"/>
          <w:sz w:val="24"/>
          <w:szCs w:val="24"/>
        </w:rPr>
      </w:pPr>
      <w:r w:rsidRPr="005B19AE">
        <w:rPr>
          <w:rFonts w:ascii="Arial" w:eastAsia="Segoe UI" w:hAnsi="Arial" w:cs="Arial"/>
          <w:b/>
          <w:bCs/>
          <w:sz w:val="24"/>
          <w:szCs w:val="24"/>
        </w:rPr>
        <w:br/>
        <w:t>Yorlen</w:t>
      </w:r>
      <w:r w:rsidR="0014177C"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14177C" w:rsidRPr="005B19AE">
        <w:rPr>
          <w:rFonts w:ascii="Arial" w:eastAsia="Segoe UI" w:hAnsi="Arial" w:cs="Arial"/>
          <w:b/>
          <w:bCs/>
          <w:sz w:val="24"/>
          <w:szCs w:val="24"/>
        </w:rPr>
        <w:t>ó</w:t>
      </w:r>
      <w:r w:rsidRPr="005B19AE">
        <w:rPr>
          <w:rFonts w:ascii="Arial" w:eastAsia="Segoe UI" w:hAnsi="Arial" w:cs="Arial"/>
          <w:b/>
          <w:bCs/>
          <w:sz w:val="24"/>
          <w:szCs w:val="24"/>
        </w:rPr>
        <w:t>n</w:t>
      </w:r>
      <w:r w:rsidR="0014177C" w:rsidRPr="005B19AE">
        <w:rPr>
          <w:rFonts w:ascii="Arial" w:eastAsia="Segoe UI" w:hAnsi="Arial" w:cs="Arial"/>
          <w:b/>
          <w:bCs/>
          <w:sz w:val="24"/>
          <w:szCs w:val="24"/>
        </w:rPr>
        <w:t xml:space="preserve">: </w:t>
      </w:r>
      <w:r w:rsidR="0014177C" w:rsidRPr="005B19AE">
        <w:rPr>
          <w:rFonts w:ascii="Arial" w:eastAsia="Segoe UI" w:hAnsi="Arial" w:cs="Arial"/>
          <w:sz w:val="24"/>
          <w:szCs w:val="24"/>
        </w:rPr>
        <w:t>E</w:t>
      </w:r>
      <w:r w:rsidRPr="005B19AE">
        <w:rPr>
          <w:rFonts w:ascii="Arial" w:eastAsia="Segoe UI" w:hAnsi="Arial" w:cs="Arial"/>
          <w:sz w:val="24"/>
          <w:szCs w:val="24"/>
        </w:rPr>
        <w:t>l monto máximo acumulado</w:t>
      </w:r>
      <w:r w:rsidR="0014177C" w:rsidRPr="005B19AE">
        <w:rPr>
          <w:rFonts w:ascii="Arial" w:eastAsia="Segoe UI" w:hAnsi="Arial" w:cs="Arial"/>
          <w:sz w:val="24"/>
          <w:szCs w:val="24"/>
        </w:rPr>
        <w:t xml:space="preserve"> </w:t>
      </w:r>
      <w:r w:rsidRPr="005B19AE">
        <w:rPr>
          <w:rFonts w:ascii="Arial" w:eastAsia="Segoe UI" w:hAnsi="Arial" w:cs="Arial"/>
          <w:sz w:val="24"/>
          <w:szCs w:val="24"/>
        </w:rPr>
        <w:t>por hogar</w:t>
      </w:r>
      <w:r w:rsidR="0014177C" w:rsidRPr="005B19AE">
        <w:rPr>
          <w:rFonts w:ascii="Arial" w:eastAsia="Segoe UI" w:hAnsi="Arial" w:cs="Arial"/>
          <w:sz w:val="24"/>
          <w:szCs w:val="24"/>
        </w:rPr>
        <w:t>, ¢</w:t>
      </w:r>
      <w:r w:rsidR="000352EE" w:rsidRPr="005B19AE">
        <w:rPr>
          <w:rFonts w:ascii="Arial" w:eastAsia="Segoe UI" w:hAnsi="Arial" w:cs="Arial"/>
          <w:sz w:val="24"/>
          <w:szCs w:val="24"/>
        </w:rPr>
        <w:t>5</w:t>
      </w:r>
      <w:r w:rsidRPr="005B19AE">
        <w:rPr>
          <w:rFonts w:ascii="Arial" w:eastAsia="Segoe UI" w:hAnsi="Arial" w:cs="Arial"/>
          <w:sz w:val="24"/>
          <w:szCs w:val="24"/>
        </w:rPr>
        <w:t>00</w:t>
      </w:r>
      <w:r w:rsidR="000352EE" w:rsidRPr="005B19AE">
        <w:rPr>
          <w:rFonts w:ascii="Arial" w:eastAsia="Segoe UI" w:hAnsi="Arial" w:cs="Arial"/>
          <w:sz w:val="24"/>
          <w:szCs w:val="24"/>
        </w:rPr>
        <w:t>.</w:t>
      </w:r>
      <w:r w:rsidRPr="005B19AE">
        <w:rPr>
          <w:rFonts w:ascii="Arial" w:eastAsia="Segoe UI" w:hAnsi="Arial" w:cs="Arial"/>
          <w:sz w:val="24"/>
          <w:szCs w:val="24"/>
        </w:rPr>
        <w:t>000</w:t>
      </w:r>
      <w:r w:rsidR="000352EE" w:rsidRPr="005B19AE">
        <w:rPr>
          <w:rFonts w:ascii="Arial" w:eastAsia="Segoe UI" w:hAnsi="Arial" w:cs="Arial"/>
          <w:sz w:val="24"/>
          <w:szCs w:val="24"/>
        </w:rPr>
        <w:t>,</w:t>
      </w:r>
      <w:r w:rsidRPr="005B19AE">
        <w:rPr>
          <w:rFonts w:ascii="Arial" w:eastAsia="Segoe UI" w:hAnsi="Arial" w:cs="Arial"/>
          <w:sz w:val="24"/>
          <w:szCs w:val="24"/>
        </w:rPr>
        <w:t>0</w:t>
      </w:r>
      <w:r w:rsidR="000352EE" w:rsidRPr="005B19AE">
        <w:rPr>
          <w:rFonts w:ascii="Arial" w:eastAsia="Segoe UI" w:hAnsi="Arial" w:cs="Arial"/>
          <w:sz w:val="24"/>
          <w:szCs w:val="24"/>
        </w:rPr>
        <w:t>0 (quinientos mil colones)</w:t>
      </w:r>
      <w:r w:rsidRPr="005B19AE">
        <w:rPr>
          <w:rFonts w:ascii="Arial" w:eastAsia="Segoe UI" w:hAnsi="Arial" w:cs="Arial"/>
          <w:sz w:val="24"/>
          <w:szCs w:val="24"/>
        </w:rPr>
        <w:t xml:space="preserve">, </w:t>
      </w:r>
      <w:r w:rsidR="000352EE" w:rsidRPr="005B19AE">
        <w:rPr>
          <w:rFonts w:ascii="Arial" w:eastAsia="Segoe UI" w:hAnsi="Arial" w:cs="Arial"/>
          <w:sz w:val="24"/>
          <w:szCs w:val="24"/>
        </w:rPr>
        <w:t>¢1.000.000,00 (un millón de colones) y ¢</w:t>
      </w:r>
      <w:r w:rsidRPr="005B19AE">
        <w:rPr>
          <w:rFonts w:ascii="Arial" w:eastAsia="Segoe UI" w:hAnsi="Arial" w:cs="Arial"/>
          <w:sz w:val="24"/>
          <w:szCs w:val="24"/>
        </w:rPr>
        <w:t>5</w:t>
      </w:r>
      <w:r w:rsidR="000352EE" w:rsidRPr="005B19AE">
        <w:rPr>
          <w:rFonts w:ascii="Arial" w:eastAsia="Segoe UI" w:hAnsi="Arial" w:cs="Arial"/>
          <w:sz w:val="24"/>
          <w:szCs w:val="24"/>
        </w:rPr>
        <w:t>.</w:t>
      </w:r>
      <w:r w:rsidRPr="005B19AE">
        <w:rPr>
          <w:rFonts w:ascii="Arial" w:eastAsia="Segoe UI" w:hAnsi="Arial" w:cs="Arial"/>
          <w:sz w:val="24"/>
          <w:szCs w:val="24"/>
        </w:rPr>
        <w:t>000</w:t>
      </w:r>
      <w:r w:rsidR="000352EE" w:rsidRPr="005B19AE">
        <w:rPr>
          <w:rFonts w:ascii="Arial" w:eastAsia="Segoe UI" w:hAnsi="Arial" w:cs="Arial"/>
          <w:sz w:val="24"/>
          <w:szCs w:val="24"/>
        </w:rPr>
        <w:t>.</w:t>
      </w:r>
      <w:r w:rsidRPr="005B19AE">
        <w:rPr>
          <w:rFonts w:ascii="Arial" w:eastAsia="Segoe UI" w:hAnsi="Arial" w:cs="Arial"/>
          <w:sz w:val="24"/>
          <w:szCs w:val="24"/>
        </w:rPr>
        <w:t>000</w:t>
      </w:r>
      <w:r w:rsidR="000352EE" w:rsidRPr="005B19AE">
        <w:rPr>
          <w:rFonts w:ascii="Arial" w:eastAsia="Segoe UI" w:hAnsi="Arial" w:cs="Arial"/>
          <w:sz w:val="24"/>
          <w:szCs w:val="24"/>
        </w:rPr>
        <w:t>,00</w:t>
      </w:r>
      <w:r w:rsidR="00B26C06" w:rsidRPr="005B19AE">
        <w:rPr>
          <w:rFonts w:ascii="Arial" w:eastAsia="Segoe UI" w:hAnsi="Arial" w:cs="Arial"/>
          <w:sz w:val="24"/>
          <w:szCs w:val="24"/>
        </w:rPr>
        <w:t xml:space="preserve"> (cinco millones de colones) a</w:t>
      </w:r>
      <w:r w:rsidRPr="005B19AE">
        <w:rPr>
          <w:rFonts w:ascii="Arial" w:eastAsia="Segoe UI" w:hAnsi="Arial" w:cs="Arial"/>
          <w:sz w:val="24"/>
          <w:szCs w:val="24"/>
        </w:rPr>
        <w:t>cumulados.</w:t>
      </w:r>
    </w:p>
    <w:p w14:paraId="1F109DBD" w14:textId="499C143A" w:rsidR="007A16C7" w:rsidRPr="005B19AE" w:rsidRDefault="00583981" w:rsidP="00583981">
      <w:pPr>
        <w:jc w:val="both"/>
        <w:rPr>
          <w:rFonts w:ascii="Arial" w:eastAsia="Segoe UI" w:hAnsi="Arial" w:cs="Arial"/>
          <w:sz w:val="24"/>
          <w:szCs w:val="24"/>
        </w:rPr>
      </w:pPr>
      <w:r w:rsidRPr="005B19AE">
        <w:rPr>
          <w:rFonts w:ascii="Arial" w:eastAsia="Segoe UI" w:hAnsi="Arial" w:cs="Arial"/>
          <w:b/>
          <w:bCs/>
          <w:sz w:val="24"/>
          <w:szCs w:val="24"/>
        </w:rPr>
        <w:br/>
        <w:t>Luis Felipe Barrantes</w:t>
      </w:r>
      <w:r w:rsidR="00B26C06" w:rsidRPr="005B19AE">
        <w:rPr>
          <w:rFonts w:ascii="Arial" w:eastAsia="Segoe UI" w:hAnsi="Arial" w:cs="Arial"/>
          <w:b/>
          <w:bCs/>
          <w:sz w:val="24"/>
          <w:szCs w:val="24"/>
        </w:rPr>
        <w:t xml:space="preserve">: </w:t>
      </w:r>
      <w:r w:rsidRPr="005B19AE">
        <w:rPr>
          <w:rFonts w:ascii="Arial" w:eastAsia="Segoe UI" w:hAnsi="Arial" w:cs="Arial"/>
          <w:sz w:val="24"/>
          <w:szCs w:val="24"/>
        </w:rPr>
        <w:t>Doña Floribe</w:t>
      </w:r>
      <w:r w:rsidR="00B26C06" w:rsidRPr="005B19AE">
        <w:rPr>
          <w:rFonts w:ascii="Arial" w:eastAsia="Segoe UI" w:hAnsi="Arial" w:cs="Arial"/>
          <w:sz w:val="24"/>
          <w:szCs w:val="24"/>
        </w:rPr>
        <w:t>l</w:t>
      </w:r>
      <w:r w:rsidRPr="005B19AE">
        <w:rPr>
          <w:rFonts w:ascii="Arial" w:eastAsia="Segoe UI" w:hAnsi="Arial" w:cs="Arial"/>
          <w:sz w:val="24"/>
          <w:szCs w:val="24"/>
        </w:rPr>
        <w:t>, esta no</w:t>
      </w:r>
      <w:r w:rsidR="00B26C06" w:rsidRPr="005B19AE">
        <w:rPr>
          <w:rFonts w:ascii="Arial" w:eastAsia="Segoe UI" w:hAnsi="Arial" w:cs="Arial"/>
          <w:sz w:val="24"/>
          <w:szCs w:val="24"/>
        </w:rPr>
        <w:t xml:space="preserve"> es una pregunta,</w:t>
      </w:r>
      <w:r w:rsidRPr="005B19AE">
        <w:rPr>
          <w:rFonts w:ascii="Arial" w:eastAsia="Segoe UI" w:hAnsi="Arial" w:cs="Arial"/>
          <w:sz w:val="24"/>
          <w:szCs w:val="24"/>
        </w:rPr>
        <w:t xml:space="preserve"> y también quiero aclarársela, me parece una pregunta pertinente. Casi nunca las capacitaciones se ejecutan como un monto mensual único, sino que lo que hace es que se desglosan los eventos. Entonces</w:t>
      </w:r>
      <w:r w:rsidR="00230C48" w:rsidRPr="005B19AE">
        <w:rPr>
          <w:rFonts w:ascii="Arial" w:eastAsia="Segoe UI" w:hAnsi="Arial" w:cs="Arial"/>
          <w:sz w:val="24"/>
          <w:szCs w:val="24"/>
        </w:rPr>
        <w:t xml:space="preserve">, </w:t>
      </w:r>
      <w:r w:rsidRPr="005B19AE">
        <w:rPr>
          <w:rFonts w:ascii="Arial" w:eastAsia="Segoe UI" w:hAnsi="Arial" w:cs="Arial"/>
          <w:sz w:val="24"/>
          <w:szCs w:val="24"/>
        </w:rPr>
        <w:t>era una trampa que no habíamos previsto</w:t>
      </w:r>
      <w:r w:rsidR="00230C48" w:rsidRPr="005B19AE">
        <w:rPr>
          <w:rFonts w:ascii="Arial" w:eastAsia="Segoe UI" w:hAnsi="Arial" w:cs="Arial"/>
          <w:sz w:val="24"/>
          <w:szCs w:val="24"/>
        </w:rPr>
        <w:t>,</w:t>
      </w:r>
      <w:r w:rsidRPr="005B19AE">
        <w:rPr>
          <w:rFonts w:ascii="Arial" w:eastAsia="Segoe UI" w:hAnsi="Arial" w:cs="Arial"/>
          <w:sz w:val="24"/>
          <w:szCs w:val="24"/>
        </w:rPr>
        <w:t xml:space="preserve"> porque probablemente a Luis Felipe Barrantes le pueden consignar una capacitación que cueste</w:t>
      </w:r>
      <w:r w:rsidR="00230C48" w:rsidRPr="005B19AE">
        <w:rPr>
          <w:rFonts w:ascii="Arial" w:eastAsia="Segoe UI" w:hAnsi="Arial" w:cs="Arial"/>
          <w:sz w:val="24"/>
          <w:szCs w:val="24"/>
        </w:rPr>
        <w:t xml:space="preserve"> ¢</w:t>
      </w:r>
      <w:r w:rsidRPr="005B19AE">
        <w:rPr>
          <w:rFonts w:ascii="Arial" w:eastAsia="Segoe UI" w:hAnsi="Arial" w:cs="Arial"/>
          <w:sz w:val="24"/>
          <w:szCs w:val="24"/>
        </w:rPr>
        <w:t>501</w:t>
      </w:r>
      <w:r w:rsidR="003565BD" w:rsidRPr="005B19AE">
        <w:rPr>
          <w:rFonts w:ascii="Arial" w:eastAsia="Segoe UI" w:hAnsi="Arial" w:cs="Arial"/>
          <w:sz w:val="24"/>
          <w:szCs w:val="24"/>
        </w:rPr>
        <w:t>.</w:t>
      </w:r>
      <w:r w:rsidRPr="005B19AE">
        <w:rPr>
          <w:rFonts w:ascii="Arial" w:eastAsia="Segoe UI" w:hAnsi="Arial" w:cs="Arial"/>
          <w:sz w:val="24"/>
          <w:szCs w:val="24"/>
        </w:rPr>
        <w:t>000</w:t>
      </w:r>
      <w:r w:rsidR="003565BD" w:rsidRPr="005B19AE">
        <w:rPr>
          <w:rFonts w:ascii="Arial" w:eastAsia="Segoe UI" w:hAnsi="Arial" w:cs="Arial"/>
          <w:sz w:val="24"/>
          <w:szCs w:val="24"/>
        </w:rPr>
        <w:t>,00 (quinientos un mil</w:t>
      </w:r>
      <w:r w:rsidRPr="005B19AE">
        <w:rPr>
          <w:rFonts w:ascii="Arial" w:eastAsia="Segoe UI" w:hAnsi="Arial" w:cs="Arial"/>
          <w:sz w:val="24"/>
          <w:szCs w:val="24"/>
        </w:rPr>
        <w:t xml:space="preserve"> colones</w:t>
      </w:r>
      <w:r w:rsidR="003565BD" w:rsidRPr="005B19AE">
        <w:rPr>
          <w:rFonts w:ascii="Arial" w:eastAsia="Segoe UI" w:hAnsi="Arial" w:cs="Arial"/>
          <w:sz w:val="24"/>
          <w:szCs w:val="24"/>
        </w:rPr>
        <w:t>)</w:t>
      </w:r>
      <w:r w:rsidRPr="005B19AE">
        <w:rPr>
          <w:rFonts w:ascii="Arial" w:eastAsia="Segoe UI" w:hAnsi="Arial" w:cs="Arial"/>
          <w:sz w:val="24"/>
          <w:szCs w:val="24"/>
        </w:rPr>
        <w:t>, pero se la</w:t>
      </w:r>
      <w:r w:rsidR="003565BD" w:rsidRPr="005B19AE">
        <w:rPr>
          <w:rFonts w:ascii="Arial" w:eastAsia="Segoe UI" w:hAnsi="Arial" w:cs="Arial"/>
          <w:sz w:val="24"/>
          <w:szCs w:val="24"/>
        </w:rPr>
        <w:t xml:space="preserve"> aplican,</w:t>
      </w:r>
      <w:r w:rsidRPr="005B19AE">
        <w:rPr>
          <w:rFonts w:ascii="Arial" w:eastAsia="Segoe UI" w:hAnsi="Arial" w:cs="Arial"/>
          <w:sz w:val="24"/>
          <w:szCs w:val="24"/>
        </w:rPr>
        <w:t xml:space="preserve"> por ejemplo, cuatro resoluciones que sean de </w:t>
      </w:r>
      <w:r w:rsidR="00A04117" w:rsidRPr="005B19AE">
        <w:rPr>
          <w:rFonts w:ascii="Arial" w:eastAsia="Segoe UI" w:hAnsi="Arial" w:cs="Arial"/>
          <w:sz w:val="24"/>
          <w:szCs w:val="24"/>
        </w:rPr>
        <w:t>¢</w:t>
      </w:r>
      <w:r w:rsidRPr="005B19AE">
        <w:rPr>
          <w:rFonts w:ascii="Arial" w:eastAsia="Segoe UI" w:hAnsi="Arial" w:cs="Arial"/>
          <w:sz w:val="24"/>
          <w:szCs w:val="24"/>
        </w:rPr>
        <w:t>126</w:t>
      </w:r>
      <w:r w:rsidR="00A04117" w:rsidRPr="005B19AE">
        <w:rPr>
          <w:rFonts w:ascii="Arial" w:eastAsia="Segoe UI" w:hAnsi="Arial" w:cs="Arial"/>
          <w:sz w:val="24"/>
          <w:szCs w:val="24"/>
        </w:rPr>
        <w:t>.</w:t>
      </w:r>
      <w:r w:rsidRPr="005B19AE">
        <w:rPr>
          <w:rFonts w:ascii="Arial" w:eastAsia="Segoe UI" w:hAnsi="Arial" w:cs="Arial"/>
          <w:sz w:val="24"/>
          <w:szCs w:val="24"/>
        </w:rPr>
        <w:t>000</w:t>
      </w:r>
      <w:r w:rsidR="00A04117" w:rsidRPr="005B19AE">
        <w:rPr>
          <w:rFonts w:ascii="Arial" w:eastAsia="Segoe UI" w:hAnsi="Arial" w:cs="Arial"/>
          <w:sz w:val="24"/>
          <w:szCs w:val="24"/>
        </w:rPr>
        <w:t>,00 (ciento veintiséis mil</w:t>
      </w:r>
      <w:r w:rsidRPr="005B19AE">
        <w:rPr>
          <w:rFonts w:ascii="Arial" w:eastAsia="Segoe UI" w:hAnsi="Arial" w:cs="Arial"/>
          <w:sz w:val="24"/>
          <w:szCs w:val="24"/>
        </w:rPr>
        <w:t xml:space="preserve"> colones</w:t>
      </w:r>
      <w:r w:rsidR="00A04117" w:rsidRPr="005B19AE">
        <w:rPr>
          <w:rFonts w:ascii="Arial" w:eastAsia="Segoe UI" w:hAnsi="Arial" w:cs="Arial"/>
          <w:sz w:val="24"/>
          <w:szCs w:val="24"/>
        </w:rPr>
        <w:t>),</w:t>
      </w:r>
      <w:r w:rsidRPr="005B19AE">
        <w:rPr>
          <w:rFonts w:ascii="Arial" w:eastAsia="Segoe UI" w:hAnsi="Arial" w:cs="Arial"/>
          <w:sz w:val="24"/>
          <w:szCs w:val="24"/>
        </w:rPr>
        <w:t xml:space="preserve"> no es que se la </w:t>
      </w:r>
      <w:r w:rsidR="007A16C7" w:rsidRPr="005B19AE">
        <w:rPr>
          <w:rFonts w:ascii="Arial" w:eastAsia="Segoe UI" w:hAnsi="Arial" w:cs="Arial"/>
          <w:sz w:val="24"/>
          <w:szCs w:val="24"/>
        </w:rPr>
        <w:t>aplican</w:t>
      </w:r>
      <w:r w:rsidRPr="005B19AE">
        <w:rPr>
          <w:rFonts w:ascii="Arial" w:eastAsia="Segoe UI" w:hAnsi="Arial" w:cs="Arial"/>
          <w:sz w:val="24"/>
          <w:szCs w:val="24"/>
        </w:rPr>
        <w:t xml:space="preserve"> en el mal sentido de la palabra, sino que cada evento de pago </w:t>
      </w:r>
      <w:r w:rsidR="007A16C7" w:rsidRPr="005B19AE">
        <w:rPr>
          <w:rFonts w:ascii="Arial" w:eastAsia="Segoe UI" w:hAnsi="Arial" w:cs="Arial"/>
          <w:sz w:val="24"/>
          <w:szCs w:val="24"/>
        </w:rPr>
        <w:t>al</w:t>
      </w:r>
      <w:r w:rsidRPr="005B19AE">
        <w:rPr>
          <w:rFonts w:ascii="Arial" w:eastAsia="Segoe UI" w:hAnsi="Arial" w:cs="Arial"/>
          <w:sz w:val="24"/>
          <w:szCs w:val="24"/>
        </w:rPr>
        <w:t xml:space="preserve"> centro de formación vale </w:t>
      </w:r>
      <w:r w:rsidR="007A16C7" w:rsidRPr="005B19AE">
        <w:rPr>
          <w:rFonts w:ascii="Arial" w:eastAsia="Segoe UI" w:hAnsi="Arial" w:cs="Arial"/>
          <w:sz w:val="24"/>
          <w:szCs w:val="24"/>
        </w:rPr>
        <w:t xml:space="preserve">¢126.000,00 (ciento veintiséis mil colones), </w:t>
      </w:r>
    </w:p>
    <w:p w14:paraId="5EF073EC" w14:textId="77777777" w:rsidR="007A16C7" w:rsidRPr="005B19AE" w:rsidRDefault="007A16C7" w:rsidP="00583981">
      <w:pPr>
        <w:jc w:val="both"/>
        <w:rPr>
          <w:rFonts w:ascii="Arial" w:eastAsia="Segoe UI" w:hAnsi="Arial" w:cs="Arial"/>
          <w:sz w:val="24"/>
          <w:szCs w:val="24"/>
        </w:rPr>
      </w:pPr>
    </w:p>
    <w:p w14:paraId="6EB3B6CC" w14:textId="475A132C" w:rsidR="009271F9" w:rsidRDefault="00583981" w:rsidP="00583981">
      <w:pPr>
        <w:jc w:val="both"/>
        <w:rPr>
          <w:rFonts w:ascii="Arial" w:eastAsia="Segoe UI" w:hAnsi="Arial" w:cs="Arial"/>
          <w:sz w:val="24"/>
          <w:szCs w:val="24"/>
        </w:rPr>
      </w:pPr>
      <w:r w:rsidRPr="005B19AE">
        <w:rPr>
          <w:rFonts w:ascii="Arial" w:eastAsia="Segoe UI" w:hAnsi="Arial" w:cs="Arial"/>
          <w:sz w:val="24"/>
          <w:szCs w:val="24"/>
        </w:rPr>
        <w:t>Entonces</w:t>
      </w:r>
      <w:r w:rsidR="007A16C7" w:rsidRPr="005B19AE">
        <w:rPr>
          <w:rFonts w:ascii="Arial" w:eastAsia="Segoe UI" w:hAnsi="Arial" w:cs="Arial"/>
          <w:sz w:val="24"/>
          <w:szCs w:val="24"/>
        </w:rPr>
        <w:t>,</w:t>
      </w:r>
      <w:r w:rsidRPr="005B19AE">
        <w:rPr>
          <w:rFonts w:ascii="Arial" w:eastAsia="Segoe UI" w:hAnsi="Arial" w:cs="Arial"/>
          <w:sz w:val="24"/>
          <w:szCs w:val="24"/>
        </w:rPr>
        <w:t xml:space="preserve"> aquí lo que queremos es que en el momento en el que anualmente</w:t>
      </w:r>
      <w:r w:rsidR="007A16C7" w:rsidRPr="005B19AE">
        <w:rPr>
          <w:rFonts w:ascii="Arial" w:eastAsia="Segoe UI" w:hAnsi="Arial" w:cs="Arial"/>
          <w:sz w:val="24"/>
          <w:szCs w:val="24"/>
        </w:rPr>
        <w:t xml:space="preserve"> c</w:t>
      </w:r>
      <w:r w:rsidRPr="005B19AE">
        <w:rPr>
          <w:rFonts w:ascii="Arial" w:eastAsia="Segoe UI" w:hAnsi="Arial" w:cs="Arial"/>
          <w:sz w:val="24"/>
          <w:szCs w:val="24"/>
        </w:rPr>
        <w:t xml:space="preserve">on cuatro eventos pase de </w:t>
      </w:r>
      <w:r w:rsidR="007A16C7" w:rsidRPr="005B19AE">
        <w:rPr>
          <w:rFonts w:ascii="Arial" w:eastAsia="Segoe UI" w:hAnsi="Arial" w:cs="Arial"/>
          <w:sz w:val="24"/>
          <w:szCs w:val="24"/>
        </w:rPr>
        <w:t xml:space="preserve">¢501.000,00 (quinientos un mil colones), </w:t>
      </w:r>
      <w:r w:rsidRPr="005B19AE">
        <w:rPr>
          <w:rFonts w:ascii="Arial" w:eastAsia="Segoe UI" w:hAnsi="Arial" w:cs="Arial"/>
          <w:sz w:val="24"/>
          <w:szCs w:val="24"/>
        </w:rPr>
        <w:t xml:space="preserve">eso lo tenga que revisar la </w:t>
      </w:r>
      <w:r w:rsidR="007A16C7" w:rsidRPr="005B19AE">
        <w:rPr>
          <w:rFonts w:ascii="Arial" w:eastAsia="Segoe UI" w:hAnsi="Arial" w:cs="Arial"/>
          <w:sz w:val="24"/>
          <w:szCs w:val="24"/>
        </w:rPr>
        <w:t>J</w:t>
      </w:r>
      <w:r w:rsidRPr="005B19AE">
        <w:rPr>
          <w:rFonts w:ascii="Arial" w:eastAsia="Segoe UI" w:hAnsi="Arial" w:cs="Arial"/>
          <w:sz w:val="24"/>
          <w:szCs w:val="24"/>
        </w:rPr>
        <w:t xml:space="preserve">efatura de la </w:t>
      </w:r>
      <w:r w:rsidR="006F167B" w:rsidRPr="005B19AE">
        <w:rPr>
          <w:rFonts w:ascii="Arial" w:eastAsia="Segoe UI" w:hAnsi="Arial" w:cs="Arial"/>
          <w:sz w:val="24"/>
          <w:szCs w:val="24"/>
        </w:rPr>
        <w:t>U</w:t>
      </w:r>
      <w:r w:rsidRPr="005B19AE">
        <w:rPr>
          <w:rFonts w:ascii="Arial" w:eastAsia="Segoe UI" w:hAnsi="Arial" w:cs="Arial"/>
          <w:sz w:val="24"/>
          <w:szCs w:val="24"/>
        </w:rPr>
        <w:t xml:space="preserve">nidad </w:t>
      </w:r>
      <w:r w:rsidR="006F167B" w:rsidRPr="005B19AE">
        <w:rPr>
          <w:rFonts w:ascii="Arial" w:eastAsia="Segoe UI" w:hAnsi="Arial" w:cs="Arial"/>
          <w:sz w:val="24"/>
          <w:szCs w:val="24"/>
        </w:rPr>
        <w:t>L</w:t>
      </w:r>
      <w:r w:rsidRPr="005B19AE">
        <w:rPr>
          <w:rFonts w:ascii="Arial" w:eastAsia="Segoe UI" w:hAnsi="Arial" w:cs="Arial"/>
          <w:sz w:val="24"/>
          <w:szCs w:val="24"/>
        </w:rPr>
        <w:t xml:space="preserve">ocal, porque si hemos visto también doña Floribel que hay muchos centros que empezaron como a meter cursos que no tenían en la </w:t>
      </w:r>
      <w:proofErr w:type="spellStart"/>
      <w:r w:rsidRPr="005B19AE">
        <w:rPr>
          <w:rFonts w:ascii="Arial" w:eastAsia="Segoe UI" w:hAnsi="Arial" w:cs="Arial"/>
          <w:sz w:val="24"/>
          <w:szCs w:val="24"/>
        </w:rPr>
        <w:t>currícula</w:t>
      </w:r>
      <w:proofErr w:type="spellEnd"/>
      <w:r w:rsidRPr="005B19AE">
        <w:rPr>
          <w:rFonts w:ascii="Arial" w:eastAsia="Segoe UI" w:hAnsi="Arial" w:cs="Arial"/>
          <w:sz w:val="24"/>
          <w:szCs w:val="24"/>
        </w:rPr>
        <w:t xml:space="preserve"> original cuando vieron que </w:t>
      </w:r>
      <w:r w:rsidR="006F167B" w:rsidRPr="005B19AE">
        <w:rPr>
          <w:rFonts w:ascii="Arial" w:eastAsia="Segoe UI" w:hAnsi="Arial" w:cs="Arial"/>
          <w:sz w:val="24"/>
          <w:szCs w:val="24"/>
        </w:rPr>
        <w:t>el IMAS</w:t>
      </w:r>
      <w:r w:rsidRPr="005B19AE">
        <w:rPr>
          <w:rFonts w:ascii="Arial" w:eastAsia="Segoe UI" w:hAnsi="Arial" w:cs="Arial"/>
          <w:sz w:val="24"/>
          <w:szCs w:val="24"/>
        </w:rPr>
        <w:t xml:space="preserve"> estaba aportando dinero, otra gente está cobrando los materiales escondidas, otra gente está cobrando, por ejemplo, gabachas y no, o sea, hemos visto lugares donde cobran la gabacha y dice gabacha y materiales</w:t>
      </w:r>
      <w:r w:rsidR="00954203" w:rsidRPr="005B19AE">
        <w:rPr>
          <w:rFonts w:ascii="Arial" w:eastAsia="Segoe UI" w:hAnsi="Arial" w:cs="Arial"/>
          <w:sz w:val="24"/>
          <w:szCs w:val="24"/>
        </w:rPr>
        <w:t xml:space="preserve"> ¢</w:t>
      </w:r>
      <w:r w:rsidRPr="005B19AE">
        <w:rPr>
          <w:rFonts w:ascii="Arial" w:eastAsia="Segoe UI" w:hAnsi="Arial" w:cs="Arial"/>
          <w:sz w:val="24"/>
          <w:szCs w:val="24"/>
        </w:rPr>
        <w:t>250</w:t>
      </w:r>
      <w:r w:rsidR="00954203" w:rsidRPr="005B19AE">
        <w:rPr>
          <w:rFonts w:ascii="Arial" w:eastAsia="Segoe UI" w:hAnsi="Arial" w:cs="Arial"/>
          <w:sz w:val="24"/>
          <w:szCs w:val="24"/>
        </w:rPr>
        <w:t>.</w:t>
      </w:r>
      <w:r w:rsidRPr="005B19AE">
        <w:rPr>
          <w:rFonts w:ascii="Arial" w:eastAsia="Segoe UI" w:hAnsi="Arial" w:cs="Arial"/>
          <w:sz w:val="24"/>
          <w:szCs w:val="24"/>
        </w:rPr>
        <w:t>000</w:t>
      </w:r>
      <w:r w:rsidR="00954203" w:rsidRPr="005B19AE">
        <w:rPr>
          <w:rFonts w:ascii="Arial" w:eastAsia="Segoe UI" w:hAnsi="Arial" w:cs="Arial"/>
          <w:sz w:val="24"/>
          <w:szCs w:val="24"/>
        </w:rPr>
        <w:t>,00 (doscientos cincuenta mil colones),</w:t>
      </w:r>
      <w:r w:rsidRPr="005B19AE">
        <w:rPr>
          <w:rFonts w:ascii="Arial" w:eastAsia="Segoe UI" w:hAnsi="Arial" w:cs="Arial"/>
          <w:sz w:val="24"/>
          <w:szCs w:val="24"/>
        </w:rPr>
        <w:t xml:space="preserve"> y cuando nos damos cuenta decía la letra pequeña alquilados</w:t>
      </w:r>
      <w:r w:rsidR="009271F9" w:rsidRPr="005B19AE">
        <w:rPr>
          <w:rFonts w:ascii="Arial" w:eastAsia="Segoe UI" w:hAnsi="Arial" w:cs="Arial"/>
          <w:sz w:val="24"/>
          <w:szCs w:val="24"/>
        </w:rPr>
        <w:t xml:space="preserve">, </w:t>
      </w:r>
      <w:r w:rsidRPr="005B19AE">
        <w:rPr>
          <w:rFonts w:ascii="Arial" w:eastAsia="Segoe UI" w:hAnsi="Arial" w:cs="Arial"/>
          <w:sz w:val="24"/>
          <w:szCs w:val="24"/>
        </w:rPr>
        <w:t xml:space="preserve">la gente nunca fue dueña de su gabacha, por ejemplo. </w:t>
      </w:r>
    </w:p>
    <w:p w14:paraId="658ED010" w14:textId="77777777" w:rsidR="003261BC" w:rsidRPr="005B19AE" w:rsidRDefault="003261BC" w:rsidP="00583981">
      <w:pPr>
        <w:jc w:val="both"/>
        <w:rPr>
          <w:rFonts w:ascii="Arial" w:eastAsia="Segoe UI" w:hAnsi="Arial" w:cs="Arial"/>
          <w:sz w:val="24"/>
          <w:szCs w:val="24"/>
        </w:rPr>
      </w:pPr>
    </w:p>
    <w:p w14:paraId="331B018A" w14:textId="6672EAD1" w:rsidR="00583981" w:rsidRPr="005B19AE" w:rsidRDefault="00583981" w:rsidP="00583981">
      <w:pPr>
        <w:jc w:val="both"/>
        <w:rPr>
          <w:rFonts w:ascii="Arial" w:hAnsi="Arial" w:cs="Arial"/>
          <w:sz w:val="24"/>
          <w:szCs w:val="24"/>
        </w:rPr>
      </w:pPr>
      <w:r w:rsidRPr="005B19AE">
        <w:rPr>
          <w:rFonts w:ascii="Arial" w:eastAsia="Segoe UI" w:hAnsi="Arial" w:cs="Arial"/>
          <w:sz w:val="24"/>
          <w:szCs w:val="24"/>
        </w:rPr>
        <w:t>Entonces</w:t>
      </w:r>
      <w:r w:rsidR="009271F9" w:rsidRPr="005B19AE">
        <w:rPr>
          <w:rFonts w:ascii="Arial" w:eastAsia="Segoe UI" w:hAnsi="Arial" w:cs="Arial"/>
          <w:sz w:val="24"/>
          <w:szCs w:val="24"/>
        </w:rPr>
        <w:t>,</w:t>
      </w:r>
      <w:r w:rsidRPr="005B19AE">
        <w:rPr>
          <w:rFonts w:ascii="Arial" w:eastAsia="Segoe UI" w:hAnsi="Arial" w:cs="Arial"/>
          <w:sz w:val="24"/>
          <w:szCs w:val="24"/>
        </w:rPr>
        <w:t xml:space="preserve"> lo que queremos es que la </w:t>
      </w:r>
      <w:r w:rsidR="009271F9" w:rsidRPr="005B19AE">
        <w:rPr>
          <w:rFonts w:ascii="Arial" w:eastAsia="Segoe UI" w:hAnsi="Arial" w:cs="Arial"/>
          <w:sz w:val="24"/>
          <w:szCs w:val="24"/>
        </w:rPr>
        <w:t>J</w:t>
      </w:r>
      <w:r w:rsidRPr="005B19AE">
        <w:rPr>
          <w:rFonts w:ascii="Arial" w:eastAsia="Segoe UI" w:hAnsi="Arial" w:cs="Arial"/>
          <w:sz w:val="24"/>
          <w:szCs w:val="24"/>
        </w:rPr>
        <w:t xml:space="preserve">efatura de la </w:t>
      </w:r>
      <w:r w:rsidR="009271F9" w:rsidRPr="005B19AE">
        <w:rPr>
          <w:rFonts w:ascii="Arial" w:eastAsia="Segoe UI" w:hAnsi="Arial" w:cs="Arial"/>
          <w:sz w:val="24"/>
          <w:szCs w:val="24"/>
        </w:rPr>
        <w:t>U</w:t>
      </w:r>
      <w:r w:rsidRPr="005B19AE">
        <w:rPr>
          <w:rFonts w:ascii="Arial" w:eastAsia="Segoe UI" w:hAnsi="Arial" w:cs="Arial"/>
          <w:sz w:val="24"/>
          <w:szCs w:val="24"/>
        </w:rPr>
        <w:t xml:space="preserve">nidad </w:t>
      </w:r>
      <w:r w:rsidR="009271F9" w:rsidRPr="005B19AE">
        <w:rPr>
          <w:rFonts w:ascii="Arial" w:eastAsia="Segoe UI" w:hAnsi="Arial" w:cs="Arial"/>
          <w:sz w:val="24"/>
          <w:szCs w:val="24"/>
        </w:rPr>
        <w:t>L</w:t>
      </w:r>
      <w:r w:rsidRPr="005B19AE">
        <w:rPr>
          <w:rFonts w:ascii="Arial" w:eastAsia="Segoe UI" w:hAnsi="Arial" w:cs="Arial"/>
          <w:sz w:val="24"/>
          <w:szCs w:val="24"/>
        </w:rPr>
        <w:t>ocal tenga que revisar los planes de estudio</w:t>
      </w:r>
      <w:r w:rsidR="00DB0AFE" w:rsidRPr="005B19AE">
        <w:rPr>
          <w:rFonts w:ascii="Arial" w:eastAsia="Segoe UI" w:hAnsi="Arial" w:cs="Arial"/>
          <w:sz w:val="24"/>
          <w:szCs w:val="24"/>
        </w:rPr>
        <w:t>,</w:t>
      </w:r>
      <w:r w:rsidRPr="005B19AE">
        <w:rPr>
          <w:rFonts w:ascii="Arial" w:eastAsia="Segoe UI" w:hAnsi="Arial" w:cs="Arial"/>
          <w:sz w:val="24"/>
          <w:szCs w:val="24"/>
        </w:rPr>
        <w:t xml:space="preserve"> y si bien es más trabajo, me parece que cuando hay un desembolso de tanto dinero como lo hay a la fecha son </w:t>
      </w:r>
      <w:r w:rsidR="00DB0AFE" w:rsidRPr="005B19AE">
        <w:rPr>
          <w:rFonts w:ascii="Arial" w:eastAsia="Segoe UI" w:hAnsi="Arial" w:cs="Arial"/>
          <w:sz w:val="24"/>
          <w:szCs w:val="24"/>
        </w:rPr>
        <w:t>¢</w:t>
      </w:r>
      <w:r w:rsidRPr="005B19AE">
        <w:rPr>
          <w:rFonts w:ascii="Arial" w:eastAsia="Segoe UI" w:hAnsi="Arial" w:cs="Arial"/>
          <w:sz w:val="24"/>
          <w:szCs w:val="24"/>
        </w:rPr>
        <w:t>3</w:t>
      </w:r>
      <w:r w:rsidR="009E13BD" w:rsidRPr="005B19AE">
        <w:rPr>
          <w:rFonts w:ascii="Arial" w:eastAsia="Segoe UI" w:hAnsi="Arial" w:cs="Arial"/>
          <w:sz w:val="24"/>
          <w:szCs w:val="24"/>
        </w:rPr>
        <w:t>.</w:t>
      </w:r>
      <w:r w:rsidRPr="005B19AE">
        <w:rPr>
          <w:rFonts w:ascii="Arial" w:eastAsia="Segoe UI" w:hAnsi="Arial" w:cs="Arial"/>
          <w:sz w:val="24"/>
          <w:szCs w:val="24"/>
        </w:rPr>
        <w:t>000</w:t>
      </w:r>
      <w:r w:rsidR="009E13BD" w:rsidRPr="005B19AE">
        <w:rPr>
          <w:rFonts w:ascii="Arial" w:eastAsia="Segoe UI" w:hAnsi="Arial" w:cs="Arial"/>
          <w:sz w:val="24"/>
          <w:szCs w:val="24"/>
        </w:rPr>
        <w:t>.000.000,00 (tres mil millones de colones) y ¢</w:t>
      </w:r>
      <w:r w:rsidRPr="005B19AE">
        <w:rPr>
          <w:rFonts w:ascii="Arial" w:eastAsia="Segoe UI" w:hAnsi="Arial" w:cs="Arial"/>
          <w:sz w:val="24"/>
          <w:szCs w:val="24"/>
        </w:rPr>
        <w:t>4</w:t>
      </w:r>
      <w:r w:rsidR="009E13BD" w:rsidRPr="005B19AE">
        <w:rPr>
          <w:rFonts w:ascii="Arial" w:eastAsia="Segoe UI" w:hAnsi="Arial" w:cs="Arial"/>
          <w:sz w:val="24"/>
          <w:szCs w:val="24"/>
        </w:rPr>
        <w:t>.</w:t>
      </w:r>
      <w:r w:rsidRPr="005B19AE">
        <w:rPr>
          <w:rFonts w:ascii="Arial" w:eastAsia="Segoe UI" w:hAnsi="Arial" w:cs="Arial"/>
          <w:sz w:val="24"/>
          <w:szCs w:val="24"/>
        </w:rPr>
        <w:t>000</w:t>
      </w:r>
      <w:r w:rsidR="009E13BD" w:rsidRPr="005B19AE">
        <w:rPr>
          <w:rFonts w:ascii="Arial" w:eastAsia="Segoe UI" w:hAnsi="Arial" w:cs="Arial"/>
          <w:sz w:val="24"/>
          <w:szCs w:val="24"/>
        </w:rPr>
        <w:t>.000</w:t>
      </w:r>
      <w:r w:rsidR="007C7448" w:rsidRPr="005B19AE">
        <w:rPr>
          <w:rFonts w:ascii="Arial" w:eastAsia="Segoe UI" w:hAnsi="Arial" w:cs="Arial"/>
          <w:sz w:val="24"/>
          <w:szCs w:val="24"/>
        </w:rPr>
        <w:t>.000,00 (cuatro mil</w:t>
      </w:r>
      <w:r w:rsidRPr="005B19AE">
        <w:rPr>
          <w:rFonts w:ascii="Arial" w:eastAsia="Segoe UI" w:hAnsi="Arial" w:cs="Arial"/>
          <w:sz w:val="24"/>
          <w:szCs w:val="24"/>
        </w:rPr>
        <w:t xml:space="preserve"> millones de </w:t>
      </w:r>
      <w:r w:rsidR="007C7448" w:rsidRPr="005B19AE">
        <w:rPr>
          <w:rFonts w:ascii="Arial" w:eastAsia="Segoe UI" w:hAnsi="Arial" w:cs="Arial"/>
          <w:sz w:val="24"/>
          <w:szCs w:val="24"/>
        </w:rPr>
        <w:t>colones), s</w:t>
      </w:r>
      <w:r w:rsidRPr="005B19AE">
        <w:rPr>
          <w:rFonts w:ascii="Arial" w:eastAsia="Segoe UI" w:hAnsi="Arial" w:cs="Arial"/>
          <w:sz w:val="24"/>
          <w:szCs w:val="24"/>
        </w:rPr>
        <w:t>í requiere que se establezcan los controles pertinentes, pero justamente por eso</w:t>
      </w:r>
      <w:r w:rsidR="00DF026F" w:rsidRPr="005B19AE">
        <w:rPr>
          <w:rFonts w:ascii="Arial" w:eastAsia="Segoe UI" w:hAnsi="Arial" w:cs="Arial"/>
          <w:sz w:val="24"/>
          <w:szCs w:val="24"/>
        </w:rPr>
        <w:t>, p</w:t>
      </w:r>
      <w:r w:rsidRPr="005B19AE">
        <w:rPr>
          <w:rFonts w:ascii="Arial" w:eastAsia="Segoe UI" w:hAnsi="Arial" w:cs="Arial"/>
          <w:sz w:val="24"/>
          <w:szCs w:val="24"/>
        </w:rPr>
        <w:t>orque el monto anual era muy alto en función de lo que estábamos viendo en capacitación.</w:t>
      </w:r>
    </w:p>
    <w:p w14:paraId="2E16DF47" w14:textId="49A1C689" w:rsidR="00583981" w:rsidRPr="005B19AE" w:rsidRDefault="00583981" w:rsidP="00583981">
      <w:pPr>
        <w:jc w:val="both"/>
        <w:rPr>
          <w:rFonts w:ascii="Arial" w:hAnsi="Arial" w:cs="Arial"/>
          <w:sz w:val="24"/>
          <w:szCs w:val="24"/>
        </w:rPr>
      </w:pPr>
      <w:r w:rsidRPr="005B19AE">
        <w:rPr>
          <w:rFonts w:ascii="Arial" w:eastAsia="Segoe UI" w:hAnsi="Arial" w:cs="Arial"/>
          <w:b/>
          <w:bCs/>
          <w:sz w:val="24"/>
          <w:szCs w:val="24"/>
        </w:rPr>
        <w:br/>
        <w:t>Floribel M</w:t>
      </w:r>
      <w:r w:rsidR="00DF026F" w:rsidRPr="005B19AE">
        <w:rPr>
          <w:rFonts w:ascii="Arial" w:eastAsia="Segoe UI" w:hAnsi="Arial" w:cs="Arial"/>
          <w:b/>
          <w:bCs/>
          <w:sz w:val="24"/>
          <w:szCs w:val="24"/>
        </w:rPr>
        <w:t>é</w:t>
      </w:r>
      <w:r w:rsidRPr="005B19AE">
        <w:rPr>
          <w:rFonts w:ascii="Arial" w:eastAsia="Segoe UI" w:hAnsi="Arial" w:cs="Arial"/>
          <w:b/>
          <w:bCs/>
          <w:sz w:val="24"/>
          <w:szCs w:val="24"/>
        </w:rPr>
        <w:t>ndez</w:t>
      </w:r>
      <w:r w:rsidR="00DF026F" w:rsidRPr="005B19AE">
        <w:rPr>
          <w:rFonts w:ascii="Arial" w:eastAsia="Segoe UI" w:hAnsi="Arial" w:cs="Arial"/>
          <w:b/>
          <w:bCs/>
          <w:sz w:val="24"/>
          <w:szCs w:val="24"/>
        </w:rPr>
        <w:t xml:space="preserve">: </w:t>
      </w:r>
      <w:r w:rsidRPr="005B19AE">
        <w:rPr>
          <w:rFonts w:ascii="Arial" w:eastAsia="Segoe UI" w:hAnsi="Arial" w:cs="Arial"/>
          <w:sz w:val="24"/>
          <w:szCs w:val="24"/>
        </w:rPr>
        <w:t>Es más restrictivo en cuanto a</w:t>
      </w:r>
      <w:r w:rsidR="00DF026F" w:rsidRPr="005B19AE">
        <w:rPr>
          <w:rFonts w:ascii="Arial" w:eastAsia="Segoe UI" w:hAnsi="Arial" w:cs="Arial"/>
          <w:sz w:val="24"/>
          <w:szCs w:val="24"/>
        </w:rPr>
        <w:t>l</w:t>
      </w:r>
      <w:r w:rsidRPr="005B19AE">
        <w:rPr>
          <w:rFonts w:ascii="Arial" w:eastAsia="Segoe UI" w:hAnsi="Arial" w:cs="Arial"/>
          <w:sz w:val="24"/>
          <w:szCs w:val="24"/>
        </w:rPr>
        <w:t xml:space="preserve"> control.</w:t>
      </w:r>
    </w:p>
    <w:p w14:paraId="3E807FF5" w14:textId="68C46F7C" w:rsidR="00583981" w:rsidRPr="005B19AE" w:rsidRDefault="00583981" w:rsidP="00583981">
      <w:pPr>
        <w:jc w:val="both"/>
        <w:rPr>
          <w:rFonts w:ascii="Arial" w:hAnsi="Arial" w:cs="Arial"/>
          <w:sz w:val="24"/>
          <w:szCs w:val="24"/>
        </w:rPr>
      </w:pPr>
      <w:r w:rsidRPr="005B19AE">
        <w:rPr>
          <w:rFonts w:ascii="Arial" w:eastAsia="Segoe UI" w:hAnsi="Arial" w:cs="Arial"/>
          <w:b/>
          <w:bCs/>
          <w:sz w:val="24"/>
          <w:szCs w:val="24"/>
        </w:rPr>
        <w:br/>
        <w:t>Luis Felipe Barrantes</w:t>
      </w:r>
      <w:r w:rsidR="00DF026F" w:rsidRPr="005B19AE">
        <w:rPr>
          <w:rFonts w:ascii="Arial" w:eastAsia="Segoe UI" w:hAnsi="Arial" w:cs="Arial"/>
          <w:b/>
          <w:bCs/>
          <w:sz w:val="24"/>
          <w:szCs w:val="24"/>
        </w:rPr>
        <w:t xml:space="preserve">:  </w:t>
      </w:r>
      <w:r w:rsidRPr="005B19AE">
        <w:rPr>
          <w:rFonts w:ascii="Arial" w:eastAsia="Segoe UI" w:hAnsi="Arial" w:cs="Arial"/>
          <w:sz w:val="24"/>
          <w:szCs w:val="24"/>
        </w:rPr>
        <w:t>Exactamente.</w:t>
      </w:r>
    </w:p>
    <w:p w14:paraId="36729F46" w14:textId="3A8DF8F0" w:rsidR="00DF026F" w:rsidRPr="005B19AE" w:rsidRDefault="00583981" w:rsidP="00583981">
      <w:pPr>
        <w:jc w:val="both"/>
        <w:rPr>
          <w:rFonts w:ascii="Arial" w:eastAsia="Segoe UI" w:hAnsi="Arial" w:cs="Arial"/>
          <w:sz w:val="24"/>
          <w:szCs w:val="24"/>
        </w:rPr>
      </w:pPr>
      <w:r w:rsidRPr="005B19AE">
        <w:rPr>
          <w:rFonts w:ascii="Arial" w:eastAsia="Segoe UI" w:hAnsi="Arial" w:cs="Arial"/>
          <w:b/>
          <w:bCs/>
          <w:sz w:val="24"/>
          <w:szCs w:val="24"/>
        </w:rPr>
        <w:br/>
      </w:r>
      <w:r w:rsidR="00DF026F" w:rsidRPr="005B19AE">
        <w:rPr>
          <w:rFonts w:ascii="Arial" w:eastAsia="Segoe UI" w:hAnsi="Arial" w:cs="Arial"/>
          <w:b/>
          <w:bCs/>
          <w:sz w:val="24"/>
          <w:szCs w:val="24"/>
        </w:rPr>
        <w:t xml:space="preserve">Floribel Méndez: </w:t>
      </w:r>
      <w:r w:rsidR="00DF026F" w:rsidRPr="005B19AE">
        <w:rPr>
          <w:rFonts w:ascii="Arial" w:eastAsia="Segoe UI" w:hAnsi="Arial" w:cs="Arial"/>
          <w:sz w:val="24"/>
          <w:szCs w:val="24"/>
        </w:rPr>
        <w:t>De acuerdo, gracias.</w:t>
      </w:r>
    </w:p>
    <w:p w14:paraId="66120673" w14:textId="77777777" w:rsidR="00DF026F" w:rsidRPr="005B19AE" w:rsidRDefault="00DF026F" w:rsidP="00583981">
      <w:pPr>
        <w:jc w:val="both"/>
        <w:rPr>
          <w:rFonts w:ascii="Arial" w:eastAsia="Segoe UI" w:hAnsi="Arial" w:cs="Arial"/>
          <w:sz w:val="24"/>
          <w:szCs w:val="24"/>
        </w:rPr>
      </w:pPr>
    </w:p>
    <w:p w14:paraId="1D9235FA" w14:textId="665500F1" w:rsidR="00DF026F" w:rsidRPr="005B19AE" w:rsidRDefault="00583981" w:rsidP="00583981">
      <w:pPr>
        <w:jc w:val="both"/>
        <w:rPr>
          <w:rFonts w:ascii="Arial" w:eastAsia="Segoe UI" w:hAnsi="Arial" w:cs="Arial"/>
          <w:sz w:val="24"/>
          <w:szCs w:val="24"/>
        </w:rPr>
      </w:pPr>
      <w:r w:rsidRPr="005B19AE">
        <w:rPr>
          <w:rFonts w:ascii="Arial" w:eastAsia="Segoe UI" w:hAnsi="Arial" w:cs="Arial"/>
          <w:b/>
          <w:bCs/>
          <w:sz w:val="24"/>
          <w:szCs w:val="24"/>
        </w:rPr>
        <w:t>Yorlen</w:t>
      </w:r>
      <w:r w:rsidR="00DF026F"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DF026F" w:rsidRPr="005B19AE">
        <w:rPr>
          <w:rFonts w:ascii="Arial" w:eastAsia="Segoe UI" w:hAnsi="Arial" w:cs="Arial"/>
          <w:b/>
          <w:bCs/>
          <w:sz w:val="24"/>
          <w:szCs w:val="24"/>
        </w:rPr>
        <w:t>ó</w:t>
      </w:r>
      <w:r w:rsidRPr="005B19AE">
        <w:rPr>
          <w:rFonts w:ascii="Arial" w:eastAsia="Segoe UI" w:hAnsi="Arial" w:cs="Arial"/>
          <w:b/>
          <w:bCs/>
          <w:sz w:val="24"/>
          <w:szCs w:val="24"/>
        </w:rPr>
        <w:t>n</w:t>
      </w:r>
      <w:r w:rsidR="00DF026F" w:rsidRPr="005B19AE">
        <w:rPr>
          <w:rFonts w:ascii="Arial" w:eastAsia="Segoe UI" w:hAnsi="Arial" w:cs="Arial"/>
          <w:b/>
          <w:bCs/>
          <w:sz w:val="24"/>
          <w:szCs w:val="24"/>
        </w:rPr>
        <w:t xml:space="preserve">: </w:t>
      </w:r>
      <w:r w:rsidRPr="005B19AE">
        <w:rPr>
          <w:rFonts w:ascii="Arial" w:eastAsia="Segoe UI" w:hAnsi="Arial" w:cs="Arial"/>
          <w:sz w:val="24"/>
          <w:szCs w:val="24"/>
        </w:rPr>
        <w:t>Exactamente</w:t>
      </w:r>
      <w:r w:rsidR="00DF026F" w:rsidRPr="005B19AE">
        <w:rPr>
          <w:rFonts w:ascii="Arial" w:eastAsia="Segoe UI" w:hAnsi="Arial" w:cs="Arial"/>
          <w:sz w:val="24"/>
          <w:szCs w:val="24"/>
        </w:rPr>
        <w:t>.</w:t>
      </w:r>
    </w:p>
    <w:p w14:paraId="25D86D7C" w14:textId="77777777" w:rsidR="00DF026F" w:rsidRPr="005B19AE" w:rsidRDefault="00DF026F" w:rsidP="00583981">
      <w:pPr>
        <w:jc w:val="both"/>
        <w:rPr>
          <w:rFonts w:ascii="Arial" w:eastAsia="Segoe UI" w:hAnsi="Arial" w:cs="Arial"/>
          <w:sz w:val="24"/>
          <w:szCs w:val="24"/>
        </w:rPr>
      </w:pPr>
    </w:p>
    <w:p w14:paraId="62B9B9AF" w14:textId="0FFBF41A" w:rsidR="00583981" w:rsidRPr="005B19AE" w:rsidRDefault="00583981" w:rsidP="00583981">
      <w:pPr>
        <w:jc w:val="both"/>
        <w:rPr>
          <w:rFonts w:ascii="Arial" w:hAnsi="Arial" w:cs="Arial"/>
          <w:sz w:val="24"/>
          <w:szCs w:val="24"/>
        </w:rPr>
      </w:pPr>
      <w:r w:rsidRPr="005B19AE">
        <w:rPr>
          <w:rFonts w:ascii="Arial" w:eastAsia="Segoe UI" w:hAnsi="Arial" w:cs="Arial"/>
          <w:sz w:val="24"/>
          <w:szCs w:val="24"/>
        </w:rPr>
        <w:t xml:space="preserve"> </w:t>
      </w:r>
      <w:r w:rsidR="00DF026F" w:rsidRPr="005B19AE">
        <w:rPr>
          <w:rFonts w:ascii="Arial" w:eastAsia="Segoe UI" w:hAnsi="Arial" w:cs="Arial"/>
          <w:sz w:val="24"/>
          <w:szCs w:val="24"/>
        </w:rPr>
        <w:t>¿A</w:t>
      </w:r>
      <w:r w:rsidRPr="005B19AE">
        <w:rPr>
          <w:rFonts w:ascii="Arial" w:eastAsia="Segoe UI" w:hAnsi="Arial" w:cs="Arial"/>
          <w:sz w:val="24"/>
          <w:szCs w:val="24"/>
        </w:rPr>
        <w:t>lgún otro comentario o duda que tengan</w:t>
      </w:r>
      <w:r w:rsidR="00DF026F" w:rsidRPr="005B19AE">
        <w:rPr>
          <w:rFonts w:ascii="Arial" w:eastAsia="Segoe UI" w:hAnsi="Arial" w:cs="Arial"/>
          <w:sz w:val="24"/>
          <w:szCs w:val="24"/>
        </w:rPr>
        <w:t>?</w:t>
      </w:r>
    </w:p>
    <w:p w14:paraId="73057CF0" w14:textId="763FC958" w:rsidR="00583981" w:rsidRPr="005B19AE" w:rsidRDefault="00583981" w:rsidP="00DF026F">
      <w:pPr>
        <w:jc w:val="both"/>
        <w:rPr>
          <w:rFonts w:ascii="Arial" w:hAnsi="Arial" w:cs="Arial"/>
          <w:sz w:val="24"/>
          <w:szCs w:val="24"/>
        </w:rPr>
      </w:pPr>
      <w:r w:rsidRPr="005B19AE">
        <w:rPr>
          <w:rFonts w:ascii="Arial" w:eastAsia="Segoe UI" w:hAnsi="Arial" w:cs="Arial"/>
          <w:b/>
          <w:bCs/>
          <w:sz w:val="24"/>
          <w:szCs w:val="24"/>
        </w:rPr>
        <w:br/>
      </w:r>
      <w:r w:rsidRPr="005B19AE">
        <w:rPr>
          <w:rFonts w:ascii="Arial" w:eastAsia="Segoe UI" w:hAnsi="Arial" w:cs="Arial"/>
          <w:sz w:val="24"/>
          <w:szCs w:val="24"/>
        </w:rPr>
        <w:t>Don Juan Manuel, adelante.</w:t>
      </w:r>
    </w:p>
    <w:p w14:paraId="78E93F14" w14:textId="77777777" w:rsidR="002C1F65" w:rsidRPr="005B19AE" w:rsidRDefault="00583981" w:rsidP="00583981">
      <w:pPr>
        <w:jc w:val="both"/>
        <w:rPr>
          <w:rFonts w:ascii="Arial" w:eastAsia="Segoe UI" w:hAnsi="Arial" w:cs="Arial"/>
          <w:sz w:val="24"/>
          <w:szCs w:val="24"/>
        </w:rPr>
      </w:pPr>
      <w:r w:rsidRPr="005B19AE">
        <w:rPr>
          <w:rFonts w:ascii="Arial" w:eastAsia="Segoe UI" w:hAnsi="Arial" w:cs="Arial"/>
          <w:b/>
          <w:bCs/>
          <w:sz w:val="24"/>
          <w:szCs w:val="24"/>
        </w:rPr>
        <w:br/>
        <w:t>Juan Manuel Cordero</w:t>
      </w:r>
      <w:r w:rsidR="00DF026F" w:rsidRPr="005B19AE">
        <w:rPr>
          <w:rFonts w:ascii="Arial" w:eastAsia="Segoe UI" w:hAnsi="Arial" w:cs="Arial"/>
          <w:b/>
          <w:bCs/>
          <w:sz w:val="24"/>
          <w:szCs w:val="24"/>
        </w:rPr>
        <w:t xml:space="preserve">: </w:t>
      </w:r>
      <w:r w:rsidRPr="005B19AE">
        <w:rPr>
          <w:rFonts w:ascii="Arial" w:eastAsia="Segoe UI" w:hAnsi="Arial" w:cs="Arial"/>
          <w:sz w:val="24"/>
          <w:szCs w:val="24"/>
        </w:rPr>
        <w:t>Muchas gracias. Yo, por supuesto, mi voto será positivo al a la reforma</w:t>
      </w:r>
      <w:r w:rsidR="002C1F65" w:rsidRPr="005B19AE">
        <w:rPr>
          <w:rFonts w:ascii="Arial" w:eastAsia="Segoe UI" w:hAnsi="Arial" w:cs="Arial"/>
          <w:sz w:val="24"/>
          <w:szCs w:val="24"/>
        </w:rPr>
        <w:t>,</w:t>
      </w:r>
      <w:r w:rsidRPr="005B19AE">
        <w:rPr>
          <w:rFonts w:ascii="Arial" w:eastAsia="Segoe UI" w:hAnsi="Arial" w:cs="Arial"/>
          <w:sz w:val="24"/>
          <w:szCs w:val="24"/>
        </w:rPr>
        <w:t xml:space="preserve"> y a esta nueva propuesta. Yo nada más sugeriría que supongo que dentro de los actividades normales de la </w:t>
      </w:r>
      <w:r w:rsidR="002C1F65" w:rsidRPr="005B19AE">
        <w:rPr>
          <w:rFonts w:ascii="Arial" w:eastAsia="Segoe UI" w:hAnsi="Arial" w:cs="Arial"/>
          <w:sz w:val="24"/>
          <w:szCs w:val="24"/>
        </w:rPr>
        <w:t>Dir</w:t>
      </w:r>
      <w:r w:rsidRPr="005B19AE">
        <w:rPr>
          <w:rFonts w:ascii="Arial" w:eastAsia="Segoe UI" w:hAnsi="Arial" w:cs="Arial"/>
          <w:sz w:val="24"/>
          <w:szCs w:val="24"/>
        </w:rPr>
        <w:t>ección</w:t>
      </w:r>
      <w:r w:rsidR="002C1F65" w:rsidRPr="005B19AE">
        <w:rPr>
          <w:rFonts w:ascii="Arial" w:eastAsia="Segoe UI" w:hAnsi="Arial" w:cs="Arial"/>
          <w:sz w:val="24"/>
          <w:szCs w:val="24"/>
        </w:rPr>
        <w:t>,</w:t>
      </w:r>
      <w:r w:rsidRPr="005B19AE">
        <w:rPr>
          <w:rFonts w:ascii="Arial" w:eastAsia="Segoe UI" w:hAnsi="Arial" w:cs="Arial"/>
          <w:sz w:val="24"/>
          <w:szCs w:val="24"/>
        </w:rPr>
        <w:t xml:space="preserve"> estará una</w:t>
      </w:r>
      <w:r w:rsidR="002C1F65" w:rsidRPr="005B19AE">
        <w:rPr>
          <w:rFonts w:ascii="Arial" w:eastAsia="Segoe UI" w:hAnsi="Arial" w:cs="Arial"/>
          <w:sz w:val="24"/>
          <w:szCs w:val="24"/>
        </w:rPr>
        <w:t xml:space="preserve"> e</w:t>
      </w:r>
      <w:r w:rsidRPr="005B19AE">
        <w:rPr>
          <w:rFonts w:ascii="Arial" w:eastAsia="Segoe UI" w:hAnsi="Arial" w:cs="Arial"/>
          <w:sz w:val="24"/>
          <w:szCs w:val="24"/>
        </w:rPr>
        <w:t>specie de sesión de información y sensibilización acompañada de una circular, puede ser a los funcionarios</w:t>
      </w:r>
      <w:r w:rsidR="002C1F65" w:rsidRPr="005B19AE">
        <w:rPr>
          <w:rFonts w:ascii="Arial" w:eastAsia="Segoe UI" w:hAnsi="Arial" w:cs="Arial"/>
          <w:sz w:val="24"/>
          <w:szCs w:val="24"/>
        </w:rPr>
        <w:t>,</w:t>
      </w:r>
      <w:r w:rsidRPr="005B19AE">
        <w:rPr>
          <w:rFonts w:ascii="Arial" w:eastAsia="Segoe UI" w:hAnsi="Arial" w:cs="Arial"/>
          <w:sz w:val="24"/>
          <w:szCs w:val="24"/>
        </w:rPr>
        <w:t xml:space="preserve"> indicándoles efectivamente esta reforma</w:t>
      </w:r>
      <w:r w:rsidR="002C1F65" w:rsidRPr="005B19AE">
        <w:rPr>
          <w:rFonts w:ascii="Arial" w:eastAsia="Segoe UI" w:hAnsi="Arial" w:cs="Arial"/>
          <w:sz w:val="24"/>
          <w:szCs w:val="24"/>
        </w:rPr>
        <w:t xml:space="preserve"> aprobada por este </w:t>
      </w:r>
      <w:r w:rsidRPr="005B19AE">
        <w:rPr>
          <w:rFonts w:ascii="Arial" w:eastAsia="Segoe UI" w:hAnsi="Arial" w:cs="Arial"/>
          <w:sz w:val="24"/>
          <w:szCs w:val="24"/>
        </w:rPr>
        <w:t>Consejo</w:t>
      </w:r>
      <w:r w:rsidR="002C1F65" w:rsidRPr="005B19AE">
        <w:rPr>
          <w:rFonts w:ascii="Arial" w:eastAsia="Segoe UI" w:hAnsi="Arial" w:cs="Arial"/>
          <w:sz w:val="24"/>
          <w:szCs w:val="24"/>
        </w:rPr>
        <w:t>.</w:t>
      </w:r>
    </w:p>
    <w:p w14:paraId="716B5E6A" w14:textId="77777777" w:rsidR="002C1F65" w:rsidRPr="005B19AE" w:rsidRDefault="002C1F65" w:rsidP="00583981">
      <w:pPr>
        <w:jc w:val="both"/>
        <w:rPr>
          <w:rFonts w:ascii="Arial" w:eastAsia="Segoe UI" w:hAnsi="Arial" w:cs="Arial"/>
          <w:sz w:val="24"/>
          <w:szCs w:val="24"/>
        </w:rPr>
      </w:pPr>
    </w:p>
    <w:p w14:paraId="3496EEA3" w14:textId="354DC209" w:rsidR="00583981" w:rsidRPr="005B19AE" w:rsidRDefault="002C1F65" w:rsidP="00583981">
      <w:pPr>
        <w:jc w:val="both"/>
        <w:rPr>
          <w:rFonts w:ascii="Arial" w:hAnsi="Arial" w:cs="Arial"/>
          <w:sz w:val="24"/>
          <w:szCs w:val="24"/>
        </w:rPr>
      </w:pPr>
      <w:r w:rsidRPr="005B19AE">
        <w:rPr>
          <w:rFonts w:ascii="Arial" w:eastAsia="Segoe UI" w:hAnsi="Arial" w:cs="Arial"/>
          <w:sz w:val="24"/>
          <w:szCs w:val="24"/>
        </w:rPr>
        <w:t>A</w:t>
      </w:r>
      <w:r w:rsidR="00583981" w:rsidRPr="005B19AE">
        <w:rPr>
          <w:rFonts w:ascii="Arial" w:eastAsia="Segoe UI" w:hAnsi="Arial" w:cs="Arial"/>
          <w:sz w:val="24"/>
          <w:szCs w:val="24"/>
        </w:rPr>
        <w:t xml:space="preserve"> mí me parece que es importante</w:t>
      </w:r>
      <w:r w:rsidR="00816B1F" w:rsidRPr="005B19AE">
        <w:rPr>
          <w:rFonts w:ascii="Arial" w:eastAsia="Segoe UI" w:hAnsi="Arial" w:cs="Arial"/>
          <w:sz w:val="24"/>
          <w:szCs w:val="24"/>
        </w:rPr>
        <w:t>, d</w:t>
      </w:r>
      <w:r w:rsidR="00583981" w:rsidRPr="005B19AE">
        <w:rPr>
          <w:rFonts w:ascii="Arial" w:eastAsia="Segoe UI" w:hAnsi="Arial" w:cs="Arial"/>
          <w:sz w:val="24"/>
          <w:szCs w:val="24"/>
        </w:rPr>
        <w:t>ado que se va a asumir esta responsabilidad absolutamente pertinente, entendible por lo que don Luis Felipe nos indica, se acompaña además de la gravedad de la</w:t>
      </w:r>
      <w:r w:rsidR="00816B1F" w:rsidRPr="005B19AE">
        <w:rPr>
          <w:rFonts w:ascii="Arial" w:eastAsia="Segoe UI" w:hAnsi="Arial" w:cs="Arial"/>
          <w:sz w:val="24"/>
          <w:szCs w:val="24"/>
        </w:rPr>
        <w:t xml:space="preserve"> a</w:t>
      </w:r>
      <w:r w:rsidR="00583981" w:rsidRPr="005B19AE">
        <w:rPr>
          <w:rFonts w:ascii="Arial" w:eastAsia="Segoe UI" w:hAnsi="Arial" w:cs="Arial"/>
          <w:sz w:val="24"/>
          <w:szCs w:val="24"/>
        </w:rPr>
        <w:t xml:space="preserve">dministración de los recursos públicos que </w:t>
      </w:r>
      <w:r w:rsidR="00583981" w:rsidRPr="005B19AE">
        <w:rPr>
          <w:rFonts w:ascii="Arial" w:eastAsia="Segoe UI" w:hAnsi="Arial" w:cs="Arial"/>
          <w:sz w:val="24"/>
          <w:szCs w:val="24"/>
        </w:rPr>
        <w:lastRenderedPageBreak/>
        <w:t>conlleva esto</w:t>
      </w:r>
      <w:r w:rsidR="00816B1F" w:rsidRPr="005B19AE">
        <w:rPr>
          <w:rFonts w:ascii="Arial" w:eastAsia="Segoe UI" w:hAnsi="Arial" w:cs="Arial"/>
          <w:sz w:val="24"/>
          <w:szCs w:val="24"/>
        </w:rPr>
        <w:t xml:space="preserve">. </w:t>
      </w:r>
      <w:r w:rsidR="00583981" w:rsidRPr="005B19AE">
        <w:rPr>
          <w:rFonts w:ascii="Arial" w:eastAsia="Segoe UI" w:hAnsi="Arial" w:cs="Arial"/>
          <w:sz w:val="24"/>
          <w:szCs w:val="24"/>
        </w:rPr>
        <w:t>Supongo que eso está contemplado entre los procedimientos normales de la institución, pero no está además tal vez que lo indique. Gracias.</w:t>
      </w:r>
    </w:p>
    <w:p w14:paraId="1D4DA8FA" w14:textId="39CE85C6" w:rsidR="00583981" w:rsidRPr="005B19AE" w:rsidRDefault="00583981" w:rsidP="00583981">
      <w:pPr>
        <w:jc w:val="both"/>
        <w:rPr>
          <w:rFonts w:ascii="Arial" w:hAnsi="Arial" w:cs="Arial"/>
          <w:sz w:val="24"/>
          <w:szCs w:val="24"/>
        </w:rPr>
      </w:pPr>
      <w:r w:rsidRPr="005B19AE">
        <w:rPr>
          <w:rFonts w:ascii="Arial" w:eastAsia="Segoe UI" w:hAnsi="Arial" w:cs="Arial"/>
          <w:b/>
          <w:bCs/>
          <w:sz w:val="24"/>
          <w:szCs w:val="24"/>
        </w:rPr>
        <w:br/>
        <w:t>Luis Felipe Barrantes</w:t>
      </w:r>
      <w:r w:rsidR="00816B1F" w:rsidRPr="005B19AE">
        <w:rPr>
          <w:rFonts w:ascii="Arial" w:eastAsia="Segoe UI" w:hAnsi="Arial" w:cs="Arial"/>
          <w:b/>
          <w:bCs/>
          <w:sz w:val="24"/>
          <w:szCs w:val="24"/>
        </w:rPr>
        <w:t xml:space="preserve">: </w:t>
      </w:r>
      <w:r w:rsidR="00816B1F" w:rsidRPr="005B19AE">
        <w:rPr>
          <w:rFonts w:ascii="Arial" w:eastAsia="Segoe UI" w:hAnsi="Arial" w:cs="Arial"/>
          <w:sz w:val="24"/>
          <w:szCs w:val="24"/>
        </w:rPr>
        <w:t>D</w:t>
      </w:r>
      <w:r w:rsidR="00F267BA" w:rsidRPr="005B19AE">
        <w:rPr>
          <w:rFonts w:ascii="Arial" w:eastAsia="Segoe UI" w:hAnsi="Arial" w:cs="Arial"/>
          <w:sz w:val="24"/>
          <w:szCs w:val="24"/>
        </w:rPr>
        <w:t>on</w:t>
      </w:r>
      <w:r w:rsidR="00F267BA" w:rsidRPr="005B19AE">
        <w:rPr>
          <w:rFonts w:ascii="Arial" w:eastAsia="Segoe UI" w:hAnsi="Arial" w:cs="Arial"/>
          <w:b/>
          <w:bCs/>
          <w:sz w:val="24"/>
          <w:szCs w:val="24"/>
        </w:rPr>
        <w:t xml:space="preserve"> </w:t>
      </w:r>
      <w:r w:rsidRPr="005B19AE">
        <w:rPr>
          <w:rFonts w:ascii="Arial" w:eastAsia="Segoe UI" w:hAnsi="Arial" w:cs="Arial"/>
          <w:sz w:val="24"/>
          <w:szCs w:val="24"/>
        </w:rPr>
        <w:t xml:space="preserve">Juan Manuel, como un dato importante, yo ya no puedo reunirme más veces al mes, con todas las instancias, pero me reúno </w:t>
      </w:r>
      <w:r w:rsidR="00F267BA" w:rsidRPr="005B19AE">
        <w:rPr>
          <w:rFonts w:ascii="Arial" w:eastAsia="Segoe UI" w:hAnsi="Arial" w:cs="Arial"/>
          <w:sz w:val="24"/>
          <w:szCs w:val="24"/>
        </w:rPr>
        <w:t>dos</w:t>
      </w:r>
      <w:r w:rsidRPr="005B19AE">
        <w:rPr>
          <w:rFonts w:ascii="Arial" w:eastAsia="Segoe UI" w:hAnsi="Arial" w:cs="Arial"/>
          <w:sz w:val="24"/>
          <w:szCs w:val="24"/>
        </w:rPr>
        <w:t xml:space="preserve"> veces al mes con las </w:t>
      </w:r>
      <w:r w:rsidR="00F267BA" w:rsidRPr="005B19AE">
        <w:rPr>
          <w:rFonts w:ascii="Arial" w:eastAsia="Segoe UI" w:hAnsi="Arial" w:cs="Arial"/>
          <w:sz w:val="24"/>
          <w:szCs w:val="24"/>
        </w:rPr>
        <w:t>J</w:t>
      </w:r>
      <w:r w:rsidRPr="005B19AE">
        <w:rPr>
          <w:rFonts w:ascii="Arial" w:eastAsia="Segoe UI" w:hAnsi="Arial" w:cs="Arial"/>
          <w:sz w:val="24"/>
          <w:szCs w:val="24"/>
        </w:rPr>
        <w:t xml:space="preserve">efaturas </w:t>
      </w:r>
      <w:r w:rsidR="00F267BA" w:rsidRPr="005B19AE">
        <w:rPr>
          <w:rFonts w:ascii="Arial" w:eastAsia="Segoe UI" w:hAnsi="Arial" w:cs="Arial"/>
          <w:sz w:val="24"/>
          <w:szCs w:val="24"/>
        </w:rPr>
        <w:t>R</w:t>
      </w:r>
      <w:r w:rsidRPr="005B19AE">
        <w:rPr>
          <w:rFonts w:ascii="Arial" w:eastAsia="Segoe UI" w:hAnsi="Arial" w:cs="Arial"/>
          <w:sz w:val="24"/>
          <w:szCs w:val="24"/>
        </w:rPr>
        <w:t xml:space="preserve">egionales, que son, las personas directamente a mi cargo. </w:t>
      </w:r>
      <w:r w:rsidR="00E7684A" w:rsidRPr="005B19AE">
        <w:rPr>
          <w:rFonts w:ascii="Arial" w:eastAsia="Segoe UI" w:hAnsi="Arial" w:cs="Arial"/>
          <w:sz w:val="24"/>
          <w:szCs w:val="24"/>
        </w:rPr>
        <w:t>T</w:t>
      </w:r>
      <w:r w:rsidRPr="005B19AE">
        <w:rPr>
          <w:rFonts w:ascii="Arial" w:eastAsia="Segoe UI" w:hAnsi="Arial" w:cs="Arial"/>
          <w:sz w:val="24"/>
          <w:szCs w:val="24"/>
        </w:rPr>
        <w:t xml:space="preserve">enemos una reunión mensual con todas las 38 </w:t>
      </w:r>
      <w:r w:rsidR="00E7684A" w:rsidRPr="005B19AE">
        <w:rPr>
          <w:rFonts w:ascii="Arial" w:eastAsia="Segoe UI" w:hAnsi="Arial" w:cs="Arial"/>
          <w:sz w:val="24"/>
          <w:szCs w:val="24"/>
        </w:rPr>
        <w:t>J</w:t>
      </w:r>
      <w:r w:rsidRPr="005B19AE">
        <w:rPr>
          <w:rFonts w:ascii="Arial" w:eastAsia="Segoe UI" w:hAnsi="Arial" w:cs="Arial"/>
          <w:sz w:val="24"/>
          <w:szCs w:val="24"/>
        </w:rPr>
        <w:t xml:space="preserve">efaturas de las </w:t>
      </w:r>
      <w:r w:rsidR="00E7684A" w:rsidRPr="005B19AE">
        <w:rPr>
          <w:rFonts w:ascii="Arial" w:eastAsia="Segoe UI" w:hAnsi="Arial" w:cs="Arial"/>
          <w:sz w:val="24"/>
          <w:szCs w:val="24"/>
        </w:rPr>
        <w:t>U</w:t>
      </w:r>
      <w:r w:rsidRPr="005B19AE">
        <w:rPr>
          <w:rFonts w:ascii="Arial" w:eastAsia="Segoe UI" w:hAnsi="Arial" w:cs="Arial"/>
          <w:sz w:val="24"/>
          <w:szCs w:val="24"/>
        </w:rPr>
        <w:t xml:space="preserve">nidades </w:t>
      </w:r>
      <w:r w:rsidR="00E7684A" w:rsidRPr="005B19AE">
        <w:rPr>
          <w:rFonts w:ascii="Arial" w:eastAsia="Segoe UI" w:hAnsi="Arial" w:cs="Arial"/>
          <w:sz w:val="24"/>
          <w:szCs w:val="24"/>
        </w:rPr>
        <w:t>L</w:t>
      </w:r>
      <w:r w:rsidRPr="005B19AE">
        <w:rPr>
          <w:rFonts w:ascii="Arial" w:eastAsia="Segoe UI" w:hAnsi="Arial" w:cs="Arial"/>
          <w:sz w:val="24"/>
          <w:szCs w:val="24"/>
        </w:rPr>
        <w:t>ocales</w:t>
      </w:r>
      <w:r w:rsidR="00E7684A" w:rsidRPr="005B19AE">
        <w:rPr>
          <w:rFonts w:ascii="Arial" w:eastAsia="Segoe UI" w:hAnsi="Arial" w:cs="Arial"/>
          <w:sz w:val="24"/>
          <w:szCs w:val="24"/>
        </w:rPr>
        <w:t xml:space="preserve">, y </w:t>
      </w:r>
      <w:r w:rsidRPr="005B19AE">
        <w:rPr>
          <w:rFonts w:ascii="Arial" w:eastAsia="Segoe UI" w:hAnsi="Arial" w:cs="Arial"/>
          <w:sz w:val="24"/>
          <w:szCs w:val="24"/>
        </w:rPr>
        <w:t>tenemos un espacio virtual con los 600 o 700 funcionarios que ejecutan subsidios desde la Secretaria hasta los</w:t>
      </w:r>
      <w:r w:rsidR="00E7684A" w:rsidRPr="005B19AE">
        <w:rPr>
          <w:rFonts w:ascii="Arial" w:eastAsia="Segoe UI" w:hAnsi="Arial" w:cs="Arial"/>
          <w:sz w:val="24"/>
          <w:szCs w:val="24"/>
        </w:rPr>
        <w:t xml:space="preserve"> P</w:t>
      </w:r>
      <w:r w:rsidRPr="005B19AE">
        <w:rPr>
          <w:rFonts w:ascii="Arial" w:eastAsia="Segoe UI" w:hAnsi="Arial" w:cs="Arial"/>
          <w:sz w:val="24"/>
          <w:szCs w:val="24"/>
        </w:rPr>
        <w:t xml:space="preserve">rofesionales en </w:t>
      </w:r>
      <w:r w:rsidR="00E7684A" w:rsidRPr="005B19AE">
        <w:rPr>
          <w:rFonts w:ascii="Arial" w:eastAsia="Segoe UI" w:hAnsi="Arial" w:cs="Arial"/>
          <w:sz w:val="24"/>
          <w:szCs w:val="24"/>
        </w:rPr>
        <w:t>D</w:t>
      </w:r>
      <w:r w:rsidRPr="005B19AE">
        <w:rPr>
          <w:rFonts w:ascii="Arial" w:eastAsia="Segoe UI" w:hAnsi="Arial" w:cs="Arial"/>
          <w:sz w:val="24"/>
          <w:szCs w:val="24"/>
        </w:rPr>
        <w:t xml:space="preserve">esarrollo </w:t>
      </w:r>
      <w:r w:rsidR="00E7684A" w:rsidRPr="005B19AE">
        <w:rPr>
          <w:rFonts w:ascii="Arial" w:eastAsia="Segoe UI" w:hAnsi="Arial" w:cs="Arial"/>
          <w:sz w:val="24"/>
          <w:szCs w:val="24"/>
        </w:rPr>
        <w:t>S</w:t>
      </w:r>
      <w:r w:rsidRPr="005B19AE">
        <w:rPr>
          <w:rFonts w:ascii="Arial" w:eastAsia="Segoe UI" w:hAnsi="Arial" w:cs="Arial"/>
          <w:sz w:val="24"/>
          <w:szCs w:val="24"/>
        </w:rPr>
        <w:t>ocial</w:t>
      </w:r>
      <w:r w:rsidR="00A41A83" w:rsidRPr="005B19AE">
        <w:rPr>
          <w:rFonts w:ascii="Arial" w:eastAsia="Segoe UI" w:hAnsi="Arial" w:cs="Arial"/>
          <w:sz w:val="24"/>
          <w:szCs w:val="24"/>
        </w:rPr>
        <w:t>, u</w:t>
      </w:r>
      <w:r w:rsidRPr="005B19AE">
        <w:rPr>
          <w:rFonts w:ascii="Arial" w:eastAsia="Segoe UI" w:hAnsi="Arial" w:cs="Arial"/>
          <w:sz w:val="24"/>
          <w:szCs w:val="24"/>
        </w:rPr>
        <w:t>na vez a la semana</w:t>
      </w:r>
      <w:r w:rsidR="00A41A83" w:rsidRPr="005B19AE">
        <w:rPr>
          <w:rFonts w:ascii="Arial" w:eastAsia="Segoe UI" w:hAnsi="Arial" w:cs="Arial"/>
          <w:sz w:val="24"/>
          <w:szCs w:val="24"/>
        </w:rPr>
        <w:t>,</w:t>
      </w:r>
      <w:r w:rsidRPr="005B19AE">
        <w:rPr>
          <w:rFonts w:ascii="Arial" w:eastAsia="Segoe UI" w:hAnsi="Arial" w:cs="Arial"/>
          <w:sz w:val="24"/>
          <w:szCs w:val="24"/>
        </w:rPr>
        <w:t xml:space="preserve"> </w:t>
      </w:r>
      <w:r w:rsidR="00A41A83" w:rsidRPr="005B19AE">
        <w:rPr>
          <w:rFonts w:ascii="Arial" w:eastAsia="Segoe UI" w:hAnsi="Arial" w:cs="Arial"/>
          <w:sz w:val="24"/>
          <w:szCs w:val="24"/>
        </w:rPr>
        <w:t xml:space="preserve">es </w:t>
      </w:r>
      <w:r w:rsidRPr="005B19AE">
        <w:rPr>
          <w:rFonts w:ascii="Arial" w:eastAsia="Segoe UI" w:hAnsi="Arial" w:cs="Arial"/>
          <w:sz w:val="24"/>
          <w:szCs w:val="24"/>
        </w:rPr>
        <w:t>virtual</w:t>
      </w:r>
      <w:r w:rsidR="00A41A83" w:rsidRPr="005B19AE">
        <w:rPr>
          <w:rFonts w:ascii="Arial" w:eastAsia="Segoe UI" w:hAnsi="Arial" w:cs="Arial"/>
          <w:sz w:val="24"/>
          <w:szCs w:val="24"/>
        </w:rPr>
        <w:t>,</w:t>
      </w:r>
      <w:r w:rsidRPr="005B19AE">
        <w:rPr>
          <w:rFonts w:ascii="Arial" w:eastAsia="Segoe UI" w:hAnsi="Arial" w:cs="Arial"/>
          <w:sz w:val="24"/>
          <w:szCs w:val="24"/>
        </w:rPr>
        <w:t xml:space="preserve"> para trasladarles la información, </w:t>
      </w:r>
      <w:r w:rsidR="00A41A83" w:rsidRPr="005B19AE">
        <w:rPr>
          <w:rFonts w:ascii="Arial" w:eastAsia="Segoe UI" w:hAnsi="Arial" w:cs="Arial"/>
          <w:sz w:val="24"/>
          <w:szCs w:val="24"/>
        </w:rPr>
        <w:t>p</w:t>
      </w:r>
      <w:r w:rsidRPr="005B19AE">
        <w:rPr>
          <w:rFonts w:ascii="Arial" w:eastAsia="Segoe UI" w:hAnsi="Arial" w:cs="Arial"/>
          <w:sz w:val="24"/>
          <w:szCs w:val="24"/>
        </w:rPr>
        <w:t xml:space="preserve">orque nos parece que en una institución tan grande como esta, la información tiene que entenderla en el nivel gerencial de la </w:t>
      </w:r>
      <w:r w:rsidR="00A41A83" w:rsidRPr="005B19AE">
        <w:rPr>
          <w:rFonts w:ascii="Arial" w:eastAsia="Segoe UI" w:hAnsi="Arial" w:cs="Arial"/>
          <w:sz w:val="24"/>
          <w:szCs w:val="24"/>
        </w:rPr>
        <w:t>J</w:t>
      </w:r>
      <w:r w:rsidRPr="005B19AE">
        <w:rPr>
          <w:rFonts w:ascii="Arial" w:eastAsia="Segoe UI" w:hAnsi="Arial" w:cs="Arial"/>
          <w:sz w:val="24"/>
          <w:szCs w:val="24"/>
        </w:rPr>
        <w:t xml:space="preserve">efatura </w:t>
      </w:r>
      <w:r w:rsidR="00A41A83" w:rsidRPr="005B19AE">
        <w:rPr>
          <w:rFonts w:ascii="Arial" w:eastAsia="Segoe UI" w:hAnsi="Arial" w:cs="Arial"/>
          <w:sz w:val="24"/>
          <w:szCs w:val="24"/>
        </w:rPr>
        <w:t>R</w:t>
      </w:r>
      <w:r w:rsidRPr="005B19AE">
        <w:rPr>
          <w:rFonts w:ascii="Arial" w:eastAsia="Segoe UI" w:hAnsi="Arial" w:cs="Arial"/>
          <w:sz w:val="24"/>
          <w:szCs w:val="24"/>
        </w:rPr>
        <w:t>egional</w:t>
      </w:r>
      <w:r w:rsidR="00A41A83" w:rsidRPr="005B19AE">
        <w:rPr>
          <w:rFonts w:ascii="Arial" w:eastAsia="Segoe UI" w:hAnsi="Arial" w:cs="Arial"/>
          <w:sz w:val="24"/>
          <w:szCs w:val="24"/>
        </w:rPr>
        <w:t>, e</w:t>
      </w:r>
      <w:r w:rsidRPr="005B19AE">
        <w:rPr>
          <w:rFonts w:ascii="Arial" w:eastAsia="Segoe UI" w:hAnsi="Arial" w:cs="Arial"/>
          <w:sz w:val="24"/>
          <w:szCs w:val="24"/>
        </w:rPr>
        <w:t xml:space="preserve">n el nivel más operativo estratégico, las </w:t>
      </w:r>
      <w:r w:rsidR="00A41A83" w:rsidRPr="005B19AE">
        <w:rPr>
          <w:rFonts w:ascii="Arial" w:eastAsia="Segoe UI" w:hAnsi="Arial" w:cs="Arial"/>
          <w:sz w:val="24"/>
          <w:szCs w:val="24"/>
        </w:rPr>
        <w:t>J</w:t>
      </w:r>
      <w:r w:rsidRPr="005B19AE">
        <w:rPr>
          <w:rFonts w:ascii="Arial" w:eastAsia="Segoe UI" w:hAnsi="Arial" w:cs="Arial"/>
          <w:sz w:val="24"/>
          <w:szCs w:val="24"/>
        </w:rPr>
        <w:t xml:space="preserve">efaturas de las </w:t>
      </w:r>
      <w:r w:rsidR="00A41A83" w:rsidRPr="005B19AE">
        <w:rPr>
          <w:rFonts w:ascii="Arial" w:eastAsia="Segoe UI" w:hAnsi="Arial" w:cs="Arial"/>
          <w:sz w:val="24"/>
          <w:szCs w:val="24"/>
        </w:rPr>
        <w:t>U</w:t>
      </w:r>
      <w:r w:rsidRPr="005B19AE">
        <w:rPr>
          <w:rFonts w:ascii="Arial" w:eastAsia="Segoe UI" w:hAnsi="Arial" w:cs="Arial"/>
          <w:sz w:val="24"/>
          <w:szCs w:val="24"/>
        </w:rPr>
        <w:t xml:space="preserve">nidades </w:t>
      </w:r>
      <w:r w:rsidR="00A41A83" w:rsidRPr="005B19AE">
        <w:rPr>
          <w:rFonts w:ascii="Arial" w:eastAsia="Segoe UI" w:hAnsi="Arial" w:cs="Arial"/>
          <w:sz w:val="24"/>
          <w:szCs w:val="24"/>
        </w:rPr>
        <w:t>L</w:t>
      </w:r>
      <w:r w:rsidRPr="005B19AE">
        <w:rPr>
          <w:rFonts w:ascii="Arial" w:eastAsia="Segoe UI" w:hAnsi="Arial" w:cs="Arial"/>
          <w:sz w:val="24"/>
          <w:szCs w:val="24"/>
        </w:rPr>
        <w:t xml:space="preserve">ocales y los mensajes diferenciados hasta por los </w:t>
      </w:r>
      <w:r w:rsidR="00881D76" w:rsidRPr="005B19AE">
        <w:rPr>
          <w:rFonts w:ascii="Arial" w:eastAsia="Segoe UI" w:hAnsi="Arial" w:cs="Arial"/>
          <w:sz w:val="24"/>
          <w:szCs w:val="24"/>
        </w:rPr>
        <w:t>P</w:t>
      </w:r>
      <w:r w:rsidRPr="005B19AE">
        <w:rPr>
          <w:rFonts w:ascii="Arial" w:eastAsia="Segoe UI" w:hAnsi="Arial" w:cs="Arial"/>
          <w:sz w:val="24"/>
          <w:szCs w:val="24"/>
        </w:rPr>
        <w:t xml:space="preserve">rofesionales en </w:t>
      </w:r>
      <w:r w:rsidR="00881D76" w:rsidRPr="005B19AE">
        <w:rPr>
          <w:rFonts w:ascii="Arial" w:eastAsia="Segoe UI" w:hAnsi="Arial" w:cs="Arial"/>
          <w:sz w:val="24"/>
          <w:szCs w:val="24"/>
        </w:rPr>
        <w:t>D</w:t>
      </w:r>
      <w:r w:rsidRPr="005B19AE">
        <w:rPr>
          <w:rFonts w:ascii="Arial" w:eastAsia="Segoe UI" w:hAnsi="Arial" w:cs="Arial"/>
          <w:sz w:val="24"/>
          <w:szCs w:val="24"/>
        </w:rPr>
        <w:t xml:space="preserve">esarrollo </w:t>
      </w:r>
      <w:r w:rsidR="00881D76" w:rsidRPr="005B19AE">
        <w:rPr>
          <w:rFonts w:ascii="Arial" w:eastAsia="Segoe UI" w:hAnsi="Arial" w:cs="Arial"/>
          <w:sz w:val="24"/>
          <w:szCs w:val="24"/>
        </w:rPr>
        <w:t>S</w:t>
      </w:r>
      <w:r w:rsidRPr="005B19AE">
        <w:rPr>
          <w:rFonts w:ascii="Arial" w:eastAsia="Segoe UI" w:hAnsi="Arial" w:cs="Arial"/>
          <w:sz w:val="24"/>
          <w:szCs w:val="24"/>
        </w:rPr>
        <w:t>ocial. Entonces, de hecho, mañana a las 8:30</w:t>
      </w:r>
      <w:r w:rsidR="00881D76" w:rsidRPr="005B19AE">
        <w:rPr>
          <w:rFonts w:ascii="Arial" w:eastAsia="Segoe UI" w:hAnsi="Arial" w:cs="Arial"/>
          <w:sz w:val="24"/>
          <w:szCs w:val="24"/>
        </w:rPr>
        <w:t xml:space="preserve"> am,</w:t>
      </w:r>
      <w:r w:rsidRPr="005B19AE">
        <w:rPr>
          <w:rFonts w:ascii="Arial" w:eastAsia="Segoe UI" w:hAnsi="Arial" w:cs="Arial"/>
          <w:sz w:val="24"/>
          <w:szCs w:val="24"/>
        </w:rPr>
        <w:t xml:space="preserve"> tenemos reunión con todas las </w:t>
      </w:r>
      <w:r w:rsidR="00881D76" w:rsidRPr="005B19AE">
        <w:rPr>
          <w:rFonts w:ascii="Arial" w:eastAsia="Segoe UI" w:hAnsi="Arial" w:cs="Arial"/>
          <w:sz w:val="24"/>
          <w:szCs w:val="24"/>
        </w:rPr>
        <w:t>J</w:t>
      </w:r>
      <w:r w:rsidRPr="005B19AE">
        <w:rPr>
          <w:rFonts w:ascii="Arial" w:eastAsia="Segoe UI" w:hAnsi="Arial" w:cs="Arial"/>
          <w:sz w:val="24"/>
          <w:szCs w:val="24"/>
        </w:rPr>
        <w:t xml:space="preserve">efas </w:t>
      </w:r>
      <w:r w:rsidR="00881D76" w:rsidRPr="005B19AE">
        <w:rPr>
          <w:rFonts w:ascii="Arial" w:eastAsia="Segoe UI" w:hAnsi="Arial" w:cs="Arial"/>
          <w:sz w:val="24"/>
          <w:szCs w:val="24"/>
        </w:rPr>
        <w:t>R</w:t>
      </w:r>
      <w:r w:rsidRPr="005B19AE">
        <w:rPr>
          <w:rFonts w:ascii="Arial" w:eastAsia="Segoe UI" w:hAnsi="Arial" w:cs="Arial"/>
          <w:sz w:val="24"/>
          <w:szCs w:val="24"/>
        </w:rPr>
        <w:t>egionales</w:t>
      </w:r>
      <w:r w:rsidR="00881D76" w:rsidRPr="005B19AE">
        <w:rPr>
          <w:rFonts w:ascii="Arial" w:eastAsia="Segoe UI" w:hAnsi="Arial" w:cs="Arial"/>
          <w:sz w:val="24"/>
          <w:szCs w:val="24"/>
        </w:rPr>
        <w:t>,</w:t>
      </w:r>
      <w:r w:rsidRPr="005B19AE">
        <w:rPr>
          <w:rFonts w:ascii="Arial" w:eastAsia="Segoe UI" w:hAnsi="Arial" w:cs="Arial"/>
          <w:sz w:val="24"/>
          <w:szCs w:val="24"/>
        </w:rPr>
        <w:t xml:space="preserve"> y este tema está en el orden del día</w:t>
      </w:r>
      <w:r w:rsidR="00220802" w:rsidRPr="005B19AE">
        <w:rPr>
          <w:rFonts w:ascii="Arial" w:eastAsia="Segoe UI" w:hAnsi="Arial" w:cs="Arial"/>
          <w:sz w:val="24"/>
          <w:szCs w:val="24"/>
        </w:rPr>
        <w:t>, e</w:t>
      </w:r>
      <w:r w:rsidRPr="005B19AE">
        <w:rPr>
          <w:rFonts w:ascii="Arial" w:eastAsia="Segoe UI" w:hAnsi="Arial" w:cs="Arial"/>
          <w:sz w:val="24"/>
          <w:szCs w:val="24"/>
        </w:rPr>
        <w:t xml:space="preserve"> inmediatamente también se lo comunicaremos a l</w:t>
      </w:r>
      <w:r w:rsidR="00220802" w:rsidRPr="005B19AE">
        <w:rPr>
          <w:rFonts w:ascii="Arial" w:eastAsia="Segoe UI" w:hAnsi="Arial" w:cs="Arial"/>
          <w:sz w:val="24"/>
          <w:szCs w:val="24"/>
        </w:rPr>
        <w:t>a</w:t>
      </w:r>
      <w:r w:rsidRPr="005B19AE">
        <w:rPr>
          <w:rFonts w:ascii="Arial" w:eastAsia="Segoe UI" w:hAnsi="Arial" w:cs="Arial"/>
          <w:sz w:val="24"/>
          <w:szCs w:val="24"/>
        </w:rPr>
        <w:t xml:space="preserve">s </w:t>
      </w:r>
      <w:r w:rsidR="00220802" w:rsidRPr="005B19AE">
        <w:rPr>
          <w:rFonts w:ascii="Arial" w:eastAsia="Segoe UI" w:hAnsi="Arial" w:cs="Arial"/>
          <w:sz w:val="24"/>
          <w:szCs w:val="24"/>
        </w:rPr>
        <w:t>Jefes de las ULDS.</w:t>
      </w:r>
    </w:p>
    <w:p w14:paraId="35BA6981" w14:textId="487B15FF" w:rsidR="00220802" w:rsidRPr="005B19AE" w:rsidRDefault="00583981" w:rsidP="00583981">
      <w:pPr>
        <w:jc w:val="both"/>
        <w:rPr>
          <w:rFonts w:ascii="Arial" w:eastAsia="Segoe UI" w:hAnsi="Arial" w:cs="Arial"/>
          <w:sz w:val="24"/>
          <w:szCs w:val="24"/>
        </w:rPr>
      </w:pPr>
      <w:r w:rsidRPr="005B19AE">
        <w:rPr>
          <w:rFonts w:ascii="Arial" w:eastAsia="Segoe UI" w:hAnsi="Arial" w:cs="Arial"/>
          <w:b/>
          <w:bCs/>
          <w:sz w:val="24"/>
          <w:szCs w:val="24"/>
        </w:rPr>
        <w:br/>
        <w:t>Yorlen</w:t>
      </w:r>
      <w:r w:rsidR="00220802"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220802" w:rsidRPr="005B19AE">
        <w:rPr>
          <w:rFonts w:ascii="Arial" w:eastAsia="Segoe UI" w:hAnsi="Arial" w:cs="Arial"/>
          <w:b/>
          <w:bCs/>
          <w:sz w:val="24"/>
          <w:szCs w:val="24"/>
        </w:rPr>
        <w:t>ó</w:t>
      </w:r>
      <w:r w:rsidRPr="005B19AE">
        <w:rPr>
          <w:rFonts w:ascii="Arial" w:eastAsia="Segoe UI" w:hAnsi="Arial" w:cs="Arial"/>
          <w:b/>
          <w:bCs/>
          <w:sz w:val="24"/>
          <w:szCs w:val="24"/>
        </w:rPr>
        <w:t>n</w:t>
      </w:r>
      <w:r w:rsidR="00220802" w:rsidRPr="005B19AE">
        <w:rPr>
          <w:rFonts w:ascii="Arial" w:eastAsia="Segoe UI" w:hAnsi="Arial" w:cs="Arial"/>
          <w:b/>
          <w:bCs/>
          <w:sz w:val="24"/>
          <w:szCs w:val="24"/>
        </w:rPr>
        <w:t xml:space="preserve">: </w:t>
      </w:r>
      <w:r w:rsidRPr="005B19AE">
        <w:rPr>
          <w:rFonts w:ascii="Arial" w:eastAsia="Segoe UI" w:hAnsi="Arial" w:cs="Arial"/>
          <w:sz w:val="24"/>
          <w:szCs w:val="24"/>
        </w:rPr>
        <w:t xml:space="preserve">Bien, gracias </w:t>
      </w:r>
      <w:r w:rsidR="00220802" w:rsidRPr="005B19AE">
        <w:rPr>
          <w:rFonts w:ascii="Arial" w:eastAsia="Segoe UI" w:hAnsi="Arial" w:cs="Arial"/>
          <w:sz w:val="24"/>
          <w:szCs w:val="24"/>
        </w:rPr>
        <w:t xml:space="preserve">don </w:t>
      </w:r>
      <w:r w:rsidRPr="005B19AE">
        <w:rPr>
          <w:rFonts w:ascii="Arial" w:eastAsia="Segoe UI" w:hAnsi="Arial" w:cs="Arial"/>
          <w:sz w:val="24"/>
          <w:szCs w:val="24"/>
        </w:rPr>
        <w:t>Felipe</w:t>
      </w:r>
      <w:r w:rsidR="00220802" w:rsidRPr="005B19AE">
        <w:rPr>
          <w:rFonts w:ascii="Arial" w:eastAsia="Segoe UI" w:hAnsi="Arial" w:cs="Arial"/>
          <w:sz w:val="24"/>
          <w:szCs w:val="24"/>
        </w:rPr>
        <w:t>.</w:t>
      </w:r>
    </w:p>
    <w:p w14:paraId="626B739D" w14:textId="77777777" w:rsidR="00220802" w:rsidRPr="005B19AE" w:rsidRDefault="00220802" w:rsidP="00583981">
      <w:pPr>
        <w:jc w:val="both"/>
        <w:rPr>
          <w:rFonts w:ascii="Arial" w:eastAsia="Segoe UI" w:hAnsi="Arial" w:cs="Arial"/>
          <w:sz w:val="24"/>
          <w:szCs w:val="24"/>
        </w:rPr>
      </w:pPr>
    </w:p>
    <w:p w14:paraId="4758366B" w14:textId="1F5D4E89" w:rsidR="00583981" w:rsidRPr="005B19AE" w:rsidRDefault="00220802" w:rsidP="00583981">
      <w:pPr>
        <w:jc w:val="both"/>
        <w:rPr>
          <w:rFonts w:ascii="Arial" w:hAnsi="Arial" w:cs="Arial"/>
          <w:sz w:val="24"/>
          <w:szCs w:val="24"/>
        </w:rPr>
      </w:pPr>
      <w:r w:rsidRPr="005B19AE">
        <w:rPr>
          <w:rFonts w:ascii="Arial" w:eastAsia="Segoe UI" w:hAnsi="Arial" w:cs="Arial"/>
          <w:sz w:val="24"/>
          <w:szCs w:val="24"/>
        </w:rPr>
        <w:t>Adelante,</w:t>
      </w:r>
      <w:r w:rsidR="00583981" w:rsidRPr="005B19AE">
        <w:rPr>
          <w:rFonts w:ascii="Arial" w:eastAsia="Segoe UI" w:hAnsi="Arial" w:cs="Arial"/>
          <w:sz w:val="24"/>
          <w:szCs w:val="24"/>
        </w:rPr>
        <w:t xml:space="preserve"> don Orlando.</w:t>
      </w:r>
    </w:p>
    <w:p w14:paraId="6EA57089" w14:textId="77777777" w:rsidR="00220802" w:rsidRPr="005B19AE" w:rsidRDefault="00583981" w:rsidP="00583981">
      <w:pPr>
        <w:jc w:val="both"/>
        <w:rPr>
          <w:rFonts w:ascii="Arial" w:eastAsia="Segoe UI" w:hAnsi="Arial" w:cs="Arial"/>
          <w:sz w:val="24"/>
          <w:szCs w:val="24"/>
        </w:rPr>
      </w:pPr>
      <w:r w:rsidRPr="005B19AE">
        <w:rPr>
          <w:rFonts w:ascii="Arial" w:eastAsia="Segoe UI" w:hAnsi="Arial" w:cs="Arial"/>
          <w:b/>
          <w:bCs/>
          <w:sz w:val="24"/>
          <w:szCs w:val="24"/>
        </w:rPr>
        <w:br/>
        <w:t>Orlando Vega</w:t>
      </w:r>
      <w:r w:rsidR="00220802" w:rsidRPr="005B19AE">
        <w:rPr>
          <w:rFonts w:ascii="Arial" w:eastAsia="Segoe UI" w:hAnsi="Arial" w:cs="Arial"/>
          <w:b/>
          <w:bCs/>
          <w:sz w:val="24"/>
          <w:szCs w:val="24"/>
        </w:rPr>
        <w:t xml:space="preserve">: </w:t>
      </w:r>
      <w:r w:rsidRPr="005B19AE">
        <w:rPr>
          <w:rFonts w:ascii="Arial" w:eastAsia="Segoe UI" w:hAnsi="Arial" w:cs="Arial"/>
          <w:sz w:val="24"/>
          <w:szCs w:val="24"/>
        </w:rPr>
        <w:t xml:space="preserve">Muchas gracias, Presidenta. </w:t>
      </w:r>
    </w:p>
    <w:p w14:paraId="7FC36E08" w14:textId="77777777" w:rsidR="00220802" w:rsidRPr="005B19AE" w:rsidRDefault="00220802" w:rsidP="00583981">
      <w:pPr>
        <w:jc w:val="both"/>
        <w:rPr>
          <w:rFonts w:ascii="Arial" w:eastAsia="Segoe UI" w:hAnsi="Arial" w:cs="Arial"/>
          <w:sz w:val="24"/>
          <w:szCs w:val="24"/>
        </w:rPr>
      </w:pPr>
    </w:p>
    <w:p w14:paraId="1E2C782C" w14:textId="73F4E8BA" w:rsidR="00583981" w:rsidRPr="005B19AE" w:rsidRDefault="00583981" w:rsidP="00583981">
      <w:pPr>
        <w:jc w:val="both"/>
        <w:rPr>
          <w:rFonts w:ascii="Arial" w:hAnsi="Arial" w:cs="Arial"/>
          <w:sz w:val="24"/>
          <w:szCs w:val="24"/>
        </w:rPr>
      </w:pPr>
      <w:r w:rsidRPr="005B19AE">
        <w:rPr>
          <w:rFonts w:ascii="Arial" w:eastAsia="Segoe UI" w:hAnsi="Arial" w:cs="Arial"/>
          <w:sz w:val="24"/>
          <w:szCs w:val="24"/>
        </w:rPr>
        <w:t xml:space="preserve">Quizás también en la línea de ese seguimiento, </w:t>
      </w:r>
      <w:r w:rsidR="00C20AC4" w:rsidRPr="005B19AE">
        <w:rPr>
          <w:rFonts w:ascii="Arial" w:eastAsia="Segoe UI" w:hAnsi="Arial" w:cs="Arial"/>
          <w:sz w:val="24"/>
          <w:szCs w:val="24"/>
        </w:rPr>
        <w:t xml:space="preserve">don </w:t>
      </w:r>
      <w:r w:rsidRPr="005B19AE">
        <w:rPr>
          <w:rFonts w:ascii="Arial" w:eastAsia="Segoe UI" w:hAnsi="Arial" w:cs="Arial"/>
          <w:sz w:val="24"/>
          <w:szCs w:val="24"/>
        </w:rPr>
        <w:t xml:space="preserve">Luis Felipe podría ser oportuno de </w:t>
      </w:r>
      <w:r w:rsidR="009C5714" w:rsidRPr="005B19AE">
        <w:rPr>
          <w:rFonts w:ascii="Arial" w:eastAsia="Segoe UI" w:hAnsi="Arial" w:cs="Arial"/>
          <w:sz w:val="24"/>
          <w:szCs w:val="24"/>
        </w:rPr>
        <w:t>que,</w:t>
      </w:r>
      <w:r w:rsidRPr="005B19AE">
        <w:rPr>
          <w:rFonts w:ascii="Arial" w:eastAsia="Segoe UI" w:hAnsi="Arial" w:cs="Arial"/>
          <w:sz w:val="24"/>
          <w:szCs w:val="24"/>
        </w:rPr>
        <w:t xml:space="preserve"> luego pasado ya la implementación de esto, en cuestión de un trimestre, nos cuente cómo les ha ido, para que este tema podamos ver si</w:t>
      </w:r>
      <w:r w:rsidR="00C20AC4" w:rsidRPr="005B19AE">
        <w:rPr>
          <w:rFonts w:ascii="Arial" w:eastAsia="Segoe UI" w:hAnsi="Arial" w:cs="Arial"/>
          <w:sz w:val="24"/>
          <w:szCs w:val="24"/>
        </w:rPr>
        <w:t>,</w:t>
      </w:r>
      <w:r w:rsidRPr="005B19AE">
        <w:rPr>
          <w:rFonts w:ascii="Arial" w:eastAsia="Segoe UI" w:hAnsi="Arial" w:cs="Arial"/>
          <w:sz w:val="24"/>
          <w:szCs w:val="24"/>
        </w:rPr>
        <w:t xml:space="preserve"> eventualmente va a requerir algún tipo de ajuste, </w:t>
      </w:r>
      <w:r w:rsidR="001917A6" w:rsidRPr="005B19AE">
        <w:rPr>
          <w:rFonts w:ascii="Arial" w:eastAsia="Segoe UI" w:hAnsi="Arial" w:cs="Arial"/>
          <w:sz w:val="24"/>
          <w:szCs w:val="24"/>
        </w:rPr>
        <w:t>t</w:t>
      </w:r>
      <w:r w:rsidRPr="005B19AE">
        <w:rPr>
          <w:rFonts w:ascii="Arial" w:eastAsia="Segoe UI" w:hAnsi="Arial" w:cs="Arial"/>
          <w:sz w:val="24"/>
          <w:szCs w:val="24"/>
        </w:rPr>
        <w:t xml:space="preserve">omando en consideración, bueno, que ya estamos en el segundo semestre, </w:t>
      </w:r>
      <w:r w:rsidR="001917A6" w:rsidRPr="005B19AE">
        <w:rPr>
          <w:rFonts w:ascii="Arial" w:eastAsia="Segoe UI" w:hAnsi="Arial" w:cs="Arial"/>
          <w:sz w:val="24"/>
          <w:szCs w:val="24"/>
        </w:rPr>
        <w:t>p</w:t>
      </w:r>
      <w:r w:rsidRPr="005B19AE">
        <w:rPr>
          <w:rFonts w:ascii="Arial" w:eastAsia="Segoe UI" w:hAnsi="Arial" w:cs="Arial"/>
          <w:sz w:val="24"/>
          <w:szCs w:val="24"/>
        </w:rPr>
        <w:t>or si eventualmente esas expectativas que se tienen para cumplir con estos nuevos límites se manifestaron</w:t>
      </w:r>
      <w:r w:rsidR="001917A6" w:rsidRPr="005B19AE">
        <w:rPr>
          <w:rFonts w:ascii="Arial" w:eastAsia="Segoe UI" w:hAnsi="Arial" w:cs="Arial"/>
          <w:sz w:val="24"/>
          <w:szCs w:val="24"/>
        </w:rPr>
        <w:t xml:space="preserve">.  </w:t>
      </w:r>
      <w:r w:rsidRPr="005B19AE">
        <w:rPr>
          <w:rFonts w:ascii="Arial" w:eastAsia="Segoe UI" w:hAnsi="Arial" w:cs="Arial"/>
          <w:sz w:val="24"/>
          <w:szCs w:val="24"/>
        </w:rPr>
        <w:t>Entonces</w:t>
      </w:r>
      <w:r w:rsidR="001917A6" w:rsidRPr="005B19AE">
        <w:rPr>
          <w:rFonts w:ascii="Arial" w:eastAsia="Segoe UI" w:hAnsi="Arial" w:cs="Arial"/>
          <w:sz w:val="24"/>
          <w:szCs w:val="24"/>
        </w:rPr>
        <w:t>,</w:t>
      </w:r>
      <w:r w:rsidRPr="005B19AE">
        <w:rPr>
          <w:rFonts w:ascii="Arial" w:eastAsia="Segoe UI" w:hAnsi="Arial" w:cs="Arial"/>
          <w:sz w:val="24"/>
          <w:szCs w:val="24"/>
        </w:rPr>
        <w:t xml:space="preserve"> sería bueno</w:t>
      </w:r>
      <w:r w:rsidR="00E42803" w:rsidRPr="005B19AE">
        <w:rPr>
          <w:rFonts w:ascii="Arial" w:eastAsia="Segoe UI" w:hAnsi="Arial" w:cs="Arial"/>
          <w:sz w:val="24"/>
          <w:szCs w:val="24"/>
        </w:rPr>
        <w:t>,</w:t>
      </w:r>
      <w:r w:rsidRPr="005B19AE">
        <w:rPr>
          <w:rFonts w:ascii="Arial" w:eastAsia="Segoe UI" w:hAnsi="Arial" w:cs="Arial"/>
          <w:sz w:val="24"/>
          <w:szCs w:val="24"/>
        </w:rPr>
        <w:t xml:space="preserve"> no sé</w:t>
      </w:r>
      <w:r w:rsidR="00E42803" w:rsidRPr="005B19AE">
        <w:rPr>
          <w:rFonts w:ascii="Arial" w:eastAsia="Segoe UI" w:hAnsi="Arial" w:cs="Arial"/>
          <w:sz w:val="24"/>
          <w:szCs w:val="24"/>
        </w:rPr>
        <w:t>, que</w:t>
      </w:r>
      <w:r w:rsidRPr="005B19AE">
        <w:rPr>
          <w:rFonts w:ascii="Arial" w:eastAsia="Segoe UI" w:hAnsi="Arial" w:cs="Arial"/>
          <w:sz w:val="24"/>
          <w:szCs w:val="24"/>
        </w:rPr>
        <w:t xml:space="preserve"> en una cuestión de 2 o 3 meses pudiera regresar este tema</w:t>
      </w:r>
      <w:r w:rsidR="00E42803" w:rsidRPr="005B19AE">
        <w:rPr>
          <w:rFonts w:ascii="Arial" w:eastAsia="Segoe UI" w:hAnsi="Arial" w:cs="Arial"/>
          <w:sz w:val="24"/>
          <w:szCs w:val="24"/>
        </w:rPr>
        <w:t>,</w:t>
      </w:r>
      <w:r w:rsidRPr="005B19AE">
        <w:rPr>
          <w:rFonts w:ascii="Arial" w:eastAsia="Segoe UI" w:hAnsi="Arial" w:cs="Arial"/>
          <w:sz w:val="24"/>
          <w:szCs w:val="24"/>
        </w:rPr>
        <w:t xml:space="preserve"> para que nos puedan contar como ha ido con la implementación.</w:t>
      </w:r>
      <w:r w:rsidR="00E42803" w:rsidRPr="005B19AE">
        <w:rPr>
          <w:rFonts w:ascii="Arial" w:eastAsia="Segoe UI" w:hAnsi="Arial" w:cs="Arial"/>
          <w:sz w:val="24"/>
          <w:szCs w:val="24"/>
        </w:rPr>
        <w:t xml:space="preserve"> </w:t>
      </w:r>
      <w:r w:rsidRPr="005B19AE">
        <w:rPr>
          <w:rFonts w:ascii="Arial" w:eastAsia="Segoe UI" w:hAnsi="Arial" w:cs="Arial"/>
          <w:sz w:val="24"/>
          <w:szCs w:val="24"/>
        </w:rPr>
        <w:t>Eso sería, muchas gracias.</w:t>
      </w:r>
    </w:p>
    <w:p w14:paraId="2B0AE689" w14:textId="2AFE2CCC" w:rsidR="00583981" w:rsidRPr="005B19AE" w:rsidRDefault="00583981" w:rsidP="00583981">
      <w:pPr>
        <w:jc w:val="both"/>
        <w:rPr>
          <w:rFonts w:ascii="Arial" w:hAnsi="Arial" w:cs="Arial"/>
          <w:sz w:val="24"/>
          <w:szCs w:val="24"/>
        </w:rPr>
      </w:pPr>
      <w:r w:rsidRPr="005B19AE">
        <w:rPr>
          <w:rFonts w:ascii="Arial" w:eastAsia="Segoe UI" w:hAnsi="Arial" w:cs="Arial"/>
          <w:b/>
          <w:bCs/>
          <w:sz w:val="24"/>
          <w:szCs w:val="24"/>
        </w:rPr>
        <w:br/>
        <w:t>Yorlen</w:t>
      </w:r>
      <w:r w:rsidR="009F23C1"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9F23C1" w:rsidRPr="005B19AE">
        <w:rPr>
          <w:rFonts w:ascii="Arial" w:eastAsia="Segoe UI" w:hAnsi="Arial" w:cs="Arial"/>
          <w:b/>
          <w:bCs/>
          <w:sz w:val="24"/>
          <w:szCs w:val="24"/>
        </w:rPr>
        <w:t>ó</w:t>
      </w:r>
      <w:r w:rsidRPr="005B19AE">
        <w:rPr>
          <w:rFonts w:ascii="Arial" w:eastAsia="Segoe UI" w:hAnsi="Arial" w:cs="Arial"/>
          <w:b/>
          <w:bCs/>
          <w:sz w:val="24"/>
          <w:szCs w:val="24"/>
        </w:rPr>
        <w:t>n</w:t>
      </w:r>
      <w:r w:rsidR="009F23C1" w:rsidRPr="005B19AE">
        <w:rPr>
          <w:rFonts w:ascii="Arial" w:eastAsia="Segoe UI" w:hAnsi="Arial" w:cs="Arial"/>
          <w:b/>
          <w:bCs/>
          <w:sz w:val="24"/>
          <w:szCs w:val="24"/>
        </w:rPr>
        <w:t xml:space="preserve">: </w:t>
      </w:r>
      <w:r w:rsidRPr="005B19AE">
        <w:rPr>
          <w:rFonts w:ascii="Arial" w:eastAsia="Segoe UI" w:hAnsi="Arial" w:cs="Arial"/>
          <w:sz w:val="24"/>
          <w:szCs w:val="24"/>
        </w:rPr>
        <w:t>Gracias a usted</w:t>
      </w:r>
      <w:r w:rsidR="009F23C1" w:rsidRPr="005B19AE">
        <w:rPr>
          <w:rFonts w:ascii="Arial" w:eastAsia="Segoe UI" w:hAnsi="Arial" w:cs="Arial"/>
          <w:sz w:val="24"/>
          <w:szCs w:val="24"/>
        </w:rPr>
        <w:t>.</w:t>
      </w:r>
    </w:p>
    <w:p w14:paraId="0B475DFD" w14:textId="41E624F4" w:rsidR="00326182" w:rsidRPr="005B19AE" w:rsidRDefault="00583981" w:rsidP="00583981">
      <w:pPr>
        <w:jc w:val="both"/>
        <w:rPr>
          <w:rFonts w:ascii="Arial" w:eastAsia="Segoe UI" w:hAnsi="Arial" w:cs="Arial"/>
          <w:sz w:val="24"/>
          <w:szCs w:val="24"/>
        </w:rPr>
      </w:pPr>
      <w:r w:rsidRPr="005B19AE">
        <w:rPr>
          <w:rFonts w:ascii="Arial" w:eastAsia="Segoe UI" w:hAnsi="Arial" w:cs="Arial"/>
          <w:b/>
          <w:bCs/>
          <w:sz w:val="24"/>
          <w:szCs w:val="24"/>
        </w:rPr>
        <w:br/>
        <w:t>Luis Felipe Barrantes</w:t>
      </w:r>
      <w:r w:rsidR="009F23C1" w:rsidRPr="005B19AE">
        <w:rPr>
          <w:rFonts w:ascii="Arial" w:eastAsia="Segoe UI" w:hAnsi="Arial" w:cs="Arial"/>
          <w:b/>
          <w:bCs/>
          <w:sz w:val="24"/>
          <w:szCs w:val="24"/>
        </w:rPr>
        <w:t xml:space="preserve">: </w:t>
      </w:r>
      <w:r w:rsidRPr="005B19AE">
        <w:rPr>
          <w:rFonts w:ascii="Arial" w:eastAsia="Segoe UI" w:hAnsi="Arial" w:cs="Arial"/>
          <w:sz w:val="24"/>
          <w:szCs w:val="24"/>
        </w:rPr>
        <w:t xml:space="preserve">Por supuesto que sí, don Orlando. De hecho, hoy les tenemos un informe de avance de IMAS Impulsa. No tengo el detalle, doña </w:t>
      </w:r>
      <w:r w:rsidR="00A73133" w:rsidRPr="005B19AE">
        <w:rPr>
          <w:rFonts w:ascii="Arial" w:eastAsia="Segoe UI" w:hAnsi="Arial" w:cs="Arial"/>
          <w:sz w:val="24"/>
          <w:szCs w:val="24"/>
        </w:rPr>
        <w:t>Yorleni</w:t>
      </w:r>
      <w:r w:rsidRPr="005B19AE">
        <w:rPr>
          <w:rFonts w:ascii="Arial" w:eastAsia="Segoe UI" w:hAnsi="Arial" w:cs="Arial"/>
          <w:sz w:val="24"/>
          <w:szCs w:val="24"/>
        </w:rPr>
        <w:t xml:space="preserve">, </w:t>
      </w:r>
      <w:r w:rsidR="00A73133" w:rsidRPr="005B19AE">
        <w:rPr>
          <w:rFonts w:ascii="Arial" w:eastAsia="Segoe UI" w:hAnsi="Arial" w:cs="Arial"/>
          <w:sz w:val="24"/>
          <w:szCs w:val="24"/>
        </w:rPr>
        <w:t xml:space="preserve">se lo </w:t>
      </w:r>
      <w:r w:rsidRPr="005B19AE">
        <w:rPr>
          <w:rFonts w:ascii="Arial" w:eastAsia="Segoe UI" w:hAnsi="Arial" w:cs="Arial"/>
          <w:sz w:val="24"/>
          <w:szCs w:val="24"/>
        </w:rPr>
        <w:t xml:space="preserve">quedo </w:t>
      </w:r>
      <w:r w:rsidR="00A73133" w:rsidRPr="005B19AE">
        <w:rPr>
          <w:rFonts w:ascii="Arial" w:eastAsia="Segoe UI" w:hAnsi="Arial" w:cs="Arial"/>
          <w:sz w:val="24"/>
          <w:szCs w:val="24"/>
        </w:rPr>
        <w:t>debiendo a d</w:t>
      </w:r>
      <w:r w:rsidRPr="005B19AE">
        <w:rPr>
          <w:rFonts w:ascii="Arial" w:eastAsia="Segoe UI" w:hAnsi="Arial" w:cs="Arial"/>
          <w:sz w:val="24"/>
          <w:szCs w:val="24"/>
        </w:rPr>
        <w:t>on Orlando, pero lo podemos poner en 2</w:t>
      </w:r>
      <w:r w:rsidR="00A73133" w:rsidRPr="005B19AE">
        <w:rPr>
          <w:rFonts w:ascii="Arial" w:eastAsia="Segoe UI" w:hAnsi="Arial" w:cs="Arial"/>
          <w:sz w:val="24"/>
          <w:szCs w:val="24"/>
        </w:rPr>
        <w:t xml:space="preserve"> o </w:t>
      </w:r>
      <w:r w:rsidRPr="005B19AE">
        <w:rPr>
          <w:rFonts w:ascii="Arial" w:eastAsia="Segoe UI" w:hAnsi="Arial" w:cs="Arial"/>
          <w:sz w:val="24"/>
          <w:szCs w:val="24"/>
        </w:rPr>
        <w:t>3 meses también</w:t>
      </w:r>
      <w:r w:rsidR="00A73133" w:rsidRPr="005B19AE">
        <w:rPr>
          <w:rFonts w:ascii="Arial" w:eastAsia="Segoe UI" w:hAnsi="Arial" w:cs="Arial"/>
          <w:sz w:val="24"/>
          <w:szCs w:val="24"/>
        </w:rPr>
        <w:t>,</w:t>
      </w:r>
      <w:r w:rsidRPr="005B19AE">
        <w:rPr>
          <w:rFonts w:ascii="Arial" w:eastAsia="Segoe UI" w:hAnsi="Arial" w:cs="Arial"/>
          <w:sz w:val="24"/>
          <w:szCs w:val="24"/>
        </w:rPr>
        <w:t xml:space="preserve"> de cuánto ha sido la erogación presupuestaria por </w:t>
      </w:r>
      <w:r w:rsidR="007B4469" w:rsidRPr="005B19AE">
        <w:rPr>
          <w:rFonts w:ascii="Arial" w:eastAsia="Segoe UI" w:hAnsi="Arial" w:cs="Arial"/>
          <w:sz w:val="24"/>
          <w:szCs w:val="24"/>
        </w:rPr>
        <w:t>Ár</w:t>
      </w:r>
      <w:r w:rsidRPr="005B19AE">
        <w:rPr>
          <w:rFonts w:ascii="Arial" w:eastAsia="Segoe UI" w:hAnsi="Arial" w:cs="Arial"/>
          <w:sz w:val="24"/>
          <w:szCs w:val="24"/>
        </w:rPr>
        <w:t xml:space="preserve">ea </w:t>
      </w:r>
      <w:r w:rsidR="007B4469" w:rsidRPr="005B19AE">
        <w:rPr>
          <w:rFonts w:ascii="Arial" w:eastAsia="Segoe UI" w:hAnsi="Arial" w:cs="Arial"/>
          <w:sz w:val="24"/>
          <w:szCs w:val="24"/>
        </w:rPr>
        <w:t>R</w:t>
      </w:r>
      <w:r w:rsidRPr="005B19AE">
        <w:rPr>
          <w:rFonts w:ascii="Arial" w:eastAsia="Segoe UI" w:hAnsi="Arial" w:cs="Arial"/>
          <w:sz w:val="24"/>
          <w:szCs w:val="24"/>
        </w:rPr>
        <w:t xml:space="preserve">egional y cómo se comporta con la </w:t>
      </w:r>
      <w:r w:rsidR="007B4469" w:rsidRPr="005B19AE">
        <w:rPr>
          <w:rFonts w:ascii="Arial" w:eastAsia="Segoe UI" w:hAnsi="Arial" w:cs="Arial"/>
          <w:sz w:val="24"/>
          <w:szCs w:val="24"/>
        </w:rPr>
        <w:t>T</w:t>
      </w:r>
      <w:r w:rsidRPr="005B19AE">
        <w:rPr>
          <w:rFonts w:ascii="Arial" w:eastAsia="Segoe UI" w:hAnsi="Arial" w:cs="Arial"/>
          <w:sz w:val="24"/>
          <w:szCs w:val="24"/>
        </w:rPr>
        <w:t xml:space="preserve">abla de </w:t>
      </w:r>
      <w:r w:rsidR="007B4469" w:rsidRPr="005B19AE">
        <w:rPr>
          <w:rFonts w:ascii="Arial" w:eastAsia="Segoe UI" w:hAnsi="Arial" w:cs="Arial"/>
          <w:sz w:val="24"/>
          <w:szCs w:val="24"/>
        </w:rPr>
        <w:t>L</w:t>
      </w:r>
      <w:r w:rsidRPr="005B19AE">
        <w:rPr>
          <w:rFonts w:ascii="Arial" w:eastAsia="Segoe UI" w:hAnsi="Arial" w:cs="Arial"/>
          <w:sz w:val="24"/>
          <w:szCs w:val="24"/>
        </w:rPr>
        <w:t xml:space="preserve">ímites vieja y la nueva </w:t>
      </w:r>
      <w:r w:rsidR="007B4469" w:rsidRPr="005B19AE">
        <w:rPr>
          <w:rFonts w:ascii="Arial" w:eastAsia="Segoe UI" w:hAnsi="Arial" w:cs="Arial"/>
          <w:sz w:val="24"/>
          <w:szCs w:val="24"/>
        </w:rPr>
        <w:t>d</w:t>
      </w:r>
      <w:r w:rsidRPr="005B19AE">
        <w:rPr>
          <w:rFonts w:ascii="Arial" w:eastAsia="Segoe UI" w:hAnsi="Arial" w:cs="Arial"/>
          <w:sz w:val="24"/>
          <w:szCs w:val="24"/>
        </w:rPr>
        <w:t>on Orlando, si le parece</w:t>
      </w:r>
      <w:r w:rsidR="007B4469" w:rsidRPr="005B19AE">
        <w:rPr>
          <w:rFonts w:ascii="Arial" w:eastAsia="Segoe UI" w:hAnsi="Arial" w:cs="Arial"/>
          <w:sz w:val="24"/>
          <w:szCs w:val="24"/>
        </w:rPr>
        <w:t>,</w:t>
      </w:r>
      <w:r w:rsidRPr="005B19AE">
        <w:rPr>
          <w:rFonts w:ascii="Arial" w:eastAsia="Segoe UI" w:hAnsi="Arial" w:cs="Arial"/>
          <w:sz w:val="24"/>
          <w:szCs w:val="24"/>
        </w:rPr>
        <w:t xml:space="preserve"> cuántas quedaron con la tabla vieja en este trimestre, porque nos queda bastante ejecución, nos quedará como un</w:t>
      </w:r>
      <w:r w:rsidR="00326182" w:rsidRPr="005B19AE">
        <w:rPr>
          <w:rFonts w:ascii="Arial" w:eastAsia="Segoe UI" w:hAnsi="Arial" w:cs="Arial"/>
          <w:sz w:val="24"/>
          <w:szCs w:val="24"/>
        </w:rPr>
        <w:t>a c</w:t>
      </w:r>
      <w:r w:rsidRPr="005B19AE">
        <w:rPr>
          <w:rFonts w:ascii="Arial" w:eastAsia="Segoe UI" w:hAnsi="Arial" w:cs="Arial"/>
          <w:sz w:val="24"/>
          <w:szCs w:val="24"/>
        </w:rPr>
        <w:t xml:space="preserve">uarta parte de la ejecución de este año. </w:t>
      </w:r>
    </w:p>
    <w:p w14:paraId="6DE2511C" w14:textId="77777777" w:rsidR="00326182" w:rsidRPr="005B19AE" w:rsidRDefault="00326182" w:rsidP="00583981">
      <w:pPr>
        <w:jc w:val="both"/>
        <w:rPr>
          <w:rFonts w:ascii="Arial" w:eastAsia="Segoe UI" w:hAnsi="Arial" w:cs="Arial"/>
          <w:sz w:val="24"/>
          <w:szCs w:val="24"/>
        </w:rPr>
      </w:pPr>
    </w:p>
    <w:p w14:paraId="5C3AD23C" w14:textId="797F50BF" w:rsidR="00583981" w:rsidRPr="005B19AE" w:rsidRDefault="00583981" w:rsidP="00583981">
      <w:pPr>
        <w:jc w:val="both"/>
        <w:rPr>
          <w:rFonts w:ascii="Arial" w:hAnsi="Arial" w:cs="Arial"/>
          <w:sz w:val="24"/>
          <w:szCs w:val="24"/>
        </w:rPr>
      </w:pPr>
      <w:r w:rsidRPr="005B19AE">
        <w:rPr>
          <w:rFonts w:ascii="Arial" w:eastAsia="Segoe UI" w:hAnsi="Arial" w:cs="Arial"/>
          <w:sz w:val="24"/>
          <w:szCs w:val="24"/>
        </w:rPr>
        <w:t>Entonces</w:t>
      </w:r>
      <w:r w:rsidR="00326182" w:rsidRPr="005B19AE">
        <w:rPr>
          <w:rFonts w:ascii="Arial" w:eastAsia="Segoe UI" w:hAnsi="Arial" w:cs="Arial"/>
          <w:sz w:val="24"/>
          <w:szCs w:val="24"/>
        </w:rPr>
        <w:t xml:space="preserve">, </w:t>
      </w:r>
      <w:r w:rsidRPr="005B19AE">
        <w:rPr>
          <w:rFonts w:ascii="Arial" w:eastAsia="Segoe UI" w:hAnsi="Arial" w:cs="Arial"/>
          <w:sz w:val="24"/>
          <w:szCs w:val="24"/>
        </w:rPr>
        <w:t>podemos hacer un análisis comparativo también de los montos erogados por topes,</w:t>
      </w:r>
      <w:r w:rsidR="00242966" w:rsidRPr="005B19AE">
        <w:rPr>
          <w:rFonts w:ascii="Arial" w:eastAsia="Segoe UI" w:hAnsi="Arial" w:cs="Arial"/>
          <w:sz w:val="24"/>
          <w:szCs w:val="24"/>
        </w:rPr>
        <w:t xml:space="preserve"> </w:t>
      </w:r>
      <w:r w:rsidRPr="005B19AE">
        <w:rPr>
          <w:rFonts w:ascii="Arial" w:eastAsia="Segoe UI" w:hAnsi="Arial" w:cs="Arial"/>
          <w:sz w:val="24"/>
          <w:szCs w:val="24"/>
        </w:rPr>
        <w:t>establecer parámetros</w:t>
      </w:r>
      <w:r w:rsidR="00242966" w:rsidRPr="005B19AE">
        <w:rPr>
          <w:rFonts w:ascii="Arial" w:eastAsia="Segoe UI" w:hAnsi="Arial" w:cs="Arial"/>
          <w:sz w:val="24"/>
          <w:szCs w:val="24"/>
        </w:rPr>
        <w:t>,</w:t>
      </w:r>
      <w:r w:rsidRPr="005B19AE">
        <w:rPr>
          <w:rFonts w:ascii="Arial" w:eastAsia="Segoe UI" w:hAnsi="Arial" w:cs="Arial"/>
          <w:sz w:val="24"/>
          <w:szCs w:val="24"/>
        </w:rPr>
        <w:t xml:space="preserve"> y poder decir tanto y tantas resoluciones quedaron con muchísimo gusto</w:t>
      </w:r>
      <w:r w:rsidR="00242966" w:rsidRPr="005B19AE">
        <w:rPr>
          <w:rFonts w:ascii="Arial" w:eastAsia="Segoe UI" w:hAnsi="Arial" w:cs="Arial"/>
          <w:sz w:val="24"/>
          <w:szCs w:val="24"/>
        </w:rPr>
        <w:t xml:space="preserve"> l</w:t>
      </w:r>
      <w:r w:rsidRPr="005B19AE">
        <w:rPr>
          <w:rFonts w:ascii="Arial" w:eastAsia="Segoe UI" w:hAnsi="Arial" w:cs="Arial"/>
          <w:sz w:val="24"/>
          <w:szCs w:val="24"/>
        </w:rPr>
        <w:t xml:space="preserve">o podemos trasladar doña </w:t>
      </w:r>
      <w:r w:rsidR="009E60F8" w:rsidRPr="005B19AE">
        <w:rPr>
          <w:rFonts w:ascii="Arial" w:eastAsia="Segoe UI" w:hAnsi="Arial" w:cs="Arial"/>
          <w:sz w:val="24"/>
          <w:szCs w:val="24"/>
        </w:rPr>
        <w:t>Yorleni, porque</w:t>
      </w:r>
      <w:r w:rsidRPr="005B19AE">
        <w:rPr>
          <w:rFonts w:ascii="Arial" w:eastAsia="Segoe UI" w:hAnsi="Arial" w:cs="Arial"/>
          <w:sz w:val="24"/>
          <w:szCs w:val="24"/>
        </w:rPr>
        <w:t xml:space="preserve"> igual lo hacemos ordinariamente a efectos de supervisión y de la </w:t>
      </w:r>
      <w:r w:rsidR="009E60F8" w:rsidRPr="005B19AE">
        <w:rPr>
          <w:rFonts w:ascii="Arial" w:eastAsia="Segoe UI" w:hAnsi="Arial" w:cs="Arial"/>
          <w:sz w:val="24"/>
          <w:szCs w:val="24"/>
        </w:rPr>
        <w:t>D</w:t>
      </w:r>
      <w:r w:rsidRPr="005B19AE">
        <w:rPr>
          <w:rFonts w:ascii="Arial" w:eastAsia="Segoe UI" w:hAnsi="Arial" w:cs="Arial"/>
          <w:sz w:val="24"/>
          <w:szCs w:val="24"/>
        </w:rPr>
        <w:t>irección.</w:t>
      </w:r>
    </w:p>
    <w:p w14:paraId="28D4AB3E" w14:textId="2F1B2DBF" w:rsidR="008A4221" w:rsidRPr="005B19AE" w:rsidRDefault="00583981" w:rsidP="00583981">
      <w:pPr>
        <w:jc w:val="both"/>
        <w:rPr>
          <w:rFonts w:ascii="Arial" w:eastAsia="Segoe UI" w:hAnsi="Arial" w:cs="Arial"/>
          <w:sz w:val="24"/>
          <w:szCs w:val="24"/>
        </w:rPr>
      </w:pPr>
      <w:r w:rsidRPr="005B19AE">
        <w:rPr>
          <w:rFonts w:ascii="Arial" w:eastAsia="Segoe UI" w:hAnsi="Arial" w:cs="Arial"/>
          <w:b/>
          <w:bCs/>
          <w:sz w:val="24"/>
          <w:szCs w:val="24"/>
        </w:rPr>
        <w:br/>
        <w:t>Yorlen</w:t>
      </w:r>
      <w:r w:rsidR="009E60F8"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9E60F8" w:rsidRPr="005B19AE">
        <w:rPr>
          <w:rFonts w:ascii="Arial" w:eastAsia="Segoe UI" w:hAnsi="Arial" w:cs="Arial"/>
          <w:b/>
          <w:bCs/>
          <w:sz w:val="24"/>
          <w:szCs w:val="24"/>
        </w:rPr>
        <w:t>ó</w:t>
      </w:r>
      <w:r w:rsidRPr="005B19AE">
        <w:rPr>
          <w:rFonts w:ascii="Arial" w:eastAsia="Segoe UI" w:hAnsi="Arial" w:cs="Arial"/>
          <w:b/>
          <w:bCs/>
          <w:sz w:val="24"/>
          <w:szCs w:val="24"/>
        </w:rPr>
        <w:t>n</w:t>
      </w:r>
      <w:r w:rsidR="009E60F8" w:rsidRPr="005B19AE">
        <w:rPr>
          <w:rFonts w:ascii="Arial" w:eastAsia="Segoe UI" w:hAnsi="Arial" w:cs="Arial"/>
          <w:b/>
          <w:bCs/>
          <w:sz w:val="24"/>
          <w:szCs w:val="24"/>
        </w:rPr>
        <w:t xml:space="preserve">: </w:t>
      </w:r>
      <w:r w:rsidRPr="005B19AE">
        <w:rPr>
          <w:rFonts w:ascii="Arial" w:eastAsia="Segoe UI" w:hAnsi="Arial" w:cs="Arial"/>
          <w:sz w:val="24"/>
          <w:szCs w:val="24"/>
        </w:rPr>
        <w:t>Sí, claro</w:t>
      </w:r>
      <w:r w:rsidR="00CC455C" w:rsidRPr="005B19AE">
        <w:rPr>
          <w:rFonts w:ascii="Arial" w:eastAsia="Segoe UI" w:hAnsi="Arial" w:cs="Arial"/>
          <w:sz w:val="24"/>
          <w:szCs w:val="24"/>
        </w:rPr>
        <w:t>, as</w:t>
      </w:r>
      <w:r w:rsidRPr="005B19AE">
        <w:rPr>
          <w:rFonts w:ascii="Arial" w:eastAsia="Segoe UI" w:hAnsi="Arial" w:cs="Arial"/>
          <w:sz w:val="24"/>
          <w:szCs w:val="24"/>
        </w:rPr>
        <w:t>í es perfectamente</w:t>
      </w:r>
      <w:r w:rsidR="00CC455C" w:rsidRPr="005B19AE">
        <w:rPr>
          <w:rFonts w:ascii="Arial" w:eastAsia="Segoe UI" w:hAnsi="Arial" w:cs="Arial"/>
          <w:sz w:val="24"/>
          <w:szCs w:val="24"/>
        </w:rPr>
        <w:t>. M</w:t>
      </w:r>
      <w:r w:rsidRPr="005B19AE">
        <w:rPr>
          <w:rFonts w:ascii="Arial" w:eastAsia="Segoe UI" w:hAnsi="Arial" w:cs="Arial"/>
          <w:sz w:val="24"/>
          <w:szCs w:val="24"/>
        </w:rPr>
        <w:t xml:space="preserve">ás bien gracias a los </w:t>
      </w:r>
      <w:r w:rsidR="00CC455C" w:rsidRPr="005B19AE">
        <w:rPr>
          <w:rFonts w:ascii="Arial" w:eastAsia="Segoe UI" w:hAnsi="Arial" w:cs="Arial"/>
          <w:sz w:val="24"/>
          <w:szCs w:val="24"/>
        </w:rPr>
        <w:t xml:space="preserve">dos </w:t>
      </w:r>
      <w:r w:rsidRPr="005B19AE">
        <w:rPr>
          <w:rFonts w:ascii="Arial" w:eastAsia="Segoe UI" w:hAnsi="Arial" w:cs="Arial"/>
          <w:sz w:val="24"/>
          <w:szCs w:val="24"/>
        </w:rPr>
        <w:t>por esas pertinentes observaciones que están haciendo</w:t>
      </w:r>
      <w:r w:rsidR="00CC455C" w:rsidRPr="005B19AE">
        <w:rPr>
          <w:rFonts w:ascii="Arial" w:eastAsia="Segoe UI" w:hAnsi="Arial" w:cs="Arial"/>
          <w:sz w:val="24"/>
          <w:szCs w:val="24"/>
        </w:rPr>
        <w:t>.  E</w:t>
      </w:r>
      <w:r w:rsidRPr="005B19AE">
        <w:rPr>
          <w:rFonts w:ascii="Arial" w:eastAsia="Segoe UI" w:hAnsi="Arial" w:cs="Arial"/>
          <w:sz w:val="24"/>
          <w:szCs w:val="24"/>
        </w:rPr>
        <w:t>ntonces</w:t>
      </w:r>
      <w:r w:rsidR="00CC455C" w:rsidRPr="005B19AE">
        <w:rPr>
          <w:rFonts w:ascii="Arial" w:eastAsia="Segoe UI" w:hAnsi="Arial" w:cs="Arial"/>
          <w:sz w:val="24"/>
          <w:szCs w:val="24"/>
        </w:rPr>
        <w:t>,</w:t>
      </w:r>
      <w:r w:rsidRPr="005B19AE">
        <w:rPr>
          <w:rFonts w:ascii="Arial" w:eastAsia="Segoe UI" w:hAnsi="Arial" w:cs="Arial"/>
          <w:sz w:val="24"/>
          <w:szCs w:val="24"/>
        </w:rPr>
        <w:t xml:space="preserve"> vamos a dejar pendiente es</w:t>
      </w:r>
      <w:r w:rsidR="00CC455C" w:rsidRPr="005B19AE">
        <w:rPr>
          <w:rFonts w:ascii="Arial" w:eastAsia="Segoe UI" w:hAnsi="Arial" w:cs="Arial"/>
          <w:sz w:val="24"/>
          <w:szCs w:val="24"/>
        </w:rPr>
        <w:t xml:space="preserve">a </w:t>
      </w:r>
      <w:r w:rsidRPr="005B19AE">
        <w:rPr>
          <w:rFonts w:ascii="Arial" w:eastAsia="Segoe UI" w:hAnsi="Arial" w:cs="Arial"/>
          <w:sz w:val="24"/>
          <w:szCs w:val="24"/>
        </w:rPr>
        <w:t xml:space="preserve">presentación en un par de </w:t>
      </w:r>
      <w:r w:rsidR="008A4221" w:rsidRPr="005B19AE">
        <w:rPr>
          <w:rFonts w:ascii="Arial" w:eastAsia="Segoe UI" w:hAnsi="Arial" w:cs="Arial"/>
          <w:sz w:val="24"/>
          <w:szCs w:val="24"/>
        </w:rPr>
        <w:t xml:space="preserve">meses, sería </w:t>
      </w:r>
      <w:r w:rsidRPr="005B19AE">
        <w:rPr>
          <w:rFonts w:ascii="Arial" w:eastAsia="Segoe UI" w:hAnsi="Arial" w:cs="Arial"/>
          <w:sz w:val="24"/>
          <w:szCs w:val="24"/>
        </w:rPr>
        <w:t>3</w:t>
      </w:r>
      <w:r w:rsidR="008A4221" w:rsidRPr="005B19AE">
        <w:rPr>
          <w:rFonts w:ascii="Arial" w:eastAsia="Segoe UI" w:hAnsi="Arial" w:cs="Arial"/>
          <w:sz w:val="24"/>
          <w:szCs w:val="24"/>
        </w:rPr>
        <w:t xml:space="preserve"> o 4</w:t>
      </w:r>
      <w:r w:rsidRPr="005B19AE">
        <w:rPr>
          <w:rFonts w:ascii="Arial" w:eastAsia="Segoe UI" w:hAnsi="Arial" w:cs="Arial"/>
          <w:sz w:val="24"/>
          <w:szCs w:val="24"/>
        </w:rPr>
        <w:t xml:space="preserve"> meses</w:t>
      </w:r>
      <w:r w:rsidR="008A4221" w:rsidRPr="005B19AE">
        <w:rPr>
          <w:rFonts w:ascii="Arial" w:eastAsia="Segoe UI" w:hAnsi="Arial" w:cs="Arial"/>
          <w:sz w:val="24"/>
          <w:szCs w:val="24"/>
        </w:rPr>
        <w:t>,</w:t>
      </w:r>
      <w:r w:rsidRPr="005B19AE">
        <w:rPr>
          <w:rFonts w:ascii="Arial" w:eastAsia="Segoe UI" w:hAnsi="Arial" w:cs="Arial"/>
          <w:sz w:val="24"/>
          <w:szCs w:val="24"/>
        </w:rPr>
        <w:t xml:space="preserve"> para que ustedes puedan ver un poco cómo ha venido evolucionando la nueva</w:t>
      </w:r>
      <w:r w:rsidR="008A4221" w:rsidRPr="005B19AE">
        <w:rPr>
          <w:rFonts w:ascii="Arial" w:eastAsia="Segoe UI" w:hAnsi="Arial" w:cs="Arial"/>
          <w:sz w:val="24"/>
          <w:szCs w:val="24"/>
        </w:rPr>
        <w:t xml:space="preserve"> </w:t>
      </w:r>
      <w:r w:rsidRPr="005B19AE">
        <w:rPr>
          <w:rFonts w:ascii="Arial" w:eastAsia="Segoe UI" w:hAnsi="Arial" w:cs="Arial"/>
          <w:sz w:val="24"/>
          <w:szCs w:val="24"/>
        </w:rPr>
        <w:t>tabla.</w:t>
      </w:r>
    </w:p>
    <w:p w14:paraId="3E8C852F" w14:textId="77777777" w:rsidR="008A4221" w:rsidRPr="005B19AE" w:rsidRDefault="00583981" w:rsidP="00583981">
      <w:pPr>
        <w:jc w:val="both"/>
        <w:rPr>
          <w:rFonts w:ascii="Arial" w:eastAsia="Segoe UI" w:hAnsi="Arial" w:cs="Arial"/>
          <w:sz w:val="24"/>
          <w:szCs w:val="24"/>
        </w:rPr>
      </w:pPr>
      <w:r w:rsidRPr="005B19AE">
        <w:rPr>
          <w:rFonts w:ascii="Arial" w:eastAsia="Segoe UI" w:hAnsi="Arial" w:cs="Arial"/>
          <w:sz w:val="24"/>
          <w:szCs w:val="24"/>
        </w:rPr>
        <w:br/>
        <w:t xml:space="preserve">Si no tienen más consultas, sugeriría que sometamos a votación este tema. </w:t>
      </w:r>
    </w:p>
    <w:p w14:paraId="35DFB485" w14:textId="77777777" w:rsidR="001960DB" w:rsidRDefault="001960DB" w:rsidP="001960DB">
      <w:pPr>
        <w:jc w:val="both"/>
        <w:rPr>
          <w:rFonts w:ascii="Arial" w:eastAsia="Segoe UI" w:hAnsi="Arial" w:cs="Arial"/>
          <w:sz w:val="24"/>
          <w:szCs w:val="24"/>
          <w:highlight w:val="green"/>
        </w:rPr>
      </w:pPr>
    </w:p>
    <w:p w14:paraId="5826E45A" w14:textId="65D4F59F" w:rsidR="001960DB" w:rsidRPr="006B1AB5" w:rsidRDefault="001960DB" w:rsidP="001960DB">
      <w:pPr>
        <w:jc w:val="both"/>
        <w:rPr>
          <w:rFonts w:ascii="Arial" w:eastAsia="Segoe UI" w:hAnsi="Arial" w:cs="Arial"/>
          <w:sz w:val="24"/>
          <w:szCs w:val="24"/>
        </w:rPr>
      </w:pPr>
      <w:r w:rsidRPr="001960DB">
        <w:rPr>
          <w:rFonts w:ascii="Arial" w:eastAsia="Segoe UI" w:hAnsi="Arial" w:cs="Arial"/>
          <w:sz w:val="24"/>
          <w:szCs w:val="24"/>
        </w:rPr>
        <w:lastRenderedPageBreak/>
        <w:t>Se incorpora el señor Freddy Miranda.</w:t>
      </w:r>
      <w:r w:rsidRPr="006B1AB5">
        <w:rPr>
          <w:rFonts w:ascii="Arial" w:eastAsia="Segoe UI" w:hAnsi="Arial" w:cs="Arial"/>
          <w:sz w:val="24"/>
          <w:szCs w:val="24"/>
        </w:rPr>
        <w:t xml:space="preserve"> </w:t>
      </w:r>
    </w:p>
    <w:p w14:paraId="7C737068" w14:textId="77777777" w:rsidR="008A4221" w:rsidRPr="005B19AE" w:rsidRDefault="008A4221" w:rsidP="00583981">
      <w:pPr>
        <w:jc w:val="both"/>
        <w:rPr>
          <w:rFonts w:ascii="Arial" w:eastAsia="Segoe UI" w:hAnsi="Arial" w:cs="Arial"/>
          <w:sz w:val="24"/>
          <w:szCs w:val="24"/>
        </w:rPr>
      </w:pPr>
    </w:p>
    <w:p w14:paraId="57A0380A" w14:textId="6CCC5B59" w:rsidR="00583981" w:rsidRPr="005B19AE" w:rsidRDefault="00583981" w:rsidP="00583981">
      <w:pPr>
        <w:jc w:val="both"/>
        <w:rPr>
          <w:rFonts w:ascii="Arial" w:hAnsi="Arial" w:cs="Arial"/>
          <w:sz w:val="24"/>
          <w:szCs w:val="24"/>
        </w:rPr>
      </w:pPr>
      <w:r w:rsidRPr="005B19AE">
        <w:rPr>
          <w:rFonts w:ascii="Arial" w:eastAsia="Segoe UI" w:hAnsi="Arial" w:cs="Arial"/>
          <w:sz w:val="24"/>
          <w:szCs w:val="24"/>
        </w:rPr>
        <w:t>Entonces, doña Floribel, nos colabora con la lectura, por favor.</w:t>
      </w:r>
    </w:p>
    <w:p w14:paraId="58A1A338" w14:textId="331364D6" w:rsidR="00297A88" w:rsidRPr="005B19AE" w:rsidRDefault="00583981" w:rsidP="00297A88">
      <w:pPr>
        <w:jc w:val="both"/>
        <w:rPr>
          <w:rFonts w:ascii="Arial" w:hAnsi="Arial" w:cs="Arial"/>
          <w:color w:val="000000" w:themeColor="text1"/>
          <w:sz w:val="24"/>
          <w:szCs w:val="24"/>
        </w:rPr>
      </w:pPr>
      <w:r w:rsidRPr="005B19AE">
        <w:rPr>
          <w:rFonts w:ascii="Arial" w:eastAsia="Segoe UI" w:hAnsi="Arial" w:cs="Arial"/>
          <w:b/>
          <w:bCs/>
          <w:sz w:val="24"/>
          <w:szCs w:val="24"/>
        </w:rPr>
        <w:br/>
      </w:r>
      <w:r w:rsidR="00297A88" w:rsidRPr="005B19AE">
        <w:rPr>
          <w:rFonts w:ascii="Arial" w:hAnsi="Arial" w:cs="Arial"/>
          <w:b/>
          <w:bCs/>
          <w:color w:val="000000" w:themeColor="text1"/>
          <w:sz w:val="24"/>
          <w:szCs w:val="24"/>
        </w:rPr>
        <w:t xml:space="preserve">Floribel Méndez: </w:t>
      </w:r>
      <w:r w:rsidR="00297A88" w:rsidRPr="005B19AE">
        <w:rPr>
          <w:rFonts w:ascii="Arial" w:eastAsia="Arial" w:hAnsi="Arial" w:cs="Arial"/>
          <w:color w:val="000000" w:themeColor="text1"/>
          <w:sz w:val="24"/>
          <w:szCs w:val="24"/>
        </w:rPr>
        <w:t>Hago lectura.</w:t>
      </w:r>
    </w:p>
    <w:p w14:paraId="4BFF7389" w14:textId="77777777" w:rsidR="00297A88" w:rsidRPr="005B19AE" w:rsidRDefault="00297A88" w:rsidP="00297A88">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22002098" w14:textId="5D1A760B" w:rsidR="00297A88" w:rsidRPr="005B19AE" w:rsidRDefault="00297A88" w:rsidP="00297A88">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sidRPr="005B19AE">
        <w:rPr>
          <w:rFonts w:ascii="Arial" w:hAnsi="Arial" w:cs="Arial"/>
          <w:b/>
          <w:bCs/>
          <w:color w:val="000000" w:themeColor="text1"/>
          <w:sz w:val="24"/>
          <w:szCs w:val="24"/>
        </w:rPr>
        <w:t>ACUERDO No. 24</w:t>
      </w:r>
      <w:r w:rsidR="00610E20" w:rsidRPr="005B19AE">
        <w:rPr>
          <w:rFonts w:ascii="Arial" w:hAnsi="Arial" w:cs="Arial"/>
          <w:b/>
          <w:bCs/>
          <w:color w:val="000000" w:themeColor="text1"/>
          <w:sz w:val="24"/>
          <w:szCs w:val="24"/>
        </w:rPr>
        <w:t>8</w:t>
      </w:r>
      <w:r w:rsidRPr="005B19AE">
        <w:rPr>
          <w:rFonts w:ascii="Arial" w:hAnsi="Arial" w:cs="Arial"/>
          <w:b/>
          <w:bCs/>
          <w:color w:val="000000" w:themeColor="text1"/>
          <w:sz w:val="24"/>
          <w:szCs w:val="24"/>
        </w:rPr>
        <w:t>-07-2026</w:t>
      </w:r>
    </w:p>
    <w:p w14:paraId="71F7450B" w14:textId="77777777" w:rsidR="009724E5" w:rsidRPr="005B19AE" w:rsidRDefault="009724E5" w:rsidP="009724E5">
      <w:pPr>
        <w:jc w:val="center"/>
        <w:rPr>
          <w:rFonts w:ascii="Arial" w:hAnsi="Arial" w:cs="Arial"/>
          <w:b/>
          <w:bCs/>
          <w:sz w:val="24"/>
          <w:szCs w:val="24"/>
        </w:rPr>
      </w:pPr>
      <w:r w:rsidRPr="005B19AE">
        <w:rPr>
          <w:rFonts w:ascii="Arial" w:hAnsi="Arial" w:cs="Arial"/>
          <w:b/>
          <w:bCs/>
          <w:sz w:val="24"/>
          <w:szCs w:val="24"/>
        </w:rPr>
        <w:t>CONSIDERANDOS</w:t>
      </w:r>
    </w:p>
    <w:p w14:paraId="3620B002" w14:textId="77777777" w:rsidR="009724E5" w:rsidRPr="005B19AE" w:rsidRDefault="009724E5" w:rsidP="009724E5">
      <w:pPr>
        <w:jc w:val="both"/>
        <w:rPr>
          <w:rFonts w:ascii="Arial" w:hAnsi="Arial" w:cs="Arial"/>
          <w:sz w:val="24"/>
          <w:szCs w:val="24"/>
        </w:rPr>
      </w:pPr>
    </w:p>
    <w:p w14:paraId="1F0CFDB1" w14:textId="77777777" w:rsidR="009724E5" w:rsidRPr="005B19AE" w:rsidRDefault="009724E5" w:rsidP="009724E5">
      <w:pPr>
        <w:pStyle w:val="Prrafodelista"/>
        <w:numPr>
          <w:ilvl w:val="0"/>
          <w:numId w:val="2"/>
        </w:numPr>
        <w:contextualSpacing/>
        <w:jc w:val="both"/>
        <w:rPr>
          <w:rFonts w:ascii="Arial" w:hAnsi="Arial" w:cs="Arial"/>
        </w:rPr>
      </w:pPr>
      <w:r w:rsidRPr="005B19AE">
        <w:rPr>
          <w:rFonts w:ascii="Arial" w:hAnsi="Arial" w:cs="Arial"/>
        </w:rPr>
        <w:t>Que el Reglamento para la Prestación de Servicios y el Otorgamiento de Beneficios, Subsidios y Transferencias Monetarias del Instituto Mixto de Ayuda Social (IMAS) RI-DDS-003 versión 003 de febrero 2025 establece en el artículo 4 lo siguiente:</w:t>
      </w:r>
    </w:p>
    <w:p w14:paraId="506D3548" w14:textId="77777777" w:rsidR="009724E5" w:rsidRPr="005B19AE" w:rsidRDefault="009724E5" w:rsidP="009724E5">
      <w:pPr>
        <w:pStyle w:val="Prrafodelista"/>
        <w:jc w:val="both"/>
        <w:rPr>
          <w:rFonts w:ascii="Arial" w:hAnsi="Arial" w:cs="Arial"/>
        </w:rPr>
      </w:pPr>
    </w:p>
    <w:p w14:paraId="08A1FE06" w14:textId="77777777" w:rsidR="009724E5" w:rsidRPr="005B19AE" w:rsidRDefault="009724E5" w:rsidP="009724E5">
      <w:pPr>
        <w:pStyle w:val="Prrafodelista"/>
        <w:jc w:val="both"/>
        <w:rPr>
          <w:rFonts w:ascii="Arial" w:hAnsi="Arial" w:cs="Arial"/>
        </w:rPr>
      </w:pPr>
      <w:r w:rsidRPr="005B19AE">
        <w:rPr>
          <w:rFonts w:ascii="Arial" w:hAnsi="Arial" w:cs="Arial"/>
        </w:rPr>
        <w:t>“Artículo 4: De los Límites de Autoridad Financiera: Se trata del establecimiento de los montos máximos a otorgar por beneficio, subsidio o transferencia monetaria de la oferta programática institucional, en el que se determina por grado de autoridad formal de la estructura organizativa y competencias en el proceso decisorio los montos establecidos para cada año de ejecución presupuestaria, que cada uno puede aprobar. El Consejo Directivo es el órgano competente de aprobar los límites de autoridad financiera por tipo de beneficio, subsidio o transferencia monetaria, según nivel jerárquico, de acuerdo con la recomendación de la Dirección de Desarrollo Social y de Planificación Institucional.”</w:t>
      </w:r>
    </w:p>
    <w:p w14:paraId="499AF11D" w14:textId="77777777" w:rsidR="009724E5" w:rsidRPr="005B19AE" w:rsidRDefault="009724E5" w:rsidP="009724E5">
      <w:pPr>
        <w:pStyle w:val="Prrafodelista"/>
        <w:jc w:val="both"/>
        <w:rPr>
          <w:rFonts w:ascii="Arial" w:hAnsi="Arial" w:cs="Arial"/>
        </w:rPr>
      </w:pPr>
    </w:p>
    <w:p w14:paraId="5820C392" w14:textId="77777777" w:rsidR="009724E5" w:rsidRPr="005B19AE" w:rsidRDefault="009724E5" w:rsidP="009724E5">
      <w:pPr>
        <w:pStyle w:val="Prrafodelista"/>
        <w:numPr>
          <w:ilvl w:val="0"/>
          <w:numId w:val="2"/>
        </w:numPr>
        <w:contextualSpacing/>
        <w:jc w:val="both"/>
        <w:rPr>
          <w:rFonts w:ascii="Arial" w:hAnsi="Arial" w:cs="Arial"/>
        </w:rPr>
      </w:pPr>
      <w:r w:rsidRPr="005B19AE">
        <w:rPr>
          <w:rFonts w:ascii="Arial" w:hAnsi="Arial" w:cs="Arial"/>
        </w:rPr>
        <w:t>Que, para el establecimiento de los límites financieros aplicables a la oferta programática institucional del año 2026, se establecieron criterios para direccionar el análisis y fundamentar las propuestas.</w:t>
      </w:r>
    </w:p>
    <w:p w14:paraId="7BFB904D" w14:textId="77777777" w:rsidR="009724E5" w:rsidRPr="005B19AE" w:rsidRDefault="009724E5" w:rsidP="009724E5">
      <w:pPr>
        <w:pStyle w:val="Prrafodelista"/>
        <w:jc w:val="both"/>
        <w:rPr>
          <w:rFonts w:ascii="Arial" w:hAnsi="Arial" w:cs="Arial"/>
        </w:rPr>
      </w:pPr>
    </w:p>
    <w:p w14:paraId="7CDBD91F" w14:textId="77777777" w:rsidR="009724E5" w:rsidRPr="005B19AE" w:rsidRDefault="009724E5" w:rsidP="009724E5">
      <w:pPr>
        <w:pStyle w:val="Prrafodelista"/>
        <w:numPr>
          <w:ilvl w:val="0"/>
          <w:numId w:val="2"/>
        </w:numPr>
        <w:contextualSpacing/>
        <w:jc w:val="both"/>
        <w:rPr>
          <w:rFonts w:ascii="Arial" w:hAnsi="Arial" w:cs="Arial"/>
        </w:rPr>
      </w:pPr>
      <w:r w:rsidRPr="005B19AE">
        <w:rPr>
          <w:rFonts w:ascii="Arial" w:hAnsi="Arial" w:cs="Arial"/>
        </w:rPr>
        <w:t>Que, en función a los criterios establecidos, la Dirección de Desarrollo Social en coordinación con los Departamentos Técnicos Asesores elaboraron una propuesta de Tabla de Límites de Autoridad Financiera 2026, la cual fue revisada y analizada por la Dirección de Desarrollo Social, Dirección de Soporte Administrativo y Planificación Institucional.</w:t>
      </w:r>
    </w:p>
    <w:p w14:paraId="192583E8" w14:textId="77777777" w:rsidR="009724E5" w:rsidRPr="005B19AE" w:rsidRDefault="009724E5" w:rsidP="009724E5">
      <w:pPr>
        <w:pStyle w:val="Prrafodelista"/>
        <w:jc w:val="both"/>
        <w:rPr>
          <w:rFonts w:ascii="Arial" w:hAnsi="Arial" w:cs="Arial"/>
        </w:rPr>
      </w:pPr>
    </w:p>
    <w:p w14:paraId="4F4228AE" w14:textId="77777777" w:rsidR="009724E5" w:rsidRPr="005B19AE" w:rsidRDefault="009724E5" w:rsidP="009724E5">
      <w:pPr>
        <w:pStyle w:val="Prrafodelista"/>
        <w:numPr>
          <w:ilvl w:val="0"/>
          <w:numId w:val="2"/>
        </w:numPr>
        <w:contextualSpacing/>
        <w:jc w:val="both"/>
        <w:rPr>
          <w:rFonts w:ascii="Arial" w:hAnsi="Arial" w:cs="Arial"/>
        </w:rPr>
      </w:pPr>
      <w:r w:rsidRPr="005B19AE">
        <w:rPr>
          <w:rFonts w:ascii="Arial" w:hAnsi="Arial" w:cs="Arial"/>
        </w:rPr>
        <w:t>Que la Dirección de Desarrollo Social emitió el oficio IMAS-DDS-2156-2025 mediante el cual realizaron el traslado a la Gerencia General de la propuesta de la Tabla de Límites de Autoridad Financiera 2026.</w:t>
      </w:r>
    </w:p>
    <w:p w14:paraId="381F8D67" w14:textId="77777777" w:rsidR="009724E5" w:rsidRPr="005B19AE" w:rsidRDefault="009724E5" w:rsidP="009724E5">
      <w:pPr>
        <w:pStyle w:val="Prrafodelista"/>
        <w:jc w:val="both"/>
        <w:rPr>
          <w:rFonts w:ascii="Arial" w:hAnsi="Arial" w:cs="Arial"/>
        </w:rPr>
      </w:pPr>
    </w:p>
    <w:p w14:paraId="2D807B5D" w14:textId="77777777" w:rsidR="009724E5" w:rsidRPr="005B19AE" w:rsidRDefault="009724E5" w:rsidP="009724E5">
      <w:pPr>
        <w:pStyle w:val="Prrafodelista"/>
        <w:numPr>
          <w:ilvl w:val="0"/>
          <w:numId w:val="2"/>
        </w:numPr>
        <w:contextualSpacing/>
        <w:jc w:val="both"/>
        <w:rPr>
          <w:rFonts w:ascii="Arial" w:hAnsi="Arial" w:cs="Arial"/>
        </w:rPr>
      </w:pPr>
      <w:r w:rsidRPr="005B19AE">
        <w:rPr>
          <w:rFonts w:ascii="Arial" w:hAnsi="Arial" w:cs="Arial"/>
        </w:rPr>
        <w:t>Que mediante el oficio IMAS-GG-1830-2025, la señora Silvia Castro Quesada, en su calidad de Gerente General, somete a conocimiento y aprobación del Consejo Directivo la “Tabla de Límites de Autoridad Financiera 2026”.</w:t>
      </w:r>
    </w:p>
    <w:p w14:paraId="35097B8C" w14:textId="77777777" w:rsidR="009724E5" w:rsidRPr="005B19AE" w:rsidRDefault="009724E5" w:rsidP="009724E5">
      <w:pPr>
        <w:pStyle w:val="Prrafodelista"/>
        <w:jc w:val="both"/>
        <w:rPr>
          <w:rFonts w:ascii="Arial" w:hAnsi="Arial" w:cs="Arial"/>
        </w:rPr>
      </w:pPr>
    </w:p>
    <w:p w14:paraId="47D57EC1" w14:textId="77777777" w:rsidR="009724E5" w:rsidRPr="005B19AE" w:rsidRDefault="009724E5" w:rsidP="009724E5">
      <w:pPr>
        <w:pStyle w:val="Prrafodelista"/>
        <w:numPr>
          <w:ilvl w:val="0"/>
          <w:numId w:val="2"/>
        </w:numPr>
        <w:contextualSpacing/>
        <w:jc w:val="both"/>
        <w:rPr>
          <w:rFonts w:ascii="Arial" w:hAnsi="Arial" w:cs="Arial"/>
        </w:rPr>
      </w:pPr>
      <w:r w:rsidRPr="005B19AE">
        <w:rPr>
          <w:rFonts w:ascii="Arial" w:hAnsi="Arial" w:cs="Arial"/>
        </w:rPr>
        <w:t>Que mediante el ACD 372-12-2025 se dispuso “Aprobar los montos máximos establecidos para la Tabla de Límites de Autoridad Financiera 2026, contenida en el cuadro N°2 del documento remitido, mediante el oficio IMAS-DDS-2231-2025”.</w:t>
      </w:r>
    </w:p>
    <w:p w14:paraId="646C843C" w14:textId="77777777" w:rsidR="009724E5" w:rsidRPr="005B19AE" w:rsidRDefault="009724E5" w:rsidP="009724E5">
      <w:pPr>
        <w:pStyle w:val="Prrafodelista"/>
        <w:jc w:val="both"/>
        <w:rPr>
          <w:rFonts w:ascii="Arial" w:hAnsi="Arial" w:cs="Arial"/>
        </w:rPr>
      </w:pPr>
    </w:p>
    <w:p w14:paraId="3219CEA2" w14:textId="77777777" w:rsidR="009724E5" w:rsidRPr="005B19AE" w:rsidRDefault="009724E5" w:rsidP="009724E5">
      <w:pPr>
        <w:pStyle w:val="Prrafodelista"/>
        <w:numPr>
          <w:ilvl w:val="0"/>
          <w:numId w:val="2"/>
        </w:numPr>
        <w:contextualSpacing/>
        <w:jc w:val="both"/>
        <w:rPr>
          <w:rFonts w:ascii="Arial" w:hAnsi="Arial" w:cs="Arial"/>
        </w:rPr>
      </w:pPr>
      <w:r w:rsidRPr="005B19AE">
        <w:rPr>
          <w:rFonts w:ascii="Arial" w:hAnsi="Arial" w:cs="Arial"/>
        </w:rPr>
        <w:t>Que a partir de la aprobación del Modelo de Intervención Institucional vigente y la puesta en marcha del modelo IMAS Impulsa, se dio un incremento sostenido en la ejecución de subsidios, por lo que se requiere actualizar los límites de la autoridad financiera a fin de fortalecer los controles internos adecuándolos a la realidad operativa institucional.</w:t>
      </w:r>
    </w:p>
    <w:p w14:paraId="2318F8B7" w14:textId="77777777" w:rsidR="009724E5" w:rsidRPr="005B19AE" w:rsidRDefault="009724E5" w:rsidP="009724E5">
      <w:pPr>
        <w:jc w:val="both"/>
        <w:rPr>
          <w:rFonts w:ascii="Arial" w:hAnsi="Arial" w:cs="Arial"/>
          <w:sz w:val="24"/>
          <w:szCs w:val="24"/>
        </w:rPr>
      </w:pPr>
    </w:p>
    <w:p w14:paraId="100A527C" w14:textId="77777777" w:rsidR="009724E5" w:rsidRPr="005B19AE" w:rsidRDefault="009724E5" w:rsidP="009724E5">
      <w:pPr>
        <w:pStyle w:val="Prrafodelista"/>
        <w:numPr>
          <w:ilvl w:val="0"/>
          <w:numId w:val="2"/>
        </w:numPr>
        <w:contextualSpacing/>
        <w:jc w:val="both"/>
        <w:rPr>
          <w:rFonts w:ascii="Arial" w:hAnsi="Arial" w:cs="Arial"/>
        </w:rPr>
      </w:pPr>
      <w:r w:rsidRPr="005B19AE">
        <w:rPr>
          <w:rFonts w:ascii="Arial" w:hAnsi="Arial" w:cs="Arial"/>
        </w:rPr>
        <w:lastRenderedPageBreak/>
        <w:t>Que, debido a lo anterior, la Dirección de Desarrollo Social emitió el oficio IMAS-DDS-1329-2026, con el que realizó el traslado a la Gerencia General de la propuesta de reforma parcial de la Tabla de Límites de Autoridad Financiera 2026.</w:t>
      </w:r>
    </w:p>
    <w:p w14:paraId="770B15E4" w14:textId="77777777" w:rsidR="009724E5" w:rsidRPr="005B19AE" w:rsidRDefault="009724E5" w:rsidP="009724E5">
      <w:pPr>
        <w:jc w:val="both"/>
        <w:rPr>
          <w:rFonts w:ascii="Arial" w:hAnsi="Arial" w:cs="Arial"/>
          <w:sz w:val="24"/>
          <w:szCs w:val="24"/>
        </w:rPr>
      </w:pPr>
    </w:p>
    <w:p w14:paraId="7F53CA87" w14:textId="77777777" w:rsidR="009724E5" w:rsidRPr="005B19AE" w:rsidRDefault="009724E5" w:rsidP="009724E5">
      <w:pPr>
        <w:pStyle w:val="Prrafodelista"/>
        <w:numPr>
          <w:ilvl w:val="0"/>
          <w:numId w:val="2"/>
        </w:numPr>
        <w:contextualSpacing/>
        <w:jc w:val="both"/>
        <w:rPr>
          <w:rFonts w:ascii="Arial" w:hAnsi="Arial" w:cs="Arial"/>
        </w:rPr>
      </w:pPr>
      <w:r w:rsidRPr="005B19AE">
        <w:rPr>
          <w:rFonts w:ascii="Arial" w:hAnsi="Arial" w:cs="Arial"/>
        </w:rPr>
        <w:t>Que mediante el oficio IMAS-GG-0951-2026, la señora Silvia Castro Quesada, en su calidad de Gerente General, somete a conocimiento y aprobación del Consejo Directivo la “Tabla de Límites de Autoridad Financiera 2026”.</w:t>
      </w:r>
    </w:p>
    <w:p w14:paraId="17B681B1" w14:textId="77777777" w:rsidR="009724E5" w:rsidRPr="005B19AE" w:rsidRDefault="009724E5" w:rsidP="009724E5">
      <w:pPr>
        <w:rPr>
          <w:rFonts w:ascii="Arial" w:hAnsi="Arial" w:cs="Arial"/>
          <w:sz w:val="24"/>
          <w:szCs w:val="24"/>
        </w:rPr>
      </w:pPr>
    </w:p>
    <w:p w14:paraId="70BC4149" w14:textId="7EA84045" w:rsidR="009724E5" w:rsidRPr="005B19AE" w:rsidRDefault="009724E5" w:rsidP="009724E5">
      <w:pPr>
        <w:jc w:val="center"/>
        <w:rPr>
          <w:rFonts w:ascii="Arial" w:hAnsi="Arial" w:cs="Arial"/>
          <w:sz w:val="24"/>
          <w:szCs w:val="24"/>
        </w:rPr>
      </w:pPr>
      <w:r w:rsidRPr="005B19AE">
        <w:rPr>
          <w:rFonts w:ascii="Arial" w:hAnsi="Arial" w:cs="Arial"/>
          <w:b/>
          <w:bCs/>
          <w:sz w:val="24"/>
          <w:szCs w:val="24"/>
        </w:rPr>
        <w:t>POR TANTO, SE ACUERDA:</w:t>
      </w:r>
    </w:p>
    <w:p w14:paraId="01217D77" w14:textId="77777777" w:rsidR="009724E5" w:rsidRPr="005B19AE" w:rsidRDefault="009724E5" w:rsidP="00397B49">
      <w:pPr>
        <w:tabs>
          <w:tab w:val="left" w:pos="4920"/>
          <w:tab w:val="left" w:pos="6181"/>
        </w:tabs>
        <w:ind w:right="51"/>
        <w:jc w:val="both"/>
        <w:rPr>
          <w:rFonts w:ascii="Arial" w:hAnsi="Arial" w:cs="Arial"/>
          <w:b/>
          <w:sz w:val="24"/>
          <w:szCs w:val="24"/>
          <w:lang w:eastAsia="es-ES"/>
        </w:rPr>
      </w:pPr>
    </w:p>
    <w:p w14:paraId="7CD70017" w14:textId="77777777" w:rsidR="009724E5" w:rsidRPr="005B19AE" w:rsidRDefault="009724E5" w:rsidP="00397B49">
      <w:pPr>
        <w:tabs>
          <w:tab w:val="center" w:pos="4377"/>
        </w:tabs>
        <w:ind w:right="51"/>
        <w:jc w:val="both"/>
        <w:rPr>
          <w:rFonts w:ascii="Arial" w:hAnsi="Arial" w:cs="Arial"/>
          <w:b/>
          <w:color w:val="000000"/>
          <w:sz w:val="24"/>
          <w:szCs w:val="24"/>
          <w:lang w:eastAsia="es-ES"/>
        </w:rPr>
      </w:pPr>
      <w:r w:rsidRPr="005B19AE">
        <w:rPr>
          <w:rFonts w:ascii="Arial" w:hAnsi="Arial" w:cs="Arial"/>
          <w:sz w:val="24"/>
          <w:szCs w:val="24"/>
        </w:rPr>
        <w:tab/>
        <w:t>Aprobar la reforma parcial y los montos máximos establecidos para la Tabla de Límites de Autoridad Financiera 2026, contenida en el cuadro N°2 del documento remitido mediante el oficio IMAS-DDS-1329-2026.</w:t>
      </w:r>
    </w:p>
    <w:p w14:paraId="5F2B6598" w14:textId="77777777" w:rsidR="009724E5" w:rsidRPr="005B19AE" w:rsidRDefault="009724E5" w:rsidP="00397B49">
      <w:pPr>
        <w:tabs>
          <w:tab w:val="center" w:pos="4377"/>
        </w:tabs>
        <w:ind w:right="51"/>
        <w:jc w:val="both"/>
        <w:rPr>
          <w:rFonts w:ascii="Helvetica" w:hAnsi="Helvetica" w:cs="Helvetica"/>
          <w:b/>
          <w:color w:val="000000"/>
          <w:lang w:eastAsia="es-ES"/>
        </w:rPr>
      </w:pPr>
    </w:p>
    <w:p w14:paraId="67387DA7" w14:textId="6BAC393F" w:rsidR="005A6974" w:rsidRPr="005B19AE" w:rsidRDefault="00297A88" w:rsidP="005A6974">
      <w:pPr>
        <w:jc w:val="both"/>
        <w:rPr>
          <w:rFonts w:ascii="Arial" w:hAnsi="Arial" w:cs="Arial"/>
          <w:color w:val="000000" w:themeColor="text1"/>
          <w:sz w:val="24"/>
          <w:szCs w:val="24"/>
        </w:rPr>
      </w:pPr>
      <w:r w:rsidRPr="005B19AE">
        <w:rPr>
          <w:rFonts w:ascii="Arial" w:hAnsi="Arial" w:cs="Arial"/>
          <w:b/>
          <w:bCs/>
          <w:color w:val="000000" w:themeColor="text1"/>
          <w:sz w:val="24"/>
          <w:szCs w:val="24"/>
        </w:rPr>
        <w:t>Yorleni León:</w:t>
      </w:r>
      <w:r w:rsidRPr="005B19AE">
        <w:rPr>
          <w:rFonts w:ascii="Arial" w:hAnsi="Arial" w:cs="Arial"/>
          <w:color w:val="000000" w:themeColor="text1"/>
          <w:sz w:val="24"/>
          <w:szCs w:val="24"/>
        </w:rPr>
        <w:t xml:space="preserve"> </w:t>
      </w:r>
      <w:r w:rsidR="005A6974" w:rsidRPr="005B19AE">
        <w:rPr>
          <w:rFonts w:ascii="Arial" w:eastAsia="Segoe UI" w:hAnsi="Arial" w:cs="Arial"/>
          <w:color w:val="000000" w:themeColor="text1"/>
          <w:sz w:val="24"/>
          <w:szCs w:val="24"/>
        </w:rPr>
        <w:t>Los que estemos a favor de la propuesta de acuerdo, levantamos la mano. Dejamos la mano en alto para su firmeza.</w:t>
      </w:r>
    </w:p>
    <w:p w14:paraId="0796611B" w14:textId="77777777" w:rsidR="00297A88" w:rsidRPr="005B19AE" w:rsidRDefault="00297A88" w:rsidP="00297A88">
      <w:pPr>
        <w:jc w:val="both"/>
        <w:rPr>
          <w:rFonts w:ascii="Arial" w:hAnsi="Arial" w:cs="Arial"/>
          <w:color w:val="000000" w:themeColor="text1"/>
          <w:sz w:val="24"/>
          <w:szCs w:val="24"/>
        </w:rPr>
      </w:pPr>
    </w:p>
    <w:p w14:paraId="2F17F551" w14:textId="77777777" w:rsidR="00297A88" w:rsidRPr="005B19AE" w:rsidRDefault="00297A88" w:rsidP="00297A88">
      <w:pPr>
        <w:jc w:val="both"/>
        <w:rPr>
          <w:rFonts w:ascii="Arial" w:hAnsi="Arial" w:cs="Arial"/>
          <w:color w:val="000000" w:themeColor="text1"/>
          <w:sz w:val="24"/>
          <w:szCs w:val="24"/>
        </w:rPr>
      </w:pPr>
      <w:r w:rsidRPr="005B19AE">
        <w:rPr>
          <w:rFonts w:ascii="Arial" w:hAnsi="Arial" w:cs="Arial"/>
          <w:color w:val="000000" w:themeColor="text1"/>
          <w:sz w:val="24"/>
          <w:szCs w:val="24"/>
        </w:rPr>
        <w:t>Las señoras directoras y señores directores: Sra. Yorleni León Marchena, Presidenta, Sra. Ilianna Espinoza Mora, Vicepresidenta, Sra. Floribel Méndez Fonseca, Directora, Sr. Freddy Miranda Castro, Director, Sr. Juan Manuel Cordero González, Director y el Sr. Orlando Josué Vega Quesada, Director, votan a favor de la propuesta de acuerdo y de su firmeza.</w:t>
      </w:r>
    </w:p>
    <w:p w14:paraId="452AFA38" w14:textId="77777777" w:rsidR="00297A88" w:rsidRPr="005B19AE" w:rsidRDefault="00297A88" w:rsidP="00297A88">
      <w:pPr>
        <w:jc w:val="both"/>
        <w:rPr>
          <w:rFonts w:ascii="Arial" w:hAnsi="Arial" w:cs="Arial"/>
          <w:b/>
          <w:bCs/>
          <w:color w:val="000000" w:themeColor="text1"/>
          <w:sz w:val="24"/>
          <w:szCs w:val="24"/>
        </w:rPr>
      </w:pPr>
    </w:p>
    <w:p w14:paraId="1CCE0F5C" w14:textId="77777777" w:rsidR="00297A88" w:rsidRPr="005B19AE" w:rsidRDefault="00297A88" w:rsidP="00297A88">
      <w:pPr>
        <w:jc w:val="both"/>
        <w:rPr>
          <w:rFonts w:ascii="Arial" w:hAnsi="Arial" w:cs="Arial"/>
          <w:color w:val="000000" w:themeColor="text1"/>
          <w:sz w:val="24"/>
          <w:szCs w:val="24"/>
        </w:rPr>
      </w:pPr>
      <w:r w:rsidRPr="005B19AE">
        <w:rPr>
          <w:rFonts w:ascii="Arial" w:hAnsi="Arial" w:cs="Arial"/>
          <w:b/>
          <w:bCs/>
          <w:color w:val="000000" w:themeColor="text1"/>
          <w:sz w:val="24"/>
          <w:szCs w:val="24"/>
        </w:rPr>
        <w:t>Yorleni León:</w:t>
      </w:r>
      <w:r w:rsidRPr="005B19AE">
        <w:rPr>
          <w:rFonts w:ascii="Arial" w:hAnsi="Arial" w:cs="Arial"/>
          <w:color w:val="000000" w:themeColor="text1"/>
          <w:sz w:val="24"/>
          <w:szCs w:val="24"/>
        </w:rPr>
        <w:t xml:space="preserve"> Aprobado por unanimidad.</w:t>
      </w:r>
    </w:p>
    <w:p w14:paraId="28300E2C" w14:textId="77777777" w:rsidR="00297A88" w:rsidRPr="005B19AE" w:rsidRDefault="00297A88" w:rsidP="00297A88">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5FC31E19" w14:textId="60C5FDA0" w:rsidR="0084385E" w:rsidRPr="005B19AE" w:rsidRDefault="00610E20" w:rsidP="0084385E">
      <w:pPr>
        <w:pStyle w:val="Prrafodelista"/>
        <w:tabs>
          <w:tab w:val="left" w:pos="284"/>
          <w:tab w:val="left" w:pos="426"/>
        </w:tabs>
        <w:suppressAutoHyphens/>
        <w:ind w:left="0"/>
        <w:contextualSpacing/>
        <w:jc w:val="both"/>
        <w:rPr>
          <w:rFonts w:ascii="Arial" w:eastAsia="Arial" w:hAnsi="Arial" w:cs="Arial"/>
          <w:b/>
          <w:bCs/>
        </w:rPr>
      </w:pPr>
      <w:r w:rsidRPr="005B19AE">
        <w:rPr>
          <w:rFonts w:ascii="Arial" w:eastAsia="Arial" w:hAnsi="Arial" w:cs="Arial"/>
          <w:b/>
          <w:bCs/>
        </w:rPr>
        <w:t>5</w:t>
      </w:r>
      <w:r w:rsidR="0084385E" w:rsidRPr="005B19AE">
        <w:rPr>
          <w:rFonts w:ascii="Arial" w:eastAsia="Arial" w:hAnsi="Arial" w:cs="Arial"/>
          <w:b/>
          <w:bCs/>
        </w:rPr>
        <w:t xml:space="preserve">.2 </w:t>
      </w:r>
      <w:r w:rsidR="0084385E" w:rsidRPr="005B19AE">
        <w:rPr>
          <w:rFonts w:ascii="Arial" w:eastAsia="Arial" w:hAnsi="Arial" w:cs="Arial"/>
          <w:b/>
          <w:bCs/>
          <w:lang w:val="es"/>
        </w:rPr>
        <w:t>Análisis y eventual aprobación de la Modificación Presupuestaria General No. 04-2026 y Ajuste de Metas al POI 2026</w:t>
      </w:r>
      <w:r w:rsidR="0084385E" w:rsidRPr="005B19AE">
        <w:rPr>
          <w:rFonts w:ascii="Arial" w:hAnsi="Arial" w:cs="Arial"/>
          <w:b/>
          <w:bCs/>
        </w:rPr>
        <w:t>, s</w:t>
      </w:r>
      <w:r w:rsidR="0084385E" w:rsidRPr="005B19AE">
        <w:rPr>
          <w:rFonts w:ascii="Arial" w:eastAsia="Arial" w:hAnsi="Arial" w:cs="Arial"/>
          <w:b/>
          <w:bCs/>
        </w:rPr>
        <w:t>egún oficio IMAS-GG-0985-2026.</w:t>
      </w:r>
      <w:r w:rsidR="0084385E" w:rsidRPr="005B19AE">
        <w:rPr>
          <w:rFonts w:ascii="Arial" w:eastAsia="Arial" w:hAnsi="Arial" w:cs="Arial"/>
          <w:b/>
          <w:bCs/>
          <w:color w:val="EE0000"/>
        </w:rPr>
        <w:t xml:space="preserve">  </w:t>
      </w:r>
    </w:p>
    <w:p w14:paraId="2DCCE702" w14:textId="77777777" w:rsidR="00500CAC" w:rsidRPr="005B19AE" w:rsidRDefault="00500CAC" w:rsidP="00297A88">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Arial" w:hAnsi="Arial" w:cs="Arial"/>
          <w:b/>
          <w:bCs/>
          <w:color w:val="0070C0"/>
          <w:sz w:val="24"/>
          <w:szCs w:val="24"/>
          <w:lang w:val="es"/>
        </w:rPr>
      </w:pPr>
    </w:p>
    <w:p w14:paraId="37B9D829" w14:textId="238C4E34" w:rsidR="00297A88" w:rsidRDefault="00417D5B" w:rsidP="00297A88">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Arial" w:hAnsi="Arial" w:cs="Arial"/>
          <w:sz w:val="24"/>
          <w:szCs w:val="24"/>
          <w:lang w:val="es"/>
        </w:rPr>
      </w:pPr>
      <w:r w:rsidRPr="005B19AE">
        <w:rPr>
          <w:rFonts w:ascii="Arial" w:eastAsia="Arial" w:hAnsi="Arial" w:cs="Arial"/>
          <w:b/>
          <w:bCs/>
          <w:sz w:val="24"/>
          <w:szCs w:val="24"/>
          <w:lang w:val="es"/>
        </w:rPr>
        <w:t xml:space="preserve">Yorleni León: </w:t>
      </w:r>
      <w:r w:rsidRPr="005B19AE">
        <w:rPr>
          <w:rFonts w:ascii="Arial" w:eastAsia="Arial" w:hAnsi="Arial" w:cs="Arial"/>
          <w:sz w:val="24"/>
          <w:szCs w:val="24"/>
          <w:lang w:val="es"/>
        </w:rPr>
        <w:t xml:space="preserve">Aquí se nos van a incorporar </w:t>
      </w:r>
      <w:r w:rsidR="00057FC8" w:rsidRPr="005B19AE">
        <w:rPr>
          <w:rFonts w:ascii="Arial" w:eastAsia="Arial" w:hAnsi="Arial" w:cs="Arial"/>
          <w:sz w:val="24"/>
          <w:szCs w:val="24"/>
          <w:lang w:val="es"/>
        </w:rPr>
        <w:t xml:space="preserve">de manera virtual: </w:t>
      </w:r>
      <w:r w:rsidR="00297A88" w:rsidRPr="005B19AE">
        <w:rPr>
          <w:rFonts w:ascii="Arial" w:eastAsia="Arial" w:hAnsi="Arial" w:cs="Arial"/>
          <w:sz w:val="24"/>
          <w:szCs w:val="24"/>
          <w:lang w:val="es"/>
        </w:rPr>
        <w:t xml:space="preserve">Sra. </w:t>
      </w:r>
      <w:r w:rsidR="00297A88" w:rsidRPr="005B19AE">
        <w:rPr>
          <w:rFonts w:ascii="Arial" w:eastAsia="Arial" w:hAnsi="Arial" w:cs="Arial"/>
          <w:sz w:val="24"/>
          <w:szCs w:val="24"/>
        </w:rPr>
        <w:t xml:space="preserve">Silvia Morales Jimenez, </w:t>
      </w:r>
      <w:proofErr w:type="gramStart"/>
      <w:r w:rsidR="00297A88" w:rsidRPr="005B19AE">
        <w:rPr>
          <w:rFonts w:ascii="Arial" w:eastAsia="Arial" w:hAnsi="Arial" w:cs="Arial"/>
          <w:sz w:val="24"/>
          <w:szCs w:val="24"/>
        </w:rPr>
        <w:t>Jefa</w:t>
      </w:r>
      <w:proofErr w:type="gramEnd"/>
      <w:r w:rsidR="00297A88" w:rsidRPr="005B19AE">
        <w:rPr>
          <w:rFonts w:ascii="Arial" w:eastAsia="Arial" w:hAnsi="Arial" w:cs="Arial"/>
          <w:sz w:val="24"/>
          <w:szCs w:val="24"/>
        </w:rPr>
        <w:t xml:space="preserve"> de Administración Financiera, Sr. Alexander Porras Moya, </w:t>
      </w:r>
      <w:proofErr w:type="gramStart"/>
      <w:r w:rsidR="00297A88" w:rsidRPr="005B19AE">
        <w:rPr>
          <w:rFonts w:ascii="Arial" w:eastAsia="Arial" w:hAnsi="Arial" w:cs="Arial"/>
          <w:sz w:val="24"/>
          <w:szCs w:val="24"/>
        </w:rPr>
        <w:t>Jefe</w:t>
      </w:r>
      <w:proofErr w:type="gramEnd"/>
      <w:r w:rsidR="00297A88" w:rsidRPr="005B19AE">
        <w:rPr>
          <w:rFonts w:ascii="Arial" w:eastAsia="Arial" w:hAnsi="Arial" w:cs="Arial"/>
          <w:sz w:val="24"/>
          <w:szCs w:val="24"/>
        </w:rPr>
        <w:t xml:space="preserve"> de Presupuesto y la </w:t>
      </w:r>
      <w:r w:rsidR="00297A88" w:rsidRPr="005B19AE">
        <w:rPr>
          <w:rFonts w:ascii="Arial" w:eastAsia="Arial" w:hAnsi="Arial" w:cs="Arial"/>
          <w:sz w:val="24"/>
          <w:szCs w:val="24"/>
          <w:lang w:val="es"/>
        </w:rPr>
        <w:t>Sra. Angie Lucia Vega González, Profesional de Planificación Institucional</w:t>
      </w:r>
      <w:r w:rsidR="00057FC8" w:rsidRPr="005B19AE">
        <w:rPr>
          <w:rFonts w:ascii="Arial" w:eastAsia="Arial" w:hAnsi="Arial" w:cs="Arial"/>
          <w:sz w:val="24"/>
          <w:szCs w:val="24"/>
          <w:lang w:val="es"/>
        </w:rPr>
        <w:t>.</w:t>
      </w:r>
    </w:p>
    <w:p w14:paraId="0992C431" w14:textId="77777777" w:rsidR="005D7722" w:rsidRPr="005B19AE" w:rsidRDefault="005D7722" w:rsidP="00297A88">
      <w:pPr>
        <w:widowControl w:val="0"/>
        <w:suppressLineNumbers/>
        <w:tabs>
          <w:tab w:val="left" w:pos="142"/>
          <w:tab w:val="left" w:pos="284"/>
          <w:tab w:val="left" w:pos="426"/>
          <w:tab w:val="left" w:pos="709"/>
          <w:tab w:val="left" w:pos="9214"/>
          <w:tab w:val="left" w:pos="10080"/>
        </w:tabs>
        <w:autoSpaceDE w:val="0"/>
        <w:autoSpaceDN w:val="0"/>
        <w:adjustRightInd w:val="0"/>
        <w:jc w:val="both"/>
        <w:rPr>
          <w:rFonts w:ascii="Arial" w:eastAsia="Arial" w:hAnsi="Arial" w:cs="Arial"/>
          <w:sz w:val="24"/>
          <w:szCs w:val="24"/>
          <w:lang w:val="es"/>
        </w:rPr>
      </w:pPr>
    </w:p>
    <w:p w14:paraId="3C98412D" w14:textId="57556454" w:rsidR="001020DC"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Por favor, doña María, usted nos ayuda con la incorporación de ellos.</w:t>
      </w:r>
    </w:p>
    <w:p w14:paraId="764A2106" w14:textId="77777777" w:rsidR="00057FC8" w:rsidRPr="005B19AE" w:rsidRDefault="00057FC8" w:rsidP="001020DC">
      <w:pPr>
        <w:jc w:val="both"/>
        <w:rPr>
          <w:rFonts w:ascii="Arial" w:eastAsia="Segoe UI" w:hAnsi="Arial" w:cs="Arial"/>
          <w:sz w:val="24"/>
          <w:szCs w:val="24"/>
        </w:rPr>
      </w:pPr>
    </w:p>
    <w:p w14:paraId="38EB6EB5" w14:textId="0EE1C454" w:rsidR="00057FC8" w:rsidRPr="005B19AE" w:rsidRDefault="00057FC8" w:rsidP="001020DC">
      <w:pPr>
        <w:jc w:val="both"/>
        <w:rPr>
          <w:rFonts w:ascii="Arial" w:hAnsi="Arial" w:cs="Arial"/>
          <w:sz w:val="24"/>
          <w:szCs w:val="24"/>
        </w:rPr>
      </w:pPr>
      <w:r w:rsidRPr="005B19AE">
        <w:rPr>
          <w:rFonts w:ascii="Arial" w:eastAsia="Segoe UI" w:hAnsi="Arial" w:cs="Arial"/>
          <w:sz w:val="24"/>
          <w:szCs w:val="24"/>
        </w:rPr>
        <w:t xml:space="preserve">Se incorporan a la sesión las personas antes </w:t>
      </w:r>
      <w:r w:rsidR="00803771" w:rsidRPr="005B19AE">
        <w:rPr>
          <w:rFonts w:ascii="Arial" w:eastAsia="Segoe UI" w:hAnsi="Arial" w:cs="Arial"/>
          <w:sz w:val="24"/>
          <w:szCs w:val="24"/>
        </w:rPr>
        <w:t>mencionadas.</w:t>
      </w:r>
    </w:p>
    <w:p w14:paraId="50D4EBF1" w14:textId="3524867F" w:rsidR="001020DC" w:rsidRPr="005B19AE" w:rsidRDefault="001020DC" w:rsidP="001020DC">
      <w:pPr>
        <w:jc w:val="both"/>
        <w:rPr>
          <w:rFonts w:ascii="Arial" w:hAnsi="Arial" w:cs="Arial"/>
          <w:sz w:val="24"/>
          <w:szCs w:val="24"/>
        </w:rPr>
      </w:pPr>
      <w:r w:rsidRPr="005B19AE">
        <w:rPr>
          <w:rFonts w:ascii="Arial" w:eastAsia="Segoe UI" w:hAnsi="Arial" w:cs="Arial"/>
          <w:b/>
          <w:bCs/>
          <w:sz w:val="24"/>
          <w:szCs w:val="24"/>
        </w:rPr>
        <w:br/>
        <w:t>Yorlen</w:t>
      </w:r>
      <w:r w:rsidR="00803771"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803771" w:rsidRPr="005B19AE">
        <w:rPr>
          <w:rFonts w:ascii="Arial" w:eastAsia="Segoe UI" w:hAnsi="Arial" w:cs="Arial"/>
          <w:b/>
          <w:bCs/>
          <w:sz w:val="24"/>
          <w:szCs w:val="24"/>
        </w:rPr>
        <w:t>ó</w:t>
      </w:r>
      <w:r w:rsidRPr="005B19AE">
        <w:rPr>
          <w:rFonts w:ascii="Arial" w:eastAsia="Segoe UI" w:hAnsi="Arial" w:cs="Arial"/>
          <w:b/>
          <w:bCs/>
          <w:sz w:val="24"/>
          <w:szCs w:val="24"/>
        </w:rPr>
        <w:t>n</w:t>
      </w:r>
      <w:r w:rsidR="00803771" w:rsidRPr="005B19AE">
        <w:rPr>
          <w:rFonts w:ascii="Arial" w:eastAsia="Segoe UI" w:hAnsi="Arial" w:cs="Arial"/>
          <w:b/>
          <w:bCs/>
          <w:sz w:val="24"/>
          <w:szCs w:val="24"/>
        </w:rPr>
        <w:t xml:space="preserve">: </w:t>
      </w:r>
      <w:r w:rsidR="00F9181F" w:rsidRPr="005B19AE">
        <w:rPr>
          <w:rFonts w:ascii="Arial" w:eastAsia="Segoe UI" w:hAnsi="Arial" w:cs="Arial"/>
          <w:sz w:val="24"/>
          <w:szCs w:val="24"/>
        </w:rPr>
        <w:t xml:space="preserve">Buenas tardes a los tres, me da </w:t>
      </w:r>
      <w:r w:rsidRPr="005B19AE">
        <w:rPr>
          <w:rFonts w:ascii="Arial" w:eastAsia="Segoe UI" w:hAnsi="Arial" w:cs="Arial"/>
          <w:sz w:val="24"/>
          <w:szCs w:val="24"/>
        </w:rPr>
        <w:t>mucho gusto tenerlos aquí en esta sesión de Junta Directiva. No sé</w:t>
      </w:r>
      <w:r w:rsidR="00E01C1D" w:rsidRPr="005B19AE">
        <w:rPr>
          <w:rFonts w:ascii="Arial" w:eastAsia="Segoe UI" w:hAnsi="Arial" w:cs="Arial"/>
          <w:sz w:val="24"/>
          <w:szCs w:val="24"/>
        </w:rPr>
        <w:t>,</w:t>
      </w:r>
      <w:r w:rsidRPr="005B19AE">
        <w:rPr>
          <w:rFonts w:ascii="Arial" w:eastAsia="Segoe UI" w:hAnsi="Arial" w:cs="Arial"/>
          <w:sz w:val="24"/>
          <w:szCs w:val="24"/>
        </w:rPr>
        <w:t xml:space="preserve"> si ya habían estado en otra sesión donde conocieran a </w:t>
      </w:r>
      <w:r w:rsidR="00E01C1D" w:rsidRPr="005B19AE">
        <w:rPr>
          <w:rFonts w:ascii="Arial" w:eastAsia="Segoe UI" w:hAnsi="Arial" w:cs="Arial"/>
          <w:sz w:val="24"/>
          <w:szCs w:val="24"/>
        </w:rPr>
        <w:t>los</w:t>
      </w:r>
      <w:r w:rsidRPr="005B19AE">
        <w:rPr>
          <w:rFonts w:ascii="Arial" w:eastAsia="Segoe UI" w:hAnsi="Arial" w:cs="Arial"/>
          <w:sz w:val="24"/>
          <w:szCs w:val="24"/>
        </w:rPr>
        <w:t xml:space="preserve"> integrantes nuevos que tenemos, pero si no, rápidamente se los presento, don Juan Manuel Cordero, que se integró ahora en mayo con nosotros</w:t>
      </w:r>
      <w:r w:rsidR="000B756C" w:rsidRPr="005B19AE">
        <w:rPr>
          <w:rFonts w:ascii="Arial" w:eastAsia="Segoe UI" w:hAnsi="Arial" w:cs="Arial"/>
          <w:sz w:val="24"/>
          <w:szCs w:val="24"/>
        </w:rPr>
        <w:t>,</w:t>
      </w:r>
      <w:r w:rsidRPr="005B19AE">
        <w:rPr>
          <w:rFonts w:ascii="Arial" w:eastAsia="Segoe UI" w:hAnsi="Arial" w:cs="Arial"/>
          <w:sz w:val="24"/>
          <w:szCs w:val="24"/>
        </w:rPr>
        <w:t xml:space="preserve"> y don Orlando</w:t>
      </w:r>
      <w:r w:rsidR="000B756C" w:rsidRPr="005B19AE">
        <w:rPr>
          <w:rFonts w:ascii="Arial" w:eastAsia="Segoe UI" w:hAnsi="Arial" w:cs="Arial"/>
          <w:sz w:val="24"/>
          <w:szCs w:val="24"/>
        </w:rPr>
        <w:t xml:space="preserve"> </w:t>
      </w:r>
      <w:r w:rsidRPr="005B19AE">
        <w:rPr>
          <w:rFonts w:ascii="Arial" w:eastAsia="Segoe UI" w:hAnsi="Arial" w:cs="Arial"/>
          <w:sz w:val="24"/>
          <w:szCs w:val="24"/>
        </w:rPr>
        <w:t xml:space="preserve">Vega, ambos, </w:t>
      </w:r>
      <w:r w:rsidR="00E1178F">
        <w:rPr>
          <w:rFonts w:ascii="Arial" w:eastAsia="Segoe UI" w:hAnsi="Arial" w:cs="Arial"/>
          <w:sz w:val="24"/>
          <w:szCs w:val="24"/>
        </w:rPr>
        <w:t>v</w:t>
      </w:r>
      <w:r w:rsidRPr="005B19AE">
        <w:rPr>
          <w:rFonts w:ascii="Arial" w:eastAsia="Segoe UI" w:hAnsi="Arial" w:cs="Arial"/>
          <w:sz w:val="24"/>
          <w:szCs w:val="24"/>
        </w:rPr>
        <w:t xml:space="preserve">iceministros en </w:t>
      </w:r>
      <w:r w:rsidR="007C0AE7">
        <w:rPr>
          <w:rFonts w:ascii="Arial" w:eastAsia="Segoe UI" w:hAnsi="Arial" w:cs="Arial"/>
          <w:sz w:val="24"/>
          <w:szCs w:val="24"/>
        </w:rPr>
        <w:t xml:space="preserve">la </w:t>
      </w:r>
      <w:r w:rsidRPr="005B19AE">
        <w:rPr>
          <w:rFonts w:ascii="Arial" w:eastAsia="Segoe UI" w:hAnsi="Arial" w:cs="Arial"/>
          <w:sz w:val="24"/>
          <w:szCs w:val="24"/>
        </w:rPr>
        <w:t xml:space="preserve">administración anterior, uno en </w:t>
      </w:r>
      <w:r w:rsidR="00996909" w:rsidRPr="005B19AE">
        <w:rPr>
          <w:rFonts w:ascii="Arial" w:eastAsia="Segoe UI" w:hAnsi="Arial" w:cs="Arial"/>
          <w:sz w:val="24"/>
          <w:szCs w:val="24"/>
        </w:rPr>
        <w:t>el</w:t>
      </w:r>
      <w:r w:rsidR="00A57F29" w:rsidRPr="005B19AE">
        <w:rPr>
          <w:rFonts w:ascii="Arial" w:eastAsia="Segoe UI" w:hAnsi="Arial" w:cs="Arial"/>
          <w:sz w:val="24"/>
          <w:szCs w:val="24"/>
        </w:rPr>
        <w:t xml:space="preserve"> Ministerio de Trabajo </w:t>
      </w:r>
      <w:r w:rsidRPr="005B19AE">
        <w:rPr>
          <w:rFonts w:ascii="Arial" w:eastAsia="Segoe UI" w:hAnsi="Arial" w:cs="Arial"/>
          <w:sz w:val="24"/>
          <w:szCs w:val="24"/>
        </w:rPr>
        <w:t>y otro en el MI</w:t>
      </w:r>
      <w:r w:rsidR="000B756C" w:rsidRPr="005B19AE">
        <w:rPr>
          <w:rFonts w:ascii="Arial" w:eastAsia="Segoe UI" w:hAnsi="Arial" w:cs="Arial"/>
          <w:sz w:val="24"/>
          <w:szCs w:val="24"/>
        </w:rPr>
        <w:t>CI</w:t>
      </w:r>
      <w:r w:rsidR="00A57F29" w:rsidRPr="005B19AE">
        <w:rPr>
          <w:rFonts w:ascii="Arial" w:eastAsia="Segoe UI" w:hAnsi="Arial" w:cs="Arial"/>
          <w:sz w:val="24"/>
          <w:szCs w:val="24"/>
        </w:rPr>
        <w:t>T</w:t>
      </w:r>
      <w:r w:rsidR="000B756C" w:rsidRPr="005B19AE">
        <w:rPr>
          <w:rFonts w:ascii="Arial" w:eastAsia="Segoe UI" w:hAnsi="Arial" w:cs="Arial"/>
          <w:sz w:val="24"/>
          <w:szCs w:val="24"/>
        </w:rPr>
        <w:t>T</w:t>
      </w:r>
      <w:r w:rsidRPr="005B19AE">
        <w:rPr>
          <w:rFonts w:ascii="Arial" w:eastAsia="Segoe UI" w:hAnsi="Arial" w:cs="Arial"/>
          <w:sz w:val="24"/>
          <w:szCs w:val="24"/>
        </w:rPr>
        <w:t xml:space="preserve">. Ellos son las personas que coordinan junto con </w:t>
      </w:r>
      <w:r w:rsidR="0039130B" w:rsidRPr="005B19AE">
        <w:rPr>
          <w:rFonts w:ascii="Arial" w:eastAsia="Segoe UI" w:hAnsi="Arial" w:cs="Arial"/>
          <w:sz w:val="24"/>
          <w:szCs w:val="24"/>
        </w:rPr>
        <w:t>Jaf</w:t>
      </w:r>
      <w:r w:rsidR="00996909" w:rsidRPr="005B19AE">
        <w:rPr>
          <w:rFonts w:ascii="Arial" w:eastAsia="Segoe UI" w:hAnsi="Arial" w:cs="Arial"/>
          <w:sz w:val="24"/>
          <w:szCs w:val="24"/>
        </w:rPr>
        <w:t>e</w:t>
      </w:r>
      <w:r w:rsidR="0039130B" w:rsidRPr="005B19AE">
        <w:rPr>
          <w:rFonts w:ascii="Arial" w:eastAsia="Segoe UI" w:hAnsi="Arial" w:cs="Arial"/>
          <w:sz w:val="24"/>
          <w:szCs w:val="24"/>
        </w:rPr>
        <w:t>th</w:t>
      </w:r>
      <w:r w:rsidRPr="005B19AE">
        <w:rPr>
          <w:rFonts w:ascii="Arial" w:eastAsia="Segoe UI" w:hAnsi="Arial" w:cs="Arial"/>
          <w:sz w:val="24"/>
          <w:szCs w:val="24"/>
        </w:rPr>
        <w:t>, con doña Silvia y con Felipe, los que ven los temas financieros, particularmente con Jafet</w:t>
      </w:r>
      <w:r w:rsidR="0039130B" w:rsidRPr="005B19AE">
        <w:rPr>
          <w:rFonts w:ascii="Arial" w:eastAsia="Segoe UI" w:hAnsi="Arial" w:cs="Arial"/>
          <w:sz w:val="24"/>
          <w:szCs w:val="24"/>
        </w:rPr>
        <w:t>h</w:t>
      </w:r>
      <w:r w:rsidRPr="005B19AE">
        <w:rPr>
          <w:rFonts w:ascii="Arial" w:eastAsia="Segoe UI" w:hAnsi="Arial" w:cs="Arial"/>
          <w:sz w:val="24"/>
          <w:szCs w:val="24"/>
        </w:rPr>
        <w:t>, los firmas contables de tesorería, financieros y demás.</w:t>
      </w:r>
    </w:p>
    <w:p w14:paraId="5E3EB69B" w14:textId="77777777" w:rsidR="000F6854" w:rsidRPr="005B19AE" w:rsidRDefault="001020DC" w:rsidP="001020DC">
      <w:pPr>
        <w:jc w:val="both"/>
        <w:rPr>
          <w:rFonts w:ascii="Arial" w:eastAsia="Segoe UI" w:hAnsi="Arial" w:cs="Arial"/>
          <w:sz w:val="24"/>
          <w:szCs w:val="24"/>
        </w:rPr>
      </w:pPr>
      <w:r w:rsidRPr="005B19AE">
        <w:rPr>
          <w:rFonts w:ascii="Arial" w:eastAsia="Segoe UI" w:hAnsi="Arial" w:cs="Arial"/>
          <w:b/>
          <w:bCs/>
          <w:sz w:val="24"/>
          <w:szCs w:val="24"/>
        </w:rPr>
        <w:br/>
      </w:r>
      <w:r w:rsidRPr="005B19AE">
        <w:rPr>
          <w:rFonts w:ascii="Arial" w:eastAsia="Segoe UI" w:hAnsi="Arial" w:cs="Arial"/>
          <w:sz w:val="24"/>
          <w:szCs w:val="24"/>
        </w:rPr>
        <w:t>Entonces vamos, les voy a dar el uso de la palabra. Iniciamos con usted, doña Silvia, recuerde nada más su nombre, dónde está ubicada</w:t>
      </w:r>
      <w:r w:rsidR="000F6854" w:rsidRPr="005B19AE">
        <w:rPr>
          <w:rFonts w:ascii="Arial" w:eastAsia="Segoe UI" w:hAnsi="Arial" w:cs="Arial"/>
          <w:sz w:val="24"/>
          <w:szCs w:val="24"/>
        </w:rPr>
        <w:t>,</w:t>
      </w:r>
      <w:r w:rsidRPr="005B19AE">
        <w:rPr>
          <w:rFonts w:ascii="Arial" w:eastAsia="Segoe UI" w:hAnsi="Arial" w:cs="Arial"/>
          <w:sz w:val="24"/>
          <w:szCs w:val="24"/>
        </w:rPr>
        <w:t xml:space="preserve"> y que la podamos ver en cámaras, por favor.</w:t>
      </w:r>
      <w:r w:rsidRPr="005B19AE">
        <w:rPr>
          <w:rFonts w:ascii="Arial" w:eastAsia="Segoe UI" w:hAnsi="Arial" w:cs="Arial"/>
          <w:sz w:val="24"/>
          <w:szCs w:val="24"/>
        </w:rPr>
        <w:br/>
      </w:r>
    </w:p>
    <w:p w14:paraId="3D1640F1" w14:textId="77777777" w:rsidR="000F6854"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¿Usted me escucha, doña Silvia?</w:t>
      </w:r>
      <w:r w:rsidRPr="005B19AE">
        <w:rPr>
          <w:rFonts w:ascii="Arial" w:eastAsia="Segoe UI" w:hAnsi="Arial" w:cs="Arial"/>
          <w:sz w:val="24"/>
          <w:szCs w:val="24"/>
        </w:rPr>
        <w:br/>
      </w:r>
    </w:p>
    <w:p w14:paraId="3EA84716" w14:textId="3640249C" w:rsidR="001020DC" w:rsidRPr="005B19AE" w:rsidRDefault="00304FB5" w:rsidP="001020DC">
      <w:pPr>
        <w:jc w:val="both"/>
        <w:rPr>
          <w:rFonts w:ascii="Arial" w:hAnsi="Arial" w:cs="Arial"/>
          <w:sz w:val="24"/>
          <w:szCs w:val="24"/>
        </w:rPr>
      </w:pPr>
      <w:r w:rsidRPr="005B19AE">
        <w:rPr>
          <w:rFonts w:ascii="Arial" w:eastAsia="Segoe UI" w:hAnsi="Arial" w:cs="Arial"/>
          <w:sz w:val="24"/>
          <w:szCs w:val="24"/>
        </w:rPr>
        <w:t xml:space="preserve">Don </w:t>
      </w:r>
      <w:r w:rsidR="001020DC" w:rsidRPr="005B19AE">
        <w:rPr>
          <w:rFonts w:ascii="Arial" w:eastAsia="Segoe UI" w:hAnsi="Arial" w:cs="Arial"/>
          <w:sz w:val="24"/>
          <w:szCs w:val="24"/>
        </w:rPr>
        <w:t>Jafet</w:t>
      </w:r>
      <w:r w:rsidRPr="005B19AE">
        <w:rPr>
          <w:rFonts w:ascii="Arial" w:eastAsia="Segoe UI" w:hAnsi="Arial" w:cs="Arial"/>
          <w:sz w:val="24"/>
          <w:szCs w:val="24"/>
        </w:rPr>
        <w:t>h</w:t>
      </w:r>
      <w:r w:rsidR="001020DC" w:rsidRPr="005B19AE">
        <w:rPr>
          <w:rFonts w:ascii="Arial" w:eastAsia="Segoe UI" w:hAnsi="Arial" w:cs="Arial"/>
          <w:sz w:val="24"/>
          <w:szCs w:val="24"/>
        </w:rPr>
        <w:t>, usted puede verificar con ellos, por favor.</w:t>
      </w:r>
    </w:p>
    <w:p w14:paraId="58BBED3C" w14:textId="0FF634D7" w:rsidR="001020DC" w:rsidRPr="005B19AE" w:rsidRDefault="001020DC" w:rsidP="001020DC">
      <w:pPr>
        <w:jc w:val="both"/>
        <w:rPr>
          <w:rFonts w:ascii="Arial" w:hAnsi="Arial" w:cs="Arial"/>
          <w:sz w:val="24"/>
          <w:szCs w:val="24"/>
        </w:rPr>
      </w:pPr>
      <w:r w:rsidRPr="005B19AE">
        <w:rPr>
          <w:rFonts w:ascii="Arial" w:eastAsia="Segoe UI" w:hAnsi="Arial" w:cs="Arial"/>
          <w:b/>
          <w:bCs/>
          <w:sz w:val="24"/>
          <w:szCs w:val="24"/>
        </w:rPr>
        <w:lastRenderedPageBreak/>
        <w:t>Jafeth Soto</w:t>
      </w:r>
      <w:r w:rsidR="00304FB5" w:rsidRPr="005B19AE">
        <w:rPr>
          <w:rFonts w:ascii="Arial" w:eastAsia="Segoe UI" w:hAnsi="Arial" w:cs="Arial"/>
          <w:b/>
          <w:bCs/>
          <w:sz w:val="24"/>
          <w:szCs w:val="24"/>
        </w:rPr>
        <w:t xml:space="preserve">: </w:t>
      </w:r>
      <w:r w:rsidRPr="005B19AE">
        <w:rPr>
          <w:rFonts w:ascii="Arial" w:eastAsia="Segoe UI" w:hAnsi="Arial" w:cs="Arial"/>
          <w:sz w:val="24"/>
          <w:szCs w:val="24"/>
        </w:rPr>
        <w:t>Sí, ya se vuelve a conectar. Si gusta podemos iniciar con Alexandra y Angie para la presentación.</w:t>
      </w:r>
    </w:p>
    <w:p w14:paraId="608B27F1" w14:textId="77777777" w:rsidR="00AB15CC" w:rsidRPr="005B19AE" w:rsidRDefault="001020DC" w:rsidP="001020DC">
      <w:pPr>
        <w:jc w:val="both"/>
        <w:rPr>
          <w:rFonts w:ascii="Arial" w:eastAsia="Segoe UI" w:hAnsi="Arial" w:cs="Arial"/>
          <w:sz w:val="24"/>
          <w:szCs w:val="24"/>
        </w:rPr>
      </w:pPr>
      <w:r w:rsidRPr="005B19AE">
        <w:rPr>
          <w:rFonts w:ascii="Arial" w:eastAsia="Segoe UI" w:hAnsi="Arial" w:cs="Arial"/>
          <w:b/>
          <w:bCs/>
          <w:sz w:val="24"/>
          <w:szCs w:val="24"/>
        </w:rPr>
        <w:br/>
        <w:t>Yorlen</w:t>
      </w:r>
      <w:r w:rsidR="00304FB5"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304FB5" w:rsidRPr="005B19AE">
        <w:rPr>
          <w:rFonts w:ascii="Arial" w:eastAsia="Segoe UI" w:hAnsi="Arial" w:cs="Arial"/>
          <w:b/>
          <w:bCs/>
          <w:sz w:val="24"/>
          <w:szCs w:val="24"/>
        </w:rPr>
        <w:t>ó</w:t>
      </w:r>
      <w:r w:rsidRPr="005B19AE">
        <w:rPr>
          <w:rFonts w:ascii="Arial" w:eastAsia="Segoe UI" w:hAnsi="Arial" w:cs="Arial"/>
          <w:b/>
          <w:bCs/>
          <w:sz w:val="24"/>
          <w:szCs w:val="24"/>
        </w:rPr>
        <w:t>n</w:t>
      </w:r>
      <w:r w:rsidR="00304FB5" w:rsidRPr="005B19AE">
        <w:rPr>
          <w:rFonts w:ascii="Arial" w:eastAsia="Segoe UI" w:hAnsi="Arial" w:cs="Arial"/>
          <w:b/>
          <w:bCs/>
          <w:sz w:val="24"/>
          <w:szCs w:val="24"/>
        </w:rPr>
        <w:t xml:space="preserve">: </w:t>
      </w:r>
      <w:r w:rsidRPr="005B19AE">
        <w:rPr>
          <w:rFonts w:ascii="Arial" w:eastAsia="Segoe UI" w:hAnsi="Arial" w:cs="Arial"/>
          <w:sz w:val="24"/>
          <w:szCs w:val="24"/>
        </w:rPr>
        <w:t>O</w:t>
      </w:r>
      <w:r w:rsidR="00AB15CC" w:rsidRPr="005B19AE">
        <w:rPr>
          <w:rFonts w:ascii="Arial" w:eastAsia="Segoe UI" w:hAnsi="Arial" w:cs="Arial"/>
          <w:sz w:val="24"/>
          <w:szCs w:val="24"/>
        </w:rPr>
        <w:t xml:space="preserve">k, </w:t>
      </w:r>
      <w:r w:rsidRPr="005B19AE">
        <w:rPr>
          <w:rFonts w:ascii="Arial" w:eastAsia="Segoe UI" w:hAnsi="Arial" w:cs="Arial"/>
          <w:sz w:val="24"/>
          <w:szCs w:val="24"/>
        </w:rPr>
        <w:t>muy bien, listo</w:t>
      </w:r>
      <w:r w:rsidR="00AB15CC" w:rsidRPr="005B19AE">
        <w:rPr>
          <w:rFonts w:ascii="Arial" w:eastAsia="Segoe UI" w:hAnsi="Arial" w:cs="Arial"/>
          <w:sz w:val="24"/>
          <w:szCs w:val="24"/>
        </w:rPr>
        <w:t>.</w:t>
      </w:r>
    </w:p>
    <w:p w14:paraId="66F775D2" w14:textId="77777777" w:rsidR="00AB15CC" w:rsidRPr="005B19AE" w:rsidRDefault="00AB15CC" w:rsidP="001020DC">
      <w:pPr>
        <w:jc w:val="both"/>
        <w:rPr>
          <w:rFonts w:ascii="Arial" w:eastAsia="Segoe UI" w:hAnsi="Arial" w:cs="Arial"/>
          <w:sz w:val="24"/>
          <w:szCs w:val="24"/>
        </w:rPr>
      </w:pPr>
    </w:p>
    <w:p w14:paraId="3C88F342" w14:textId="24950983" w:rsidR="001020DC" w:rsidRPr="005B19AE" w:rsidRDefault="00AB15CC" w:rsidP="001020DC">
      <w:pPr>
        <w:jc w:val="both"/>
        <w:rPr>
          <w:rFonts w:ascii="Arial" w:hAnsi="Arial" w:cs="Arial"/>
          <w:sz w:val="24"/>
          <w:szCs w:val="24"/>
        </w:rPr>
      </w:pPr>
      <w:r w:rsidRPr="005B19AE">
        <w:rPr>
          <w:rFonts w:ascii="Arial" w:eastAsia="Segoe UI" w:hAnsi="Arial" w:cs="Arial"/>
          <w:sz w:val="24"/>
          <w:szCs w:val="24"/>
        </w:rPr>
        <w:t>A</w:t>
      </w:r>
      <w:r w:rsidR="001020DC" w:rsidRPr="005B19AE">
        <w:rPr>
          <w:rFonts w:ascii="Arial" w:eastAsia="Segoe UI" w:hAnsi="Arial" w:cs="Arial"/>
          <w:sz w:val="24"/>
          <w:szCs w:val="24"/>
        </w:rPr>
        <w:t>delante, buenas tardes.</w:t>
      </w:r>
    </w:p>
    <w:p w14:paraId="6CE90A5C" w14:textId="588B1B27" w:rsidR="001020DC" w:rsidRPr="005B19AE" w:rsidRDefault="001020DC" w:rsidP="001020DC">
      <w:pPr>
        <w:jc w:val="both"/>
        <w:rPr>
          <w:rFonts w:ascii="Arial" w:hAnsi="Arial" w:cs="Arial"/>
          <w:sz w:val="24"/>
          <w:szCs w:val="24"/>
        </w:rPr>
      </w:pPr>
      <w:r w:rsidRPr="005B19AE">
        <w:rPr>
          <w:rFonts w:ascii="Arial" w:eastAsia="Segoe UI" w:hAnsi="Arial" w:cs="Arial"/>
          <w:b/>
          <w:bCs/>
          <w:sz w:val="24"/>
          <w:szCs w:val="24"/>
        </w:rPr>
        <w:br/>
        <w:t>Angie Lucia Vega</w:t>
      </w:r>
      <w:r w:rsidR="00AB15CC" w:rsidRPr="005B19AE">
        <w:rPr>
          <w:rFonts w:ascii="Arial" w:eastAsia="Segoe UI" w:hAnsi="Arial" w:cs="Arial"/>
          <w:b/>
          <w:bCs/>
          <w:sz w:val="24"/>
          <w:szCs w:val="24"/>
        </w:rPr>
        <w:t xml:space="preserve">: </w:t>
      </w:r>
      <w:r w:rsidRPr="005B19AE">
        <w:rPr>
          <w:rFonts w:ascii="Arial" w:eastAsia="Segoe UI" w:hAnsi="Arial" w:cs="Arial"/>
          <w:sz w:val="24"/>
          <w:szCs w:val="24"/>
        </w:rPr>
        <w:t>Buenos tardes.</w:t>
      </w:r>
    </w:p>
    <w:p w14:paraId="433F4E07" w14:textId="17318CAB" w:rsidR="001020DC" w:rsidRPr="005B19AE" w:rsidRDefault="001020DC" w:rsidP="001020DC">
      <w:pPr>
        <w:jc w:val="both"/>
        <w:rPr>
          <w:rFonts w:ascii="Arial" w:hAnsi="Arial" w:cs="Arial"/>
          <w:sz w:val="24"/>
          <w:szCs w:val="24"/>
        </w:rPr>
      </w:pPr>
      <w:r w:rsidRPr="005B19AE">
        <w:rPr>
          <w:rFonts w:ascii="Arial" w:eastAsia="Segoe UI" w:hAnsi="Arial" w:cs="Arial"/>
          <w:b/>
          <w:bCs/>
          <w:sz w:val="24"/>
          <w:szCs w:val="24"/>
        </w:rPr>
        <w:br/>
        <w:t>Yorlen</w:t>
      </w:r>
      <w:r w:rsidR="00AB15CC"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AB15CC" w:rsidRPr="005B19AE">
        <w:rPr>
          <w:rFonts w:ascii="Arial" w:eastAsia="Segoe UI" w:hAnsi="Arial" w:cs="Arial"/>
          <w:b/>
          <w:bCs/>
          <w:sz w:val="24"/>
          <w:szCs w:val="24"/>
        </w:rPr>
        <w:t>ó</w:t>
      </w:r>
      <w:r w:rsidRPr="005B19AE">
        <w:rPr>
          <w:rFonts w:ascii="Arial" w:eastAsia="Segoe UI" w:hAnsi="Arial" w:cs="Arial"/>
          <w:b/>
          <w:bCs/>
          <w:sz w:val="24"/>
          <w:szCs w:val="24"/>
        </w:rPr>
        <w:t>n</w:t>
      </w:r>
      <w:r w:rsidR="00AB15CC" w:rsidRPr="005B19AE">
        <w:rPr>
          <w:rFonts w:ascii="Arial" w:eastAsia="Segoe UI" w:hAnsi="Arial" w:cs="Arial"/>
          <w:b/>
          <w:bCs/>
          <w:sz w:val="24"/>
          <w:szCs w:val="24"/>
        </w:rPr>
        <w:t xml:space="preserve">: </w:t>
      </w:r>
      <w:r w:rsidRPr="005B19AE">
        <w:rPr>
          <w:rFonts w:ascii="Arial" w:eastAsia="Segoe UI" w:hAnsi="Arial" w:cs="Arial"/>
          <w:sz w:val="24"/>
          <w:szCs w:val="24"/>
        </w:rPr>
        <w:t>¿Do</w:t>
      </w:r>
      <w:r w:rsidR="00AB15CC" w:rsidRPr="005B19AE">
        <w:rPr>
          <w:rFonts w:ascii="Arial" w:eastAsia="Segoe UI" w:hAnsi="Arial" w:cs="Arial"/>
          <w:sz w:val="24"/>
          <w:szCs w:val="24"/>
        </w:rPr>
        <w:t>n</w:t>
      </w:r>
      <w:r w:rsidRPr="005B19AE">
        <w:rPr>
          <w:rFonts w:ascii="Arial" w:eastAsia="Segoe UI" w:hAnsi="Arial" w:cs="Arial"/>
          <w:sz w:val="24"/>
          <w:szCs w:val="24"/>
        </w:rPr>
        <w:t xml:space="preserve"> Alexandra, inicia usted?</w:t>
      </w:r>
    </w:p>
    <w:p w14:paraId="6EA13DE1" w14:textId="354B30C9" w:rsidR="001020DC" w:rsidRPr="005B19AE" w:rsidRDefault="001020DC" w:rsidP="001020DC">
      <w:pPr>
        <w:jc w:val="both"/>
        <w:rPr>
          <w:rFonts w:ascii="Arial" w:hAnsi="Arial" w:cs="Arial"/>
          <w:sz w:val="24"/>
          <w:szCs w:val="24"/>
        </w:rPr>
      </w:pPr>
      <w:r w:rsidRPr="005B19AE">
        <w:rPr>
          <w:rFonts w:ascii="Arial" w:eastAsia="Segoe UI" w:hAnsi="Arial" w:cs="Arial"/>
          <w:b/>
          <w:bCs/>
          <w:sz w:val="24"/>
          <w:szCs w:val="24"/>
        </w:rPr>
        <w:br/>
        <w:t>Alexander Porras</w:t>
      </w:r>
      <w:r w:rsidR="00AB15CC" w:rsidRPr="005B19AE">
        <w:rPr>
          <w:rFonts w:ascii="Arial" w:eastAsia="Segoe UI" w:hAnsi="Arial" w:cs="Arial"/>
          <w:b/>
          <w:bCs/>
          <w:sz w:val="24"/>
          <w:szCs w:val="24"/>
        </w:rPr>
        <w:t xml:space="preserve">: </w:t>
      </w:r>
      <w:r w:rsidRPr="005B19AE">
        <w:rPr>
          <w:rFonts w:ascii="Arial" w:eastAsia="Segoe UI" w:hAnsi="Arial" w:cs="Arial"/>
          <w:sz w:val="24"/>
          <w:szCs w:val="24"/>
        </w:rPr>
        <w:t xml:space="preserve">Sí, está bien, con mucho gusto. Bueno, primero que todo, muy buenas tardes a las señoras y señores miembros del Consejo Directivo. Mi nombre es Alexander Porras Moya, soy el </w:t>
      </w:r>
      <w:r w:rsidR="00B53F7B" w:rsidRPr="005B19AE">
        <w:rPr>
          <w:rFonts w:ascii="Arial" w:eastAsia="Segoe UI" w:hAnsi="Arial" w:cs="Arial"/>
          <w:sz w:val="24"/>
          <w:szCs w:val="24"/>
        </w:rPr>
        <w:t>J</w:t>
      </w:r>
      <w:r w:rsidRPr="005B19AE">
        <w:rPr>
          <w:rFonts w:ascii="Arial" w:eastAsia="Segoe UI" w:hAnsi="Arial" w:cs="Arial"/>
          <w:sz w:val="24"/>
          <w:szCs w:val="24"/>
        </w:rPr>
        <w:t xml:space="preserve">efe de </w:t>
      </w:r>
      <w:r w:rsidR="00B53F7B" w:rsidRPr="005B19AE">
        <w:rPr>
          <w:rFonts w:ascii="Arial" w:eastAsia="Segoe UI" w:hAnsi="Arial" w:cs="Arial"/>
          <w:sz w:val="24"/>
          <w:szCs w:val="24"/>
        </w:rPr>
        <w:t>P</w:t>
      </w:r>
      <w:r w:rsidRPr="005B19AE">
        <w:rPr>
          <w:rFonts w:ascii="Arial" w:eastAsia="Segoe UI" w:hAnsi="Arial" w:cs="Arial"/>
          <w:sz w:val="24"/>
          <w:szCs w:val="24"/>
        </w:rPr>
        <w:t>resupuesto</w:t>
      </w:r>
      <w:r w:rsidR="00B53F7B" w:rsidRPr="005B19AE">
        <w:rPr>
          <w:rFonts w:ascii="Arial" w:eastAsia="Segoe UI" w:hAnsi="Arial" w:cs="Arial"/>
          <w:sz w:val="24"/>
          <w:szCs w:val="24"/>
        </w:rPr>
        <w:t>,</w:t>
      </w:r>
      <w:r w:rsidRPr="005B19AE">
        <w:rPr>
          <w:rFonts w:ascii="Arial" w:eastAsia="Segoe UI" w:hAnsi="Arial" w:cs="Arial"/>
          <w:sz w:val="24"/>
          <w:szCs w:val="24"/>
        </w:rPr>
        <w:t xml:space="preserve"> y me encuentro en mi casa de habitación en Tres Ríos, La Unión.</w:t>
      </w:r>
    </w:p>
    <w:p w14:paraId="35D1143F" w14:textId="3088EC6B" w:rsidR="004D2D3F" w:rsidRPr="005B19AE" w:rsidRDefault="001020DC" w:rsidP="001020DC">
      <w:pPr>
        <w:jc w:val="both"/>
        <w:rPr>
          <w:rFonts w:ascii="Arial" w:eastAsia="Segoe UI" w:hAnsi="Arial" w:cs="Arial"/>
          <w:sz w:val="24"/>
          <w:szCs w:val="24"/>
        </w:rPr>
      </w:pPr>
      <w:r w:rsidRPr="005B19AE">
        <w:rPr>
          <w:rFonts w:ascii="Arial" w:eastAsia="Segoe UI" w:hAnsi="Arial" w:cs="Arial"/>
          <w:b/>
          <w:bCs/>
          <w:sz w:val="24"/>
          <w:szCs w:val="24"/>
        </w:rPr>
        <w:br/>
      </w:r>
      <w:r w:rsidRPr="005B19AE">
        <w:rPr>
          <w:rFonts w:ascii="Arial" w:eastAsia="Segoe UI" w:hAnsi="Arial" w:cs="Arial"/>
          <w:sz w:val="24"/>
          <w:szCs w:val="24"/>
        </w:rPr>
        <w:t xml:space="preserve">Muy bien, vamos a presentar la </w:t>
      </w:r>
      <w:r w:rsidR="000E7E37" w:rsidRPr="005B19AE">
        <w:rPr>
          <w:rFonts w:ascii="Arial" w:eastAsia="Segoe UI" w:hAnsi="Arial" w:cs="Arial"/>
          <w:sz w:val="24"/>
          <w:szCs w:val="24"/>
        </w:rPr>
        <w:t>M</w:t>
      </w:r>
      <w:r w:rsidRPr="005B19AE">
        <w:rPr>
          <w:rFonts w:ascii="Arial" w:eastAsia="Segoe UI" w:hAnsi="Arial" w:cs="Arial"/>
          <w:sz w:val="24"/>
          <w:szCs w:val="24"/>
        </w:rPr>
        <w:t xml:space="preserve">odificación </w:t>
      </w:r>
      <w:r w:rsidR="000E7E37" w:rsidRPr="005B19AE">
        <w:rPr>
          <w:rFonts w:ascii="Arial" w:eastAsia="Segoe UI" w:hAnsi="Arial" w:cs="Arial"/>
          <w:sz w:val="24"/>
          <w:szCs w:val="24"/>
        </w:rPr>
        <w:t>P</w:t>
      </w:r>
      <w:r w:rsidRPr="005B19AE">
        <w:rPr>
          <w:rFonts w:ascii="Arial" w:eastAsia="Segoe UI" w:hAnsi="Arial" w:cs="Arial"/>
          <w:sz w:val="24"/>
          <w:szCs w:val="24"/>
        </w:rPr>
        <w:t xml:space="preserve">resupuestaria </w:t>
      </w:r>
      <w:r w:rsidR="000E7E37" w:rsidRPr="005B19AE">
        <w:rPr>
          <w:rFonts w:ascii="Arial" w:eastAsia="Segoe UI" w:hAnsi="Arial" w:cs="Arial"/>
          <w:sz w:val="24"/>
          <w:szCs w:val="24"/>
        </w:rPr>
        <w:t xml:space="preserve">No. 04-2026, </w:t>
      </w:r>
      <w:r w:rsidRPr="005B19AE">
        <w:rPr>
          <w:rFonts w:ascii="Arial" w:eastAsia="Segoe UI" w:hAnsi="Arial" w:cs="Arial"/>
          <w:sz w:val="24"/>
          <w:szCs w:val="24"/>
        </w:rPr>
        <w:t xml:space="preserve">del periodo este en ejercicio. </w:t>
      </w:r>
    </w:p>
    <w:p w14:paraId="4A1BE7E3" w14:textId="77777777" w:rsidR="004D2D3F" w:rsidRPr="005B19AE" w:rsidRDefault="004D2D3F" w:rsidP="001020DC">
      <w:pPr>
        <w:jc w:val="both"/>
        <w:rPr>
          <w:rFonts w:ascii="Arial" w:eastAsia="Segoe UI" w:hAnsi="Arial" w:cs="Arial"/>
          <w:sz w:val="24"/>
          <w:szCs w:val="24"/>
        </w:rPr>
      </w:pPr>
    </w:p>
    <w:p w14:paraId="158BC439" w14:textId="2CC42DC7" w:rsidR="004D2D3F" w:rsidRPr="005B19AE" w:rsidRDefault="004D2D3F" w:rsidP="001020DC">
      <w:pPr>
        <w:jc w:val="both"/>
        <w:rPr>
          <w:rFonts w:ascii="Arial" w:eastAsia="Segoe UI" w:hAnsi="Arial" w:cs="Arial"/>
          <w:sz w:val="24"/>
          <w:szCs w:val="24"/>
        </w:rPr>
      </w:pPr>
      <w:r w:rsidRPr="005B19AE">
        <w:rPr>
          <w:noProof/>
        </w:rPr>
        <w:drawing>
          <wp:inline distT="0" distB="0" distL="0" distR="0" wp14:anchorId="7D1CF58B" wp14:editId="796CA37A">
            <wp:extent cx="5612997" cy="1727200"/>
            <wp:effectExtent l="0" t="0" r="6985" b="6350"/>
            <wp:docPr id="39750120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501202"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628757" cy="1732049"/>
                    </a:xfrm>
                    <a:prstGeom prst="rect">
                      <a:avLst/>
                    </a:prstGeom>
                  </pic:spPr>
                </pic:pic>
              </a:graphicData>
            </a:graphic>
          </wp:inline>
        </w:drawing>
      </w:r>
    </w:p>
    <w:p w14:paraId="58E2E80C" w14:textId="16DE2BA6" w:rsidR="004D2D3F" w:rsidRPr="005B19AE" w:rsidRDefault="002213CF" w:rsidP="001020DC">
      <w:pPr>
        <w:jc w:val="both"/>
        <w:rPr>
          <w:rFonts w:ascii="Arial" w:eastAsia="Segoe UI" w:hAnsi="Arial" w:cs="Arial"/>
          <w:sz w:val="24"/>
          <w:szCs w:val="24"/>
        </w:rPr>
      </w:pPr>
      <w:r w:rsidRPr="005B19AE">
        <w:rPr>
          <w:noProof/>
        </w:rPr>
        <w:drawing>
          <wp:inline distT="0" distB="0" distL="0" distR="0" wp14:anchorId="643D4A15" wp14:editId="05E6D5BB">
            <wp:extent cx="5613400" cy="2421255"/>
            <wp:effectExtent l="0" t="0" r="6350" b="0"/>
            <wp:docPr id="115785846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58463" name=""/>
                    <pic:cNvPicPr/>
                  </pic:nvPicPr>
                  <pic:blipFill rotWithShape="1">
                    <a:blip r:embed="rId15">
                      <a:extLst>
                        <a:ext uri="{96DAC541-7B7A-43D3-8B79-37D633B846F1}">
                          <asvg:svgBlip xmlns:asvg="http://schemas.microsoft.com/office/drawing/2016/SVG/main" r:embed="rId16"/>
                        </a:ext>
                      </a:extLst>
                    </a:blip>
                    <a:srcRect t="23326"/>
                    <a:stretch>
                      <a:fillRect/>
                    </a:stretch>
                  </pic:blipFill>
                  <pic:spPr bwMode="auto">
                    <a:xfrm>
                      <a:off x="0" y="0"/>
                      <a:ext cx="5613400" cy="2421255"/>
                    </a:xfrm>
                    <a:prstGeom prst="rect">
                      <a:avLst/>
                    </a:prstGeom>
                    <a:ln>
                      <a:noFill/>
                    </a:ln>
                    <a:extLst>
                      <a:ext uri="{53640926-AAD7-44D8-BBD7-CCE9431645EC}">
                        <a14:shadowObscured xmlns:a14="http://schemas.microsoft.com/office/drawing/2010/main"/>
                      </a:ext>
                    </a:extLst>
                  </pic:spPr>
                </pic:pic>
              </a:graphicData>
            </a:graphic>
          </wp:inline>
        </w:drawing>
      </w:r>
    </w:p>
    <w:p w14:paraId="09DB77CD" w14:textId="41C93B8C" w:rsidR="00C4152D"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 xml:space="preserve">Esta modificación asciende a la suma </w:t>
      </w:r>
      <w:r w:rsidR="002213CF" w:rsidRPr="005B19AE">
        <w:rPr>
          <w:rFonts w:ascii="Arial" w:eastAsia="Segoe UI" w:hAnsi="Arial" w:cs="Arial"/>
          <w:sz w:val="24"/>
          <w:szCs w:val="24"/>
        </w:rPr>
        <w:t>¢</w:t>
      </w:r>
      <w:r w:rsidRPr="005B19AE">
        <w:rPr>
          <w:rFonts w:ascii="Arial" w:eastAsia="Segoe UI" w:hAnsi="Arial" w:cs="Arial"/>
          <w:sz w:val="24"/>
          <w:szCs w:val="24"/>
        </w:rPr>
        <w:t>920</w:t>
      </w:r>
      <w:r w:rsidR="002213CF" w:rsidRPr="005B19AE">
        <w:rPr>
          <w:rFonts w:ascii="Arial" w:eastAsia="Segoe UI" w:hAnsi="Arial" w:cs="Arial"/>
          <w:sz w:val="24"/>
          <w:szCs w:val="24"/>
        </w:rPr>
        <w:t>.</w:t>
      </w:r>
      <w:r w:rsidRPr="005B19AE">
        <w:rPr>
          <w:rFonts w:ascii="Arial" w:eastAsia="Segoe UI" w:hAnsi="Arial" w:cs="Arial"/>
          <w:sz w:val="24"/>
          <w:szCs w:val="24"/>
        </w:rPr>
        <w:t>000</w:t>
      </w:r>
      <w:r w:rsidR="002213CF" w:rsidRPr="005B19AE">
        <w:rPr>
          <w:rFonts w:ascii="Arial" w:eastAsia="Segoe UI" w:hAnsi="Arial" w:cs="Arial"/>
          <w:sz w:val="24"/>
          <w:szCs w:val="24"/>
        </w:rPr>
        <w:t>.</w:t>
      </w:r>
      <w:r w:rsidRPr="005B19AE">
        <w:rPr>
          <w:rFonts w:ascii="Arial" w:eastAsia="Segoe UI" w:hAnsi="Arial" w:cs="Arial"/>
          <w:sz w:val="24"/>
          <w:szCs w:val="24"/>
        </w:rPr>
        <w:t>000</w:t>
      </w:r>
      <w:r w:rsidR="002213CF" w:rsidRPr="005B19AE">
        <w:rPr>
          <w:rFonts w:ascii="Arial" w:eastAsia="Segoe UI" w:hAnsi="Arial" w:cs="Arial"/>
          <w:sz w:val="24"/>
          <w:szCs w:val="24"/>
        </w:rPr>
        <w:t>,00 (novecientos veinte millones de colones)</w:t>
      </w:r>
      <w:r w:rsidRPr="005B19AE">
        <w:rPr>
          <w:rFonts w:ascii="Arial" w:eastAsia="Segoe UI" w:hAnsi="Arial" w:cs="Arial"/>
          <w:sz w:val="24"/>
          <w:szCs w:val="24"/>
        </w:rPr>
        <w:t xml:space="preserve"> y se hace con el objetivo de </w:t>
      </w:r>
      <w:r w:rsidR="00C4152D" w:rsidRPr="005B19AE">
        <w:rPr>
          <w:rFonts w:ascii="Arial" w:eastAsia="Segoe UI" w:hAnsi="Arial" w:cs="Arial"/>
          <w:sz w:val="24"/>
          <w:szCs w:val="24"/>
        </w:rPr>
        <w:t>reorientar</w:t>
      </w:r>
      <w:r w:rsidRPr="005B19AE">
        <w:rPr>
          <w:rFonts w:ascii="Arial" w:eastAsia="Segoe UI" w:hAnsi="Arial" w:cs="Arial"/>
          <w:sz w:val="24"/>
          <w:szCs w:val="24"/>
        </w:rPr>
        <w:t xml:space="preserve"> recursos</w:t>
      </w:r>
      <w:r w:rsidR="00C4152D" w:rsidRPr="005B19AE">
        <w:rPr>
          <w:rFonts w:ascii="Arial" w:eastAsia="Segoe UI" w:hAnsi="Arial" w:cs="Arial"/>
          <w:sz w:val="24"/>
          <w:szCs w:val="24"/>
        </w:rPr>
        <w:t xml:space="preserve"> del</w:t>
      </w:r>
      <w:r w:rsidRPr="005B19AE">
        <w:rPr>
          <w:rFonts w:ascii="Arial" w:eastAsia="Segoe UI" w:hAnsi="Arial" w:cs="Arial"/>
          <w:sz w:val="24"/>
          <w:szCs w:val="24"/>
        </w:rPr>
        <w:t xml:space="preserve"> </w:t>
      </w:r>
      <w:r w:rsidR="00C4152D" w:rsidRPr="005B19AE">
        <w:rPr>
          <w:rFonts w:ascii="Arial" w:eastAsia="Segoe UI" w:hAnsi="Arial" w:cs="Arial"/>
          <w:sz w:val="24"/>
          <w:szCs w:val="24"/>
        </w:rPr>
        <w:t>G</w:t>
      </w:r>
      <w:r w:rsidRPr="005B19AE">
        <w:rPr>
          <w:rFonts w:ascii="Arial" w:eastAsia="Segoe UI" w:hAnsi="Arial" w:cs="Arial"/>
          <w:sz w:val="24"/>
          <w:szCs w:val="24"/>
        </w:rPr>
        <w:t xml:space="preserve">asto Administrativo </w:t>
      </w:r>
      <w:r w:rsidR="00C4152D" w:rsidRPr="005B19AE">
        <w:rPr>
          <w:rFonts w:ascii="Arial" w:eastAsia="Segoe UI" w:hAnsi="Arial" w:cs="Arial"/>
          <w:sz w:val="24"/>
          <w:szCs w:val="24"/>
        </w:rPr>
        <w:t>O</w:t>
      </w:r>
      <w:r w:rsidRPr="005B19AE">
        <w:rPr>
          <w:rFonts w:ascii="Arial" w:eastAsia="Segoe UI" w:hAnsi="Arial" w:cs="Arial"/>
          <w:sz w:val="24"/>
          <w:szCs w:val="24"/>
        </w:rPr>
        <w:t>perativo</w:t>
      </w:r>
      <w:r w:rsidR="00C4152D" w:rsidRPr="005B19AE">
        <w:rPr>
          <w:rFonts w:ascii="Arial" w:eastAsia="Segoe UI" w:hAnsi="Arial" w:cs="Arial"/>
          <w:sz w:val="24"/>
          <w:szCs w:val="24"/>
        </w:rPr>
        <w:t>,</w:t>
      </w:r>
      <w:r w:rsidRPr="005B19AE">
        <w:rPr>
          <w:rFonts w:ascii="Arial" w:eastAsia="Segoe UI" w:hAnsi="Arial" w:cs="Arial"/>
          <w:sz w:val="24"/>
          <w:szCs w:val="24"/>
        </w:rPr>
        <w:t xml:space="preserve"> y reforzar la </w:t>
      </w:r>
      <w:r w:rsidR="00C4152D" w:rsidRPr="005B19AE">
        <w:rPr>
          <w:rFonts w:ascii="Arial" w:eastAsia="Segoe UI" w:hAnsi="Arial" w:cs="Arial"/>
          <w:sz w:val="24"/>
          <w:szCs w:val="24"/>
        </w:rPr>
        <w:t>I</w:t>
      </w:r>
      <w:r w:rsidRPr="005B19AE">
        <w:rPr>
          <w:rFonts w:ascii="Arial" w:eastAsia="Segoe UI" w:hAnsi="Arial" w:cs="Arial"/>
          <w:sz w:val="24"/>
          <w:szCs w:val="24"/>
        </w:rPr>
        <w:t xml:space="preserve">nversión </w:t>
      </w:r>
      <w:r w:rsidR="00C4152D" w:rsidRPr="005B19AE">
        <w:rPr>
          <w:rFonts w:ascii="Arial" w:eastAsia="Segoe UI" w:hAnsi="Arial" w:cs="Arial"/>
          <w:sz w:val="24"/>
          <w:szCs w:val="24"/>
        </w:rPr>
        <w:t>S</w:t>
      </w:r>
      <w:r w:rsidRPr="005B19AE">
        <w:rPr>
          <w:rFonts w:ascii="Arial" w:eastAsia="Segoe UI" w:hAnsi="Arial" w:cs="Arial"/>
          <w:sz w:val="24"/>
          <w:szCs w:val="24"/>
        </w:rPr>
        <w:t>ocial.</w:t>
      </w:r>
    </w:p>
    <w:p w14:paraId="7971C508" w14:textId="77777777" w:rsidR="00C4152D" w:rsidRPr="005B19AE" w:rsidRDefault="00C4152D" w:rsidP="001020DC">
      <w:pPr>
        <w:jc w:val="both"/>
        <w:rPr>
          <w:rFonts w:ascii="Arial" w:eastAsia="Segoe UI" w:hAnsi="Arial" w:cs="Arial"/>
          <w:sz w:val="24"/>
          <w:szCs w:val="24"/>
        </w:rPr>
      </w:pPr>
    </w:p>
    <w:p w14:paraId="063EA0F9" w14:textId="77777777" w:rsidR="001C09C6" w:rsidRPr="005B19AE" w:rsidRDefault="00DA42CD" w:rsidP="001020DC">
      <w:pPr>
        <w:jc w:val="both"/>
        <w:rPr>
          <w:rFonts w:ascii="Arial" w:eastAsia="Segoe UI" w:hAnsi="Arial" w:cs="Arial"/>
          <w:sz w:val="24"/>
          <w:szCs w:val="24"/>
        </w:rPr>
      </w:pPr>
      <w:r w:rsidRPr="005B19AE">
        <w:rPr>
          <w:noProof/>
        </w:rPr>
        <w:lastRenderedPageBreak/>
        <w:drawing>
          <wp:inline distT="0" distB="0" distL="0" distR="0" wp14:anchorId="34E58B62" wp14:editId="1EEC7C12">
            <wp:extent cx="5613400" cy="2514600"/>
            <wp:effectExtent l="0" t="0" r="6350" b="0"/>
            <wp:docPr id="3660529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052973"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613400" cy="2514600"/>
                    </a:xfrm>
                    <a:prstGeom prst="rect">
                      <a:avLst/>
                    </a:prstGeom>
                  </pic:spPr>
                </pic:pic>
              </a:graphicData>
            </a:graphic>
          </wp:inline>
        </w:drawing>
      </w:r>
      <w:r w:rsidR="001020DC" w:rsidRPr="005B19AE">
        <w:rPr>
          <w:rFonts w:ascii="Arial" w:eastAsia="Segoe UI" w:hAnsi="Arial" w:cs="Arial"/>
          <w:sz w:val="24"/>
          <w:szCs w:val="24"/>
        </w:rPr>
        <w:br/>
      </w:r>
    </w:p>
    <w:p w14:paraId="75955607" w14:textId="6ACAEEF8" w:rsidR="005D651A"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Continuando con el</w:t>
      </w:r>
      <w:r w:rsidR="00DA42CD" w:rsidRPr="005B19AE">
        <w:rPr>
          <w:rFonts w:ascii="Arial" w:eastAsia="Segoe UI" w:hAnsi="Arial" w:cs="Arial"/>
          <w:sz w:val="24"/>
          <w:szCs w:val="24"/>
        </w:rPr>
        <w:t xml:space="preserve"> </w:t>
      </w:r>
      <w:r w:rsidRPr="005B19AE">
        <w:rPr>
          <w:rFonts w:ascii="Arial" w:eastAsia="Segoe UI" w:hAnsi="Arial" w:cs="Arial"/>
          <w:sz w:val="24"/>
          <w:szCs w:val="24"/>
        </w:rPr>
        <w:t>origen y aplicación</w:t>
      </w:r>
      <w:r w:rsidR="00DA42CD" w:rsidRPr="005B19AE">
        <w:rPr>
          <w:rFonts w:ascii="Arial" w:eastAsia="Segoe UI" w:hAnsi="Arial" w:cs="Arial"/>
          <w:sz w:val="24"/>
          <w:szCs w:val="24"/>
        </w:rPr>
        <w:t>,</w:t>
      </w:r>
      <w:r w:rsidRPr="005B19AE">
        <w:rPr>
          <w:rFonts w:ascii="Arial" w:eastAsia="Segoe UI" w:hAnsi="Arial" w:cs="Arial"/>
          <w:sz w:val="24"/>
          <w:szCs w:val="24"/>
        </w:rPr>
        <w:t xml:space="preserve"> este monto de los </w:t>
      </w:r>
      <w:r w:rsidR="00DA42CD" w:rsidRPr="005B19AE">
        <w:rPr>
          <w:rFonts w:ascii="Arial" w:eastAsia="Segoe UI" w:hAnsi="Arial" w:cs="Arial"/>
          <w:sz w:val="24"/>
          <w:szCs w:val="24"/>
        </w:rPr>
        <w:t>¢920.000.000,00 (novecientos veinte millones de colones)</w:t>
      </w:r>
      <w:r w:rsidR="00212EA1" w:rsidRPr="005B19AE">
        <w:rPr>
          <w:rFonts w:ascii="Arial" w:eastAsia="Segoe UI" w:hAnsi="Arial" w:cs="Arial"/>
          <w:sz w:val="24"/>
          <w:szCs w:val="24"/>
        </w:rPr>
        <w:t>, ¢</w:t>
      </w:r>
      <w:r w:rsidRPr="005B19AE">
        <w:rPr>
          <w:rFonts w:ascii="Arial" w:eastAsia="Segoe UI" w:hAnsi="Arial" w:cs="Arial"/>
          <w:sz w:val="24"/>
          <w:szCs w:val="24"/>
        </w:rPr>
        <w:t>430</w:t>
      </w:r>
      <w:r w:rsidR="00212EA1" w:rsidRPr="005B19AE">
        <w:rPr>
          <w:rFonts w:ascii="Arial" w:eastAsia="Segoe UI" w:hAnsi="Arial" w:cs="Arial"/>
          <w:sz w:val="24"/>
          <w:szCs w:val="24"/>
        </w:rPr>
        <w:t>.</w:t>
      </w:r>
      <w:r w:rsidRPr="005B19AE">
        <w:rPr>
          <w:rFonts w:ascii="Arial" w:eastAsia="Segoe UI" w:hAnsi="Arial" w:cs="Arial"/>
          <w:sz w:val="24"/>
          <w:szCs w:val="24"/>
        </w:rPr>
        <w:t>000</w:t>
      </w:r>
      <w:r w:rsidR="00212EA1" w:rsidRPr="005B19AE">
        <w:rPr>
          <w:rFonts w:ascii="Arial" w:eastAsia="Segoe UI" w:hAnsi="Arial" w:cs="Arial"/>
          <w:sz w:val="24"/>
          <w:szCs w:val="24"/>
        </w:rPr>
        <w:t>.</w:t>
      </w:r>
      <w:r w:rsidRPr="005B19AE">
        <w:rPr>
          <w:rFonts w:ascii="Arial" w:eastAsia="Segoe UI" w:hAnsi="Arial" w:cs="Arial"/>
          <w:sz w:val="24"/>
          <w:szCs w:val="24"/>
        </w:rPr>
        <w:t>000</w:t>
      </w:r>
      <w:r w:rsidR="00212EA1" w:rsidRPr="005B19AE">
        <w:rPr>
          <w:rFonts w:ascii="Arial" w:eastAsia="Segoe UI" w:hAnsi="Arial" w:cs="Arial"/>
          <w:sz w:val="24"/>
          <w:szCs w:val="24"/>
        </w:rPr>
        <w:t>,0</w:t>
      </w:r>
      <w:r w:rsidRPr="005B19AE">
        <w:rPr>
          <w:rFonts w:ascii="Arial" w:eastAsia="Segoe UI" w:hAnsi="Arial" w:cs="Arial"/>
          <w:sz w:val="24"/>
          <w:szCs w:val="24"/>
        </w:rPr>
        <w:t xml:space="preserve">0 </w:t>
      </w:r>
      <w:r w:rsidR="00212EA1" w:rsidRPr="005B19AE">
        <w:rPr>
          <w:rFonts w:ascii="Arial" w:eastAsia="Segoe UI" w:hAnsi="Arial" w:cs="Arial"/>
          <w:sz w:val="24"/>
          <w:szCs w:val="24"/>
        </w:rPr>
        <w:t xml:space="preserve">(cuatrocientos treinta millones de colones), </w:t>
      </w:r>
      <w:r w:rsidRPr="005B19AE">
        <w:rPr>
          <w:rFonts w:ascii="Arial" w:eastAsia="Segoe UI" w:hAnsi="Arial" w:cs="Arial"/>
          <w:sz w:val="24"/>
          <w:szCs w:val="24"/>
        </w:rPr>
        <w:t xml:space="preserve">salen de la partida cero remuneraciones de un análisis realizado por los compañeros de </w:t>
      </w:r>
      <w:r w:rsidR="00980F51" w:rsidRPr="005B19AE">
        <w:rPr>
          <w:rFonts w:ascii="Arial" w:eastAsia="Segoe UI" w:hAnsi="Arial" w:cs="Arial"/>
          <w:sz w:val="24"/>
          <w:szCs w:val="24"/>
        </w:rPr>
        <w:t>D</w:t>
      </w:r>
      <w:r w:rsidRPr="005B19AE">
        <w:rPr>
          <w:rFonts w:ascii="Arial" w:eastAsia="Segoe UI" w:hAnsi="Arial" w:cs="Arial"/>
          <w:sz w:val="24"/>
          <w:szCs w:val="24"/>
        </w:rPr>
        <w:t xml:space="preserve">esarrollo </w:t>
      </w:r>
      <w:r w:rsidR="00980F51" w:rsidRPr="005B19AE">
        <w:rPr>
          <w:rFonts w:ascii="Arial" w:eastAsia="Segoe UI" w:hAnsi="Arial" w:cs="Arial"/>
          <w:sz w:val="24"/>
          <w:szCs w:val="24"/>
        </w:rPr>
        <w:t>H</w:t>
      </w:r>
      <w:r w:rsidRPr="005B19AE">
        <w:rPr>
          <w:rFonts w:ascii="Arial" w:eastAsia="Segoe UI" w:hAnsi="Arial" w:cs="Arial"/>
          <w:sz w:val="24"/>
          <w:szCs w:val="24"/>
        </w:rPr>
        <w:t>umano</w:t>
      </w:r>
      <w:r w:rsidR="00980F51" w:rsidRPr="005B19AE">
        <w:rPr>
          <w:rFonts w:ascii="Arial" w:eastAsia="Segoe UI" w:hAnsi="Arial" w:cs="Arial"/>
          <w:sz w:val="24"/>
          <w:szCs w:val="24"/>
        </w:rPr>
        <w:t>, e</w:t>
      </w:r>
      <w:r w:rsidRPr="005B19AE">
        <w:rPr>
          <w:rFonts w:ascii="Arial" w:eastAsia="Segoe UI" w:hAnsi="Arial" w:cs="Arial"/>
          <w:sz w:val="24"/>
          <w:szCs w:val="24"/>
        </w:rPr>
        <w:t>n el cual detectaron muy posibles este rebajos que se puedan hacer a la planilla, dada una serie de factores que inciden</w:t>
      </w:r>
      <w:r w:rsidR="00980F51" w:rsidRPr="005B19AE">
        <w:rPr>
          <w:rFonts w:ascii="Arial" w:eastAsia="Segoe UI" w:hAnsi="Arial" w:cs="Arial"/>
          <w:sz w:val="24"/>
          <w:szCs w:val="24"/>
        </w:rPr>
        <w:t>,</w:t>
      </w:r>
      <w:r w:rsidRPr="005B19AE">
        <w:rPr>
          <w:rFonts w:ascii="Arial" w:eastAsia="Segoe UI" w:hAnsi="Arial" w:cs="Arial"/>
          <w:sz w:val="24"/>
          <w:szCs w:val="24"/>
        </w:rPr>
        <w:t xml:space="preserve"> para que este estas subpartidas tengan este sobrante, por ejemplo, renuncias, permiso sin goce salarios</w:t>
      </w:r>
      <w:r w:rsidR="00980F51" w:rsidRPr="005B19AE">
        <w:rPr>
          <w:rFonts w:ascii="Arial" w:eastAsia="Segoe UI" w:hAnsi="Arial" w:cs="Arial"/>
          <w:sz w:val="24"/>
          <w:szCs w:val="24"/>
        </w:rPr>
        <w:t xml:space="preserve">, </w:t>
      </w:r>
      <w:r w:rsidRPr="005B19AE">
        <w:rPr>
          <w:rFonts w:ascii="Arial" w:eastAsia="Segoe UI" w:hAnsi="Arial" w:cs="Arial"/>
          <w:sz w:val="24"/>
          <w:szCs w:val="24"/>
        </w:rPr>
        <w:t>existencia de plazas vacantes</w:t>
      </w:r>
      <w:r w:rsidR="005D651A" w:rsidRPr="005B19AE">
        <w:rPr>
          <w:rFonts w:ascii="Arial" w:eastAsia="Segoe UI" w:hAnsi="Arial" w:cs="Arial"/>
          <w:sz w:val="24"/>
          <w:szCs w:val="24"/>
        </w:rPr>
        <w:t xml:space="preserve">. </w:t>
      </w:r>
    </w:p>
    <w:p w14:paraId="3FB96AEE" w14:textId="77777777" w:rsidR="005D651A" w:rsidRPr="005B19AE" w:rsidRDefault="005D651A" w:rsidP="001020DC">
      <w:pPr>
        <w:jc w:val="both"/>
        <w:rPr>
          <w:rFonts w:ascii="Arial" w:eastAsia="Segoe UI" w:hAnsi="Arial" w:cs="Arial"/>
          <w:sz w:val="24"/>
          <w:szCs w:val="24"/>
        </w:rPr>
      </w:pPr>
    </w:p>
    <w:p w14:paraId="1E178679" w14:textId="77777777" w:rsidR="0056557B" w:rsidRPr="005B19AE" w:rsidRDefault="005D651A" w:rsidP="001020DC">
      <w:pPr>
        <w:jc w:val="both"/>
        <w:rPr>
          <w:rFonts w:ascii="Arial" w:eastAsia="Segoe UI" w:hAnsi="Arial" w:cs="Arial"/>
          <w:sz w:val="24"/>
          <w:szCs w:val="24"/>
        </w:rPr>
      </w:pPr>
      <w:r w:rsidRPr="005B19AE">
        <w:rPr>
          <w:rFonts w:ascii="Arial" w:eastAsia="Segoe UI" w:hAnsi="Arial" w:cs="Arial"/>
          <w:sz w:val="24"/>
          <w:szCs w:val="24"/>
        </w:rPr>
        <w:t>E</w:t>
      </w:r>
      <w:r w:rsidR="001020DC" w:rsidRPr="005B19AE">
        <w:rPr>
          <w:rFonts w:ascii="Arial" w:eastAsia="Segoe UI" w:hAnsi="Arial" w:cs="Arial"/>
          <w:sz w:val="24"/>
          <w:szCs w:val="24"/>
        </w:rPr>
        <w:t>ntonces</w:t>
      </w:r>
      <w:r w:rsidRPr="005B19AE">
        <w:rPr>
          <w:rFonts w:ascii="Arial" w:eastAsia="Segoe UI" w:hAnsi="Arial" w:cs="Arial"/>
          <w:sz w:val="24"/>
          <w:szCs w:val="24"/>
        </w:rPr>
        <w:t>,</w:t>
      </w:r>
      <w:r w:rsidR="001020DC" w:rsidRPr="005B19AE">
        <w:rPr>
          <w:rFonts w:ascii="Arial" w:eastAsia="Segoe UI" w:hAnsi="Arial" w:cs="Arial"/>
          <w:sz w:val="24"/>
          <w:szCs w:val="24"/>
        </w:rPr>
        <w:t xml:space="preserve"> según el análisis que realizaron a la fecha no se ocupa</w:t>
      </w:r>
      <w:r w:rsidRPr="005B19AE">
        <w:rPr>
          <w:rFonts w:ascii="Arial" w:eastAsia="Segoe UI" w:hAnsi="Arial" w:cs="Arial"/>
          <w:sz w:val="24"/>
          <w:szCs w:val="24"/>
        </w:rPr>
        <w:t>,</w:t>
      </w:r>
      <w:r w:rsidR="001020DC" w:rsidRPr="005B19AE">
        <w:rPr>
          <w:rFonts w:ascii="Arial" w:eastAsia="Segoe UI" w:hAnsi="Arial" w:cs="Arial"/>
          <w:sz w:val="24"/>
          <w:szCs w:val="24"/>
        </w:rPr>
        <w:t xml:space="preserve"> si hubiese una eventualidad</w:t>
      </w:r>
      <w:r w:rsidRPr="005B19AE">
        <w:rPr>
          <w:rFonts w:ascii="Arial" w:eastAsia="Segoe UI" w:hAnsi="Arial" w:cs="Arial"/>
          <w:sz w:val="24"/>
          <w:szCs w:val="24"/>
        </w:rPr>
        <w:t>, p</w:t>
      </w:r>
      <w:r w:rsidR="001020DC" w:rsidRPr="005B19AE">
        <w:rPr>
          <w:rFonts w:ascii="Arial" w:eastAsia="Segoe UI" w:hAnsi="Arial" w:cs="Arial"/>
          <w:sz w:val="24"/>
          <w:szCs w:val="24"/>
        </w:rPr>
        <w:t>ues sí quedan recursos para para atender cualquiera de estas sub partidas</w:t>
      </w:r>
      <w:r w:rsidR="00BF267B" w:rsidRPr="005B19AE">
        <w:rPr>
          <w:rFonts w:ascii="Arial" w:eastAsia="Segoe UI" w:hAnsi="Arial" w:cs="Arial"/>
          <w:sz w:val="24"/>
          <w:szCs w:val="24"/>
        </w:rPr>
        <w:t>,</w:t>
      </w:r>
      <w:r w:rsidR="001020DC" w:rsidRPr="005B19AE">
        <w:rPr>
          <w:rFonts w:ascii="Arial" w:eastAsia="Segoe UI" w:hAnsi="Arial" w:cs="Arial"/>
          <w:sz w:val="24"/>
          <w:szCs w:val="24"/>
        </w:rPr>
        <w:t xml:space="preserve"> para que no queden del todo sin recursos</w:t>
      </w:r>
      <w:r w:rsidR="00BF267B" w:rsidRPr="005B19AE">
        <w:rPr>
          <w:rFonts w:ascii="Arial" w:eastAsia="Segoe UI" w:hAnsi="Arial" w:cs="Arial"/>
          <w:sz w:val="24"/>
          <w:szCs w:val="24"/>
        </w:rPr>
        <w:t xml:space="preserve">, </w:t>
      </w:r>
      <w:r w:rsidR="001020DC" w:rsidRPr="005B19AE">
        <w:rPr>
          <w:rFonts w:ascii="Arial" w:eastAsia="Segoe UI" w:hAnsi="Arial" w:cs="Arial"/>
          <w:sz w:val="24"/>
          <w:szCs w:val="24"/>
        </w:rPr>
        <w:t>eso con respecto a</w:t>
      </w:r>
      <w:r w:rsidR="00BF267B" w:rsidRPr="005B19AE">
        <w:rPr>
          <w:rFonts w:ascii="Arial" w:eastAsia="Segoe UI" w:hAnsi="Arial" w:cs="Arial"/>
          <w:sz w:val="24"/>
          <w:szCs w:val="24"/>
        </w:rPr>
        <w:t xml:space="preserve">l </w:t>
      </w:r>
      <w:r w:rsidR="001020DC" w:rsidRPr="005B19AE">
        <w:rPr>
          <w:rFonts w:ascii="Arial" w:eastAsia="Segoe UI" w:hAnsi="Arial" w:cs="Arial"/>
          <w:sz w:val="24"/>
          <w:szCs w:val="24"/>
        </w:rPr>
        <w:t xml:space="preserve">tema de </w:t>
      </w:r>
      <w:r w:rsidR="0017687E" w:rsidRPr="005B19AE">
        <w:rPr>
          <w:rFonts w:ascii="Arial" w:eastAsia="Segoe UI" w:hAnsi="Arial" w:cs="Arial"/>
          <w:sz w:val="24"/>
          <w:szCs w:val="24"/>
        </w:rPr>
        <w:t>R</w:t>
      </w:r>
      <w:r w:rsidR="001020DC" w:rsidRPr="005B19AE">
        <w:rPr>
          <w:rFonts w:ascii="Arial" w:eastAsia="Segoe UI" w:hAnsi="Arial" w:cs="Arial"/>
          <w:sz w:val="24"/>
          <w:szCs w:val="24"/>
        </w:rPr>
        <w:t xml:space="preserve">ecursos </w:t>
      </w:r>
      <w:r w:rsidR="0017687E" w:rsidRPr="005B19AE">
        <w:rPr>
          <w:rFonts w:ascii="Arial" w:eastAsia="Segoe UI" w:hAnsi="Arial" w:cs="Arial"/>
          <w:sz w:val="24"/>
          <w:szCs w:val="24"/>
        </w:rPr>
        <w:t>H</w:t>
      </w:r>
      <w:r w:rsidR="001020DC" w:rsidRPr="005B19AE">
        <w:rPr>
          <w:rFonts w:ascii="Arial" w:eastAsia="Segoe UI" w:hAnsi="Arial" w:cs="Arial"/>
          <w:sz w:val="24"/>
          <w:szCs w:val="24"/>
        </w:rPr>
        <w:t xml:space="preserve">umanos son </w:t>
      </w:r>
      <w:r w:rsidR="0017687E" w:rsidRPr="005B19AE">
        <w:rPr>
          <w:rFonts w:ascii="Arial" w:eastAsia="Segoe UI" w:hAnsi="Arial" w:cs="Arial"/>
          <w:sz w:val="24"/>
          <w:szCs w:val="24"/>
        </w:rPr>
        <w:t xml:space="preserve">¢430.000.000,00 (cuatrocientos treinta millones de colones), </w:t>
      </w:r>
      <w:r w:rsidR="001020DC" w:rsidRPr="005B19AE">
        <w:rPr>
          <w:rFonts w:ascii="Arial" w:eastAsia="Segoe UI" w:hAnsi="Arial" w:cs="Arial"/>
          <w:sz w:val="24"/>
          <w:szCs w:val="24"/>
        </w:rPr>
        <w:t xml:space="preserve">de los cuales salen </w:t>
      </w:r>
      <w:r w:rsidR="0017687E" w:rsidRPr="005B19AE">
        <w:rPr>
          <w:rFonts w:ascii="Arial" w:eastAsia="Segoe UI" w:hAnsi="Arial" w:cs="Arial"/>
          <w:sz w:val="24"/>
          <w:szCs w:val="24"/>
        </w:rPr>
        <w:t>¢</w:t>
      </w:r>
      <w:r w:rsidR="00620358" w:rsidRPr="005B19AE">
        <w:rPr>
          <w:rFonts w:ascii="Arial" w:eastAsia="Segoe UI" w:hAnsi="Arial" w:cs="Arial"/>
          <w:sz w:val="24"/>
          <w:szCs w:val="24"/>
        </w:rPr>
        <w:t>100</w:t>
      </w:r>
      <w:r w:rsidR="00B003FB" w:rsidRPr="005B19AE">
        <w:rPr>
          <w:rFonts w:ascii="Arial" w:eastAsia="Segoe UI" w:hAnsi="Arial" w:cs="Arial"/>
          <w:sz w:val="24"/>
          <w:szCs w:val="24"/>
        </w:rPr>
        <w:t>.000.000,00 (</w:t>
      </w:r>
      <w:r w:rsidR="00620358" w:rsidRPr="005B19AE">
        <w:rPr>
          <w:rFonts w:ascii="Arial" w:eastAsia="Segoe UI" w:hAnsi="Arial" w:cs="Arial"/>
          <w:sz w:val="24"/>
          <w:szCs w:val="24"/>
        </w:rPr>
        <w:t>cien</w:t>
      </w:r>
      <w:r w:rsidR="00B003FB" w:rsidRPr="005B19AE">
        <w:rPr>
          <w:rFonts w:ascii="Arial" w:eastAsia="Segoe UI" w:hAnsi="Arial" w:cs="Arial"/>
          <w:sz w:val="24"/>
          <w:szCs w:val="24"/>
        </w:rPr>
        <w:t xml:space="preserve"> millones de colones) </w:t>
      </w:r>
      <w:r w:rsidR="001020DC" w:rsidRPr="005B19AE">
        <w:rPr>
          <w:rFonts w:ascii="Arial" w:eastAsia="Segoe UI" w:hAnsi="Arial" w:cs="Arial"/>
          <w:sz w:val="24"/>
          <w:szCs w:val="24"/>
        </w:rPr>
        <w:t xml:space="preserve">del </w:t>
      </w:r>
      <w:r w:rsidR="00B003FB" w:rsidRPr="005B19AE">
        <w:rPr>
          <w:rFonts w:ascii="Arial" w:eastAsia="Segoe UI" w:hAnsi="Arial" w:cs="Arial"/>
          <w:sz w:val="24"/>
          <w:szCs w:val="24"/>
        </w:rPr>
        <w:t>P</w:t>
      </w:r>
      <w:r w:rsidR="001020DC" w:rsidRPr="005B19AE">
        <w:rPr>
          <w:rFonts w:ascii="Arial" w:eastAsia="Segoe UI" w:hAnsi="Arial" w:cs="Arial"/>
          <w:sz w:val="24"/>
          <w:szCs w:val="24"/>
        </w:rPr>
        <w:t xml:space="preserve">rograma </w:t>
      </w:r>
      <w:r w:rsidR="00B003FB" w:rsidRPr="005B19AE">
        <w:rPr>
          <w:rFonts w:ascii="Arial" w:eastAsia="Segoe UI" w:hAnsi="Arial" w:cs="Arial"/>
          <w:sz w:val="24"/>
          <w:szCs w:val="24"/>
        </w:rPr>
        <w:t>A</w:t>
      </w:r>
      <w:r w:rsidR="001020DC" w:rsidRPr="005B19AE">
        <w:rPr>
          <w:rFonts w:ascii="Arial" w:eastAsia="Segoe UI" w:hAnsi="Arial" w:cs="Arial"/>
          <w:sz w:val="24"/>
          <w:szCs w:val="24"/>
        </w:rPr>
        <w:t xml:space="preserve">ctividades </w:t>
      </w:r>
      <w:r w:rsidR="00B003FB" w:rsidRPr="005B19AE">
        <w:rPr>
          <w:rFonts w:ascii="Arial" w:eastAsia="Segoe UI" w:hAnsi="Arial" w:cs="Arial"/>
          <w:sz w:val="24"/>
          <w:szCs w:val="24"/>
        </w:rPr>
        <w:t>C</w:t>
      </w:r>
      <w:r w:rsidR="001020DC" w:rsidRPr="005B19AE">
        <w:rPr>
          <w:rFonts w:ascii="Arial" w:eastAsia="Segoe UI" w:hAnsi="Arial" w:cs="Arial"/>
          <w:sz w:val="24"/>
          <w:szCs w:val="24"/>
        </w:rPr>
        <w:t>entrales</w:t>
      </w:r>
      <w:r w:rsidR="00B003FB" w:rsidRPr="005B19AE">
        <w:rPr>
          <w:rFonts w:ascii="Arial" w:eastAsia="Segoe UI" w:hAnsi="Arial" w:cs="Arial"/>
          <w:sz w:val="24"/>
          <w:szCs w:val="24"/>
        </w:rPr>
        <w:t xml:space="preserve">, </w:t>
      </w:r>
      <w:r w:rsidR="001020DC" w:rsidRPr="005B19AE">
        <w:rPr>
          <w:rFonts w:ascii="Arial" w:eastAsia="Segoe UI" w:hAnsi="Arial" w:cs="Arial"/>
          <w:sz w:val="24"/>
          <w:szCs w:val="24"/>
        </w:rPr>
        <w:t xml:space="preserve">y </w:t>
      </w:r>
      <w:r w:rsidR="00620358" w:rsidRPr="005B19AE">
        <w:rPr>
          <w:rFonts w:ascii="Arial" w:eastAsia="Segoe UI" w:hAnsi="Arial" w:cs="Arial"/>
          <w:sz w:val="24"/>
          <w:szCs w:val="24"/>
        </w:rPr>
        <w:t>¢</w:t>
      </w:r>
      <w:r w:rsidR="001020DC" w:rsidRPr="005B19AE">
        <w:rPr>
          <w:rFonts w:ascii="Arial" w:eastAsia="Segoe UI" w:hAnsi="Arial" w:cs="Arial"/>
          <w:sz w:val="24"/>
          <w:szCs w:val="24"/>
        </w:rPr>
        <w:t>330</w:t>
      </w:r>
      <w:r w:rsidR="00620358" w:rsidRPr="005B19AE">
        <w:rPr>
          <w:rFonts w:ascii="Arial" w:eastAsia="Segoe UI" w:hAnsi="Arial" w:cs="Arial"/>
          <w:sz w:val="24"/>
          <w:szCs w:val="24"/>
        </w:rPr>
        <w:t>.</w:t>
      </w:r>
      <w:r w:rsidR="001020DC" w:rsidRPr="005B19AE">
        <w:rPr>
          <w:rFonts w:ascii="Arial" w:eastAsia="Segoe UI" w:hAnsi="Arial" w:cs="Arial"/>
          <w:sz w:val="24"/>
          <w:szCs w:val="24"/>
        </w:rPr>
        <w:t>000</w:t>
      </w:r>
      <w:r w:rsidR="00620358" w:rsidRPr="005B19AE">
        <w:rPr>
          <w:rFonts w:ascii="Arial" w:eastAsia="Segoe UI" w:hAnsi="Arial" w:cs="Arial"/>
          <w:sz w:val="24"/>
          <w:szCs w:val="24"/>
        </w:rPr>
        <w:t>.</w:t>
      </w:r>
      <w:r w:rsidR="001020DC" w:rsidRPr="005B19AE">
        <w:rPr>
          <w:rFonts w:ascii="Arial" w:eastAsia="Segoe UI" w:hAnsi="Arial" w:cs="Arial"/>
          <w:sz w:val="24"/>
          <w:szCs w:val="24"/>
        </w:rPr>
        <w:t>000</w:t>
      </w:r>
      <w:r w:rsidR="00620358" w:rsidRPr="005B19AE">
        <w:rPr>
          <w:rFonts w:ascii="Arial" w:eastAsia="Segoe UI" w:hAnsi="Arial" w:cs="Arial"/>
          <w:sz w:val="24"/>
          <w:szCs w:val="24"/>
        </w:rPr>
        <w:t>,00 (trescientos treinta</w:t>
      </w:r>
      <w:r w:rsidR="006C329E" w:rsidRPr="005B19AE">
        <w:rPr>
          <w:rFonts w:ascii="Arial" w:eastAsia="Segoe UI" w:hAnsi="Arial" w:cs="Arial"/>
          <w:sz w:val="24"/>
          <w:szCs w:val="24"/>
        </w:rPr>
        <w:t xml:space="preserve"> millones de colones)</w:t>
      </w:r>
      <w:r w:rsidR="001020DC" w:rsidRPr="005B19AE">
        <w:rPr>
          <w:rFonts w:ascii="Arial" w:eastAsia="Segoe UI" w:hAnsi="Arial" w:cs="Arial"/>
          <w:sz w:val="24"/>
          <w:szCs w:val="24"/>
        </w:rPr>
        <w:t xml:space="preserve"> de </w:t>
      </w:r>
      <w:r w:rsidR="006C329E" w:rsidRPr="005B19AE">
        <w:rPr>
          <w:rFonts w:ascii="Arial" w:eastAsia="Segoe UI" w:hAnsi="Arial" w:cs="Arial"/>
          <w:sz w:val="24"/>
          <w:szCs w:val="24"/>
        </w:rPr>
        <w:t>P</w:t>
      </w:r>
      <w:r w:rsidR="001020DC" w:rsidRPr="005B19AE">
        <w:rPr>
          <w:rFonts w:ascii="Arial" w:eastAsia="Segoe UI" w:hAnsi="Arial" w:cs="Arial"/>
          <w:sz w:val="24"/>
          <w:szCs w:val="24"/>
        </w:rPr>
        <w:t xml:space="preserve">rotección y </w:t>
      </w:r>
      <w:r w:rsidR="006C329E" w:rsidRPr="005B19AE">
        <w:rPr>
          <w:rFonts w:ascii="Arial" w:eastAsia="Segoe UI" w:hAnsi="Arial" w:cs="Arial"/>
          <w:sz w:val="24"/>
          <w:szCs w:val="24"/>
        </w:rPr>
        <w:t>P</w:t>
      </w:r>
      <w:r w:rsidR="001020DC" w:rsidRPr="005B19AE">
        <w:rPr>
          <w:rFonts w:ascii="Arial" w:eastAsia="Segoe UI" w:hAnsi="Arial" w:cs="Arial"/>
          <w:sz w:val="24"/>
          <w:szCs w:val="24"/>
        </w:rPr>
        <w:t xml:space="preserve">romoción </w:t>
      </w:r>
      <w:r w:rsidR="006C329E" w:rsidRPr="005B19AE">
        <w:rPr>
          <w:rFonts w:ascii="Arial" w:eastAsia="Segoe UI" w:hAnsi="Arial" w:cs="Arial"/>
          <w:sz w:val="24"/>
          <w:szCs w:val="24"/>
        </w:rPr>
        <w:t>S</w:t>
      </w:r>
      <w:r w:rsidR="001020DC" w:rsidRPr="005B19AE">
        <w:rPr>
          <w:rFonts w:ascii="Arial" w:eastAsia="Segoe UI" w:hAnsi="Arial" w:cs="Arial"/>
          <w:sz w:val="24"/>
          <w:szCs w:val="24"/>
        </w:rPr>
        <w:t>ocial, a saber de la partida 0</w:t>
      </w:r>
      <w:r w:rsidR="00DA09F4" w:rsidRPr="005B19AE">
        <w:rPr>
          <w:rFonts w:ascii="Arial" w:eastAsia="Segoe UI" w:hAnsi="Arial" w:cs="Arial"/>
          <w:sz w:val="24"/>
          <w:szCs w:val="24"/>
        </w:rPr>
        <w:t>.</w:t>
      </w:r>
      <w:r w:rsidR="001020DC" w:rsidRPr="005B19AE">
        <w:rPr>
          <w:rFonts w:ascii="Arial" w:eastAsia="Segoe UI" w:hAnsi="Arial" w:cs="Arial"/>
          <w:sz w:val="24"/>
          <w:szCs w:val="24"/>
        </w:rPr>
        <w:t>01</w:t>
      </w:r>
      <w:r w:rsidR="00DA09F4" w:rsidRPr="005B19AE">
        <w:rPr>
          <w:rFonts w:ascii="Arial" w:eastAsia="Segoe UI" w:hAnsi="Arial" w:cs="Arial"/>
          <w:sz w:val="24"/>
          <w:szCs w:val="24"/>
        </w:rPr>
        <w:t>.</w:t>
      </w:r>
      <w:r w:rsidR="001020DC" w:rsidRPr="005B19AE">
        <w:rPr>
          <w:rFonts w:ascii="Arial" w:eastAsia="Segoe UI" w:hAnsi="Arial" w:cs="Arial"/>
          <w:sz w:val="24"/>
          <w:szCs w:val="24"/>
        </w:rPr>
        <w:t>01, que es la de cargos fijos</w:t>
      </w:r>
      <w:r w:rsidR="00DA09F4" w:rsidRPr="005B19AE">
        <w:rPr>
          <w:rFonts w:ascii="Arial" w:eastAsia="Segoe UI" w:hAnsi="Arial" w:cs="Arial"/>
          <w:sz w:val="24"/>
          <w:szCs w:val="24"/>
        </w:rPr>
        <w:t>,</w:t>
      </w:r>
      <w:r w:rsidR="001020DC" w:rsidRPr="005B19AE">
        <w:rPr>
          <w:rFonts w:ascii="Arial" w:eastAsia="Segoe UI" w:hAnsi="Arial" w:cs="Arial"/>
          <w:sz w:val="24"/>
          <w:szCs w:val="24"/>
        </w:rPr>
        <w:t xml:space="preserve"> 0</w:t>
      </w:r>
      <w:r w:rsidR="00F87650" w:rsidRPr="005B19AE">
        <w:rPr>
          <w:rFonts w:ascii="Arial" w:eastAsia="Segoe UI" w:hAnsi="Arial" w:cs="Arial"/>
          <w:sz w:val="24"/>
          <w:szCs w:val="24"/>
        </w:rPr>
        <w:t>.</w:t>
      </w:r>
      <w:r w:rsidR="001020DC" w:rsidRPr="005B19AE">
        <w:rPr>
          <w:rFonts w:ascii="Arial" w:eastAsia="Segoe UI" w:hAnsi="Arial" w:cs="Arial"/>
          <w:sz w:val="24"/>
          <w:szCs w:val="24"/>
        </w:rPr>
        <w:t>03</w:t>
      </w:r>
      <w:r w:rsidR="00F87650" w:rsidRPr="005B19AE">
        <w:rPr>
          <w:rFonts w:ascii="Arial" w:eastAsia="Segoe UI" w:hAnsi="Arial" w:cs="Arial"/>
          <w:sz w:val="24"/>
          <w:szCs w:val="24"/>
        </w:rPr>
        <w:t>.</w:t>
      </w:r>
      <w:r w:rsidR="001020DC" w:rsidRPr="005B19AE">
        <w:rPr>
          <w:rFonts w:ascii="Arial" w:eastAsia="Segoe UI" w:hAnsi="Arial" w:cs="Arial"/>
          <w:sz w:val="24"/>
          <w:szCs w:val="24"/>
        </w:rPr>
        <w:t>02 que es</w:t>
      </w:r>
      <w:r w:rsidR="00F87650" w:rsidRPr="005B19AE">
        <w:rPr>
          <w:rFonts w:ascii="Arial" w:eastAsia="Segoe UI" w:hAnsi="Arial" w:cs="Arial"/>
          <w:sz w:val="24"/>
          <w:szCs w:val="24"/>
        </w:rPr>
        <w:t xml:space="preserve"> </w:t>
      </w:r>
      <w:r w:rsidR="001020DC" w:rsidRPr="005B19AE">
        <w:rPr>
          <w:rFonts w:ascii="Arial" w:eastAsia="Segoe UI" w:hAnsi="Arial" w:cs="Arial"/>
          <w:sz w:val="24"/>
          <w:szCs w:val="24"/>
        </w:rPr>
        <w:t xml:space="preserve">Ejercicio </w:t>
      </w:r>
      <w:r w:rsidR="00F87650" w:rsidRPr="005B19AE">
        <w:rPr>
          <w:rFonts w:ascii="Arial" w:eastAsia="Segoe UI" w:hAnsi="Arial" w:cs="Arial"/>
          <w:sz w:val="24"/>
          <w:szCs w:val="24"/>
        </w:rPr>
        <w:t>L</w:t>
      </w:r>
      <w:r w:rsidR="001020DC" w:rsidRPr="005B19AE">
        <w:rPr>
          <w:rFonts w:ascii="Arial" w:eastAsia="Segoe UI" w:hAnsi="Arial" w:cs="Arial"/>
          <w:sz w:val="24"/>
          <w:szCs w:val="24"/>
        </w:rPr>
        <w:t xml:space="preserve">iberal de la </w:t>
      </w:r>
      <w:r w:rsidR="00F87650" w:rsidRPr="005B19AE">
        <w:rPr>
          <w:rFonts w:ascii="Arial" w:eastAsia="Segoe UI" w:hAnsi="Arial" w:cs="Arial"/>
          <w:sz w:val="24"/>
          <w:szCs w:val="24"/>
        </w:rPr>
        <w:t>P</w:t>
      </w:r>
      <w:r w:rsidR="001020DC" w:rsidRPr="005B19AE">
        <w:rPr>
          <w:rFonts w:ascii="Arial" w:eastAsia="Segoe UI" w:hAnsi="Arial" w:cs="Arial"/>
          <w:sz w:val="24"/>
          <w:szCs w:val="24"/>
        </w:rPr>
        <w:t>rofesión</w:t>
      </w:r>
      <w:r w:rsidR="00F87650" w:rsidRPr="005B19AE">
        <w:rPr>
          <w:rFonts w:ascii="Arial" w:eastAsia="Segoe UI" w:hAnsi="Arial" w:cs="Arial"/>
          <w:sz w:val="24"/>
          <w:szCs w:val="24"/>
        </w:rPr>
        <w:t>,</w:t>
      </w:r>
      <w:r w:rsidR="001020DC" w:rsidRPr="005B19AE">
        <w:rPr>
          <w:rFonts w:ascii="Arial" w:eastAsia="Segoe UI" w:hAnsi="Arial" w:cs="Arial"/>
          <w:sz w:val="24"/>
          <w:szCs w:val="24"/>
        </w:rPr>
        <w:t xml:space="preserve"> y este la que sigue sería la 1</w:t>
      </w:r>
      <w:r w:rsidR="00F87650" w:rsidRPr="005B19AE">
        <w:rPr>
          <w:rFonts w:ascii="Arial" w:eastAsia="Segoe UI" w:hAnsi="Arial" w:cs="Arial"/>
          <w:sz w:val="24"/>
          <w:szCs w:val="24"/>
        </w:rPr>
        <w:t>.</w:t>
      </w:r>
      <w:r w:rsidR="001020DC" w:rsidRPr="005B19AE">
        <w:rPr>
          <w:rFonts w:ascii="Arial" w:eastAsia="Segoe UI" w:hAnsi="Arial" w:cs="Arial"/>
          <w:sz w:val="24"/>
          <w:szCs w:val="24"/>
        </w:rPr>
        <w:t>05</w:t>
      </w:r>
      <w:r w:rsidR="00F87650" w:rsidRPr="005B19AE">
        <w:rPr>
          <w:rFonts w:ascii="Arial" w:eastAsia="Segoe UI" w:hAnsi="Arial" w:cs="Arial"/>
          <w:sz w:val="24"/>
          <w:szCs w:val="24"/>
        </w:rPr>
        <w:t>.</w:t>
      </w:r>
      <w:r w:rsidR="001020DC" w:rsidRPr="005B19AE">
        <w:rPr>
          <w:rFonts w:ascii="Arial" w:eastAsia="Segoe UI" w:hAnsi="Arial" w:cs="Arial"/>
          <w:sz w:val="24"/>
          <w:szCs w:val="24"/>
        </w:rPr>
        <w:t xml:space="preserve">05 </w:t>
      </w:r>
      <w:r w:rsidR="00F87650" w:rsidRPr="005B19AE">
        <w:rPr>
          <w:rFonts w:ascii="Arial" w:eastAsia="Segoe UI" w:hAnsi="Arial" w:cs="Arial"/>
          <w:sz w:val="24"/>
          <w:szCs w:val="24"/>
        </w:rPr>
        <w:t>C</w:t>
      </w:r>
      <w:r w:rsidR="001020DC" w:rsidRPr="005B19AE">
        <w:rPr>
          <w:rFonts w:ascii="Arial" w:eastAsia="Segoe UI" w:hAnsi="Arial" w:cs="Arial"/>
          <w:sz w:val="24"/>
          <w:szCs w:val="24"/>
        </w:rPr>
        <w:t xml:space="preserve">ontribuciones </w:t>
      </w:r>
      <w:r w:rsidR="00F87650" w:rsidRPr="005B19AE">
        <w:rPr>
          <w:rFonts w:ascii="Arial" w:eastAsia="Segoe UI" w:hAnsi="Arial" w:cs="Arial"/>
          <w:sz w:val="24"/>
          <w:szCs w:val="24"/>
        </w:rPr>
        <w:t>P</w:t>
      </w:r>
      <w:r w:rsidR="001020DC" w:rsidRPr="005B19AE">
        <w:rPr>
          <w:rFonts w:ascii="Arial" w:eastAsia="Segoe UI" w:hAnsi="Arial" w:cs="Arial"/>
          <w:sz w:val="24"/>
          <w:szCs w:val="24"/>
        </w:rPr>
        <w:t xml:space="preserve">atronales a </w:t>
      </w:r>
      <w:r w:rsidR="00F87650" w:rsidRPr="005B19AE">
        <w:rPr>
          <w:rFonts w:ascii="Arial" w:eastAsia="Segoe UI" w:hAnsi="Arial" w:cs="Arial"/>
          <w:sz w:val="24"/>
          <w:szCs w:val="24"/>
        </w:rPr>
        <w:t>F</w:t>
      </w:r>
      <w:r w:rsidR="001020DC" w:rsidRPr="005B19AE">
        <w:rPr>
          <w:rFonts w:ascii="Arial" w:eastAsia="Segoe UI" w:hAnsi="Arial" w:cs="Arial"/>
          <w:sz w:val="24"/>
          <w:szCs w:val="24"/>
        </w:rPr>
        <w:t xml:space="preserve">ondos de </w:t>
      </w:r>
      <w:r w:rsidR="0056557B" w:rsidRPr="005B19AE">
        <w:rPr>
          <w:rFonts w:ascii="Arial" w:eastAsia="Segoe UI" w:hAnsi="Arial" w:cs="Arial"/>
          <w:sz w:val="24"/>
          <w:szCs w:val="24"/>
        </w:rPr>
        <w:t>P</w:t>
      </w:r>
      <w:r w:rsidR="001020DC" w:rsidRPr="005B19AE">
        <w:rPr>
          <w:rFonts w:ascii="Arial" w:eastAsia="Segoe UI" w:hAnsi="Arial" w:cs="Arial"/>
          <w:sz w:val="24"/>
          <w:szCs w:val="24"/>
        </w:rPr>
        <w:t xml:space="preserve">ensión y </w:t>
      </w:r>
      <w:r w:rsidR="0056557B" w:rsidRPr="005B19AE">
        <w:rPr>
          <w:rFonts w:ascii="Arial" w:eastAsia="Segoe UI" w:hAnsi="Arial" w:cs="Arial"/>
          <w:sz w:val="24"/>
          <w:szCs w:val="24"/>
        </w:rPr>
        <w:t>O</w:t>
      </w:r>
      <w:r w:rsidR="001020DC" w:rsidRPr="005B19AE">
        <w:rPr>
          <w:rFonts w:ascii="Arial" w:eastAsia="Segoe UI" w:hAnsi="Arial" w:cs="Arial"/>
          <w:sz w:val="24"/>
          <w:szCs w:val="24"/>
        </w:rPr>
        <w:t xml:space="preserve">tros </w:t>
      </w:r>
      <w:r w:rsidR="0056557B" w:rsidRPr="005B19AE">
        <w:rPr>
          <w:rFonts w:ascii="Arial" w:eastAsia="Segoe UI" w:hAnsi="Arial" w:cs="Arial"/>
          <w:sz w:val="24"/>
          <w:szCs w:val="24"/>
        </w:rPr>
        <w:t>F</w:t>
      </w:r>
      <w:r w:rsidR="001020DC" w:rsidRPr="005B19AE">
        <w:rPr>
          <w:rFonts w:ascii="Arial" w:eastAsia="Segoe UI" w:hAnsi="Arial" w:cs="Arial"/>
          <w:sz w:val="24"/>
          <w:szCs w:val="24"/>
        </w:rPr>
        <w:t xml:space="preserve">ondos de </w:t>
      </w:r>
      <w:r w:rsidR="0056557B" w:rsidRPr="005B19AE">
        <w:rPr>
          <w:rFonts w:ascii="Arial" w:eastAsia="Segoe UI" w:hAnsi="Arial" w:cs="Arial"/>
          <w:sz w:val="24"/>
          <w:szCs w:val="24"/>
        </w:rPr>
        <w:t>C</w:t>
      </w:r>
      <w:r w:rsidR="001020DC" w:rsidRPr="005B19AE">
        <w:rPr>
          <w:rFonts w:ascii="Arial" w:eastAsia="Segoe UI" w:hAnsi="Arial" w:cs="Arial"/>
          <w:sz w:val="24"/>
          <w:szCs w:val="24"/>
        </w:rPr>
        <w:t xml:space="preserve">apitalización. </w:t>
      </w:r>
    </w:p>
    <w:p w14:paraId="047706EB" w14:textId="77777777" w:rsidR="0056557B" w:rsidRPr="005B19AE" w:rsidRDefault="0056557B" w:rsidP="001020DC">
      <w:pPr>
        <w:jc w:val="both"/>
        <w:rPr>
          <w:rFonts w:ascii="Arial" w:eastAsia="Segoe UI" w:hAnsi="Arial" w:cs="Arial"/>
          <w:sz w:val="24"/>
          <w:szCs w:val="24"/>
        </w:rPr>
      </w:pPr>
    </w:p>
    <w:p w14:paraId="25EC0CB8" w14:textId="77777777" w:rsidR="00EB3E37"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 xml:space="preserve">Continuando con el origen, tenemos un recurso de </w:t>
      </w:r>
      <w:r w:rsidR="0056557B" w:rsidRPr="005B19AE">
        <w:rPr>
          <w:rFonts w:ascii="Arial" w:eastAsia="Segoe UI" w:hAnsi="Arial" w:cs="Arial"/>
          <w:sz w:val="24"/>
          <w:szCs w:val="24"/>
        </w:rPr>
        <w:t>¢</w:t>
      </w:r>
      <w:r w:rsidRPr="005B19AE">
        <w:rPr>
          <w:rFonts w:ascii="Arial" w:eastAsia="Segoe UI" w:hAnsi="Arial" w:cs="Arial"/>
          <w:sz w:val="24"/>
          <w:szCs w:val="24"/>
        </w:rPr>
        <w:t>420</w:t>
      </w:r>
      <w:r w:rsidR="0056557B" w:rsidRPr="005B19AE">
        <w:rPr>
          <w:rFonts w:ascii="Arial" w:eastAsia="Segoe UI" w:hAnsi="Arial" w:cs="Arial"/>
          <w:sz w:val="24"/>
          <w:szCs w:val="24"/>
        </w:rPr>
        <w:t>.</w:t>
      </w:r>
      <w:r w:rsidRPr="005B19AE">
        <w:rPr>
          <w:rFonts w:ascii="Arial" w:eastAsia="Segoe UI" w:hAnsi="Arial" w:cs="Arial"/>
          <w:sz w:val="24"/>
          <w:szCs w:val="24"/>
        </w:rPr>
        <w:t>000</w:t>
      </w:r>
      <w:r w:rsidR="0056557B" w:rsidRPr="005B19AE">
        <w:rPr>
          <w:rFonts w:ascii="Arial" w:eastAsia="Segoe UI" w:hAnsi="Arial" w:cs="Arial"/>
          <w:sz w:val="24"/>
          <w:szCs w:val="24"/>
        </w:rPr>
        <w:t>.</w:t>
      </w:r>
      <w:r w:rsidRPr="005B19AE">
        <w:rPr>
          <w:rFonts w:ascii="Arial" w:eastAsia="Segoe UI" w:hAnsi="Arial" w:cs="Arial"/>
          <w:sz w:val="24"/>
          <w:szCs w:val="24"/>
        </w:rPr>
        <w:t>000</w:t>
      </w:r>
      <w:r w:rsidR="0056557B" w:rsidRPr="005B19AE">
        <w:rPr>
          <w:rFonts w:ascii="Arial" w:eastAsia="Segoe UI" w:hAnsi="Arial" w:cs="Arial"/>
          <w:sz w:val="24"/>
          <w:szCs w:val="24"/>
        </w:rPr>
        <w:t xml:space="preserve">,00 (cuatrocientos veinte millones de colones), </w:t>
      </w:r>
      <w:r w:rsidRPr="005B19AE">
        <w:rPr>
          <w:rFonts w:ascii="Arial" w:eastAsia="Segoe UI" w:hAnsi="Arial" w:cs="Arial"/>
          <w:sz w:val="24"/>
          <w:szCs w:val="24"/>
        </w:rPr>
        <w:t xml:space="preserve">proyectados por </w:t>
      </w:r>
      <w:r w:rsidR="00EB3E37" w:rsidRPr="005B19AE">
        <w:rPr>
          <w:rFonts w:ascii="Arial" w:eastAsia="Segoe UI" w:hAnsi="Arial" w:cs="Arial"/>
          <w:sz w:val="24"/>
          <w:szCs w:val="24"/>
        </w:rPr>
        <w:t>T</w:t>
      </w:r>
      <w:r w:rsidRPr="005B19AE">
        <w:rPr>
          <w:rFonts w:ascii="Arial" w:eastAsia="Segoe UI" w:hAnsi="Arial" w:cs="Arial"/>
          <w:sz w:val="24"/>
          <w:szCs w:val="24"/>
        </w:rPr>
        <w:t xml:space="preserve">ecnologías de </w:t>
      </w:r>
      <w:r w:rsidR="00EB3E37" w:rsidRPr="005B19AE">
        <w:rPr>
          <w:rFonts w:ascii="Arial" w:eastAsia="Segoe UI" w:hAnsi="Arial" w:cs="Arial"/>
          <w:sz w:val="24"/>
          <w:szCs w:val="24"/>
        </w:rPr>
        <w:t>I</w:t>
      </w:r>
      <w:r w:rsidRPr="005B19AE">
        <w:rPr>
          <w:rFonts w:ascii="Arial" w:eastAsia="Segoe UI" w:hAnsi="Arial" w:cs="Arial"/>
          <w:sz w:val="24"/>
          <w:szCs w:val="24"/>
        </w:rPr>
        <w:t>nformación. Sin embargo, estos</w:t>
      </w:r>
      <w:r w:rsidR="00EB3E37" w:rsidRPr="005B19AE">
        <w:rPr>
          <w:rFonts w:ascii="Arial" w:eastAsia="Segoe UI" w:hAnsi="Arial" w:cs="Arial"/>
          <w:sz w:val="24"/>
          <w:szCs w:val="24"/>
        </w:rPr>
        <w:t xml:space="preserve"> ¢420.000.000,00 (cuatrocientos veinte millones de colones),</w:t>
      </w:r>
      <w:r w:rsidRPr="005B19AE">
        <w:rPr>
          <w:rFonts w:ascii="Arial" w:eastAsia="Segoe UI" w:hAnsi="Arial" w:cs="Arial"/>
          <w:sz w:val="24"/>
          <w:szCs w:val="24"/>
        </w:rPr>
        <w:t xml:space="preserve"> no serán utilizados este años, dado que se traslada el proyecto para el periodo 2027</w:t>
      </w:r>
      <w:r w:rsidR="00EB3E37" w:rsidRPr="005B19AE">
        <w:rPr>
          <w:rFonts w:ascii="Arial" w:eastAsia="Segoe UI" w:hAnsi="Arial" w:cs="Arial"/>
          <w:sz w:val="24"/>
          <w:szCs w:val="24"/>
        </w:rPr>
        <w:t>,</w:t>
      </w:r>
      <w:r w:rsidRPr="005B19AE">
        <w:rPr>
          <w:rFonts w:ascii="Arial" w:eastAsia="Segoe UI" w:hAnsi="Arial" w:cs="Arial"/>
          <w:sz w:val="24"/>
          <w:szCs w:val="24"/>
        </w:rPr>
        <w:t xml:space="preserve"> </w:t>
      </w:r>
      <w:r w:rsidR="00EB3E37" w:rsidRPr="005B19AE">
        <w:rPr>
          <w:rFonts w:ascii="Arial" w:eastAsia="Segoe UI" w:hAnsi="Arial" w:cs="Arial"/>
          <w:sz w:val="24"/>
          <w:szCs w:val="24"/>
        </w:rPr>
        <w:t>dada</w:t>
      </w:r>
      <w:r w:rsidRPr="005B19AE">
        <w:rPr>
          <w:rFonts w:ascii="Arial" w:eastAsia="Segoe UI" w:hAnsi="Arial" w:cs="Arial"/>
          <w:sz w:val="24"/>
          <w:szCs w:val="24"/>
        </w:rPr>
        <w:t xml:space="preserve"> la justificación de un tema de términos de referencia</w:t>
      </w:r>
      <w:r w:rsidR="00EB3E37" w:rsidRPr="005B19AE">
        <w:rPr>
          <w:rFonts w:ascii="Arial" w:eastAsia="Segoe UI" w:hAnsi="Arial" w:cs="Arial"/>
          <w:sz w:val="24"/>
          <w:szCs w:val="24"/>
        </w:rPr>
        <w:t>, q</w:t>
      </w:r>
      <w:r w:rsidRPr="005B19AE">
        <w:rPr>
          <w:rFonts w:ascii="Arial" w:eastAsia="Segoe UI" w:hAnsi="Arial" w:cs="Arial"/>
          <w:sz w:val="24"/>
          <w:szCs w:val="24"/>
        </w:rPr>
        <w:t xml:space="preserve">ue van a ser realizados en al seno de la institución. </w:t>
      </w:r>
    </w:p>
    <w:p w14:paraId="1FFF4737" w14:textId="77777777" w:rsidR="001C09C6" w:rsidRPr="005B19AE" w:rsidRDefault="001C09C6" w:rsidP="001020DC">
      <w:pPr>
        <w:jc w:val="both"/>
        <w:rPr>
          <w:rFonts w:ascii="Arial" w:eastAsia="Segoe UI" w:hAnsi="Arial" w:cs="Arial"/>
          <w:sz w:val="24"/>
          <w:szCs w:val="24"/>
        </w:rPr>
      </w:pPr>
    </w:p>
    <w:p w14:paraId="0E6077C7" w14:textId="77777777" w:rsidR="00DA263C" w:rsidRPr="005B19AE" w:rsidRDefault="000C1FCF" w:rsidP="001020DC">
      <w:pPr>
        <w:jc w:val="both"/>
        <w:rPr>
          <w:rFonts w:ascii="Arial" w:eastAsia="Segoe UI" w:hAnsi="Arial" w:cs="Arial"/>
          <w:sz w:val="24"/>
          <w:szCs w:val="24"/>
        </w:rPr>
      </w:pPr>
      <w:r w:rsidRPr="005B19AE">
        <w:rPr>
          <w:rFonts w:ascii="Arial" w:eastAsia="Segoe UI" w:hAnsi="Arial" w:cs="Arial"/>
          <w:sz w:val="24"/>
          <w:szCs w:val="24"/>
        </w:rPr>
        <w:t>O</w:t>
      </w:r>
      <w:r w:rsidR="001020DC" w:rsidRPr="005B19AE">
        <w:rPr>
          <w:rFonts w:ascii="Arial" w:eastAsia="Segoe UI" w:hAnsi="Arial" w:cs="Arial"/>
          <w:sz w:val="24"/>
          <w:szCs w:val="24"/>
        </w:rPr>
        <w:t xml:space="preserve">tro recurso que también se considera que va a sobrar ese </w:t>
      </w:r>
      <w:r w:rsidR="00DD65A8" w:rsidRPr="005B19AE">
        <w:rPr>
          <w:rFonts w:ascii="Arial" w:eastAsia="Segoe UI" w:hAnsi="Arial" w:cs="Arial"/>
          <w:sz w:val="24"/>
          <w:szCs w:val="24"/>
        </w:rPr>
        <w:t>M</w:t>
      </w:r>
      <w:r w:rsidR="001020DC" w:rsidRPr="005B19AE">
        <w:rPr>
          <w:rFonts w:ascii="Arial" w:eastAsia="Segoe UI" w:hAnsi="Arial" w:cs="Arial"/>
          <w:sz w:val="24"/>
          <w:szCs w:val="24"/>
        </w:rPr>
        <w:t xml:space="preserve">antenimiento y reparación de equipo de </w:t>
      </w:r>
      <w:r w:rsidR="00DD65A8" w:rsidRPr="005B19AE">
        <w:rPr>
          <w:rFonts w:ascii="Arial" w:eastAsia="Segoe UI" w:hAnsi="Arial" w:cs="Arial"/>
          <w:sz w:val="24"/>
          <w:szCs w:val="24"/>
        </w:rPr>
        <w:t>S</w:t>
      </w:r>
      <w:r w:rsidR="001020DC" w:rsidRPr="005B19AE">
        <w:rPr>
          <w:rFonts w:ascii="Arial" w:eastAsia="Segoe UI" w:hAnsi="Arial" w:cs="Arial"/>
          <w:sz w:val="24"/>
          <w:szCs w:val="24"/>
        </w:rPr>
        <w:t xml:space="preserve">ervicios </w:t>
      </w:r>
      <w:r w:rsidR="00DD65A8" w:rsidRPr="005B19AE">
        <w:rPr>
          <w:rFonts w:ascii="Arial" w:eastAsia="Segoe UI" w:hAnsi="Arial" w:cs="Arial"/>
          <w:sz w:val="24"/>
          <w:szCs w:val="24"/>
        </w:rPr>
        <w:t>G</w:t>
      </w:r>
      <w:r w:rsidR="001020DC" w:rsidRPr="005B19AE">
        <w:rPr>
          <w:rFonts w:ascii="Arial" w:eastAsia="Segoe UI" w:hAnsi="Arial" w:cs="Arial"/>
          <w:sz w:val="24"/>
          <w:szCs w:val="24"/>
        </w:rPr>
        <w:t xml:space="preserve">enerales, </w:t>
      </w:r>
      <w:r w:rsidR="00DD65A8" w:rsidRPr="005B19AE">
        <w:rPr>
          <w:rFonts w:ascii="Arial" w:eastAsia="Segoe UI" w:hAnsi="Arial" w:cs="Arial"/>
          <w:sz w:val="24"/>
          <w:szCs w:val="24"/>
        </w:rPr>
        <w:t>donde S</w:t>
      </w:r>
      <w:r w:rsidR="001020DC" w:rsidRPr="005B19AE">
        <w:rPr>
          <w:rFonts w:ascii="Arial" w:eastAsia="Segoe UI" w:hAnsi="Arial" w:cs="Arial"/>
          <w:sz w:val="24"/>
          <w:szCs w:val="24"/>
        </w:rPr>
        <w:t xml:space="preserve">ervicios </w:t>
      </w:r>
      <w:r w:rsidR="00DD65A8" w:rsidRPr="005B19AE">
        <w:rPr>
          <w:rFonts w:ascii="Arial" w:eastAsia="Segoe UI" w:hAnsi="Arial" w:cs="Arial"/>
          <w:sz w:val="24"/>
          <w:szCs w:val="24"/>
        </w:rPr>
        <w:t>G</w:t>
      </w:r>
      <w:r w:rsidR="001020DC" w:rsidRPr="005B19AE">
        <w:rPr>
          <w:rFonts w:ascii="Arial" w:eastAsia="Segoe UI" w:hAnsi="Arial" w:cs="Arial"/>
          <w:sz w:val="24"/>
          <w:szCs w:val="24"/>
        </w:rPr>
        <w:t>enerales, presupuest</w:t>
      </w:r>
      <w:r w:rsidR="00DD65A8" w:rsidRPr="005B19AE">
        <w:rPr>
          <w:rFonts w:ascii="Arial" w:eastAsia="Segoe UI" w:hAnsi="Arial" w:cs="Arial"/>
          <w:sz w:val="24"/>
          <w:szCs w:val="24"/>
        </w:rPr>
        <w:t>ó ¢</w:t>
      </w:r>
      <w:r w:rsidR="001020DC" w:rsidRPr="005B19AE">
        <w:rPr>
          <w:rFonts w:ascii="Arial" w:eastAsia="Segoe UI" w:hAnsi="Arial" w:cs="Arial"/>
          <w:sz w:val="24"/>
          <w:szCs w:val="24"/>
        </w:rPr>
        <w:t>70</w:t>
      </w:r>
      <w:r w:rsidR="00331A49" w:rsidRPr="005B19AE">
        <w:rPr>
          <w:rFonts w:ascii="Arial" w:eastAsia="Segoe UI" w:hAnsi="Arial" w:cs="Arial"/>
          <w:sz w:val="24"/>
          <w:szCs w:val="24"/>
        </w:rPr>
        <w:t>.000.000,00 (setenta millones de colones),</w:t>
      </w:r>
      <w:r w:rsidR="001020DC" w:rsidRPr="005B19AE">
        <w:rPr>
          <w:rFonts w:ascii="Arial" w:eastAsia="Segoe UI" w:hAnsi="Arial" w:cs="Arial"/>
          <w:sz w:val="24"/>
          <w:szCs w:val="24"/>
        </w:rPr>
        <w:t xml:space="preserve"> para</w:t>
      </w:r>
      <w:r w:rsidR="00B82964" w:rsidRPr="005B19AE">
        <w:rPr>
          <w:rFonts w:ascii="Arial" w:eastAsia="Segoe UI" w:hAnsi="Arial" w:cs="Arial"/>
          <w:sz w:val="24"/>
          <w:szCs w:val="24"/>
        </w:rPr>
        <w:t xml:space="preserve"> </w:t>
      </w:r>
      <w:r w:rsidR="001020DC" w:rsidRPr="005B19AE">
        <w:rPr>
          <w:rFonts w:ascii="Arial" w:eastAsia="Segoe UI" w:hAnsi="Arial" w:cs="Arial"/>
          <w:sz w:val="24"/>
          <w:szCs w:val="24"/>
        </w:rPr>
        <w:t xml:space="preserve">el </w:t>
      </w:r>
      <w:r w:rsidR="00B82964" w:rsidRPr="005B19AE">
        <w:rPr>
          <w:rFonts w:ascii="Arial" w:eastAsia="Segoe UI" w:hAnsi="Arial" w:cs="Arial"/>
          <w:sz w:val="24"/>
          <w:szCs w:val="24"/>
        </w:rPr>
        <w:t>M</w:t>
      </w:r>
      <w:r w:rsidR="001020DC" w:rsidRPr="005B19AE">
        <w:rPr>
          <w:rFonts w:ascii="Arial" w:eastAsia="Segoe UI" w:hAnsi="Arial" w:cs="Arial"/>
          <w:sz w:val="24"/>
          <w:szCs w:val="24"/>
        </w:rPr>
        <w:t xml:space="preserve">antenimiento del </w:t>
      </w:r>
      <w:r w:rsidR="00B82964" w:rsidRPr="005B19AE">
        <w:rPr>
          <w:rFonts w:ascii="Arial" w:eastAsia="Segoe UI" w:hAnsi="Arial" w:cs="Arial"/>
          <w:sz w:val="24"/>
          <w:szCs w:val="24"/>
        </w:rPr>
        <w:t>S</w:t>
      </w:r>
      <w:r w:rsidR="001020DC" w:rsidRPr="005B19AE">
        <w:rPr>
          <w:rFonts w:ascii="Arial" w:eastAsia="Segoe UI" w:hAnsi="Arial" w:cs="Arial"/>
          <w:sz w:val="24"/>
          <w:szCs w:val="24"/>
        </w:rPr>
        <w:t xml:space="preserve">istema </w:t>
      </w:r>
      <w:r w:rsidR="00B82964" w:rsidRPr="005B19AE">
        <w:rPr>
          <w:rFonts w:ascii="Arial" w:eastAsia="Segoe UI" w:hAnsi="Arial" w:cs="Arial"/>
          <w:sz w:val="24"/>
          <w:szCs w:val="24"/>
        </w:rPr>
        <w:t>CITRA. S</w:t>
      </w:r>
      <w:r w:rsidR="001020DC" w:rsidRPr="005B19AE">
        <w:rPr>
          <w:rFonts w:ascii="Arial" w:eastAsia="Segoe UI" w:hAnsi="Arial" w:cs="Arial"/>
          <w:sz w:val="24"/>
          <w:szCs w:val="24"/>
        </w:rPr>
        <w:t>in embargo</w:t>
      </w:r>
      <w:r w:rsidR="00010A3F" w:rsidRPr="005B19AE">
        <w:rPr>
          <w:rFonts w:ascii="Arial" w:eastAsia="Segoe UI" w:hAnsi="Arial" w:cs="Arial"/>
          <w:sz w:val="24"/>
          <w:szCs w:val="24"/>
        </w:rPr>
        <w:t>,</w:t>
      </w:r>
      <w:r w:rsidR="001020DC" w:rsidRPr="005B19AE">
        <w:rPr>
          <w:rFonts w:ascii="Arial" w:eastAsia="Segoe UI" w:hAnsi="Arial" w:cs="Arial"/>
          <w:sz w:val="24"/>
          <w:szCs w:val="24"/>
        </w:rPr>
        <w:t xml:space="preserve"> este mantenimiento lo está asumiendo </w:t>
      </w:r>
      <w:r w:rsidR="00010A3F" w:rsidRPr="005B19AE">
        <w:rPr>
          <w:rFonts w:ascii="Arial" w:eastAsia="Segoe UI" w:hAnsi="Arial" w:cs="Arial"/>
          <w:sz w:val="24"/>
          <w:szCs w:val="24"/>
        </w:rPr>
        <w:t>T</w:t>
      </w:r>
      <w:r w:rsidR="001020DC" w:rsidRPr="005B19AE">
        <w:rPr>
          <w:rFonts w:ascii="Arial" w:eastAsia="Segoe UI" w:hAnsi="Arial" w:cs="Arial"/>
          <w:sz w:val="24"/>
          <w:szCs w:val="24"/>
        </w:rPr>
        <w:t xml:space="preserve">ecnologías de </w:t>
      </w:r>
      <w:r w:rsidR="00010A3F" w:rsidRPr="005B19AE">
        <w:rPr>
          <w:rFonts w:ascii="Arial" w:eastAsia="Segoe UI" w:hAnsi="Arial" w:cs="Arial"/>
          <w:sz w:val="24"/>
          <w:szCs w:val="24"/>
        </w:rPr>
        <w:t>I</w:t>
      </w:r>
      <w:r w:rsidR="001020DC" w:rsidRPr="005B19AE">
        <w:rPr>
          <w:rFonts w:ascii="Arial" w:eastAsia="Segoe UI" w:hAnsi="Arial" w:cs="Arial"/>
          <w:sz w:val="24"/>
          <w:szCs w:val="24"/>
        </w:rPr>
        <w:t>nformación</w:t>
      </w:r>
      <w:r w:rsidR="00010A3F" w:rsidRPr="005B19AE">
        <w:rPr>
          <w:rFonts w:ascii="Arial" w:eastAsia="Segoe UI" w:hAnsi="Arial" w:cs="Arial"/>
          <w:sz w:val="24"/>
          <w:szCs w:val="24"/>
        </w:rPr>
        <w:t>,</w:t>
      </w:r>
      <w:r w:rsidR="001020DC" w:rsidRPr="005B19AE">
        <w:rPr>
          <w:rFonts w:ascii="Arial" w:eastAsia="Segoe UI" w:hAnsi="Arial" w:cs="Arial"/>
          <w:sz w:val="24"/>
          <w:szCs w:val="24"/>
        </w:rPr>
        <w:t xml:space="preserve"> dado</w:t>
      </w:r>
      <w:r w:rsidR="00010A3F" w:rsidRPr="005B19AE">
        <w:rPr>
          <w:rFonts w:ascii="Arial" w:eastAsia="Segoe UI" w:hAnsi="Arial" w:cs="Arial"/>
          <w:sz w:val="24"/>
          <w:szCs w:val="24"/>
        </w:rPr>
        <w:t xml:space="preserve"> </w:t>
      </w:r>
      <w:r w:rsidR="001020DC" w:rsidRPr="005B19AE">
        <w:rPr>
          <w:rFonts w:ascii="Arial" w:eastAsia="Segoe UI" w:hAnsi="Arial" w:cs="Arial"/>
          <w:sz w:val="24"/>
          <w:szCs w:val="24"/>
        </w:rPr>
        <w:t>eso</w:t>
      </w:r>
      <w:r w:rsidR="00010A3F" w:rsidRPr="005B19AE">
        <w:rPr>
          <w:rFonts w:ascii="Arial" w:eastAsia="Segoe UI" w:hAnsi="Arial" w:cs="Arial"/>
          <w:sz w:val="24"/>
          <w:szCs w:val="24"/>
        </w:rPr>
        <w:t>,</w:t>
      </w:r>
      <w:r w:rsidR="001020DC" w:rsidRPr="005B19AE">
        <w:rPr>
          <w:rFonts w:ascii="Arial" w:eastAsia="Segoe UI" w:hAnsi="Arial" w:cs="Arial"/>
          <w:sz w:val="24"/>
          <w:szCs w:val="24"/>
        </w:rPr>
        <w:t xml:space="preserve"> pues ya no vamos a requerir contratar</w:t>
      </w:r>
      <w:r w:rsidR="00010A3F" w:rsidRPr="005B19AE">
        <w:rPr>
          <w:rFonts w:ascii="Arial" w:eastAsia="Segoe UI" w:hAnsi="Arial" w:cs="Arial"/>
          <w:sz w:val="24"/>
          <w:szCs w:val="24"/>
        </w:rPr>
        <w:t xml:space="preserve">, </w:t>
      </w:r>
      <w:r w:rsidR="001020DC" w:rsidRPr="005B19AE">
        <w:rPr>
          <w:rFonts w:ascii="Arial" w:eastAsia="Segoe UI" w:hAnsi="Arial" w:cs="Arial"/>
          <w:sz w:val="24"/>
          <w:szCs w:val="24"/>
        </w:rPr>
        <w:t>para realizar esta tarea</w:t>
      </w:r>
      <w:r w:rsidR="00DA263C" w:rsidRPr="005B19AE">
        <w:rPr>
          <w:rFonts w:ascii="Arial" w:eastAsia="Segoe UI" w:hAnsi="Arial" w:cs="Arial"/>
          <w:sz w:val="24"/>
          <w:szCs w:val="24"/>
        </w:rPr>
        <w:t xml:space="preserve">, </w:t>
      </w:r>
      <w:r w:rsidR="001020DC" w:rsidRPr="005B19AE">
        <w:rPr>
          <w:rFonts w:ascii="Arial" w:eastAsia="Segoe UI" w:hAnsi="Arial" w:cs="Arial"/>
          <w:sz w:val="24"/>
          <w:szCs w:val="24"/>
        </w:rPr>
        <w:t>estos recursos nos pueden servir</w:t>
      </w:r>
      <w:r w:rsidR="00DA263C" w:rsidRPr="005B19AE">
        <w:rPr>
          <w:rFonts w:ascii="Arial" w:eastAsia="Segoe UI" w:hAnsi="Arial" w:cs="Arial"/>
          <w:sz w:val="24"/>
          <w:szCs w:val="24"/>
        </w:rPr>
        <w:t xml:space="preserve"> para</w:t>
      </w:r>
      <w:r w:rsidR="001020DC" w:rsidRPr="005B19AE">
        <w:rPr>
          <w:rFonts w:ascii="Arial" w:eastAsia="Segoe UI" w:hAnsi="Arial" w:cs="Arial"/>
          <w:sz w:val="24"/>
          <w:szCs w:val="24"/>
        </w:rPr>
        <w:t xml:space="preserve"> reforzamiento de la </w:t>
      </w:r>
      <w:r w:rsidR="00DA263C" w:rsidRPr="005B19AE">
        <w:rPr>
          <w:rFonts w:ascii="Arial" w:eastAsia="Segoe UI" w:hAnsi="Arial" w:cs="Arial"/>
          <w:sz w:val="24"/>
          <w:szCs w:val="24"/>
        </w:rPr>
        <w:t>I</w:t>
      </w:r>
      <w:r w:rsidR="001020DC" w:rsidRPr="005B19AE">
        <w:rPr>
          <w:rFonts w:ascii="Arial" w:eastAsia="Segoe UI" w:hAnsi="Arial" w:cs="Arial"/>
          <w:sz w:val="24"/>
          <w:szCs w:val="24"/>
        </w:rPr>
        <w:t xml:space="preserve">nversión </w:t>
      </w:r>
      <w:r w:rsidR="00DA263C" w:rsidRPr="005B19AE">
        <w:rPr>
          <w:rFonts w:ascii="Arial" w:eastAsia="Segoe UI" w:hAnsi="Arial" w:cs="Arial"/>
          <w:sz w:val="24"/>
          <w:szCs w:val="24"/>
        </w:rPr>
        <w:t>S</w:t>
      </w:r>
      <w:r w:rsidR="001020DC" w:rsidRPr="005B19AE">
        <w:rPr>
          <w:rFonts w:ascii="Arial" w:eastAsia="Segoe UI" w:hAnsi="Arial" w:cs="Arial"/>
          <w:sz w:val="24"/>
          <w:szCs w:val="24"/>
        </w:rPr>
        <w:t>ocial.</w:t>
      </w:r>
    </w:p>
    <w:p w14:paraId="56E544A0" w14:textId="08B119C6" w:rsidR="00DA263C" w:rsidRPr="005B19AE" w:rsidRDefault="005C544E" w:rsidP="001020DC">
      <w:pPr>
        <w:jc w:val="both"/>
        <w:rPr>
          <w:rFonts w:ascii="Arial" w:eastAsia="Segoe UI" w:hAnsi="Arial" w:cs="Arial"/>
          <w:sz w:val="24"/>
          <w:szCs w:val="24"/>
        </w:rPr>
      </w:pPr>
      <w:r w:rsidRPr="005B19AE">
        <w:rPr>
          <w:noProof/>
        </w:rPr>
        <w:lastRenderedPageBreak/>
        <w:drawing>
          <wp:inline distT="0" distB="0" distL="0" distR="0" wp14:anchorId="0D3685B8" wp14:editId="3FC211D9">
            <wp:extent cx="5613400" cy="2732405"/>
            <wp:effectExtent l="0" t="0" r="6350" b="0"/>
            <wp:docPr id="65293180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31802" name=""/>
                    <pic:cNvPicPr/>
                  </pic:nvPicPr>
                  <pic:blipFill rotWithShape="1">
                    <a:blip r:embed="rId19">
                      <a:extLst>
                        <a:ext uri="{96DAC541-7B7A-43D3-8B79-37D633B846F1}">
                          <asvg:svgBlip xmlns:asvg="http://schemas.microsoft.com/office/drawing/2016/SVG/main" r:embed="rId20"/>
                        </a:ext>
                      </a:extLst>
                    </a:blip>
                    <a:srcRect t="13473"/>
                    <a:stretch>
                      <a:fillRect/>
                    </a:stretch>
                  </pic:blipFill>
                  <pic:spPr bwMode="auto">
                    <a:xfrm>
                      <a:off x="0" y="0"/>
                      <a:ext cx="5613400" cy="2732405"/>
                    </a:xfrm>
                    <a:prstGeom prst="rect">
                      <a:avLst/>
                    </a:prstGeom>
                    <a:ln>
                      <a:noFill/>
                    </a:ln>
                    <a:extLst>
                      <a:ext uri="{53640926-AAD7-44D8-BBD7-CCE9431645EC}">
                        <a14:shadowObscured xmlns:a14="http://schemas.microsoft.com/office/drawing/2010/main"/>
                      </a:ext>
                    </a:extLst>
                  </pic:spPr>
                </pic:pic>
              </a:graphicData>
            </a:graphic>
          </wp:inline>
        </w:drawing>
      </w:r>
    </w:p>
    <w:p w14:paraId="4BB0F217" w14:textId="13338AB3" w:rsidR="00067610"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¿Dónde lo vamos a aplicar?</w:t>
      </w:r>
      <w:r w:rsidR="005C544E" w:rsidRPr="005B19AE">
        <w:rPr>
          <w:rFonts w:ascii="Arial" w:eastAsia="Segoe UI" w:hAnsi="Arial" w:cs="Arial"/>
          <w:sz w:val="24"/>
          <w:szCs w:val="24"/>
        </w:rPr>
        <w:t>, lo v</w:t>
      </w:r>
      <w:r w:rsidRPr="005B19AE">
        <w:rPr>
          <w:rFonts w:ascii="Arial" w:eastAsia="Segoe UI" w:hAnsi="Arial" w:cs="Arial"/>
          <w:sz w:val="24"/>
          <w:szCs w:val="24"/>
        </w:rPr>
        <w:t xml:space="preserve">amos a aplicarlo en el beneficio de </w:t>
      </w:r>
      <w:r w:rsidR="005C544E" w:rsidRPr="005B19AE">
        <w:rPr>
          <w:rFonts w:ascii="Arial" w:eastAsia="Segoe UI" w:hAnsi="Arial" w:cs="Arial"/>
          <w:sz w:val="24"/>
          <w:szCs w:val="24"/>
        </w:rPr>
        <w:t>C</w:t>
      </w:r>
      <w:r w:rsidRPr="005B19AE">
        <w:rPr>
          <w:rFonts w:ascii="Arial" w:eastAsia="Segoe UI" w:hAnsi="Arial" w:cs="Arial"/>
          <w:sz w:val="24"/>
          <w:szCs w:val="24"/>
        </w:rPr>
        <w:t>apacitación</w:t>
      </w:r>
      <w:r w:rsidR="005C544E" w:rsidRPr="005B19AE">
        <w:rPr>
          <w:rFonts w:ascii="Arial" w:eastAsia="Segoe UI" w:hAnsi="Arial" w:cs="Arial"/>
          <w:sz w:val="24"/>
          <w:szCs w:val="24"/>
        </w:rPr>
        <w:t xml:space="preserve">, </w:t>
      </w:r>
      <w:r w:rsidRPr="005B19AE">
        <w:rPr>
          <w:rFonts w:ascii="Arial" w:eastAsia="Segoe UI" w:hAnsi="Arial" w:cs="Arial"/>
          <w:sz w:val="24"/>
          <w:szCs w:val="24"/>
        </w:rPr>
        <w:t xml:space="preserve">los </w:t>
      </w:r>
      <w:r w:rsidR="005C544E" w:rsidRPr="005B19AE">
        <w:rPr>
          <w:rFonts w:ascii="Arial" w:eastAsia="Segoe UI" w:hAnsi="Arial" w:cs="Arial"/>
          <w:sz w:val="24"/>
          <w:szCs w:val="24"/>
        </w:rPr>
        <w:t>¢</w:t>
      </w:r>
      <w:r w:rsidRPr="005B19AE">
        <w:rPr>
          <w:rFonts w:ascii="Arial" w:eastAsia="Segoe UI" w:hAnsi="Arial" w:cs="Arial"/>
          <w:sz w:val="24"/>
          <w:szCs w:val="24"/>
        </w:rPr>
        <w:t>920</w:t>
      </w:r>
      <w:r w:rsidR="005C544E" w:rsidRPr="005B19AE">
        <w:rPr>
          <w:rFonts w:ascii="Arial" w:eastAsia="Segoe UI" w:hAnsi="Arial" w:cs="Arial"/>
          <w:sz w:val="24"/>
          <w:szCs w:val="24"/>
        </w:rPr>
        <w:t>.</w:t>
      </w:r>
      <w:r w:rsidRPr="005B19AE">
        <w:rPr>
          <w:rFonts w:ascii="Arial" w:eastAsia="Segoe UI" w:hAnsi="Arial" w:cs="Arial"/>
          <w:sz w:val="24"/>
          <w:szCs w:val="24"/>
        </w:rPr>
        <w:t>000</w:t>
      </w:r>
      <w:r w:rsidR="005C544E" w:rsidRPr="005B19AE">
        <w:rPr>
          <w:rFonts w:ascii="Arial" w:eastAsia="Segoe UI" w:hAnsi="Arial" w:cs="Arial"/>
          <w:sz w:val="24"/>
          <w:szCs w:val="24"/>
        </w:rPr>
        <w:t>.</w:t>
      </w:r>
      <w:r w:rsidRPr="005B19AE">
        <w:rPr>
          <w:rFonts w:ascii="Arial" w:eastAsia="Segoe UI" w:hAnsi="Arial" w:cs="Arial"/>
          <w:sz w:val="24"/>
          <w:szCs w:val="24"/>
        </w:rPr>
        <w:t>00</w:t>
      </w:r>
      <w:r w:rsidR="005C544E" w:rsidRPr="005B19AE">
        <w:rPr>
          <w:rFonts w:ascii="Arial" w:eastAsia="Segoe UI" w:hAnsi="Arial" w:cs="Arial"/>
          <w:sz w:val="24"/>
          <w:szCs w:val="24"/>
        </w:rPr>
        <w:t>0,00 (novecientos veinte millones de colones),</w:t>
      </w:r>
      <w:r w:rsidRPr="005B19AE">
        <w:rPr>
          <w:rFonts w:ascii="Arial" w:eastAsia="Segoe UI" w:hAnsi="Arial" w:cs="Arial"/>
          <w:sz w:val="24"/>
          <w:szCs w:val="24"/>
        </w:rPr>
        <w:t xml:space="preserve"> sobre todo esto obedece que a la fecha</w:t>
      </w:r>
      <w:r w:rsidR="00D75FC1" w:rsidRPr="005B19AE">
        <w:rPr>
          <w:rFonts w:ascii="Arial" w:eastAsia="Segoe UI" w:hAnsi="Arial" w:cs="Arial"/>
          <w:sz w:val="24"/>
          <w:szCs w:val="24"/>
        </w:rPr>
        <w:t>,</w:t>
      </w:r>
      <w:r w:rsidRPr="005B19AE">
        <w:rPr>
          <w:rFonts w:ascii="Arial" w:eastAsia="Segoe UI" w:hAnsi="Arial" w:cs="Arial"/>
          <w:sz w:val="24"/>
          <w:szCs w:val="24"/>
        </w:rPr>
        <w:t xml:space="preserve"> casi que un 58% de los recursos ya se ejecutaron</w:t>
      </w:r>
      <w:r w:rsidR="00D75FC1" w:rsidRPr="005B19AE">
        <w:rPr>
          <w:rFonts w:ascii="Arial" w:eastAsia="Segoe UI" w:hAnsi="Arial" w:cs="Arial"/>
          <w:sz w:val="24"/>
          <w:szCs w:val="24"/>
        </w:rPr>
        <w:t>, y</w:t>
      </w:r>
      <w:r w:rsidRPr="005B19AE">
        <w:rPr>
          <w:rFonts w:ascii="Arial" w:eastAsia="Segoe UI" w:hAnsi="Arial" w:cs="Arial"/>
          <w:sz w:val="24"/>
          <w:szCs w:val="24"/>
        </w:rPr>
        <w:t xml:space="preserve"> un 37% prácticamente de esos recursos está en compromiso, ya son listos para ejecutar, por lo que únicamente</w:t>
      </w:r>
      <w:r w:rsidR="00D75FC1" w:rsidRPr="005B19AE">
        <w:rPr>
          <w:rFonts w:ascii="Arial" w:eastAsia="Segoe UI" w:hAnsi="Arial" w:cs="Arial"/>
          <w:sz w:val="24"/>
          <w:szCs w:val="24"/>
        </w:rPr>
        <w:t xml:space="preserve"> e</w:t>
      </w:r>
      <w:r w:rsidRPr="005B19AE">
        <w:rPr>
          <w:rFonts w:ascii="Arial" w:eastAsia="Segoe UI" w:hAnsi="Arial" w:cs="Arial"/>
          <w:sz w:val="24"/>
          <w:szCs w:val="24"/>
        </w:rPr>
        <w:t>l beneficio tiene recursos disponibles aproximadamente un 5.8%</w:t>
      </w:r>
      <w:r w:rsidR="00D75FC1" w:rsidRPr="005B19AE">
        <w:rPr>
          <w:rFonts w:ascii="Arial" w:eastAsia="Segoe UI" w:hAnsi="Arial" w:cs="Arial"/>
          <w:sz w:val="24"/>
          <w:szCs w:val="24"/>
        </w:rPr>
        <w:t>,</w:t>
      </w:r>
      <w:r w:rsidRPr="005B19AE">
        <w:rPr>
          <w:rFonts w:ascii="Arial" w:eastAsia="Segoe UI" w:hAnsi="Arial" w:cs="Arial"/>
          <w:sz w:val="24"/>
          <w:szCs w:val="24"/>
        </w:rPr>
        <w:t xml:space="preserve"> de ahí que </w:t>
      </w:r>
      <w:r w:rsidR="00067610" w:rsidRPr="005B19AE">
        <w:rPr>
          <w:rFonts w:ascii="Arial" w:eastAsia="Segoe UI" w:hAnsi="Arial" w:cs="Arial"/>
          <w:sz w:val="24"/>
          <w:szCs w:val="24"/>
        </w:rPr>
        <w:t xml:space="preserve">se hace la </w:t>
      </w:r>
      <w:r w:rsidRPr="005B19AE">
        <w:rPr>
          <w:rFonts w:ascii="Arial" w:eastAsia="Segoe UI" w:hAnsi="Arial" w:cs="Arial"/>
          <w:sz w:val="24"/>
          <w:szCs w:val="24"/>
        </w:rPr>
        <w:t>necesidad de incorporarlos en este beneficio</w:t>
      </w:r>
      <w:r w:rsidR="00067610" w:rsidRPr="005B19AE">
        <w:rPr>
          <w:rFonts w:ascii="Arial" w:eastAsia="Segoe UI" w:hAnsi="Arial" w:cs="Arial"/>
          <w:sz w:val="24"/>
          <w:szCs w:val="24"/>
        </w:rPr>
        <w:t>,</w:t>
      </w:r>
      <w:r w:rsidRPr="005B19AE">
        <w:rPr>
          <w:rFonts w:ascii="Arial" w:eastAsia="Segoe UI" w:hAnsi="Arial" w:cs="Arial"/>
          <w:sz w:val="24"/>
          <w:szCs w:val="24"/>
        </w:rPr>
        <w:t xml:space="preserve"> para una mayor ejecución en este sentido.</w:t>
      </w:r>
    </w:p>
    <w:p w14:paraId="3E369B25" w14:textId="77777777" w:rsidR="00067610"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br/>
        <w:t>Eso sería así de mi parte</w:t>
      </w:r>
      <w:r w:rsidR="00067610" w:rsidRPr="005B19AE">
        <w:rPr>
          <w:rFonts w:ascii="Arial" w:eastAsia="Segoe UI" w:hAnsi="Arial" w:cs="Arial"/>
          <w:sz w:val="24"/>
          <w:szCs w:val="24"/>
        </w:rPr>
        <w:t>, r</w:t>
      </w:r>
      <w:r w:rsidRPr="005B19AE">
        <w:rPr>
          <w:rFonts w:ascii="Arial" w:eastAsia="Segoe UI" w:hAnsi="Arial" w:cs="Arial"/>
          <w:sz w:val="24"/>
          <w:szCs w:val="24"/>
        </w:rPr>
        <w:t>ápidamente</w:t>
      </w:r>
      <w:r w:rsidR="00067610" w:rsidRPr="005B19AE">
        <w:rPr>
          <w:rFonts w:ascii="Arial" w:eastAsia="Segoe UI" w:hAnsi="Arial" w:cs="Arial"/>
          <w:sz w:val="24"/>
          <w:szCs w:val="24"/>
        </w:rPr>
        <w:t>,</w:t>
      </w:r>
      <w:r w:rsidRPr="005B19AE">
        <w:rPr>
          <w:rFonts w:ascii="Arial" w:eastAsia="Segoe UI" w:hAnsi="Arial" w:cs="Arial"/>
          <w:sz w:val="24"/>
          <w:szCs w:val="24"/>
        </w:rPr>
        <w:t xml:space="preserve"> es una modificación muy pequeñita. </w:t>
      </w:r>
    </w:p>
    <w:p w14:paraId="79890608" w14:textId="77777777" w:rsidR="00067610" w:rsidRPr="005B19AE" w:rsidRDefault="00067610" w:rsidP="001020DC">
      <w:pPr>
        <w:jc w:val="both"/>
        <w:rPr>
          <w:rFonts w:ascii="Arial" w:eastAsia="Segoe UI" w:hAnsi="Arial" w:cs="Arial"/>
          <w:sz w:val="24"/>
          <w:szCs w:val="24"/>
        </w:rPr>
      </w:pPr>
    </w:p>
    <w:p w14:paraId="0E7CEC2E" w14:textId="2F042A46" w:rsidR="00FB0488" w:rsidRPr="005B19AE" w:rsidRDefault="00FB0488" w:rsidP="001020DC">
      <w:pPr>
        <w:jc w:val="both"/>
        <w:rPr>
          <w:rFonts w:ascii="Arial" w:eastAsia="Segoe UI" w:hAnsi="Arial" w:cs="Arial"/>
          <w:sz w:val="24"/>
          <w:szCs w:val="24"/>
        </w:rPr>
      </w:pPr>
      <w:r w:rsidRPr="005B19AE">
        <w:rPr>
          <w:noProof/>
        </w:rPr>
        <w:drawing>
          <wp:inline distT="0" distB="0" distL="0" distR="0" wp14:anchorId="4DD67980" wp14:editId="52D16E91">
            <wp:extent cx="5613400" cy="3041650"/>
            <wp:effectExtent l="0" t="0" r="6350" b="6350"/>
            <wp:docPr id="151753144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531445" name=""/>
                    <pic:cNvPicPr/>
                  </pic:nvPicPr>
                  <pic:blipFill rotWithShape="1">
                    <a:blip r:embed="rId21">
                      <a:extLst>
                        <a:ext uri="{96DAC541-7B7A-43D3-8B79-37D633B846F1}">
                          <asvg:svgBlip xmlns:asvg="http://schemas.microsoft.com/office/drawing/2016/SVG/main" r:embed="rId22"/>
                        </a:ext>
                      </a:extLst>
                    </a:blip>
                    <a:srcRect t="11060"/>
                    <a:stretch>
                      <a:fillRect/>
                    </a:stretch>
                  </pic:blipFill>
                  <pic:spPr bwMode="auto">
                    <a:xfrm>
                      <a:off x="0" y="0"/>
                      <a:ext cx="5613400" cy="3041650"/>
                    </a:xfrm>
                    <a:prstGeom prst="rect">
                      <a:avLst/>
                    </a:prstGeom>
                    <a:ln>
                      <a:noFill/>
                    </a:ln>
                    <a:extLst>
                      <a:ext uri="{53640926-AAD7-44D8-BBD7-CCE9431645EC}">
                        <a14:shadowObscured xmlns:a14="http://schemas.microsoft.com/office/drawing/2010/main"/>
                      </a:ext>
                    </a:extLst>
                  </pic:spPr>
                </pic:pic>
              </a:graphicData>
            </a:graphic>
          </wp:inline>
        </w:drawing>
      </w:r>
    </w:p>
    <w:p w14:paraId="05B453F6" w14:textId="358AF8AA" w:rsidR="001020DC" w:rsidRPr="005B19AE" w:rsidRDefault="001020DC" w:rsidP="001020DC">
      <w:pPr>
        <w:jc w:val="both"/>
        <w:rPr>
          <w:rFonts w:ascii="Arial" w:hAnsi="Arial" w:cs="Arial"/>
          <w:sz w:val="24"/>
          <w:szCs w:val="24"/>
        </w:rPr>
      </w:pPr>
      <w:r w:rsidRPr="005B19AE">
        <w:rPr>
          <w:rFonts w:ascii="Arial" w:eastAsia="Segoe UI" w:hAnsi="Arial" w:cs="Arial"/>
          <w:sz w:val="24"/>
          <w:szCs w:val="24"/>
        </w:rPr>
        <w:t xml:space="preserve">Aquí tenemos </w:t>
      </w:r>
      <w:r w:rsidR="00FB0488" w:rsidRPr="005B19AE">
        <w:rPr>
          <w:rFonts w:ascii="Arial" w:eastAsia="Segoe UI" w:hAnsi="Arial" w:cs="Arial"/>
          <w:sz w:val="24"/>
          <w:szCs w:val="24"/>
        </w:rPr>
        <w:t>R</w:t>
      </w:r>
      <w:r w:rsidRPr="005B19AE">
        <w:rPr>
          <w:rFonts w:ascii="Arial" w:eastAsia="Segoe UI" w:hAnsi="Arial" w:cs="Arial"/>
          <w:sz w:val="24"/>
          <w:szCs w:val="24"/>
        </w:rPr>
        <w:t xml:space="preserve">egla </w:t>
      </w:r>
      <w:r w:rsidR="00FB0488" w:rsidRPr="005B19AE">
        <w:rPr>
          <w:rFonts w:ascii="Arial" w:eastAsia="Segoe UI" w:hAnsi="Arial" w:cs="Arial"/>
          <w:sz w:val="24"/>
          <w:szCs w:val="24"/>
        </w:rPr>
        <w:t>F</w:t>
      </w:r>
      <w:r w:rsidRPr="005B19AE">
        <w:rPr>
          <w:rFonts w:ascii="Arial" w:eastAsia="Segoe UI" w:hAnsi="Arial" w:cs="Arial"/>
          <w:sz w:val="24"/>
          <w:szCs w:val="24"/>
        </w:rPr>
        <w:t>iscal</w:t>
      </w:r>
      <w:r w:rsidR="00FB0488" w:rsidRPr="005B19AE">
        <w:rPr>
          <w:rFonts w:ascii="Arial" w:eastAsia="Segoe UI" w:hAnsi="Arial" w:cs="Arial"/>
          <w:sz w:val="24"/>
          <w:szCs w:val="24"/>
        </w:rPr>
        <w:t xml:space="preserve">, </w:t>
      </w:r>
      <w:r w:rsidRPr="005B19AE">
        <w:rPr>
          <w:rFonts w:ascii="Arial" w:eastAsia="Segoe UI" w:hAnsi="Arial" w:cs="Arial"/>
          <w:sz w:val="24"/>
          <w:szCs w:val="24"/>
        </w:rPr>
        <w:t>le llevamos control de varias formas, tanto en el gasto</w:t>
      </w:r>
      <w:r w:rsidR="00FB0488" w:rsidRPr="005B19AE">
        <w:rPr>
          <w:rFonts w:ascii="Arial" w:eastAsia="Segoe UI" w:hAnsi="Arial" w:cs="Arial"/>
          <w:sz w:val="24"/>
          <w:szCs w:val="24"/>
        </w:rPr>
        <w:t xml:space="preserve"> </w:t>
      </w:r>
      <w:r w:rsidRPr="005B19AE">
        <w:rPr>
          <w:rFonts w:ascii="Arial" w:eastAsia="Segoe UI" w:hAnsi="Arial" w:cs="Arial"/>
          <w:sz w:val="24"/>
          <w:szCs w:val="24"/>
        </w:rPr>
        <w:t>como</w:t>
      </w:r>
      <w:r w:rsidR="00FB0488" w:rsidRPr="005B19AE">
        <w:rPr>
          <w:rFonts w:ascii="Arial" w:eastAsia="Segoe UI" w:hAnsi="Arial" w:cs="Arial"/>
          <w:sz w:val="24"/>
          <w:szCs w:val="24"/>
        </w:rPr>
        <w:t xml:space="preserve"> </w:t>
      </w:r>
      <w:r w:rsidRPr="005B19AE">
        <w:rPr>
          <w:rFonts w:ascii="Arial" w:eastAsia="Segoe UI" w:hAnsi="Arial" w:cs="Arial"/>
          <w:sz w:val="24"/>
          <w:szCs w:val="24"/>
        </w:rPr>
        <w:t>en el presupuesto ajustado</w:t>
      </w:r>
      <w:r w:rsidR="00FB0488" w:rsidRPr="005B19AE">
        <w:rPr>
          <w:rFonts w:ascii="Arial" w:eastAsia="Segoe UI" w:hAnsi="Arial" w:cs="Arial"/>
          <w:sz w:val="24"/>
          <w:szCs w:val="24"/>
        </w:rPr>
        <w:t>,</w:t>
      </w:r>
      <w:r w:rsidRPr="005B19AE">
        <w:rPr>
          <w:rFonts w:ascii="Arial" w:eastAsia="Segoe UI" w:hAnsi="Arial" w:cs="Arial"/>
          <w:sz w:val="24"/>
          <w:szCs w:val="24"/>
        </w:rPr>
        <w:t xml:space="preserve"> y también lo llevamos según los movimientos presupuestarios que se realizan a lo largo del periodo</w:t>
      </w:r>
      <w:r w:rsidR="00880468" w:rsidRPr="005B19AE">
        <w:rPr>
          <w:rFonts w:ascii="Arial" w:eastAsia="Segoe UI" w:hAnsi="Arial" w:cs="Arial"/>
          <w:sz w:val="24"/>
          <w:szCs w:val="24"/>
        </w:rPr>
        <w:t>. E</w:t>
      </w:r>
      <w:r w:rsidRPr="005B19AE">
        <w:rPr>
          <w:rFonts w:ascii="Arial" w:eastAsia="Segoe UI" w:hAnsi="Arial" w:cs="Arial"/>
          <w:sz w:val="24"/>
          <w:szCs w:val="24"/>
        </w:rPr>
        <w:t>n ese momento</w:t>
      </w:r>
      <w:r w:rsidR="00880468" w:rsidRPr="005B19AE">
        <w:rPr>
          <w:rFonts w:ascii="Arial" w:eastAsia="Segoe UI" w:hAnsi="Arial" w:cs="Arial"/>
          <w:sz w:val="24"/>
          <w:szCs w:val="24"/>
        </w:rPr>
        <w:t>,</w:t>
      </w:r>
      <w:r w:rsidRPr="005B19AE">
        <w:rPr>
          <w:rFonts w:ascii="Arial" w:eastAsia="Segoe UI" w:hAnsi="Arial" w:cs="Arial"/>
          <w:sz w:val="24"/>
          <w:szCs w:val="24"/>
        </w:rPr>
        <w:t xml:space="preserve"> únicamente la institución cuenta con </w:t>
      </w:r>
      <w:r w:rsidR="00880468" w:rsidRPr="005B19AE">
        <w:rPr>
          <w:rFonts w:ascii="Arial" w:eastAsia="Segoe UI" w:hAnsi="Arial" w:cs="Arial"/>
          <w:sz w:val="24"/>
          <w:szCs w:val="24"/>
        </w:rPr>
        <w:t>¢</w:t>
      </w:r>
      <w:r w:rsidRPr="005B19AE">
        <w:rPr>
          <w:rFonts w:ascii="Arial" w:eastAsia="Segoe UI" w:hAnsi="Arial" w:cs="Arial"/>
          <w:sz w:val="24"/>
          <w:szCs w:val="24"/>
        </w:rPr>
        <w:t>2</w:t>
      </w:r>
      <w:r w:rsidR="00880468" w:rsidRPr="005B19AE">
        <w:rPr>
          <w:rFonts w:ascii="Arial" w:eastAsia="Segoe UI" w:hAnsi="Arial" w:cs="Arial"/>
          <w:sz w:val="24"/>
          <w:szCs w:val="24"/>
        </w:rPr>
        <w:t>.</w:t>
      </w:r>
      <w:r w:rsidRPr="005B19AE">
        <w:rPr>
          <w:rFonts w:ascii="Arial" w:eastAsia="Segoe UI" w:hAnsi="Arial" w:cs="Arial"/>
          <w:sz w:val="24"/>
          <w:szCs w:val="24"/>
        </w:rPr>
        <w:t>8</w:t>
      </w:r>
      <w:r w:rsidR="00C824B6" w:rsidRPr="005B19AE">
        <w:rPr>
          <w:rFonts w:ascii="Arial" w:eastAsia="Segoe UI" w:hAnsi="Arial" w:cs="Arial"/>
          <w:sz w:val="24"/>
          <w:szCs w:val="24"/>
        </w:rPr>
        <w:t>0</w:t>
      </w:r>
      <w:r w:rsidRPr="005B19AE">
        <w:rPr>
          <w:rFonts w:ascii="Arial" w:eastAsia="Segoe UI" w:hAnsi="Arial" w:cs="Arial"/>
          <w:sz w:val="24"/>
          <w:szCs w:val="24"/>
        </w:rPr>
        <w:t>8</w:t>
      </w:r>
      <w:r w:rsidR="00C824B6" w:rsidRPr="005B19AE">
        <w:rPr>
          <w:rFonts w:ascii="Arial" w:eastAsia="Segoe UI" w:hAnsi="Arial" w:cs="Arial"/>
          <w:sz w:val="24"/>
          <w:szCs w:val="24"/>
        </w:rPr>
        <w:t>.</w:t>
      </w:r>
      <w:r w:rsidRPr="005B19AE">
        <w:rPr>
          <w:rFonts w:ascii="Arial" w:eastAsia="Segoe UI" w:hAnsi="Arial" w:cs="Arial"/>
          <w:sz w:val="24"/>
          <w:szCs w:val="24"/>
        </w:rPr>
        <w:t>000</w:t>
      </w:r>
      <w:r w:rsidR="00C824B6" w:rsidRPr="005B19AE">
        <w:rPr>
          <w:rFonts w:ascii="Arial" w:eastAsia="Segoe UI" w:hAnsi="Arial" w:cs="Arial"/>
          <w:sz w:val="24"/>
          <w:szCs w:val="24"/>
        </w:rPr>
        <w:t xml:space="preserve">,00 (dos millones ochocientos ocho mil colones), </w:t>
      </w:r>
      <w:r w:rsidRPr="005B19AE">
        <w:rPr>
          <w:rFonts w:ascii="Arial" w:eastAsia="Segoe UI" w:hAnsi="Arial" w:cs="Arial"/>
          <w:sz w:val="24"/>
          <w:szCs w:val="24"/>
        </w:rPr>
        <w:t>de espacio de regla fiscal</w:t>
      </w:r>
      <w:r w:rsidR="00C824B6" w:rsidRPr="005B19AE">
        <w:rPr>
          <w:rFonts w:ascii="Arial" w:eastAsia="Segoe UI" w:hAnsi="Arial" w:cs="Arial"/>
          <w:sz w:val="24"/>
          <w:szCs w:val="24"/>
        </w:rPr>
        <w:t>.</w:t>
      </w:r>
      <w:r w:rsidR="0011054A" w:rsidRPr="005B19AE">
        <w:rPr>
          <w:rFonts w:ascii="Arial" w:eastAsia="Segoe UI" w:hAnsi="Arial" w:cs="Arial"/>
          <w:sz w:val="24"/>
          <w:szCs w:val="24"/>
        </w:rPr>
        <w:t xml:space="preserve"> </w:t>
      </w:r>
      <w:r w:rsidRPr="005B19AE">
        <w:rPr>
          <w:rFonts w:ascii="Arial" w:eastAsia="Segoe UI" w:hAnsi="Arial" w:cs="Arial"/>
          <w:sz w:val="24"/>
          <w:szCs w:val="24"/>
        </w:rPr>
        <w:t>Entonces</w:t>
      </w:r>
      <w:r w:rsidR="0011054A" w:rsidRPr="005B19AE">
        <w:rPr>
          <w:rFonts w:ascii="Arial" w:eastAsia="Segoe UI" w:hAnsi="Arial" w:cs="Arial"/>
          <w:sz w:val="24"/>
          <w:szCs w:val="24"/>
        </w:rPr>
        <w:t>,</w:t>
      </w:r>
      <w:r w:rsidRPr="005B19AE">
        <w:rPr>
          <w:rFonts w:ascii="Arial" w:eastAsia="Segoe UI" w:hAnsi="Arial" w:cs="Arial"/>
          <w:sz w:val="24"/>
          <w:szCs w:val="24"/>
        </w:rPr>
        <w:t xml:space="preserve"> ahí siempre hemos estado, al tanto de que no nos vayamos a exceder de este</w:t>
      </w:r>
      <w:r w:rsidR="0011054A" w:rsidRPr="005B19AE">
        <w:rPr>
          <w:rFonts w:ascii="Arial" w:eastAsia="Segoe UI" w:hAnsi="Arial" w:cs="Arial"/>
          <w:sz w:val="24"/>
          <w:szCs w:val="24"/>
        </w:rPr>
        <w:t xml:space="preserve"> monto.</w:t>
      </w:r>
      <w:r w:rsidRPr="005B19AE">
        <w:rPr>
          <w:rFonts w:ascii="Arial" w:eastAsia="Segoe UI" w:hAnsi="Arial" w:cs="Arial"/>
          <w:sz w:val="24"/>
          <w:szCs w:val="24"/>
        </w:rPr>
        <w:t xml:space="preserve"> De mi parte, este sería todo.</w:t>
      </w:r>
    </w:p>
    <w:p w14:paraId="0DAE1649" w14:textId="77777777" w:rsidR="0011054A" w:rsidRPr="005B19AE" w:rsidRDefault="001020DC" w:rsidP="001020DC">
      <w:pPr>
        <w:jc w:val="both"/>
        <w:rPr>
          <w:rFonts w:ascii="Arial" w:eastAsia="Segoe UI" w:hAnsi="Arial" w:cs="Arial"/>
          <w:sz w:val="24"/>
          <w:szCs w:val="24"/>
        </w:rPr>
      </w:pPr>
      <w:r w:rsidRPr="005B19AE">
        <w:rPr>
          <w:rFonts w:ascii="Arial" w:eastAsia="Segoe UI" w:hAnsi="Arial" w:cs="Arial"/>
          <w:b/>
          <w:bCs/>
          <w:sz w:val="24"/>
          <w:szCs w:val="24"/>
        </w:rPr>
        <w:br/>
        <w:t>Yorlen</w:t>
      </w:r>
      <w:r w:rsidR="0011054A"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11054A" w:rsidRPr="005B19AE">
        <w:rPr>
          <w:rFonts w:ascii="Arial" w:eastAsia="Segoe UI" w:hAnsi="Arial" w:cs="Arial"/>
          <w:b/>
          <w:bCs/>
          <w:sz w:val="24"/>
          <w:szCs w:val="24"/>
        </w:rPr>
        <w:t>ó</w:t>
      </w:r>
      <w:r w:rsidRPr="005B19AE">
        <w:rPr>
          <w:rFonts w:ascii="Arial" w:eastAsia="Segoe UI" w:hAnsi="Arial" w:cs="Arial"/>
          <w:b/>
          <w:bCs/>
          <w:sz w:val="24"/>
          <w:szCs w:val="24"/>
        </w:rPr>
        <w:t>n</w:t>
      </w:r>
      <w:r w:rsidR="0011054A" w:rsidRPr="005B19AE">
        <w:rPr>
          <w:rFonts w:ascii="Arial" w:eastAsia="Segoe UI" w:hAnsi="Arial" w:cs="Arial"/>
          <w:b/>
          <w:bCs/>
          <w:sz w:val="24"/>
          <w:szCs w:val="24"/>
        </w:rPr>
        <w:t xml:space="preserve">: </w:t>
      </w:r>
      <w:r w:rsidRPr="005B19AE">
        <w:rPr>
          <w:rFonts w:ascii="Arial" w:eastAsia="Segoe UI" w:hAnsi="Arial" w:cs="Arial"/>
          <w:sz w:val="24"/>
          <w:szCs w:val="24"/>
        </w:rPr>
        <w:t>Muchísimas gracias, don Alexander</w:t>
      </w:r>
      <w:r w:rsidR="0011054A" w:rsidRPr="005B19AE">
        <w:rPr>
          <w:rFonts w:ascii="Arial" w:eastAsia="Segoe UI" w:hAnsi="Arial" w:cs="Arial"/>
          <w:sz w:val="24"/>
          <w:szCs w:val="24"/>
        </w:rPr>
        <w:t>.</w:t>
      </w:r>
    </w:p>
    <w:p w14:paraId="229808EF" w14:textId="77777777" w:rsidR="0011054A" w:rsidRPr="005B19AE" w:rsidRDefault="0011054A" w:rsidP="001020DC">
      <w:pPr>
        <w:jc w:val="both"/>
        <w:rPr>
          <w:rFonts w:ascii="Arial" w:eastAsia="Segoe UI" w:hAnsi="Arial" w:cs="Arial"/>
          <w:sz w:val="24"/>
          <w:szCs w:val="24"/>
        </w:rPr>
      </w:pPr>
    </w:p>
    <w:p w14:paraId="29B97DFF" w14:textId="77777777" w:rsidR="0011054A"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 xml:space="preserve">Voy a darle la palabra a Angie de </w:t>
      </w:r>
      <w:r w:rsidR="0011054A" w:rsidRPr="005B19AE">
        <w:rPr>
          <w:rFonts w:ascii="Arial" w:eastAsia="Segoe UI" w:hAnsi="Arial" w:cs="Arial"/>
          <w:sz w:val="24"/>
          <w:szCs w:val="24"/>
        </w:rPr>
        <w:t>P</w:t>
      </w:r>
      <w:r w:rsidRPr="005B19AE">
        <w:rPr>
          <w:rFonts w:ascii="Arial" w:eastAsia="Segoe UI" w:hAnsi="Arial" w:cs="Arial"/>
          <w:sz w:val="24"/>
          <w:szCs w:val="24"/>
        </w:rPr>
        <w:t>lanificación</w:t>
      </w:r>
      <w:r w:rsidR="0011054A" w:rsidRPr="005B19AE">
        <w:rPr>
          <w:rFonts w:ascii="Arial" w:eastAsia="Segoe UI" w:hAnsi="Arial" w:cs="Arial"/>
          <w:sz w:val="24"/>
          <w:szCs w:val="24"/>
        </w:rPr>
        <w:t>,</w:t>
      </w:r>
      <w:r w:rsidRPr="005B19AE">
        <w:rPr>
          <w:rFonts w:ascii="Arial" w:eastAsia="Segoe UI" w:hAnsi="Arial" w:cs="Arial"/>
          <w:sz w:val="24"/>
          <w:szCs w:val="24"/>
        </w:rPr>
        <w:t xml:space="preserve"> para que ella se refiera con respecto a</w:t>
      </w:r>
      <w:r w:rsidR="0011054A" w:rsidRPr="005B19AE">
        <w:rPr>
          <w:rFonts w:ascii="Arial" w:eastAsia="Segoe UI" w:hAnsi="Arial" w:cs="Arial"/>
          <w:sz w:val="24"/>
          <w:szCs w:val="24"/>
        </w:rPr>
        <w:t xml:space="preserve">l </w:t>
      </w:r>
      <w:r w:rsidRPr="005B19AE">
        <w:rPr>
          <w:rFonts w:ascii="Arial" w:eastAsia="Segoe UI" w:hAnsi="Arial" w:cs="Arial"/>
          <w:sz w:val="24"/>
          <w:szCs w:val="24"/>
        </w:rPr>
        <w:t>tema de las metas</w:t>
      </w:r>
      <w:r w:rsidR="0011054A" w:rsidRPr="005B19AE">
        <w:rPr>
          <w:rFonts w:ascii="Arial" w:eastAsia="Segoe UI" w:hAnsi="Arial" w:cs="Arial"/>
          <w:sz w:val="24"/>
          <w:szCs w:val="24"/>
        </w:rPr>
        <w:t>,</w:t>
      </w:r>
      <w:r w:rsidRPr="005B19AE">
        <w:rPr>
          <w:rFonts w:ascii="Arial" w:eastAsia="Segoe UI" w:hAnsi="Arial" w:cs="Arial"/>
          <w:sz w:val="24"/>
          <w:szCs w:val="24"/>
        </w:rPr>
        <w:t xml:space="preserve"> y después abrimos el espacio para dudas o consultas. </w:t>
      </w:r>
    </w:p>
    <w:p w14:paraId="7205B49E" w14:textId="4A9B0DCA" w:rsidR="001020DC" w:rsidRPr="005B19AE" w:rsidRDefault="001020DC" w:rsidP="001020DC">
      <w:pPr>
        <w:jc w:val="both"/>
        <w:rPr>
          <w:rFonts w:ascii="Arial" w:hAnsi="Arial" w:cs="Arial"/>
          <w:sz w:val="24"/>
          <w:szCs w:val="24"/>
        </w:rPr>
      </w:pPr>
      <w:r w:rsidRPr="005B19AE">
        <w:rPr>
          <w:rFonts w:ascii="Arial" w:eastAsia="Segoe UI" w:hAnsi="Arial" w:cs="Arial"/>
          <w:sz w:val="24"/>
          <w:szCs w:val="24"/>
        </w:rPr>
        <w:lastRenderedPageBreak/>
        <w:t>Adelante, doña Angie.</w:t>
      </w:r>
    </w:p>
    <w:p w14:paraId="380CF565" w14:textId="77777777" w:rsidR="00E83904" w:rsidRPr="005B19AE" w:rsidRDefault="001020DC" w:rsidP="001020DC">
      <w:pPr>
        <w:jc w:val="both"/>
        <w:rPr>
          <w:rFonts w:ascii="Arial" w:eastAsia="Segoe UI" w:hAnsi="Arial" w:cs="Arial"/>
          <w:sz w:val="24"/>
          <w:szCs w:val="24"/>
        </w:rPr>
      </w:pPr>
      <w:r w:rsidRPr="005B19AE">
        <w:rPr>
          <w:rFonts w:ascii="Arial" w:eastAsia="Segoe UI" w:hAnsi="Arial" w:cs="Arial"/>
          <w:b/>
          <w:bCs/>
          <w:sz w:val="24"/>
          <w:szCs w:val="24"/>
        </w:rPr>
        <w:br/>
        <w:t>Angie Lucia Vega</w:t>
      </w:r>
      <w:r w:rsidR="0011054A" w:rsidRPr="005B19AE">
        <w:rPr>
          <w:rFonts w:ascii="Arial" w:eastAsia="Segoe UI" w:hAnsi="Arial" w:cs="Arial"/>
          <w:b/>
          <w:bCs/>
          <w:sz w:val="24"/>
          <w:szCs w:val="24"/>
        </w:rPr>
        <w:t xml:space="preserve">: </w:t>
      </w:r>
      <w:r w:rsidRPr="005B19AE">
        <w:rPr>
          <w:rFonts w:ascii="Arial" w:eastAsia="Segoe UI" w:hAnsi="Arial" w:cs="Arial"/>
          <w:sz w:val="24"/>
          <w:szCs w:val="24"/>
        </w:rPr>
        <w:t>Gracias, doña</w:t>
      </w:r>
      <w:r w:rsidR="0011054A" w:rsidRPr="005B19AE">
        <w:rPr>
          <w:rFonts w:ascii="Arial" w:eastAsia="Segoe UI" w:hAnsi="Arial" w:cs="Arial"/>
          <w:sz w:val="24"/>
          <w:szCs w:val="24"/>
        </w:rPr>
        <w:t xml:space="preserve"> Yorleni. B</w:t>
      </w:r>
      <w:r w:rsidRPr="005B19AE">
        <w:rPr>
          <w:rFonts w:ascii="Arial" w:eastAsia="Segoe UI" w:hAnsi="Arial" w:cs="Arial"/>
          <w:sz w:val="24"/>
          <w:szCs w:val="24"/>
        </w:rPr>
        <w:t xml:space="preserve">uenas tardes a todos y todas. Me encuentro en este momento en mi casa de habitación en San Pablo de Heredia. </w:t>
      </w:r>
    </w:p>
    <w:p w14:paraId="7B5949B6" w14:textId="77777777" w:rsidR="00E83904" w:rsidRPr="005B19AE" w:rsidRDefault="00E83904" w:rsidP="001020DC">
      <w:pPr>
        <w:jc w:val="both"/>
        <w:rPr>
          <w:rFonts w:ascii="Arial" w:eastAsia="Segoe UI" w:hAnsi="Arial" w:cs="Arial"/>
          <w:sz w:val="24"/>
          <w:szCs w:val="24"/>
        </w:rPr>
      </w:pPr>
    </w:p>
    <w:p w14:paraId="3E0B37EA" w14:textId="7DA8AA52" w:rsidR="00E83904" w:rsidRPr="005B19AE" w:rsidRDefault="00016151" w:rsidP="001020DC">
      <w:pPr>
        <w:jc w:val="both"/>
        <w:rPr>
          <w:rFonts w:ascii="Arial" w:eastAsia="Segoe UI" w:hAnsi="Arial" w:cs="Arial"/>
          <w:sz w:val="24"/>
          <w:szCs w:val="24"/>
        </w:rPr>
      </w:pPr>
      <w:r w:rsidRPr="005B19AE">
        <w:rPr>
          <w:noProof/>
        </w:rPr>
        <w:drawing>
          <wp:anchor distT="0" distB="0" distL="114300" distR="114300" simplePos="0" relativeHeight="251658240" behindDoc="0" locked="0" layoutInCell="1" allowOverlap="1" wp14:anchorId="0CBDACD0" wp14:editId="208A4A8D">
            <wp:simplePos x="0" y="0"/>
            <wp:positionH relativeFrom="margin">
              <wp:align>left</wp:align>
            </wp:positionH>
            <wp:positionV relativeFrom="paragraph">
              <wp:posOffset>654243</wp:posOffset>
            </wp:positionV>
            <wp:extent cx="5613400" cy="2368550"/>
            <wp:effectExtent l="0" t="0" r="6350" b="0"/>
            <wp:wrapThrough wrapText="bothSides">
              <wp:wrapPolygon edited="0">
                <wp:start x="0" y="0"/>
                <wp:lineTo x="0" y="21368"/>
                <wp:lineTo x="21551" y="21368"/>
                <wp:lineTo x="21551" y="0"/>
                <wp:lineTo x="0" y="0"/>
              </wp:wrapPolygon>
            </wp:wrapThrough>
            <wp:docPr id="73490709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07095" name=""/>
                    <pic:cNvPicPr/>
                  </pic:nvPicPr>
                  <pic:blipFill rotWithShape="1">
                    <a:blip r:embed="rId23">
                      <a:extLst>
                        <a:ext uri="{96DAC541-7B7A-43D3-8B79-37D633B846F1}">
                          <asvg:svgBlip xmlns:asvg="http://schemas.microsoft.com/office/drawing/2016/SVG/main" r:embed="rId24"/>
                        </a:ext>
                      </a:extLst>
                    </a:blip>
                    <a:srcRect b="18560"/>
                    <a:stretch>
                      <a:fillRect/>
                    </a:stretch>
                  </pic:blipFill>
                  <pic:spPr bwMode="auto">
                    <a:xfrm>
                      <a:off x="0" y="0"/>
                      <a:ext cx="5613400" cy="2368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3904" w:rsidRPr="005B19AE">
        <w:rPr>
          <w:rFonts w:ascii="Arial" w:eastAsia="Segoe UI" w:hAnsi="Arial" w:cs="Arial"/>
          <w:sz w:val="24"/>
          <w:szCs w:val="24"/>
        </w:rPr>
        <w:t>C</w:t>
      </w:r>
      <w:r w:rsidR="001020DC" w:rsidRPr="005B19AE">
        <w:rPr>
          <w:rFonts w:ascii="Arial" w:eastAsia="Segoe UI" w:hAnsi="Arial" w:cs="Arial"/>
          <w:sz w:val="24"/>
          <w:szCs w:val="24"/>
        </w:rPr>
        <w:t>omo decía don Alexander, realmente esto es una modificación muy pequeñita</w:t>
      </w:r>
      <w:r w:rsidR="00E83904" w:rsidRPr="005B19AE">
        <w:rPr>
          <w:rFonts w:ascii="Arial" w:eastAsia="Segoe UI" w:hAnsi="Arial" w:cs="Arial"/>
          <w:sz w:val="24"/>
          <w:szCs w:val="24"/>
        </w:rPr>
        <w:t>,</w:t>
      </w:r>
      <w:r w:rsidR="001020DC" w:rsidRPr="005B19AE">
        <w:rPr>
          <w:rFonts w:ascii="Arial" w:eastAsia="Segoe UI" w:hAnsi="Arial" w:cs="Arial"/>
          <w:sz w:val="24"/>
          <w:szCs w:val="24"/>
        </w:rPr>
        <w:t xml:space="preserve"> y yo ahorita lo que les voy a presentar es cómo se traduce esto en la vinculación de las metas del </w:t>
      </w:r>
      <w:r w:rsidR="00E83904" w:rsidRPr="005B19AE">
        <w:rPr>
          <w:rFonts w:ascii="Arial" w:eastAsia="Segoe UI" w:hAnsi="Arial" w:cs="Arial"/>
          <w:sz w:val="24"/>
          <w:szCs w:val="24"/>
        </w:rPr>
        <w:t>P</w:t>
      </w:r>
      <w:r w:rsidR="001020DC" w:rsidRPr="005B19AE">
        <w:rPr>
          <w:rFonts w:ascii="Arial" w:eastAsia="Segoe UI" w:hAnsi="Arial" w:cs="Arial"/>
          <w:sz w:val="24"/>
          <w:szCs w:val="24"/>
        </w:rPr>
        <w:t xml:space="preserve">lan </w:t>
      </w:r>
      <w:r w:rsidR="00E83904" w:rsidRPr="005B19AE">
        <w:rPr>
          <w:rFonts w:ascii="Arial" w:eastAsia="Segoe UI" w:hAnsi="Arial" w:cs="Arial"/>
          <w:sz w:val="24"/>
          <w:szCs w:val="24"/>
        </w:rPr>
        <w:t>O</w:t>
      </w:r>
      <w:r w:rsidR="001020DC" w:rsidRPr="005B19AE">
        <w:rPr>
          <w:rFonts w:ascii="Arial" w:eastAsia="Segoe UI" w:hAnsi="Arial" w:cs="Arial"/>
          <w:sz w:val="24"/>
          <w:szCs w:val="24"/>
        </w:rPr>
        <w:t xml:space="preserve">perativo </w:t>
      </w:r>
      <w:r w:rsidR="00E83904" w:rsidRPr="005B19AE">
        <w:rPr>
          <w:rFonts w:ascii="Arial" w:eastAsia="Segoe UI" w:hAnsi="Arial" w:cs="Arial"/>
          <w:sz w:val="24"/>
          <w:szCs w:val="24"/>
        </w:rPr>
        <w:t>I</w:t>
      </w:r>
      <w:r w:rsidR="001020DC" w:rsidRPr="005B19AE">
        <w:rPr>
          <w:rFonts w:ascii="Arial" w:eastAsia="Segoe UI" w:hAnsi="Arial" w:cs="Arial"/>
          <w:sz w:val="24"/>
          <w:szCs w:val="24"/>
        </w:rPr>
        <w:t>nstitucional.</w:t>
      </w:r>
    </w:p>
    <w:p w14:paraId="0CD2347C" w14:textId="598DE012" w:rsidR="00A176AD" w:rsidRPr="005B19AE" w:rsidRDefault="009E04C8" w:rsidP="001020DC">
      <w:pPr>
        <w:jc w:val="both"/>
        <w:rPr>
          <w:rFonts w:ascii="Arial" w:eastAsia="Segoe UI" w:hAnsi="Arial" w:cs="Arial"/>
          <w:sz w:val="24"/>
          <w:szCs w:val="24"/>
        </w:rPr>
      </w:pPr>
      <w:r w:rsidRPr="005B19AE">
        <w:rPr>
          <w:noProof/>
        </w:rPr>
        <w:drawing>
          <wp:inline distT="0" distB="0" distL="0" distR="0" wp14:anchorId="58B645CB" wp14:editId="714AB75C">
            <wp:extent cx="5613400" cy="3157855"/>
            <wp:effectExtent l="0" t="0" r="6350" b="4445"/>
            <wp:docPr id="25166391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63910"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613400" cy="3157855"/>
                    </a:xfrm>
                    <a:prstGeom prst="rect">
                      <a:avLst/>
                    </a:prstGeom>
                  </pic:spPr>
                </pic:pic>
              </a:graphicData>
            </a:graphic>
          </wp:inline>
        </w:drawing>
      </w:r>
    </w:p>
    <w:p w14:paraId="29772D04" w14:textId="77777777" w:rsidR="00A176AD" w:rsidRPr="005B19AE" w:rsidRDefault="00A176AD" w:rsidP="001020DC">
      <w:pPr>
        <w:jc w:val="both"/>
        <w:rPr>
          <w:rFonts w:ascii="Arial" w:eastAsia="Segoe UI" w:hAnsi="Arial" w:cs="Arial"/>
          <w:sz w:val="24"/>
          <w:szCs w:val="24"/>
        </w:rPr>
      </w:pPr>
    </w:p>
    <w:p w14:paraId="6E747A6A" w14:textId="291204E2" w:rsidR="001914BB"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 xml:space="preserve">Como vimos en el origen de la modificación, son 3 subpartidas del </w:t>
      </w:r>
      <w:r w:rsidR="009E04C8" w:rsidRPr="005B19AE">
        <w:rPr>
          <w:rFonts w:ascii="Arial" w:eastAsia="Segoe UI" w:hAnsi="Arial" w:cs="Arial"/>
          <w:sz w:val="24"/>
          <w:szCs w:val="24"/>
        </w:rPr>
        <w:t>G</w:t>
      </w:r>
      <w:r w:rsidRPr="005B19AE">
        <w:rPr>
          <w:rFonts w:ascii="Arial" w:eastAsia="Segoe UI" w:hAnsi="Arial" w:cs="Arial"/>
          <w:sz w:val="24"/>
          <w:szCs w:val="24"/>
        </w:rPr>
        <w:t xml:space="preserve">asto </w:t>
      </w:r>
      <w:r w:rsidR="009E04C8" w:rsidRPr="005B19AE">
        <w:rPr>
          <w:rFonts w:ascii="Arial" w:eastAsia="Segoe UI" w:hAnsi="Arial" w:cs="Arial"/>
          <w:sz w:val="24"/>
          <w:szCs w:val="24"/>
        </w:rPr>
        <w:t>A</w:t>
      </w:r>
      <w:r w:rsidRPr="005B19AE">
        <w:rPr>
          <w:rFonts w:ascii="Arial" w:eastAsia="Segoe UI" w:hAnsi="Arial" w:cs="Arial"/>
          <w:sz w:val="24"/>
          <w:szCs w:val="24"/>
        </w:rPr>
        <w:t xml:space="preserve">dministrativo </w:t>
      </w:r>
      <w:r w:rsidR="009E04C8" w:rsidRPr="005B19AE">
        <w:rPr>
          <w:rFonts w:ascii="Arial" w:eastAsia="Segoe UI" w:hAnsi="Arial" w:cs="Arial"/>
          <w:sz w:val="24"/>
          <w:szCs w:val="24"/>
        </w:rPr>
        <w:t>O</w:t>
      </w:r>
      <w:r w:rsidRPr="005B19AE">
        <w:rPr>
          <w:rFonts w:ascii="Arial" w:eastAsia="Segoe UI" w:hAnsi="Arial" w:cs="Arial"/>
          <w:sz w:val="24"/>
          <w:szCs w:val="24"/>
        </w:rPr>
        <w:t xml:space="preserve">perativo que se disminuyen, las cuales las 3 se encuentran vinculadas a metas del </w:t>
      </w:r>
      <w:r w:rsidR="009B4C43" w:rsidRPr="005B19AE">
        <w:rPr>
          <w:rFonts w:ascii="Arial" w:eastAsia="Segoe UI" w:hAnsi="Arial" w:cs="Arial"/>
          <w:sz w:val="24"/>
          <w:szCs w:val="24"/>
        </w:rPr>
        <w:t>P</w:t>
      </w:r>
      <w:r w:rsidRPr="005B19AE">
        <w:rPr>
          <w:rFonts w:ascii="Arial" w:eastAsia="Segoe UI" w:hAnsi="Arial" w:cs="Arial"/>
          <w:sz w:val="24"/>
          <w:szCs w:val="24"/>
        </w:rPr>
        <w:t xml:space="preserve">lan </w:t>
      </w:r>
      <w:r w:rsidR="009B4C43" w:rsidRPr="005B19AE">
        <w:rPr>
          <w:rFonts w:ascii="Arial" w:eastAsia="Segoe UI" w:hAnsi="Arial" w:cs="Arial"/>
          <w:sz w:val="24"/>
          <w:szCs w:val="24"/>
        </w:rPr>
        <w:t>O</w:t>
      </w:r>
      <w:r w:rsidRPr="005B19AE">
        <w:rPr>
          <w:rFonts w:ascii="Arial" w:eastAsia="Segoe UI" w:hAnsi="Arial" w:cs="Arial"/>
          <w:sz w:val="24"/>
          <w:szCs w:val="24"/>
        </w:rPr>
        <w:t xml:space="preserve">perativo </w:t>
      </w:r>
      <w:r w:rsidR="009B4C43" w:rsidRPr="005B19AE">
        <w:rPr>
          <w:rFonts w:ascii="Arial" w:eastAsia="Segoe UI" w:hAnsi="Arial" w:cs="Arial"/>
          <w:sz w:val="24"/>
          <w:szCs w:val="24"/>
        </w:rPr>
        <w:t>I</w:t>
      </w:r>
      <w:r w:rsidRPr="005B19AE">
        <w:rPr>
          <w:rFonts w:ascii="Arial" w:eastAsia="Segoe UI" w:hAnsi="Arial" w:cs="Arial"/>
          <w:sz w:val="24"/>
          <w:szCs w:val="24"/>
        </w:rPr>
        <w:t>nstitucional. No obstante, las metas como tal no se están comprometiendo, se van a cumplir</w:t>
      </w:r>
      <w:r w:rsidR="009B4C43" w:rsidRPr="005B19AE">
        <w:rPr>
          <w:rFonts w:ascii="Arial" w:eastAsia="Segoe UI" w:hAnsi="Arial" w:cs="Arial"/>
          <w:sz w:val="24"/>
          <w:szCs w:val="24"/>
        </w:rPr>
        <w:t>,</w:t>
      </w:r>
      <w:r w:rsidRPr="005B19AE">
        <w:rPr>
          <w:rFonts w:ascii="Arial" w:eastAsia="Segoe UI" w:hAnsi="Arial" w:cs="Arial"/>
          <w:sz w:val="24"/>
          <w:szCs w:val="24"/>
        </w:rPr>
        <w:t xml:space="preserve"> porque la justificación que nos están dando principalmente en la partida 1</w:t>
      </w:r>
      <w:r w:rsidR="009B4C43" w:rsidRPr="005B19AE">
        <w:rPr>
          <w:rFonts w:ascii="Arial" w:eastAsia="Segoe UI" w:hAnsi="Arial" w:cs="Arial"/>
          <w:sz w:val="24"/>
          <w:szCs w:val="24"/>
        </w:rPr>
        <w:t>.</w:t>
      </w:r>
      <w:r w:rsidRPr="005B19AE">
        <w:rPr>
          <w:rFonts w:ascii="Arial" w:eastAsia="Segoe UI" w:hAnsi="Arial" w:cs="Arial"/>
          <w:sz w:val="24"/>
          <w:szCs w:val="24"/>
        </w:rPr>
        <w:t>04</w:t>
      </w:r>
      <w:r w:rsidR="009B4C43" w:rsidRPr="005B19AE">
        <w:rPr>
          <w:rFonts w:ascii="Arial" w:eastAsia="Segoe UI" w:hAnsi="Arial" w:cs="Arial"/>
          <w:sz w:val="24"/>
          <w:szCs w:val="24"/>
        </w:rPr>
        <w:t>.</w:t>
      </w:r>
      <w:r w:rsidRPr="005B19AE">
        <w:rPr>
          <w:rFonts w:ascii="Arial" w:eastAsia="Segoe UI" w:hAnsi="Arial" w:cs="Arial"/>
          <w:sz w:val="24"/>
          <w:szCs w:val="24"/>
        </w:rPr>
        <w:t>05 y 1</w:t>
      </w:r>
      <w:r w:rsidR="009B4C43" w:rsidRPr="005B19AE">
        <w:rPr>
          <w:rFonts w:ascii="Arial" w:eastAsia="Segoe UI" w:hAnsi="Arial" w:cs="Arial"/>
          <w:sz w:val="24"/>
          <w:szCs w:val="24"/>
        </w:rPr>
        <w:t>.</w:t>
      </w:r>
      <w:r w:rsidRPr="005B19AE">
        <w:rPr>
          <w:rFonts w:ascii="Arial" w:eastAsia="Segoe UI" w:hAnsi="Arial" w:cs="Arial"/>
          <w:sz w:val="24"/>
          <w:szCs w:val="24"/>
        </w:rPr>
        <w:t>08</w:t>
      </w:r>
      <w:r w:rsidR="009B4C43" w:rsidRPr="005B19AE">
        <w:rPr>
          <w:rFonts w:ascii="Arial" w:eastAsia="Segoe UI" w:hAnsi="Arial" w:cs="Arial"/>
          <w:sz w:val="24"/>
          <w:szCs w:val="24"/>
        </w:rPr>
        <w:t>.</w:t>
      </w:r>
      <w:r w:rsidRPr="005B19AE">
        <w:rPr>
          <w:rFonts w:ascii="Arial" w:eastAsia="Segoe UI" w:hAnsi="Arial" w:cs="Arial"/>
          <w:sz w:val="24"/>
          <w:szCs w:val="24"/>
        </w:rPr>
        <w:t>08</w:t>
      </w:r>
      <w:r w:rsidR="009B4C43" w:rsidRPr="005B19AE">
        <w:rPr>
          <w:rFonts w:ascii="Arial" w:eastAsia="Segoe UI" w:hAnsi="Arial" w:cs="Arial"/>
          <w:sz w:val="24"/>
          <w:szCs w:val="24"/>
        </w:rPr>
        <w:t>,</w:t>
      </w:r>
      <w:r w:rsidRPr="005B19AE">
        <w:rPr>
          <w:rFonts w:ascii="Arial" w:eastAsia="Segoe UI" w:hAnsi="Arial" w:cs="Arial"/>
          <w:sz w:val="24"/>
          <w:szCs w:val="24"/>
        </w:rPr>
        <w:t xml:space="preserve"> están vinculadas a metas programadas</w:t>
      </w:r>
      <w:r w:rsidR="00290360" w:rsidRPr="005B19AE">
        <w:rPr>
          <w:rFonts w:ascii="Arial" w:eastAsia="Segoe UI" w:hAnsi="Arial" w:cs="Arial"/>
          <w:sz w:val="24"/>
          <w:szCs w:val="24"/>
        </w:rPr>
        <w:t xml:space="preserve"> </w:t>
      </w:r>
      <w:r w:rsidRPr="005B19AE">
        <w:rPr>
          <w:rFonts w:ascii="Arial" w:eastAsia="Segoe UI" w:hAnsi="Arial" w:cs="Arial"/>
          <w:sz w:val="24"/>
          <w:szCs w:val="24"/>
        </w:rPr>
        <w:t xml:space="preserve">por la </w:t>
      </w:r>
      <w:r w:rsidR="00290360" w:rsidRPr="005B19AE">
        <w:rPr>
          <w:rFonts w:ascii="Arial" w:eastAsia="Segoe UI" w:hAnsi="Arial" w:cs="Arial"/>
          <w:sz w:val="24"/>
          <w:szCs w:val="24"/>
        </w:rPr>
        <w:t>U</w:t>
      </w:r>
      <w:r w:rsidRPr="005B19AE">
        <w:rPr>
          <w:rFonts w:ascii="Arial" w:eastAsia="Segoe UI" w:hAnsi="Arial" w:cs="Arial"/>
          <w:sz w:val="24"/>
          <w:szCs w:val="24"/>
        </w:rPr>
        <w:t xml:space="preserve">nidad de </w:t>
      </w:r>
      <w:r w:rsidR="00290360" w:rsidRPr="005B19AE">
        <w:rPr>
          <w:rFonts w:ascii="Arial" w:eastAsia="Segoe UI" w:hAnsi="Arial" w:cs="Arial"/>
          <w:sz w:val="24"/>
          <w:szCs w:val="24"/>
        </w:rPr>
        <w:t>T</w:t>
      </w:r>
      <w:r w:rsidRPr="005B19AE">
        <w:rPr>
          <w:rFonts w:ascii="Arial" w:eastAsia="Segoe UI" w:hAnsi="Arial" w:cs="Arial"/>
          <w:sz w:val="24"/>
          <w:szCs w:val="24"/>
        </w:rPr>
        <w:t xml:space="preserve">ecnología de </w:t>
      </w:r>
      <w:r w:rsidR="00290360" w:rsidRPr="005B19AE">
        <w:rPr>
          <w:rFonts w:ascii="Arial" w:eastAsia="Segoe UI" w:hAnsi="Arial" w:cs="Arial"/>
          <w:sz w:val="24"/>
          <w:szCs w:val="24"/>
        </w:rPr>
        <w:t>I</w:t>
      </w:r>
      <w:r w:rsidRPr="005B19AE">
        <w:rPr>
          <w:rFonts w:ascii="Arial" w:eastAsia="Segoe UI" w:hAnsi="Arial" w:cs="Arial"/>
          <w:sz w:val="24"/>
          <w:szCs w:val="24"/>
        </w:rPr>
        <w:t>nformación, pero la necesidad para la cual se programaron se va a cumplir, solo que</w:t>
      </w:r>
      <w:r w:rsidR="00290360" w:rsidRPr="005B19AE">
        <w:rPr>
          <w:rFonts w:ascii="Arial" w:eastAsia="Segoe UI" w:hAnsi="Arial" w:cs="Arial"/>
          <w:sz w:val="24"/>
          <w:szCs w:val="24"/>
        </w:rPr>
        <w:t>,</w:t>
      </w:r>
      <w:r w:rsidRPr="005B19AE">
        <w:rPr>
          <w:rFonts w:ascii="Arial" w:eastAsia="Segoe UI" w:hAnsi="Arial" w:cs="Arial"/>
          <w:sz w:val="24"/>
          <w:szCs w:val="24"/>
        </w:rPr>
        <w:t xml:space="preserve"> no por medio de una contratación, sino por medio de personal nuestro. Entonces los recursos no van a ser utilizados, pero la meta en el POI se mantiene</w:t>
      </w:r>
      <w:r w:rsidR="001914BB" w:rsidRPr="005B19AE">
        <w:rPr>
          <w:rFonts w:ascii="Arial" w:eastAsia="Segoe UI" w:hAnsi="Arial" w:cs="Arial"/>
          <w:sz w:val="24"/>
          <w:szCs w:val="24"/>
        </w:rPr>
        <w:t>,</w:t>
      </w:r>
      <w:r w:rsidRPr="005B19AE">
        <w:rPr>
          <w:rFonts w:ascii="Arial" w:eastAsia="Segoe UI" w:hAnsi="Arial" w:cs="Arial"/>
          <w:sz w:val="24"/>
          <w:szCs w:val="24"/>
        </w:rPr>
        <w:t xml:space="preserve"> únicamente implica una reducción de los recursos asociados. </w:t>
      </w:r>
    </w:p>
    <w:p w14:paraId="2E23A6B1" w14:textId="77777777" w:rsidR="00617377"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lastRenderedPageBreak/>
        <w:t xml:space="preserve">De igual manera, la partida de </w:t>
      </w:r>
      <w:r w:rsidR="001914BB" w:rsidRPr="005B19AE">
        <w:rPr>
          <w:rFonts w:ascii="Arial" w:eastAsia="Segoe UI" w:hAnsi="Arial" w:cs="Arial"/>
          <w:sz w:val="24"/>
          <w:szCs w:val="24"/>
        </w:rPr>
        <w:t>R</w:t>
      </w:r>
      <w:r w:rsidRPr="005B19AE">
        <w:rPr>
          <w:rFonts w:ascii="Arial" w:eastAsia="Segoe UI" w:hAnsi="Arial" w:cs="Arial"/>
          <w:sz w:val="24"/>
          <w:szCs w:val="24"/>
        </w:rPr>
        <w:t>emuneraciones</w:t>
      </w:r>
      <w:r w:rsidR="001914BB" w:rsidRPr="005B19AE">
        <w:rPr>
          <w:rFonts w:ascii="Arial" w:eastAsia="Segoe UI" w:hAnsi="Arial" w:cs="Arial"/>
          <w:sz w:val="24"/>
          <w:szCs w:val="24"/>
        </w:rPr>
        <w:t>, r</w:t>
      </w:r>
      <w:r w:rsidRPr="005B19AE">
        <w:rPr>
          <w:rFonts w:ascii="Arial" w:eastAsia="Segoe UI" w:hAnsi="Arial" w:cs="Arial"/>
          <w:sz w:val="24"/>
          <w:szCs w:val="24"/>
        </w:rPr>
        <w:t>ecordemos que esta partida</w:t>
      </w:r>
      <w:r w:rsidR="00617377" w:rsidRPr="005B19AE">
        <w:rPr>
          <w:rFonts w:ascii="Arial" w:eastAsia="Segoe UI" w:hAnsi="Arial" w:cs="Arial"/>
          <w:sz w:val="24"/>
          <w:szCs w:val="24"/>
        </w:rPr>
        <w:t xml:space="preserve"> t</w:t>
      </w:r>
      <w:r w:rsidRPr="005B19AE">
        <w:rPr>
          <w:rFonts w:ascii="Arial" w:eastAsia="Segoe UI" w:hAnsi="Arial" w:cs="Arial"/>
          <w:sz w:val="24"/>
          <w:szCs w:val="24"/>
        </w:rPr>
        <w:t>oda su globalidad se encuentra asociada a una meta vinculada al pago de la planilla institucional</w:t>
      </w:r>
      <w:r w:rsidR="00617377" w:rsidRPr="005B19AE">
        <w:rPr>
          <w:rFonts w:ascii="Arial" w:eastAsia="Segoe UI" w:hAnsi="Arial" w:cs="Arial"/>
          <w:sz w:val="24"/>
          <w:szCs w:val="24"/>
        </w:rPr>
        <w:t>, e</w:t>
      </w:r>
      <w:r w:rsidRPr="005B19AE">
        <w:rPr>
          <w:rFonts w:ascii="Arial" w:eastAsia="Segoe UI" w:hAnsi="Arial" w:cs="Arial"/>
          <w:sz w:val="24"/>
          <w:szCs w:val="24"/>
        </w:rPr>
        <w:t xml:space="preserve">sto para mantener el porcentaje de vinculación presupuestaria que nos pide la Contraloría General de la República. </w:t>
      </w:r>
    </w:p>
    <w:p w14:paraId="3698A7D6" w14:textId="77777777" w:rsidR="00617377" w:rsidRPr="005B19AE" w:rsidRDefault="00617377" w:rsidP="001020DC">
      <w:pPr>
        <w:jc w:val="both"/>
        <w:rPr>
          <w:rFonts w:ascii="Arial" w:eastAsia="Segoe UI" w:hAnsi="Arial" w:cs="Arial"/>
          <w:sz w:val="24"/>
          <w:szCs w:val="24"/>
        </w:rPr>
      </w:pPr>
    </w:p>
    <w:p w14:paraId="1A4B13EE" w14:textId="72B4BC48" w:rsidR="00682120"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 xml:space="preserve">En este caso, la </w:t>
      </w:r>
      <w:r w:rsidR="00617377" w:rsidRPr="005B19AE">
        <w:rPr>
          <w:rFonts w:ascii="Arial" w:eastAsia="Segoe UI" w:hAnsi="Arial" w:cs="Arial"/>
          <w:sz w:val="24"/>
          <w:szCs w:val="24"/>
        </w:rPr>
        <w:t>U</w:t>
      </w:r>
      <w:r w:rsidRPr="005B19AE">
        <w:rPr>
          <w:rFonts w:ascii="Arial" w:eastAsia="Segoe UI" w:hAnsi="Arial" w:cs="Arial"/>
          <w:sz w:val="24"/>
          <w:szCs w:val="24"/>
        </w:rPr>
        <w:t xml:space="preserve">nidad de </w:t>
      </w:r>
      <w:r w:rsidR="00617377" w:rsidRPr="005B19AE">
        <w:rPr>
          <w:rFonts w:ascii="Arial" w:eastAsia="Segoe UI" w:hAnsi="Arial" w:cs="Arial"/>
          <w:sz w:val="24"/>
          <w:szCs w:val="24"/>
        </w:rPr>
        <w:t>D</w:t>
      </w:r>
      <w:r w:rsidRPr="005B19AE">
        <w:rPr>
          <w:rFonts w:ascii="Arial" w:eastAsia="Segoe UI" w:hAnsi="Arial" w:cs="Arial"/>
          <w:sz w:val="24"/>
          <w:szCs w:val="24"/>
        </w:rPr>
        <w:t xml:space="preserve">esarrollo </w:t>
      </w:r>
      <w:r w:rsidR="00617377" w:rsidRPr="005B19AE">
        <w:rPr>
          <w:rFonts w:ascii="Arial" w:eastAsia="Segoe UI" w:hAnsi="Arial" w:cs="Arial"/>
          <w:sz w:val="24"/>
          <w:szCs w:val="24"/>
        </w:rPr>
        <w:t>H</w:t>
      </w:r>
      <w:r w:rsidRPr="005B19AE">
        <w:rPr>
          <w:rFonts w:ascii="Arial" w:eastAsia="Segoe UI" w:hAnsi="Arial" w:cs="Arial"/>
          <w:sz w:val="24"/>
          <w:szCs w:val="24"/>
        </w:rPr>
        <w:t>umano nos dice que se garantiza en este segundo semestre del año todos los compromisos salariales</w:t>
      </w:r>
      <w:r w:rsidR="009227D5" w:rsidRPr="005B19AE">
        <w:rPr>
          <w:rFonts w:ascii="Arial" w:eastAsia="Segoe UI" w:hAnsi="Arial" w:cs="Arial"/>
          <w:sz w:val="24"/>
          <w:szCs w:val="24"/>
        </w:rPr>
        <w:t>,</w:t>
      </w:r>
      <w:r w:rsidRPr="005B19AE">
        <w:rPr>
          <w:rFonts w:ascii="Arial" w:eastAsia="Segoe UI" w:hAnsi="Arial" w:cs="Arial"/>
          <w:sz w:val="24"/>
          <w:szCs w:val="24"/>
        </w:rPr>
        <w:t xml:space="preserve"> y esto que se está disminuyendo corresponde a un remanente</w:t>
      </w:r>
      <w:r w:rsidR="00EA5EE7" w:rsidRPr="005B19AE">
        <w:rPr>
          <w:rFonts w:ascii="Arial" w:eastAsia="Segoe UI" w:hAnsi="Arial" w:cs="Arial"/>
          <w:sz w:val="24"/>
          <w:szCs w:val="24"/>
        </w:rPr>
        <w:t>, po</w:t>
      </w:r>
      <w:r w:rsidRPr="005B19AE">
        <w:rPr>
          <w:rFonts w:ascii="Arial" w:eastAsia="Segoe UI" w:hAnsi="Arial" w:cs="Arial"/>
          <w:sz w:val="24"/>
          <w:szCs w:val="24"/>
        </w:rPr>
        <w:t>r lo tanto, no hay ningún riesgo de incumplimiento de la meta programada</w:t>
      </w:r>
      <w:r w:rsidR="009227D5" w:rsidRPr="005B19AE">
        <w:rPr>
          <w:rFonts w:ascii="Arial" w:eastAsia="Segoe UI" w:hAnsi="Arial" w:cs="Arial"/>
          <w:sz w:val="24"/>
          <w:szCs w:val="24"/>
        </w:rPr>
        <w:t>.</w:t>
      </w:r>
      <w:r w:rsidR="00EA5EE7" w:rsidRPr="005B19AE">
        <w:rPr>
          <w:rFonts w:ascii="Arial" w:eastAsia="Segoe UI" w:hAnsi="Arial" w:cs="Arial"/>
          <w:sz w:val="24"/>
          <w:szCs w:val="24"/>
        </w:rPr>
        <w:t xml:space="preserve"> Es</w:t>
      </w:r>
      <w:r w:rsidRPr="005B19AE">
        <w:rPr>
          <w:rFonts w:ascii="Arial" w:eastAsia="Segoe UI" w:hAnsi="Arial" w:cs="Arial"/>
          <w:sz w:val="24"/>
          <w:szCs w:val="24"/>
        </w:rPr>
        <w:t xml:space="preserve">to serían los ajustes al POI debido al origen de la modificación. </w:t>
      </w:r>
    </w:p>
    <w:p w14:paraId="35EF09BD" w14:textId="0B09E3A9" w:rsidR="00682120" w:rsidRPr="005B19AE" w:rsidRDefault="00682120" w:rsidP="001020DC">
      <w:pPr>
        <w:jc w:val="both"/>
        <w:rPr>
          <w:rFonts w:ascii="Arial" w:eastAsia="Segoe UI" w:hAnsi="Arial" w:cs="Arial"/>
          <w:sz w:val="24"/>
          <w:szCs w:val="24"/>
        </w:rPr>
      </w:pPr>
      <w:r w:rsidRPr="005B19AE">
        <w:rPr>
          <w:noProof/>
        </w:rPr>
        <w:drawing>
          <wp:inline distT="0" distB="0" distL="0" distR="0" wp14:anchorId="156F7362" wp14:editId="2989F77C">
            <wp:extent cx="5613400" cy="3157855"/>
            <wp:effectExtent l="0" t="0" r="6350" b="4445"/>
            <wp:docPr id="85095876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58766"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613400" cy="3157855"/>
                    </a:xfrm>
                    <a:prstGeom prst="rect">
                      <a:avLst/>
                    </a:prstGeom>
                  </pic:spPr>
                </pic:pic>
              </a:graphicData>
            </a:graphic>
          </wp:inline>
        </w:drawing>
      </w:r>
    </w:p>
    <w:p w14:paraId="53D7AB4E" w14:textId="09FEE1B9" w:rsidR="00C74CBA"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 xml:space="preserve">La siguiente diapositiva sería la aplicación que, como decía Don Alexander, los </w:t>
      </w:r>
      <w:r w:rsidR="00682120" w:rsidRPr="005B19AE">
        <w:rPr>
          <w:rFonts w:ascii="Arial" w:eastAsia="Segoe UI" w:hAnsi="Arial" w:cs="Arial"/>
          <w:sz w:val="24"/>
          <w:szCs w:val="24"/>
        </w:rPr>
        <w:t>¢920.000.000,00 (novecientos veinte millones de colones), s</w:t>
      </w:r>
      <w:r w:rsidRPr="005B19AE">
        <w:rPr>
          <w:rFonts w:ascii="Arial" w:eastAsia="Segoe UI" w:hAnsi="Arial" w:cs="Arial"/>
          <w:sz w:val="24"/>
          <w:szCs w:val="24"/>
        </w:rPr>
        <w:t xml:space="preserve">e van a aplicar en su totalidad al </w:t>
      </w:r>
      <w:r w:rsidR="00682120" w:rsidRPr="005B19AE">
        <w:rPr>
          <w:rFonts w:ascii="Arial" w:eastAsia="Segoe UI" w:hAnsi="Arial" w:cs="Arial"/>
          <w:sz w:val="24"/>
          <w:szCs w:val="24"/>
        </w:rPr>
        <w:t>B</w:t>
      </w:r>
      <w:r w:rsidRPr="005B19AE">
        <w:rPr>
          <w:rFonts w:ascii="Arial" w:eastAsia="Segoe UI" w:hAnsi="Arial" w:cs="Arial"/>
          <w:sz w:val="24"/>
          <w:szCs w:val="24"/>
        </w:rPr>
        <w:t xml:space="preserve">eneficio de </w:t>
      </w:r>
      <w:r w:rsidR="00682120" w:rsidRPr="005B19AE">
        <w:rPr>
          <w:rFonts w:ascii="Arial" w:eastAsia="Segoe UI" w:hAnsi="Arial" w:cs="Arial"/>
          <w:sz w:val="24"/>
          <w:szCs w:val="24"/>
        </w:rPr>
        <w:t>C</w:t>
      </w:r>
      <w:r w:rsidRPr="005B19AE">
        <w:rPr>
          <w:rFonts w:ascii="Arial" w:eastAsia="Segoe UI" w:hAnsi="Arial" w:cs="Arial"/>
          <w:sz w:val="24"/>
          <w:szCs w:val="24"/>
        </w:rPr>
        <w:t>apacitación</w:t>
      </w:r>
      <w:r w:rsidR="00682120" w:rsidRPr="005B19AE">
        <w:rPr>
          <w:rFonts w:ascii="Arial" w:eastAsia="Segoe UI" w:hAnsi="Arial" w:cs="Arial"/>
          <w:sz w:val="24"/>
          <w:szCs w:val="24"/>
        </w:rPr>
        <w:t>, esto</w:t>
      </w:r>
      <w:r w:rsidRPr="005B19AE">
        <w:rPr>
          <w:rFonts w:ascii="Arial" w:eastAsia="Segoe UI" w:hAnsi="Arial" w:cs="Arial"/>
          <w:sz w:val="24"/>
          <w:szCs w:val="24"/>
        </w:rPr>
        <w:t xml:space="preserve"> representa un incremento en la meta de 1</w:t>
      </w:r>
      <w:r w:rsidR="00682120" w:rsidRPr="005B19AE">
        <w:rPr>
          <w:rFonts w:ascii="Arial" w:eastAsia="Segoe UI" w:hAnsi="Arial" w:cs="Arial"/>
          <w:sz w:val="24"/>
          <w:szCs w:val="24"/>
        </w:rPr>
        <w:t>.</w:t>
      </w:r>
      <w:r w:rsidRPr="005B19AE">
        <w:rPr>
          <w:rFonts w:ascii="Arial" w:eastAsia="Segoe UI" w:hAnsi="Arial" w:cs="Arial"/>
          <w:sz w:val="24"/>
          <w:szCs w:val="24"/>
        </w:rPr>
        <w:t>840 personas más que se van a capacitar</w:t>
      </w:r>
      <w:r w:rsidR="00682120" w:rsidRPr="005B19AE">
        <w:rPr>
          <w:rFonts w:ascii="Arial" w:eastAsia="Segoe UI" w:hAnsi="Arial" w:cs="Arial"/>
          <w:sz w:val="24"/>
          <w:szCs w:val="24"/>
        </w:rPr>
        <w:t>,</w:t>
      </w:r>
      <w:r w:rsidRPr="005B19AE">
        <w:rPr>
          <w:rFonts w:ascii="Arial" w:eastAsia="Segoe UI" w:hAnsi="Arial" w:cs="Arial"/>
          <w:sz w:val="24"/>
          <w:szCs w:val="24"/>
        </w:rPr>
        <w:t xml:space="preserve"> para una meta ajustada de 19</w:t>
      </w:r>
      <w:r w:rsidR="00682120" w:rsidRPr="005B19AE">
        <w:rPr>
          <w:rFonts w:ascii="Arial" w:eastAsia="Segoe UI" w:hAnsi="Arial" w:cs="Arial"/>
          <w:sz w:val="24"/>
          <w:szCs w:val="24"/>
        </w:rPr>
        <w:t>.</w:t>
      </w:r>
      <w:r w:rsidRPr="005B19AE">
        <w:rPr>
          <w:rFonts w:ascii="Arial" w:eastAsia="Segoe UI" w:hAnsi="Arial" w:cs="Arial"/>
          <w:sz w:val="24"/>
          <w:szCs w:val="24"/>
        </w:rPr>
        <w:t>840 personas que se estarían capacitando con los recursos que tenemos</w:t>
      </w:r>
      <w:r w:rsidR="00682120" w:rsidRPr="005B19AE">
        <w:rPr>
          <w:rFonts w:ascii="Arial" w:eastAsia="Segoe UI" w:hAnsi="Arial" w:cs="Arial"/>
          <w:sz w:val="24"/>
          <w:szCs w:val="24"/>
        </w:rPr>
        <w:t>,</w:t>
      </w:r>
      <w:r w:rsidRPr="005B19AE">
        <w:rPr>
          <w:rFonts w:ascii="Arial" w:eastAsia="Segoe UI" w:hAnsi="Arial" w:cs="Arial"/>
          <w:sz w:val="24"/>
          <w:szCs w:val="24"/>
        </w:rPr>
        <w:t xml:space="preserve"> y sumando estos recursos. </w:t>
      </w:r>
      <w:r w:rsidR="00C74CBA" w:rsidRPr="005B19AE">
        <w:rPr>
          <w:noProof/>
        </w:rPr>
        <w:drawing>
          <wp:inline distT="0" distB="0" distL="0" distR="0" wp14:anchorId="6A58DD8F" wp14:editId="0D702BD0">
            <wp:extent cx="5612559" cy="1383527"/>
            <wp:effectExtent l="0" t="0" r="7620" b="7620"/>
            <wp:docPr id="75789226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92267" name=""/>
                    <pic:cNvPicPr/>
                  </pic:nvPicPr>
                  <pic:blipFill rotWithShape="1">
                    <a:blip r:embed="rId29">
                      <a:extLst>
                        <a:ext uri="{96DAC541-7B7A-43D3-8B79-37D633B846F1}">
                          <asvg:svgBlip xmlns:asvg="http://schemas.microsoft.com/office/drawing/2016/SVG/main" r:embed="rId30"/>
                        </a:ext>
                      </a:extLst>
                    </a:blip>
                    <a:srcRect t="11361" b="35628"/>
                    <a:stretch>
                      <a:fillRect/>
                    </a:stretch>
                  </pic:blipFill>
                  <pic:spPr bwMode="auto">
                    <a:xfrm>
                      <a:off x="0" y="0"/>
                      <a:ext cx="5636774" cy="1389496"/>
                    </a:xfrm>
                    <a:prstGeom prst="rect">
                      <a:avLst/>
                    </a:prstGeom>
                    <a:ln>
                      <a:noFill/>
                    </a:ln>
                    <a:extLst>
                      <a:ext uri="{53640926-AAD7-44D8-BBD7-CCE9431645EC}">
                        <a14:shadowObscured xmlns:a14="http://schemas.microsoft.com/office/drawing/2010/main"/>
                      </a:ext>
                    </a:extLst>
                  </pic:spPr>
                </pic:pic>
              </a:graphicData>
            </a:graphic>
          </wp:inline>
        </w:drawing>
      </w:r>
    </w:p>
    <w:p w14:paraId="7160943E" w14:textId="364C42CB" w:rsidR="001020DC" w:rsidRPr="005B19AE" w:rsidRDefault="001020DC" w:rsidP="001020DC">
      <w:pPr>
        <w:jc w:val="both"/>
        <w:rPr>
          <w:rFonts w:ascii="Arial" w:hAnsi="Arial" w:cs="Arial"/>
          <w:sz w:val="24"/>
          <w:szCs w:val="24"/>
        </w:rPr>
      </w:pPr>
      <w:r w:rsidRPr="005B19AE">
        <w:rPr>
          <w:rFonts w:ascii="Arial" w:eastAsia="Segoe UI" w:hAnsi="Arial" w:cs="Arial"/>
          <w:sz w:val="24"/>
          <w:szCs w:val="24"/>
        </w:rPr>
        <w:t xml:space="preserve">Esos serían los únicos ajustes al </w:t>
      </w:r>
      <w:r w:rsidR="00682120" w:rsidRPr="005B19AE">
        <w:rPr>
          <w:rFonts w:ascii="Arial" w:eastAsia="Segoe UI" w:hAnsi="Arial" w:cs="Arial"/>
          <w:sz w:val="24"/>
          <w:szCs w:val="24"/>
        </w:rPr>
        <w:t>P</w:t>
      </w:r>
      <w:r w:rsidRPr="005B19AE">
        <w:rPr>
          <w:rFonts w:ascii="Arial" w:eastAsia="Segoe UI" w:hAnsi="Arial" w:cs="Arial"/>
          <w:sz w:val="24"/>
          <w:szCs w:val="24"/>
        </w:rPr>
        <w:t>lan operativo</w:t>
      </w:r>
      <w:r w:rsidR="00EE5356" w:rsidRPr="005B19AE">
        <w:rPr>
          <w:rFonts w:ascii="Arial" w:eastAsia="Segoe UI" w:hAnsi="Arial" w:cs="Arial"/>
          <w:sz w:val="24"/>
          <w:szCs w:val="24"/>
        </w:rPr>
        <w:t>, p</w:t>
      </w:r>
      <w:r w:rsidRPr="005B19AE">
        <w:rPr>
          <w:rFonts w:ascii="Arial" w:eastAsia="Segoe UI" w:hAnsi="Arial" w:cs="Arial"/>
          <w:sz w:val="24"/>
          <w:szCs w:val="24"/>
        </w:rPr>
        <w:t xml:space="preserve">ues de </w:t>
      </w:r>
      <w:r w:rsidR="00EE5356" w:rsidRPr="005B19AE">
        <w:rPr>
          <w:rFonts w:ascii="Arial" w:eastAsia="Segoe UI" w:hAnsi="Arial" w:cs="Arial"/>
          <w:sz w:val="24"/>
          <w:szCs w:val="24"/>
        </w:rPr>
        <w:t>P</w:t>
      </w:r>
      <w:r w:rsidRPr="005B19AE">
        <w:rPr>
          <w:rFonts w:ascii="Arial" w:eastAsia="Segoe UI" w:hAnsi="Arial" w:cs="Arial"/>
          <w:sz w:val="24"/>
          <w:szCs w:val="24"/>
        </w:rPr>
        <w:t>lanificación no se encuentra ningún inconveniente en el sentido de que el PO</w:t>
      </w:r>
      <w:r w:rsidR="00475608" w:rsidRPr="005B19AE">
        <w:rPr>
          <w:rFonts w:ascii="Arial" w:eastAsia="Segoe UI" w:hAnsi="Arial" w:cs="Arial"/>
          <w:sz w:val="24"/>
          <w:szCs w:val="24"/>
        </w:rPr>
        <w:t>I</w:t>
      </w:r>
      <w:r w:rsidRPr="005B19AE">
        <w:rPr>
          <w:rFonts w:ascii="Arial" w:eastAsia="Segoe UI" w:hAnsi="Arial" w:cs="Arial"/>
          <w:sz w:val="24"/>
          <w:szCs w:val="24"/>
        </w:rPr>
        <w:t xml:space="preserve"> no se ve afectado. Importante indicar</w:t>
      </w:r>
      <w:r w:rsidR="00C30CBC" w:rsidRPr="005B19AE">
        <w:rPr>
          <w:rFonts w:ascii="Arial" w:eastAsia="Segoe UI" w:hAnsi="Arial" w:cs="Arial"/>
          <w:sz w:val="24"/>
          <w:szCs w:val="24"/>
        </w:rPr>
        <w:t>,</w:t>
      </w:r>
      <w:r w:rsidRPr="005B19AE">
        <w:rPr>
          <w:rFonts w:ascii="Arial" w:eastAsia="Segoe UI" w:hAnsi="Arial" w:cs="Arial"/>
          <w:sz w:val="24"/>
          <w:szCs w:val="24"/>
        </w:rPr>
        <w:t xml:space="preserve"> que tampoco se está afectando ni comprometiendo ninguna de las metas que tenemos comprometidas en el Plan Nacional de Desarrollo. Esos serían los ajustes.</w:t>
      </w:r>
    </w:p>
    <w:p w14:paraId="2123F9F9" w14:textId="18C7011B" w:rsidR="001020DC" w:rsidRPr="005B19AE" w:rsidRDefault="001020DC" w:rsidP="001020DC">
      <w:pPr>
        <w:jc w:val="both"/>
        <w:rPr>
          <w:rFonts w:ascii="Arial" w:hAnsi="Arial" w:cs="Arial"/>
          <w:sz w:val="24"/>
          <w:szCs w:val="24"/>
        </w:rPr>
      </w:pPr>
      <w:r w:rsidRPr="005B19AE">
        <w:rPr>
          <w:rFonts w:ascii="Arial" w:eastAsia="Segoe UI" w:hAnsi="Arial" w:cs="Arial"/>
          <w:b/>
          <w:bCs/>
          <w:sz w:val="24"/>
          <w:szCs w:val="24"/>
        </w:rPr>
        <w:br/>
        <w:t>Yorlen</w:t>
      </w:r>
      <w:r w:rsidR="00C30CBC"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C30CBC" w:rsidRPr="005B19AE">
        <w:rPr>
          <w:rFonts w:ascii="Arial" w:eastAsia="Segoe UI" w:hAnsi="Arial" w:cs="Arial"/>
          <w:b/>
          <w:bCs/>
          <w:sz w:val="24"/>
          <w:szCs w:val="24"/>
        </w:rPr>
        <w:t>ó</w:t>
      </w:r>
      <w:r w:rsidRPr="005B19AE">
        <w:rPr>
          <w:rFonts w:ascii="Arial" w:eastAsia="Segoe UI" w:hAnsi="Arial" w:cs="Arial"/>
          <w:b/>
          <w:bCs/>
          <w:sz w:val="24"/>
          <w:szCs w:val="24"/>
        </w:rPr>
        <w:t>n</w:t>
      </w:r>
      <w:r w:rsidR="00C30CBC" w:rsidRPr="005B19AE">
        <w:rPr>
          <w:rFonts w:ascii="Arial" w:eastAsia="Segoe UI" w:hAnsi="Arial" w:cs="Arial"/>
          <w:b/>
          <w:bCs/>
          <w:sz w:val="24"/>
          <w:szCs w:val="24"/>
        </w:rPr>
        <w:t xml:space="preserve">: </w:t>
      </w:r>
      <w:r w:rsidRPr="005B19AE">
        <w:rPr>
          <w:rFonts w:ascii="Arial" w:eastAsia="Segoe UI" w:hAnsi="Arial" w:cs="Arial"/>
          <w:sz w:val="24"/>
          <w:szCs w:val="24"/>
        </w:rPr>
        <w:t>Muchas gracias, doña Angie.</w:t>
      </w:r>
    </w:p>
    <w:p w14:paraId="411076C4" w14:textId="77777777" w:rsidR="00A12A30" w:rsidRDefault="00A12A30" w:rsidP="001020DC">
      <w:pPr>
        <w:jc w:val="both"/>
        <w:rPr>
          <w:rFonts w:ascii="Arial" w:eastAsia="Segoe UI" w:hAnsi="Arial" w:cs="Arial"/>
          <w:b/>
          <w:bCs/>
          <w:sz w:val="24"/>
          <w:szCs w:val="24"/>
          <w:lang w:val="it-IT"/>
        </w:rPr>
      </w:pPr>
    </w:p>
    <w:p w14:paraId="7C398B36" w14:textId="5E1404FE" w:rsidR="001020DC" w:rsidRPr="002E1648" w:rsidRDefault="001020DC" w:rsidP="001020DC">
      <w:pPr>
        <w:jc w:val="both"/>
        <w:rPr>
          <w:rFonts w:ascii="Arial" w:hAnsi="Arial" w:cs="Arial"/>
          <w:sz w:val="24"/>
          <w:szCs w:val="24"/>
          <w:lang w:val="it-IT"/>
        </w:rPr>
      </w:pPr>
      <w:r w:rsidRPr="002E1648">
        <w:rPr>
          <w:rFonts w:ascii="Arial" w:eastAsia="Segoe UI" w:hAnsi="Arial" w:cs="Arial"/>
          <w:b/>
          <w:bCs/>
          <w:sz w:val="24"/>
          <w:szCs w:val="24"/>
          <w:lang w:val="it-IT"/>
        </w:rPr>
        <w:t>Angie Lucia Vega</w:t>
      </w:r>
      <w:r w:rsidR="00C30CBC" w:rsidRPr="002E1648">
        <w:rPr>
          <w:rFonts w:ascii="Arial" w:eastAsia="Segoe UI" w:hAnsi="Arial" w:cs="Arial"/>
          <w:b/>
          <w:bCs/>
          <w:sz w:val="24"/>
          <w:szCs w:val="24"/>
          <w:lang w:val="it-IT"/>
        </w:rPr>
        <w:t xml:space="preserve">: </w:t>
      </w:r>
      <w:r w:rsidRPr="002E1648">
        <w:rPr>
          <w:rFonts w:ascii="Arial" w:eastAsia="Segoe UI" w:hAnsi="Arial" w:cs="Arial"/>
          <w:sz w:val="24"/>
          <w:szCs w:val="24"/>
          <w:lang w:val="it-IT"/>
        </w:rPr>
        <w:t>Con gusto.</w:t>
      </w:r>
    </w:p>
    <w:p w14:paraId="773A3488" w14:textId="4AE3E4D5" w:rsidR="00DD3529" w:rsidRDefault="001020DC" w:rsidP="001020DC">
      <w:pPr>
        <w:jc w:val="both"/>
        <w:rPr>
          <w:rFonts w:ascii="Arial" w:eastAsia="Segoe UI" w:hAnsi="Arial" w:cs="Arial"/>
          <w:sz w:val="24"/>
          <w:szCs w:val="24"/>
        </w:rPr>
      </w:pPr>
      <w:r w:rsidRPr="002E1648">
        <w:rPr>
          <w:rFonts w:ascii="Arial" w:eastAsia="Segoe UI" w:hAnsi="Arial" w:cs="Arial"/>
          <w:b/>
          <w:bCs/>
          <w:sz w:val="24"/>
          <w:szCs w:val="24"/>
          <w:lang w:val="es-CR"/>
        </w:rPr>
        <w:br/>
      </w:r>
      <w:r w:rsidRPr="005B19AE">
        <w:rPr>
          <w:rFonts w:ascii="Arial" w:eastAsia="Segoe UI" w:hAnsi="Arial" w:cs="Arial"/>
          <w:b/>
          <w:bCs/>
          <w:sz w:val="24"/>
          <w:szCs w:val="24"/>
        </w:rPr>
        <w:t>Yorlen</w:t>
      </w:r>
      <w:r w:rsidR="00C30CBC"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C30CBC" w:rsidRPr="005B19AE">
        <w:rPr>
          <w:rFonts w:ascii="Arial" w:eastAsia="Segoe UI" w:hAnsi="Arial" w:cs="Arial"/>
          <w:b/>
          <w:bCs/>
          <w:sz w:val="24"/>
          <w:szCs w:val="24"/>
        </w:rPr>
        <w:t>ó</w:t>
      </w:r>
      <w:r w:rsidRPr="005B19AE">
        <w:rPr>
          <w:rFonts w:ascii="Arial" w:eastAsia="Segoe UI" w:hAnsi="Arial" w:cs="Arial"/>
          <w:b/>
          <w:bCs/>
          <w:sz w:val="24"/>
          <w:szCs w:val="24"/>
        </w:rPr>
        <w:t>n</w:t>
      </w:r>
      <w:r w:rsidR="00C30CBC" w:rsidRPr="005B19AE">
        <w:rPr>
          <w:rFonts w:ascii="Arial" w:eastAsia="Segoe UI" w:hAnsi="Arial" w:cs="Arial"/>
          <w:b/>
          <w:bCs/>
          <w:sz w:val="24"/>
          <w:szCs w:val="24"/>
        </w:rPr>
        <w:t xml:space="preserve">: </w:t>
      </w:r>
      <w:r w:rsidRPr="005B19AE">
        <w:rPr>
          <w:rFonts w:ascii="Arial" w:eastAsia="Segoe UI" w:hAnsi="Arial" w:cs="Arial"/>
          <w:sz w:val="24"/>
          <w:szCs w:val="24"/>
        </w:rPr>
        <w:t>O</w:t>
      </w:r>
      <w:r w:rsidR="00C30CBC" w:rsidRPr="005B19AE">
        <w:rPr>
          <w:rFonts w:ascii="Arial" w:eastAsia="Segoe UI" w:hAnsi="Arial" w:cs="Arial"/>
          <w:sz w:val="24"/>
          <w:szCs w:val="24"/>
        </w:rPr>
        <w:t>k</w:t>
      </w:r>
      <w:r w:rsidRPr="005B19AE">
        <w:rPr>
          <w:rFonts w:ascii="Arial" w:eastAsia="Segoe UI" w:hAnsi="Arial" w:cs="Arial"/>
          <w:sz w:val="24"/>
          <w:szCs w:val="24"/>
        </w:rPr>
        <w:t xml:space="preserve">, </w:t>
      </w:r>
      <w:r w:rsidR="00C30CBC" w:rsidRPr="005B19AE">
        <w:rPr>
          <w:rFonts w:ascii="Arial" w:eastAsia="Segoe UI" w:hAnsi="Arial" w:cs="Arial"/>
          <w:sz w:val="24"/>
          <w:szCs w:val="24"/>
        </w:rPr>
        <w:t xml:space="preserve">¿Doña </w:t>
      </w:r>
      <w:r w:rsidRPr="005B19AE">
        <w:rPr>
          <w:rFonts w:ascii="Arial" w:eastAsia="Segoe UI" w:hAnsi="Arial" w:cs="Arial"/>
          <w:sz w:val="24"/>
          <w:szCs w:val="24"/>
        </w:rPr>
        <w:t>Silvia</w:t>
      </w:r>
      <w:r w:rsidR="00DD3529" w:rsidRPr="005B19AE">
        <w:rPr>
          <w:rFonts w:ascii="Arial" w:eastAsia="Segoe UI" w:hAnsi="Arial" w:cs="Arial"/>
          <w:sz w:val="24"/>
          <w:szCs w:val="24"/>
        </w:rPr>
        <w:t xml:space="preserve"> Morales,</w:t>
      </w:r>
      <w:r w:rsidRPr="005B19AE">
        <w:rPr>
          <w:rFonts w:ascii="Arial" w:eastAsia="Segoe UI" w:hAnsi="Arial" w:cs="Arial"/>
          <w:sz w:val="24"/>
          <w:szCs w:val="24"/>
        </w:rPr>
        <w:t xml:space="preserve"> si usted quisiera agregar algo</w:t>
      </w:r>
      <w:r w:rsidR="00C30CBC" w:rsidRPr="005B19AE">
        <w:rPr>
          <w:rFonts w:ascii="Arial" w:eastAsia="Segoe UI" w:hAnsi="Arial" w:cs="Arial"/>
          <w:sz w:val="24"/>
          <w:szCs w:val="24"/>
        </w:rPr>
        <w:t>?</w:t>
      </w:r>
    </w:p>
    <w:p w14:paraId="430089F9" w14:textId="77777777" w:rsidR="006B43F8" w:rsidRPr="005B19AE" w:rsidRDefault="006B43F8" w:rsidP="001020DC">
      <w:pPr>
        <w:jc w:val="both"/>
        <w:rPr>
          <w:rFonts w:ascii="Arial" w:eastAsia="Segoe UI" w:hAnsi="Arial" w:cs="Arial"/>
          <w:sz w:val="24"/>
          <w:szCs w:val="24"/>
        </w:rPr>
      </w:pPr>
    </w:p>
    <w:p w14:paraId="56217E18" w14:textId="3FB1394E" w:rsidR="00DD3529"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No</w:t>
      </w:r>
      <w:r w:rsidR="00DD3529" w:rsidRPr="005B19AE">
        <w:rPr>
          <w:rFonts w:ascii="Arial" w:eastAsia="Segoe UI" w:hAnsi="Arial" w:cs="Arial"/>
          <w:sz w:val="24"/>
          <w:szCs w:val="24"/>
        </w:rPr>
        <w:t>, muy bien.</w:t>
      </w:r>
    </w:p>
    <w:p w14:paraId="469E9AF1" w14:textId="1FD9A1E3" w:rsidR="001020DC" w:rsidRPr="005B19AE" w:rsidRDefault="00FC14C1" w:rsidP="001020DC">
      <w:pPr>
        <w:jc w:val="both"/>
        <w:rPr>
          <w:rFonts w:ascii="Arial" w:hAnsi="Arial" w:cs="Arial"/>
          <w:sz w:val="24"/>
          <w:szCs w:val="24"/>
        </w:rPr>
      </w:pPr>
      <w:r w:rsidRPr="005B19AE">
        <w:rPr>
          <w:rFonts w:ascii="Arial" w:eastAsia="Segoe UI" w:hAnsi="Arial" w:cs="Arial"/>
          <w:sz w:val="24"/>
          <w:szCs w:val="24"/>
        </w:rPr>
        <w:lastRenderedPageBreak/>
        <w:t xml:space="preserve">¿Don Jafeth o don Felipe, </w:t>
      </w:r>
      <w:r w:rsidR="001020DC" w:rsidRPr="005B19AE">
        <w:rPr>
          <w:rFonts w:ascii="Arial" w:eastAsia="Segoe UI" w:hAnsi="Arial" w:cs="Arial"/>
          <w:sz w:val="24"/>
          <w:szCs w:val="24"/>
        </w:rPr>
        <w:t>que quieren agregar algo</w:t>
      </w:r>
      <w:r w:rsidRPr="005B19AE">
        <w:rPr>
          <w:rFonts w:ascii="Arial" w:eastAsia="Segoe UI" w:hAnsi="Arial" w:cs="Arial"/>
          <w:sz w:val="24"/>
          <w:szCs w:val="24"/>
        </w:rPr>
        <w:t>?</w:t>
      </w:r>
    </w:p>
    <w:p w14:paraId="57267CFA" w14:textId="4546066C" w:rsidR="00FC14C1" w:rsidRPr="005B19AE" w:rsidRDefault="001020DC" w:rsidP="001020DC">
      <w:pPr>
        <w:jc w:val="both"/>
        <w:rPr>
          <w:rFonts w:ascii="Arial" w:eastAsia="Segoe UI" w:hAnsi="Arial" w:cs="Arial"/>
          <w:sz w:val="24"/>
          <w:szCs w:val="24"/>
        </w:rPr>
      </w:pPr>
      <w:r w:rsidRPr="005B19AE">
        <w:rPr>
          <w:rFonts w:ascii="Arial" w:eastAsia="Segoe UI" w:hAnsi="Arial" w:cs="Arial"/>
          <w:b/>
          <w:bCs/>
          <w:sz w:val="24"/>
          <w:szCs w:val="24"/>
        </w:rPr>
        <w:br/>
        <w:t>Luis Felipe Barrantes</w:t>
      </w:r>
      <w:r w:rsidR="00FC14C1" w:rsidRPr="005B19AE">
        <w:rPr>
          <w:rFonts w:ascii="Arial" w:eastAsia="Segoe UI" w:hAnsi="Arial" w:cs="Arial"/>
          <w:b/>
          <w:bCs/>
          <w:sz w:val="24"/>
          <w:szCs w:val="24"/>
        </w:rPr>
        <w:t xml:space="preserve">: </w:t>
      </w:r>
      <w:r w:rsidRPr="005B19AE">
        <w:rPr>
          <w:rFonts w:ascii="Arial" w:eastAsia="Segoe UI" w:hAnsi="Arial" w:cs="Arial"/>
          <w:sz w:val="24"/>
          <w:szCs w:val="24"/>
        </w:rPr>
        <w:t>Tal vez</w:t>
      </w:r>
      <w:r w:rsidR="00FC14C1" w:rsidRPr="005B19AE">
        <w:rPr>
          <w:rFonts w:ascii="Arial" w:eastAsia="Segoe UI" w:hAnsi="Arial" w:cs="Arial"/>
          <w:sz w:val="24"/>
          <w:szCs w:val="24"/>
        </w:rPr>
        <w:t>, doña Yorleni, nada más</w:t>
      </w:r>
      <w:r w:rsidRPr="005B19AE">
        <w:rPr>
          <w:rFonts w:ascii="Arial" w:eastAsia="Segoe UI" w:hAnsi="Arial" w:cs="Arial"/>
          <w:sz w:val="24"/>
          <w:szCs w:val="24"/>
        </w:rPr>
        <w:t xml:space="preserve"> </w:t>
      </w:r>
      <w:proofErr w:type="gramStart"/>
      <w:r w:rsidRPr="005B19AE">
        <w:rPr>
          <w:rFonts w:ascii="Arial" w:eastAsia="Segoe UI" w:hAnsi="Arial" w:cs="Arial"/>
          <w:sz w:val="24"/>
          <w:szCs w:val="24"/>
        </w:rPr>
        <w:t>precisar</w:t>
      </w:r>
      <w:proofErr w:type="gramEnd"/>
      <w:r w:rsidRPr="005B19AE">
        <w:rPr>
          <w:rFonts w:ascii="Arial" w:eastAsia="Segoe UI" w:hAnsi="Arial" w:cs="Arial"/>
          <w:sz w:val="24"/>
          <w:szCs w:val="24"/>
        </w:rPr>
        <w:t xml:space="preserve"> que en el orden lógico de la agenda</w:t>
      </w:r>
      <w:r w:rsidR="00FC14C1" w:rsidRPr="005B19AE">
        <w:rPr>
          <w:rFonts w:ascii="Arial" w:eastAsia="Segoe UI" w:hAnsi="Arial" w:cs="Arial"/>
          <w:sz w:val="24"/>
          <w:szCs w:val="24"/>
        </w:rPr>
        <w:t xml:space="preserve">, </w:t>
      </w:r>
      <w:r w:rsidRPr="005B19AE">
        <w:rPr>
          <w:rFonts w:ascii="Arial" w:eastAsia="Segoe UI" w:hAnsi="Arial" w:cs="Arial"/>
          <w:sz w:val="24"/>
          <w:szCs w:val="24"/>
        </w:rPr>
        <w:t xml:space="preserve">justamente por eso estamos ajustando la </w:t>
      </w:r>
      <w:r w:rsidR="00FC14C1" w:rsidRPr="005B19AE">
        <w:rPr>
          <w:rFonts w:ascii="Arial" w:eastAsia="Segoe UI" w:hAnsi="Arial" w:cs="Arial"/>
          <w:sz w:val="24"/>
          <w:szCs w:val="24"/>
        </w:rPr>
        <w:t>T</w:t>
      </w:r>
      <w:r w:rsidRPr="005B19AE">
        <w:rPr>
          <w:rFonts w:ascii="Arial" w:eastAsia="Segoe UI" w:hAnsi="Arial" w:cs="Arial"/>
          <w:sz w:val="24"/>
          <w:szCs w:val="24"/>
        </w:rPr>
        <w:t xml:space="preserve">abla de </w:t>
      </w:r>
      <w:r w:rsidR="00FC14C1" w:rsidRPr="005B19AE">
        <w:rPr>
          <w:rFonts w:ascii="Arial" w:eastAsia="Segoe UI" w:hAnsi="Arial" w:cs="Arial"/>
          <w:sz w:val="24"/>
          <w:szCs w:val="24"/>
        </w:rPr>
        <w:t>L</w:t>
      </w:r>
      <w:r w:rsidRPr="005B19AE">
        <w:rPr>
          <w:rFonts w:ascii="Arial" w:eastAsia="Segoe UI" w:hAnsi="Arial" w:cs="Arial"/>
          <w:sz w:val="24"/>
          <w:szCs w:val="24"/>
        </w:rPr>
        <w:t xml:space="preserve">ímites, </w:t>
      </w:r>
      <w:r w:rsidR="00FC14C1" w:rsidRPr="005B19AE">
        <w:rPr>
          <w:rFonts w:ascii="Arial" w:eastAsia="Segoe UI" w:hAnsi="Arial" w:cs="Arial"/>
          <w:sz w:val="24"/>
          <w:szCs w:val="24"/>
        </w:rPr>
        <w:t>p</w:t>
      </w:r>
      <w:r w:rsidRPr="005B19AE">
        <w:rPr>
          <w:rFonts w:ascii="Arial" w:eastAsia="Segoe UI" w:hAnsi="Arial" w:cs="Arial"/>
          <w:sz w:val="24"/>
          <w:szCs w:val="24"/>
        </w:rPr>
        <w:t xml:space="preserve">orque ocupamos cada vez más en términos de la ejecución de los recursos del subsidio </w:t>
      </w:r>
      <w:r w:rsidR="00FC14C1" w:rsidRPr="005B19AE">
        <w:rPr>
          <w:rFonts w:ascii="Arial" w:eastAsia="Segoe UI" w:hAnsi="Arial" w:cs="Arial"/>
          <w:sz w:val="24"/>
          <w:szCs w:val="24"/>
        </w:rPr>
        <w:t>de C</w:t>
      </w:r>
      <w:r w:rsidRPr="005B19AE">
        <w:rPr>
          <w:rFonts w:ascii="Arial" w:eastAsia="Segoe UI" w:hAnsi="Arial" w:cs="Arial"/>
          <w:sz w:val="24"/>
          <w:szCs w:val="24"/>
        </w:rPr>
        <w:t xml:space="preserve">apacitación </w:t>
      </w:r>
      <w:r w:rsidR="00FC14C1" w:rsidRPr="005B19AE">
        <w:rPr>
          <w:rFonts w:ascii="Arial" w:eastAsia="Segoe UI" w:hAnsi="Arial" w:cs="Arial"/>
          <w:sz w:val="24"/>
          <w:szCs w:val="24"/>
        </w:rPr>
        <w:t>T</w:t>
      </w:r>
      <w:r w:rsidRPr="005B19AE">
        <w:rPr>
          <w:rFonts w:ascii="Arial" w:eastAsia="Segoe UI" w:hAnsi="Arial" w:cs="Arial"/>
          <w:sz w:val="24"/>
          <w:szCs w:val="24"/>
        </w:rPr>
        <w:t xml:space="preserve">écnica. </w:t>
      </w:r>
      <w:r w:rsidR="00FC14C1" w:rsidRPr="005B19AE">
        <w:rPr>
          <w:rFonts w:ascii="Arial" w:eastAsia="Segoe UI" w:hAnsi="Arial" w:cs="Arial"/>
          <w:sz w:val="24"/>
          <w:szCs w:val="24"/>
        </w:rPr>
        <w:t>Esta es la segunda o tercera modificación don Jafeth, que conoce este Consejo justamente para eso, l</w:t>
      </w:r>
      <w:r w:rsidRPr="005B19AE">
        <w:rPr>
          <w:rFonts w:ascii="Arial" w:eastAsia="Segoe UI" w:hAnsi="Arial" w:cs="Arial"/>
          <w:sz w:val="24"/>
          <w:szCs w:val="24"/>
        </w:rPr>
        <w:t>e hemos ido</w:t>
      </w:r>
      <w:r w:rsidR="00FC14C1" w:rsidRPr="005B19AE">
        <w:rPr>
          <w:rFonts w:ascii="Arial" w:eastAsia="Segoe UI" w:hAnsi="Arial" w:cs="Arial"/>
          <w:sz w:val="24"/>
          <w:szCs w:val="24"/>
        </w:rPr>
        <w:t xml:space="preserve"> </w:t>
      </w:r>
      <w:r w:rsidRPr="005B19AE">
        <w:rPr>
          <w:rFonts w:ascii="Arial" w:eastAsia="Segoe UI" w:hAnsi="Arial" w:cs="Arial"/>
          <w:sz w:val="24"/>
          <w:szCs w:val="24"/>
        </w:rPr>
        <w:t xml:space="preserve">metiendo cada vez más dinero a este a este subsidio, que para que las señoras y señores del Consejo sepan en términos como de </w:t>
      </w:r>
      <w:r w:rsidR="00FC14C1" w:rsidRPr="005B19AE">
        <w:rPr>
          <w:rFonts w:ascii="Arial" w:eastAsia="Segoe UI" w:hAnsi="Arial" w:cs="Arial"/>
          <w:sz w:val="24"/>
          <w:szCs w:val="24"/>
        </w:rPr>
        <w:t>¿</w:t>
      </w:r>
      <w:r w:rsidRPr="005B19AE">
        <w:rPr>
          <w:rFonts w:ascii="Arial" w:eastAsia="Segoe UI" w:hAnsi="Arial" w:cs="Arial"/>
          <w:sz w:val="24"/>
          <w:szCs w:val="24"/>
        </w:rPr>
        <w:t>cuánta cobertura tenemos respecto a otro subsidio</w:t>
      </w:r>
      <w:r w:rsidR="00FC14C1" w:rsidRPr="005B19AE">
        <w:rPr>
          <w:rFonts w:ascii="Arial" w:eastAsia="Segoe UI" w:hAnsi="Arial" w:cs="Arial"/>
          <w:sz w:val="24"/>
          <w:szCs w:val="24"/>
        </w:rPr>
        <w:t>?</w:t>
      </w:r>
      <w:r w:rsidRPr="005B19AE">
        <w:rPr>
          <w:rFonts w:ascii="Arial" w:eastAsia="Segoe UI" w:hAnsi="Arial" w:cs="Arial"/>
          <w:sz w:val="24"/>
          <w:szCs w:val="24"/>
        </w:rPr>
        <w:t xml:space="preserve">, nos sale más barato capacitar a la gente pensando en que esto </w:t>
      </w:r>
      <w:r w:rsidR="00FC14C1" w:rsidRPr="005B19AE">
        <w:rPr>
          <w:rFonts w:ascii="Arial" w:eastAsia="Segoe UI" w:hAnsi="Arial" w:cs="Arial"/>
          <w:sz w:val="24"/>
          <w:szCs w:val="24"/>
        </w:rPr>
        <w:t>le</w:t>
      </w:r>
      <w:r w:rsidRPr="005B19AE">
        <w:rPr>
          <w:rFonts w:ascii="Arial" w:eastAsia="Segoe UI" w:hAnsi="Arial" w:cs="Arial"/>
          <w:sz w:val="24"/>
          <w:szCs w:val="24"/>
        </w:rPr>
        <w:t xml:space="preserve"> permite el acceso al trabajo, pero a mayor erogación presupuestaria</w:t>
      </w:r>
      <w:r w:rsidR="00FC14C1" w:rsidRPr="005B19AE">
        <w:rPr>
          <w:rFonts w:ascii="Arial" w:eastAsia="Segoe UI" w:hAnsi="Arial" w:cs="Arial"/>
          <w:sz w:val="24"/>
          <w:szCs w:val="24"/>
        </w:rPr>
        <w:t>, m</w:t>
      </w:r>
      <w:r w:rsidRPr="005B19AE">
        <w:rPr>
          <w:rFonts w:ascii="Arial" w:eastAsia="Segoe UI" w:hAnsi="Arial" w:cs="Arial"/>
          <w:sz w:val="24"/>
          <w:szCs w:val="24"/>
        </w:rPr>
        <w:t>ayor responsabilidades a la hora de ejecutar los recursos</w:t>
      </w:r>
      <w:r w:rsidR="00FC14C1" w:rsidRPr="005B19AE">
        <w:rPr>
          <w:rFonts w:ascii="Arial" w:eastAsia="Segoe UI" w:hAnsi="Arial" w:cs="Arial"/>
          <w:sz w:val="24"/>
          <w:szCs w:val="24"/>
        </w:rPr>
        <w:t>.</w:t>
      </w:r>
    </w:p>
    <w:p w14:paraId="504FA2B6" w14:textId="77777777" w:rsidR="00FC14C1" w:rsidRPr="005B19AE" w:rsidRDefault="00FC14C1" w:rsidP="001020DC">
      <w:pPr>
        <w:jc w:val="both"/>
        <w:rPr>
          <w:rFonts w:ascii="Arial" w:eastAsia="Segoe UI" w:hAnsi="Arial" w:cs="Arial"/>
          <w:sz w:val="24"/>
          <w:szCs w:val="24"/>
        </w:rPr>
      </w:pPr>
    </w:p>
    <w:p w14:paraId="40A451B3" w14:textId="77777777" w:rsidR="00E37E04" w:rsidRPr="005B19AE" w:rsidRDefault="00FC14C1" w:rsidP="001020DC">
      <w:pPr>
        <w:jc w:val="both"/>
        <w:rPr>
          <w:rFonts w:ascii="Arial" w:eastAsia="Segoe UI" w:hAnsi="Arial" w:cs="Arial"/>
          <w:sz w:val="24"/>
          <w:szCs w:val="24"/>
        </w:rPr>
      </w:pPr>
      <w:r w:rsidRPr="005B19AE">
        <w:rPr>
          <w:rFonts w:ascii="Arial" w:eastAsia="Segoe UI" w:hAnsi="Arial" w:cs="Arial"/>
          <w:sz w:val="24"/>
          <w:szCs w:val="24"/>
        </w:rPr>
        <w:t>T</w:t>
      </w:r>
      <w:r w:rsidR="001020DC" w:rsidRPr="005B19AE">
        <w:rPr>
          <w:rFonts w:ascii="Arial" w:eastAsia="Segoe UI" w:hAnsi="Arial" w:cs="Arial"/>
          <w:sz w:val="24"/>
          <w:szCs w:val="24"/>
        </w:rPr>
        <w:t>ambién algo que les vamos a mencionar o ampliar más tarde, como también hay que empezar a darle</w:t>
      </w:r>
      <w:r w:rsidRPr="005B19AE">
        <w:rPr>
          <w:rFonts w:ascii="Arial" w:eastAsia="Segoe UI" w:hAnsi="Arial" w:cs="Arial"/>
          <w:sz w:val="24"/>
          <w:szCs w:val="24"/>
        </w:rPr>
        <w:t>,</w:t>
      </w:r>
      <w:r w:rsidR="001020DC" w:rsidRPr="005B19AE">
        <w:rPr>
          <w:rFonts w:ascii="Arial" w:eastAsia="Segoe UI" w:hAnsi="Arial" w:cs="Arial"/>
          <w:sz w:val="24"/>
          <w:szCs w:val="24"/>
        </w:rPr>
        <w:t xml:space="preserve"> y algo que ha insistido mucho doña Yorlen</w:t>
      </w:r>
      <w:r w:rsidRPr="005B19AE">
        <w:rPr>
          <w:rFonts w:ascii="Arial" w:eastAsia="Segoe UI" w:hAnsi="Arial" w:cs="Arial"/>
          <w:sz w:val="24"/>
          <w:szCs w:val="24"/>
        </w:rPr>
        <w:t>i,</w:t>
      </w:r>
      <w:r w:rsidR="001020DC" w:rsidRPr="005B19AE">
        <w:rPr>
          <w:rFonts w:ascii="Arial" w:eastAsia="Segoe UI" w:hAnsi="Arial" w:cs="Arial"/>
          <w:sz w:val="24"/>
          <w:szCs w:val="24"/>
        </w:rPr>
        <w:t xml:space="preserve"> es el seguimiento en términos de resultados o impacto</w:t>
      </w:r>
      <w:r w:rsidRPr="005B19AE">
        <w:rPr>
          <w:rFonts w:ascii="Arial" w:eastAsia="Segoe UI" w:hAnsi="Arial" w:cs="Arial"/>
          <w:sz w:val="24"/>
          <w:szCs w:val="24"/>
        </w:rPr>
        <w:t>. C</w:t>
      </w:r>
      <w:r w:rsidR="001020DC" w:rsidRPr="005B19AE">
        <w:rPr>
          <w:rFonts w:ascii="Arial" w:eastAsia="Segoe UI" w:hAnsi="Arial" w:cs="Arial"/>
          <w:sz w:val="24"/>
          <w:szCs w:val="24"/>
        </w:rPr>
        <w:t>reo que don Orlando lo había mencionado en otro momento cuando conoció el modelo, si estamos capacitando técnicamente a la gente</w:t>
      </w:r>
      <w:r w:rsidRPr="005B19AE">
        <w:rPr>
          <w:rFonts w:ascii="Arial" w:eastAsia="Segoe UI" w:hAnsi="Arial" w:cs="Arial"/>
          <w:sz w:val="24"/>
          <w:szCs w:val="24"/>
        </w:rPr>
        <w:t xml:space="preserve"> al </w:t>
      </w:r>
      <w:r w:rsidR="001020DC" w:rsidRPr="005B19AE">
        <w:rPr>
          <w:rFonts w:ascii="Arial" w:eastAsia="Segoe UI" w:hAnsi="Arial" w:cs="Arial"/>
          <w:sz w:val="24"/>
          <w:szCs w:val="24"/>
        </w:rPr>
        <w:t xml:space="preserve">Estado y a la </w:t>
      </w:r>
      <w:r w:rsidRPr="005B19AE">
        <w:rPr>
          <w:rFonts w:ascii="Arial" w:eastAsia="Segoe UI" w:hAnsi="Arial" w:cs="Arial"/>
          <w:sz w:val="24"/>
          <w:szCs w:val="24"/>
        </w:rPr>
        <w:t>A</w:t>
      </w:r>
      <w:r w:rsidR="001020DC" w:rsidRPr="005B19AE">
        <w:rPr>
          <w:rFonts w:ascii="Arial" w:eastAsia="Segoe UI" w:hAnsi="Arial" w:cs="Arial"/>
          <w:sz w:val="24"/>
          <w:szCs w:val="24"/>
        </w:rPr>
        <w:t xml:space="preserve">dministración </w:t>
      </w:r>
      <w:r w:rsidRPr="005B19AE">
        <w:rPr>
          <w:rFonts w:ascii="Arial" w:eastAsia="Segoe UI" w:hAnsi="Arial" w:cs="Arial"/>
          <w:sz w:val="24"/>
          <w:szCs w:val="24"/>
        </w:rPr>
        <w:t>P</w:t>
      </w:r>
      <w:r w:rsidR="001020DC" w:rsidRPr="005B19AE">
        <w:rPr>
          <w:rFonts w:ascii="Arial" w:eastAsia="Segoe UI" w:hAnsi="Arial" w:cs="Arial"/>
          <w:sz w:val="24"/>
          <w:szCs w:val="24"/>
        </w:rPr>
        <w:t>ública le interesa saber</w:t>
      </w:r>
      <w:r w:rsidRPr="005B19AE">
        <w:rPr>
          <w:rFonts w:ascii="Arial" w:eastAsia="Segoe UI" w:hAnsi="Arial" w:cs="Arial"/>
          <w:sz w:val="24"/>
          <w:szCs w:val="24"/>
        </w:rPr>
        <w:t>,</w:t>
      </w:r>
      <w:r w:rsidR="001020DC" w:rsidRPr="005B19AE">
        <w:rPr>
          <w:rFonts w:ascii="Arial" w:eastAsia="Segoe UI" w:hAnsi="Arial" w:cs="Arial"/>
          <w:sz w:val="24"/>
          <w:szCs w:val="24"/>
        </w:rPr>
        <w:t xml:space="preserve"> qué está pasando con toda esta gente en términos de inserción laboral o mejoramiento de sus condiciones para el trabajo</w:t>
      </w:r>
      <w:r w:rsidR="00E37E04" w:rsidRPr="005B19AE">
        <w:rPr>
          <w:rFonts w:ascii="Arial" w:eastAsia="Segoe UI" w:hAnsi="Arial" w:cs="Arial"/>
          <w:sz w:val="24"/>
          <w:szCs w:val="24"/>
        </w:rPr>
        <w:t>.</w:t>
      </w:r>
    </w:p>
    <w:p w14:paraId="5A917B19" w14:textId="77777777" w:rsidR="00E37E04" w:rsidRPr="005B19AE" w:rsidRDefault="00E37E04" w:rsidP="001020DC">
      <w:pPr>
        <w:jc w:val="both"/>
        <w:rPr>
          <w:rFonts w:ascii="Arial" w:eastAsia="Segoe UI" w:hAnsi="Arial" w:cs="Arial"/>
          <w:sz w:val="24"/>
          <w:szCs w:val="24"/>
        </w:rPr>
      </w:pPr>
    </w:p>
    <w:p w14:paraId="4DAAE0FF" w14:textId="08E4B147" w:rsidR="001020DC" w:rsidRPr="005B19AE" w:rsidRDefault="001020DC" w:rsidP="001020DC">
      <w:pPr>
        <w:jc w:val="both"/>
        <w:rPr>
          <w:rFonts w:ascii="Arial" w:hAnsi="Arial" w:cs="Arial"/>
          <w:sz w:val="24"/>
          <w:szCs w:val="24"/>
        </w:rPr>
      </w:pPr>
      <w:r w:rsidRPr="005B19AE">
        <w:rPr>
          <w:rFonts w:ascii="Arial" w:eastAsia="Segoe UI" w:hAnsi="Arial" w:cs="Arial"/>
          <w:sz w:val="24"/>
          <w:szCs w:val="24"/>
        </w:rPr>
        <w:t>Entonces</w:t>
      </w:r>
      <w:r w:rsidR="00E37E04" w:rsidRPr="005B19AE">
        <w:rPr>
          <w:rFonts w:ascii="Arial" w:eastAsia="Segoe UI" w:hAnsi="Arial" w:cs="Arial"/>
          <w:sz w:val="24"/>
          <w:szCs w:val="24"/>
        </w:rPr>
        <w:t>,</w:t>
      </w:r>
      <w:r w:rsidRPr="005B19AE">
        <w:rPr>
          <w:rFonts w:ascii="Arial" w:eastAsia="Segoe UI" w:hAnsi="Arial" w:cs="Arial"/>
          <w:sz w:val="24"/>
          <w:szCs w:val="24"/>
        </w:rPr>
        <w:t xml:space="preserve"> esta modificación está orientada a poder completar los 14</w:t>
      </w:r>
      <w:r w:rsidR="00E37E04" w:rsidRPr="005B19AE">
        <w:rPr>
          <w:rFonts w:ascii="Arial" w:eastAsia="Segoe UI" w:hAnsi="Arial" w:cs="Arial"/>
          <w:sz w:val="24"/>
          <w:szCs w:val="24"/>
        </w:rPr>
        <w:t>.</w:t>
      </w:r>
      <w:r w:rsidRPr="005B19AE">
        <w:rPr>
          <w:rFonts w:ascii="Arial" w:eastAsia="Segoe UI" w:hAnsi="Arial" w:cs="Arial"/>
          <w:sz w:val="24"/>
          <w:szCs w:val="24"/>
        </w:rPr>
        <w:t>000 cupos de capacitación técnica que comprometimos este año</w:t>
      </w:r>
      <w:r w:rsidR="003C78E2" w:rsidRPr="005B19AE">
        <w:rPr>
          <w:rFonts w:ascii="Arial" w:eastAsia="Segoe UI" w:hAnsi="Arial" w:cs="Arial"/>
          <w:sz w:val="24"/>
          <w:szCs w:val="24"/>
        </w:rPr>
        <w:t>. Gr</w:t>
      </w:r>
      <w:r w:rsidRPr="005B19AE">
        <w:rPr>
          <w:rFonts w:ascii="Arial" w:eastAsia="Segoe UI" w:hAnsi="Arial" w:cs="Arial"/>
          <w:sz w:val="24"/>
          <w:szCs w:val="24"/>
        </w:rPr>
        <w:t>acias también a don Jaf</w:t>
      </w:r>
      <w:r w:rsidR="003C78E2" w:rsidRPr="005B19AE">
        <w:rPr>
          <w:rFonts w:ascii="Arial" w:eastAsia="Segoe UI" w:hAnsi="Arial" w:cs="Arial"/>
          <w:sz w:val="24"/>
          <w:szCs w:val="24"/>
        </w:rPr>
        <w:t>eth</w:t>
      </w:r>
      <w:r w:rsidRPr="005B19AE">
        <w:rPr>
          <w:rFonts w:ascii="Arial" w:eastAsia="Segoe UI" w:hAnsi="Arial" w:cs="Arial"/>
          <w:sz w:val="24"/>
          <w:szCs w:val="24"/>
        </w:rPr>
        <w:t>, doña Angie, Alexander y a doña Silvia</w:t>
      </w:r>
      <w:r w:rsidR="003C78E2" w:rsidRPr="005B19AE">
        <w:rPr>
          <w:rFonts w:ascii="Arial" w:eastAsia="Segoe UI" w:hAnsi="Arial" w:cs="Arial"/>
          <w:sz w:val="24"/>
          <w:szCs w:val="24"/>
        </w:rPr>
        <w:t>, l</w:t>
      </w:r>
      <w:r w:rsidRPr="005B19AE">
        <w:rPr>
          <w:rFonts w:ascii="Arial" w:eastAsia="Segoe UI" w:hAnsi="Arial" w:cs="Arial"/>
          <w:sz w:val="24"/>
          <w:szCs w:val="24"/>
        </w:rPr>
        <w:t xml:space="preserve">o hicimos sin necesariamente quitarle dinero a otros subsidios de la </w:t>
      </w:r>
      <w:r w:rsidR="003C78E2" w:rsidRPr="005B19AE">
        <w:rPr>
          <w:rFonts w:ascii="Arial" w:eastAsia="Segoe UI" w:hAnsi="Arial" w:cs="Arial"/>
          <w:sz w:val="24"/>
          <w:szCs w:val="24"/>
        </w:rPr>
        <w:t>D</w:t>
      </w:r>
      <w:r w:rsidRPr="005B19AE">
        <w:rPr>
          <w:rFonts w:ascii="Arial" w:eastAsia="Segoe UI" w:hAnsi="Arial" w:cs="Arial"/>
          <w:sz w:val="24"/>
          <w:szCs w:val="24"/>
        </w:rPr>
        <w:t>irección</w:t>
      </w:r>
      <w:r w:rsidR="003C78E2" w:rsidRPr="005B19AE">
        <w:rPr>
          <w:rFonts w:ascii="Arial" w:eastAsia="Segoe UI" w:hAnsi="Arial" w:cs="Arial"/>
          <w:sz w:val="24"/>
          <w:szCs w:val="24"/>
        </w:rPr>
        <w:t>,</w:t>
      </w:r>
      <w:r w:rsidRPr="005B19AE">
        <w:rPr>
          <w:rFonts w:ascii="Arial" w:eastAsia="Segoe UI" w:hAnsi="Arial" w:cs="Arial"/>
          <w:sz w:val="24"/>
          <w:szCs w:val="24"/>
        </w:rPr>
        <w:t xml:space="preserve"> que muchas veces tenemos que hacerlo, </w:t>
      </w:r>
      <w:r w:rsidR="003C78E2" w:rsidRPr="005B19AE">
        <w:rPr>
          <w:rFonts w:ascii="Arial" w:eastAsia="Segoe UI" w:hAnsi="Arial" w:cs="Arial"/>
          <w:sz w:val="24"/>
          <w:szCs w:val="24"/>
        </w:rPr>
        <w:t>q</w:t>
      </w:r>
      <w:r w:rsidRPr="005B19AE">
        <w:rPr>
          <w:rFonts w:ascii="Arial" w:eastAsia="Segoe UI" w:hAnsi="Arial" w:cs="Arial"/>
          <w:sz w:val="24"/>
          <w:szCs w:val="24"/>
        </w:rPr>
        <w:t xml:space="preserve">uitarle </w:t>
      </w:r>
      <w:r w:rsidR="003C78E2" w:rsidRPr="005B19AE">
        <w:rPr>
          <w:rFonts w:ascii="Arial" w:eastAsia="Segoe UI" w:hAnsi="Arial" w:cs="Arial"/>
          <w:sz w:val="24"/>
          <w:szCs w:val="24"/>
        </w:rPr>
        <w:t>a Biene</w:t>
      </w:r>
      <w:r w:rsidR="00F33CB0" w:rsidRPr="005B19AE">
        <w:rPr>
          <w:rFonts w:ascii="Arial" w:eastAsia="Segoe UI" w:hAnsi="Arial" w:cs="Arial"/>
          <w:sz w:val="24"/>
          <w:szCs w:val="24"/>
        </w:rPr>
        <w:t>star Familiar</w:t>
      </w:r>
      <w:r w:rsidRPr="005B19AE">
        <w:rPr>
          <w:rFonts w:ascii="Arial" w:eastAsia="Segoe UI" w:hAnsi="Arial" w:cs="Arial"/>
          <w:sz w:val="24"/>
          <w:szCs w:val="24"/>
        </w:rPr>
        <w:t xml:space="preserve"> para poder colocarlo en </w:t>
      </w:r>
      <w:r w:rsidR="00F33CB0" w:rsidRPr="005B19AE">
        <w:rPr>
          <w:rFonts w:ascii="Arial" w:eastAsia="Segoe UI" w:hAnsi="Arial" w:cs="Arial"/>
          <w:sz w:val="24"/>
          <w:szCs w:val="24"/>
        </w:rPr>
        <w:t>C</w:t>
      </w:r>
      <w:r w:rsidRPr="005B19AE">
        <w:rPr>
          <w:rFonts w:ascii="Arial" w:eastAsia="Segoe UI" w:hAnsi="Arial" w:cs="Arial"/>
          <w:sz w:val="24"/>
          <w:szCs w:val="24"/>
        </w:rPr>
        <w:t>apacitación. Tratamos de ser lo más equilibrados, también entendiendo las restricciones presupuestales que tenemos este</w:t>
      </w:r>
      <w:r w:rsidR="00F33CB0" w:rsidRPr="005B19AE">
        <w:rPr>
          <w:rFonts w:ascii="Arial" w:eastAsia="Segoe UI" w:hAnsi="Arial" w:cs="Arial"/>
          <w:sz w:val="24"/>
          <w:szCs w:val="24"/>
        </w:rPr>
        <w:t xml:space="preserve"> </w:t>
      </w:r>
      <w:r w:rsidRPr="005B19AE">
        <w:rPr>
          <w:rFonts w:ascii="Arial" w:eastAsia="Segoe UI" w:hAnsi="Arial" w:cs="Arial"/>
          <w:sz w:val="24"/>
          <w:szCs w:val="24"/>
        </w:rPr>
        <w:t>año</w:t>
      </w:r>
      <w:r w:rsidR="00F33CB0" w:rsidRPr="005B19AE">
        <w:rPr>
          <w:rFonts w:ascii="Arial" w:eastAsia="Segoe UI" w:hAnsi="Arial" w:cs="Arial"/>
          <w:sz w:val="24"/>
          <w:szCs w:val="24"/>
        </w:rPr>
        <w:t>. E</w:t>
      </w:r>
      <w:r w:rsidRPr="005B19AE">
        <w:rPr>
          <w:rFonts w:ascii="Arial" w:eastAsia="Segoe UI" w:hAnsi="Arial" w:cs="Arial"/>
          <w:sz w:val="24"/>
          <w:szCs w:val="24"/>
        </w:rPr>
        <w:t xml:space="preserve">so de mi parte </w:t>
      </w:r>
      <w:r w:rsidR="00F33CB0" w:rsidRPr="005B19AE">
        <w:rPr>
          <w:rFonts w:ascii="Arial" w:eastAsia="Segoe UI" w:hAnsi="Arial" w:cs="Arial"/>
          <w:sz w:val="24"/>
          <w:szCs w:val="24"/>
        </w:rPr>
        <w:t>doña Yorleni.</w:t>
      </w:r>
    </w:p>
    <w:p w14:paraId="3FDB76B2" w14:textId="77777777" w:rsidR="00F33CB0" w:rsidRPr="005B19AE" w:rsidRDefault="001020DC" w:rsidP="001020DC">
      <w:pPr>
        <w:jc w:val="both"/>
        <w:rPr>
          <w:rFonts w:ascii="Arial" w:eastAsia="Segoe UI" w:hAnsi="Arial" w:cs="Arial"/>
          <w:sz w:val="24"/>
          <w:szCs w:val="24"/>
        </w:rPr>
      </w:pPr>
      <w:r w:rsidRPr="005B19AE">
        <w:rPr>
          <w:rFonts w:ascii="Arial" w:eastAsia="Segoe UI" w:hAnsi="Arial" w:cs="Arial"/>
          <w:b/>
          <w:bCs/>
          <w:sz w:val="24"/>
          <w:szCs w:val="24"/>
        </w:rPr>
        <w:br/>
        <w:t>Yorlen</w:t>
      </w:r>
      <w:r w:rsidR="00F33CB0"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F33CB0" w:rsidRPr="005B19AE">
        <w:rPr>
          <w:rFonts w:ascii="Arial" w:eastAsia="Segoe UI" w:hAnsi="Arial" w:cs="Arial"/>
          <w:b/>
          <w:bCs/>
          <w:sz w:val="24"/>
          <w:szCs w:val="24"/>
        </w:rPr>
        <w:t>ó</w:t>
      </w:r>
      <w:r w:rsidRPr="005B19AE">
        <w:rPr>
          <w:rFonts w:ascii="Arial" w:eastAsia="Segoe UI" w:hAnsi="Arial" w:cs="Arial"/>
          <w:b/>
          <w:bCs/>
          <w:sz w:val="24"/>
          <w:szCs w:val="24"/>
        </w:rPr>
        <w:t>n</w:t>
      </w:r>
      <w:r w:rsidR="00F33CB0" w:rsidRPr="005B19AE">
        <w:rPr>
          <w:rFonts w:ascii="Arial" w:eastAsia="Segoe UI" w:hAnsi="Arial" w:cs="Arial"/>
          <w:b/>
          <w:bCs/>
          <w:sz w:val="24"/>
          <w:szCs w:val="24"/>
        </w:rPr>
        <w:t xml:space="preserve">: </w:t>
      </w:r>
      <w:r w:rsidR="00F33CB0" w:rsidRPr="005B19AE">
        <w:rPr>
          <w:rFonts w:ascii="Arial" w:eastAsia="Segoe UI" w:hAnsi="Arial" w:cs="Arial"/>
          <w:sz w:val="24"/>
          <w:szCs w:val="24"/>
        </w:rPr>
        <w:t>M</w:t>
      </w:r>
      <w:r w:rsidRPr="005B19AE">
        <w:rPr>
          <w:rFonts w:ascii="Arial" w:eastAsia="Segoe UI" w:hAnsi="Arial" w:cs="Arial"/>
          <w:sz w:val="24"/>
          <w:szCs w:val="24"/>
        </w:rPr>
        <w:t xml:space="preserve">uy bien, muchísimas gracias este a todos. </w:t>
      </w:r>
    </w:p>
    <w:p w14:paraId="0B88269F" w14:textId="77777777" w:rsidR="00F33CB0" w:rsidRPr="005B19AE" w:rsidRDefault="00F33CB0" w:rsidP="001020DC">
      <w:pPr>
        <w:jc w:val="both"/>
        <w:rPr>
          <w:rFonts w:ascii="Arial" w:eastAsia="Segoe UI" w:hAnsi="Arial" w:cs="Arial"/>
          <w:sz w:val="24"/>
          <w:szCs w:val="24"/>
        </w:rPr>
      </w:pPr>
    </w:p>
    <w:p w14:paraId="0C478662" w14:textId="5E98CAA6" w:rsidR="008973ED"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 xml:space="preserve">Yo agregaría a este tema de las capacitaciones y demás un detalle, y es </w:t>
      </w:r>
      <w:r w:rsidR="008973ED" w:rsidRPr="005B19AE">
        <w:rPr>
          <w:rFonts w:ascii="Arial" w:eastAsia="Segoe UI" w:hAnsi="Arial" w:cs="Arial"/>
          <w:sz w:val="24"/>
          <w:szCs w:val="24"/>
        </w:rPr>
        <w:t>que,</w:t>
      </w:r>
      <w:r w:rsidRPr="005B19AE">
        <w:rPr>
          <w:rFonts w:ascii="Arial" w:eastAsia="Segoe UI" w:hAnsi="Arial" w:cs="Arial"/>
          <w:sz w:val="24"/>
          <w:szCs w:val="24"/>
        </w:rPr>
        <w:t xml:space="preserve"> a diferencia de otros años, hoy e</w:t>
      </w:r>
      <w:r w:rsidR="008A6999" w:rsidRPr="005B19AE">
        <w:rPr>
          <w:rFonts w:ascii="Arial" w:eastAsia="Segoe UI" w:hAnsi="Arial" w:cs="Arial"/>
          <w:sz w:val="24"/>
          <w:szCs w:val="24"/>
        </w:rPr>
        <w:t>n el IMAS</w:t>
      </w:r>
      <w:r w:rsidRPr="005B19AE">
        <w:rPr>
          <w:rFonts w:ascii="Arial" w:eastAsia="Segoe UI" w:hAnsi="Arial" w:cs="Arial"/>
          <w:sz w:val="24"/>
          <w:szCs w:val="24"/>
        </w:rPr>
        <w:t xml:space="preserve"> no se le entrega estos recursos de manera directa a los hogares, </w:t>
      </w:r>
      <w:r w:rsidR="008973ED" w:rsidRPr="005B19AE">
        <w:rPr>
          <w:rFonts w:ascii="Arial" w:eastAsia="Segoe UI" w:hAnsi="Arial" w:cs="Arial"/>
          <w:sz w:val="24"/>
          <w:szCs w:val="24"/>
        </w:rPr>
        <w:t>n</w:t>
      </w:r>
      <w:r w:rsidRPr="005B19AE">
        <w:rPr>
          <w:rFonts w:ascii="Arial" w:eastAsia="Segoe UI" w:hAnsi="Arial" w:cs="Arial"/>
          <w:sz w:val="24"/>
          <w:szCs w:val="24"/>
        </w:rPr>
        <w:t>o es que les damos un cheque</w:t>
      </w:r>
      <w:r w:rsidR="008973ED" w:rsidRPr="005B19AE">
        <w:rPr>
          <w:rFonts w:ascii="Arial" w:eastAsia="Segoe UI" w:hAnsi="Arial" w:cs="Arial"/>
          <w:sz w:val="24"/>
          <w:szCs w:val="24"/>
        </w:rPr>
        <w:t xml:space="preserve"> p</w:t>
      </w:r>
      <w:r w:rsidRPr="005B19AE">
        <w:rPr>
          <w:rFonts w:ascii="Arial" w:eastAsia="Segoe UI" w:hAnsi="Arial" w:cs="Arial"/>
          <w:sz w:val="24"/>
          <w:szCs w:val="24"/>
        </w:rPr>
        <w:t>ara que vayan a pagar o por el equivalente al proceso de formación, sino que esto lo hacemos de manera triangulada entre la institución</w:t>
      </w:r>
      <w:r w:rsidR="008973ED" w:rsidRPr="005B19AE">
        <w:rPr>
          <w:rFonts w:ascii="Arial" w:eastAsia="Segoe UI" w:hAnsi="Arial" w:cs="Arial"/>
          <w:sz w:val="24"/>
          <w:szCs w:val="24"/>
        </w:rPr>
        <w:t>,</w:t>
      </w:r>
      <w:r w:rsidRPr="005B19AE">
        <w:rPr>
          <w:rFonts w:ascii="Arial" w:eastAsia="Segoe UI" w:hAnsi="Arial" w:cs="Arial"/>
          <w:sz w:val="24"/>
          <w:szCs w:val="24"/>
        </w:rPr>
        <w:t xml:space="preserve"> y la persona que ha sido beneficiaria con el subsidio y la empresa prestadora de los servicios. </w:t>
      </w:r>
    </w:p>
    <w:p w14:paraId="72AB0856" w14:textId="77777777" w:rsidR="008973ED" w:rsidRPr="005B19AE" w:rsidRDefault="008973ED" w:rsidP="001020DC">
      <w:pPr>
        <w:jc w:val="both"/>
        <w:rPr>
          <w:rFonts w:ascii="Arial" w:eastAsia="Segoe UI" w:hAnsi="Arial" w:cs="Arial"/>
          <w:sz w:val="24"/>
          <w:szCs w:val="24"/>
        </w:rPr>
      </w:pPr>
    </w:p>
    <w:p w14:paraId="07CE1696" w14:textId="77777777" w:rsidR="0099093E"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Entonces, de esa manera nos permite garantizar que ese interés que hoy estamos viendo</w:t>
      </w:r>
      <w:r w:rsidR="008973ED" w:rsidRPr="005B19AE">
        <w:rPr>
          <w:rFonts w:ascii="Arial" w:eastAsia="Segoe UI" w:hAnsi="Arial" w:cs="Arial"/>
          <w:sz w:val="24"/>
          <w:szCs w:val="24"/>
        </w:rPr>
        <w:t xml:space="preserve"> p</w:t>
      </w:r>
      <w:r w:rsidRPr="005B19AE">
        <w:rPr>
          <w:rFonts w:ascii="Arial" w:eastAsia="Segoe UI" w:hAnsi="Arial" w:cs="Arial"/>
          <w:sz w:val="24"/>
          <w:szCs w:val="24"/>
        </w:rPr>
        <w:t>or capacitarse</w:t>
      </w:r>
      <w:r w:rsidR="008973ED" w:rsidRPr="005B19AE">
        <w:rPr>
          <w:rFonts w:ascii="Arial" w:eastAsia="Segoe UI" w:hAnsi="Arial" w:cs="Arial"/>
          <w:sz w:val="24"/>
          <w:szCs w:val="24"/>
        </w:rPr>
        <w:t>,</w:t>
      </w:r>
      <w:r w:rsidRPr="005B19AE">
        <w:rPr>
          <w:rFonts w:ascii="Arial" w:eastAsia="Segoe UI" w:hAnsi="Arial" w:cs="Arial"/>
          <w:sz w:val="24"/>
          <w:szCs w:val="24"/>
        </w:rPr>
        <w:t xml:space="preserve"> es un interés que responde mucho al modelo, al interés propio de la persona</w:t>
      </w:r>
      <w:r w:rsidR="0099093E" w:rsidRPr="005B19AE">
        <w:rPr>
          <w:rFonts w:ascii="Arial" w:eastAsia="Segoe UI" w:hAnsi="Arial" w:cs="Arial"/>
          <w:sz w:val="24"/>
          <w:szCs w:val="24"/>
        </w:rPr>
        <w:t>,</w:t>
      </w:r>
      <w:r w:rsidRPr="005B19AE">
        <w:rPr>
          <w:rFonts w:ascii="Arial" w:eastAsia="Segoe UI" w:hAnsi="Arial" w:cs="Arial"/>
          <w:sz w:val="24"/>
          <w:szCs w:val="24"/>
        </w:rPr>
        <w:t xml:space="preserve"> y del hogar por mejorar capacidad dentro de este dentro de este hogar, ya que el incentivo de entregar directamente el dinero, si ahora me lo dieron, me lo voy a ir a gastar</w:t>
      </w:r>
      <w:r w:rsidR="0099093E" w:rsidRPr="005B19AE">
        <w:rPr>
          <w:rFonts w:ascii="Arial" w:eastAsia="Segoe UI" w:hAnsi="Arial" w:cs="Arial"/>
          <w:sz w:val="24"/>
          <w:szCs w:val="24"/>
        </w:rPr>
        <w:t>, e</w:t>
      </w:r>
      <w:r w:rsidRPr="005B19AE">
        <w:rPr>
          <w:rFonts w:ascii="Arial" w:eastAsia="Segoe UI" w:hAnsi="Arial" w:cs="Arial"/>
          <w:sz w:val="24"/>
          <w:szCs w:val="24"/>
        </w:rPr>
        <w:t>se es un incentivo que no existe en esta fórmula</w:t>
      </w:r>
      <w:r w:rsidR="0099093E" w:rsidRPr="005B19AE">
        <w:rPr>
          <w:rFonts w:ascii="Arial" w:eastAsia="Segoe UI" w:hAnsi="Arial" w:cs="Arial"/>
          <w:sz w:val="24"/>
          <w:szCs w:val="24"/>
        </w:rPr>
        <w:t xml:space="preserve"> o </w:t>
      </w:r>
      <w:r w:rsidRPr="005B19AE">
        <w:rPr>
          <w:rFonts w:ascii="Arial" w:eastAsia="Segoe UI" w:hAnsi="Arial" w:cs="Arial"/>
          <w:sz w:val="24"/>
          <w:szCs w:val="24"/>
        </w:rPr>
        <w:t>en esta ecuación que estamos utilizando</w:t>
      </w:r>
      <w:r w:rsidR="0099093E" w:rsidRPr="005B19AE">
        <w:rPr>
          <w:rFonts w:ascii="Arial" w:eastAsia="Segoe UI" w:hAnsi="Arial" w:cs="Arial"/>
          <w:sz w:val="24"/>
          <w:szCs w:val="24"/>
        </w:rPr>
        <w:t>. N</w:t>
      </w:r>
      <w:r w:rsidRPr="005B19AE">
        <w:rPr>
          <w:rFonts w:ascii="Arial" w:eastAsia="Segoe UI" w:hAnsi="Arial" w:cs="Arial"/>
          <w:sz w:val="24"/>
          <w:szCs w:val="24"/>
        </w:rPr>
        <w:t>ada más para que lo tengamos ahí en el radar</w:t>
      </w:r>
      <w:r w:rsidR="0099093E" w:rsidRPr="005B19AE">
        <w:rPr>
          <w:rFonts w:ascii="Arial" w:eastAsia="Segoe UI" w:hAnsi="Arial" w:cs="Arial"/>
          <w:sz w:val="24"/>
          <w:szCs w:val="24"/>
        </w:rPr>
        <w:t>.</w:t>
      </w:r>
    </w:p>
    <w:p w14:paraId="5F2ACC7B" w14:textId="77777777" w:rsidR="0099093E" w:rsidRPr="005B19AE" w:rsidRDefault="0099093E" w:rsidP="001020DC">
      <w:pPr>
        <w:jc w:val="both"/>
        <w:rPr>
          <w:rFonts w:ascii="Arial" w:eastAsia="Segoe UI" w:hAnsi="Arial" w:cs="Arial"/>
          <w:sz w:val="24"/>
          <w:szCs w:val="24"/>
        </w:rPr>
      </w:pPr>
    </w:p>
    <w:p w14:paraId="2F86817C" w14:textId="68DB3B03" w:rsidR="001020DC" w:rsidRPr="005B19AE" w:rsidRDefault="0099093E" w:rsidP="001020DC">
      <w:pPr>
        <w:jc w:val="both"/>
        <w:rPr>
          <w:rFonts w:ascii="Arial" w:hAnsi="Arial" w:cs="Arial"/>
          <w:sz w:val="24"/>
          <w:szCs w:val="24"/>
        </w:rPr>
      </w:pPr>
      <w:r w:rsidRPr="005B19AE">
        <w:rPr>
          <w:rFonts w:ascii="Arial" w:eastAsia="Segoe UI" w:hAnsi="Arial" w:cs="Arial"/>
          <w:sz w:val="24"/>
          <w:szCs w:val="24"/>
        </w:rPr>
        <w:t>P</w:t>
      </w:r>
      <w:r w:rsidR="001020DC" w:rsidRPr="005B19AE">
        <w:rPr>
          <w:rFonts w:ascii="Arial" w:eastAsia="Segoe UI" w:hAnsi="Arial" w:cs="Arial"/>
          <w:sz w:val="24"/>
          <w:szCs w:val="24"/>
        </w:rPr>
        <w:t>rocedo a darle la palabra a doña Silvia</w:t>
      </w:r>
      <w:r w:rsidRPr="005B19AE">
        <w:rPr>
          <w:rFonts w:ascii="Arial" w:eastAsia="Segoe UI" w:hAnsi="Arial" w:cs="Arial"/>
          <w:sz w:val="24"/>
          <w:szCs w:val="24"/>
        </w:rPr>
        <w:t>. A</w:t>
      </w:r>
      <w:r w:rsidR="001020DC" w:rsidRPr="005B19AE">
        <w:rPr>
          <w:rFonts w:ascii="Arial" w:eastAsia="Segoe UI" w:hAnsi="Arial" w:cs="Arial"/>
          <w:sz w:val="24"/>
          <w:szCs w:val="24"/>
        </w:rPr>
        <w:t>delante doña Silvia.</w:t>
      </w:r>
    </w:p>
    <w:p w14:paraId="024AF0AD" w14:textId="02E8818E" w:rsidR="00A12A30" w:rsidRDefault="00A12A30" w:rsidP="001020DC">
      <w:pPr>
        <w:jc w:val="both"/>
        <w:rPr>
          <w:rFonts w:ascii="Arial" w:eastAsia="Segoe UI" w:hAnsi="Arial" w:cs="Arial"/>
          <w:b/>
          <w:bCs/>
          <w:sz w:val="24"/>
          <w:szCs w:val="24"/>
        </w:rPr>
      </w:pPr>
    </w:p>
    <w:p w14:paraId="5425CBA0" w14:textId="2FA905A9" w:rsidR="001766AD" w:rsidRPr="005B19AE" w:rsidRDefault="001020DC" w:rsidP="001020DC">
      <w:pPr>
        <w:jc w:val="both"/>
        <w:rPr>
          <w:rFonts w:ascii="Arial" w:eastAsia="Segoe UI" w:hAnsi="Arial" w:cs="Arial"/>
          <w:sz w:val="24"/>
          <w:szCs w:val="24"/>
        </w:rPr>
      </w:pPr>
      <w:r w:rsidRPr="005B19AE">
        <w:rPr>
          <w:rFonts w:ascii="Arial" w:eastAsia="Segoe UI" w:hAnsi="Arial" w:cs="Arial"/>
          <w:b/>
          <w:bCs/>
          <w:sz w:val="24"/>
          <w:szCs w:val="24"/>
        </w:rPr>
        <w:t>Silvia</w:t>
      </w:r>
      <w:r w:rsidR="0099093E" w:rsidRPr="005B19AE">
        <w:rPr>
          <w:rFonts w:ascii="Arial" w:eastAsia="Segoe UI" w:hAnsi="Arial" w:cs="Arial"/>
          <w:b/>
          <w:bCs/>
          <w:sz w:val="24"/>
          <w:szCs w:val="24"/>
        </w:rPr>
        <w:t xml:space="preserve"> </w:t>
      </w:r>
      <w:r w:rsidRPr="005B19AE">
        <w:rPr>
          <w:rFonts w:ascii="Arial" w:eastAsia="Segoe UI" w:hAnsi="Arial" w:cs="Arial"/>
          <w:b/>
          <w:bCs/>
          <w:sz w:val="24"/>
          <w:szCs w:val="24"/>
        </w:rPr>
        <w:t>Castr</w:t>
      </w:r>
      <w:r w:rsidR="0099093E" w:rsidRPr="005B19AE">
        <w:rPr>
          <w:rFonts w:ascii="Arial" w:eastAsia="Segoe UI" w:hAnsi="Arial" w:cs="Arial"/>
          <w:b/>
          <w:bCs/>
          <w:sz w:val="24"/>
          <w:szCs w:val="24"/>
        </w:rPr>
        <w:t xml:space="preserve">o: </w:t>
      </w:r>
      <w:r w:rsidRPr="005B19AE">
        <w:rPr>
          <w:rFonts w:ascii="Arial" w:eastAsia="Segoe UI" w:hAnsi="Arial" w:cs="Arial"/>
          <w:sz w:val="24"/>
          <w:szCs w:val="24"/>
        </w:rPr>
        <w:t>Gracias, doña Yol</w:t>
      </w:r>
      <w:r w:rsidR="0099093E" w:rsidRPr="005B19AE">
        <w:rPr>
          <w:rFonts w:ascii="Arial" w:eastAsia="Segoe UI" w:hAnsi="Arial" w:cs="Arial"/>
          <w:sz w:val="24"/>
          <w:szCs w:val="24"/>
        </w:rPr>
        <w:t>erni. R</w:t>
      </w:r>
      <w:r w:rsidRPr="005B19AE">
        <w:rPr>
          <w:rFonts w:ascii="Arial" w:eastAsia="Segoe UI" w:hAnsi="Arial" w:cs="Arial"/>
          <w:sz w:val="24"/>
          <w:szCs w:val="24"/>
        </w:rPr>
        <w:t>ápidamente</w:t>
      </w:r>
      <w:r w:rsidR="0099093E" w:rsidRPr="005B19AE">
        <w:rPr>
          <w:rFonts w:ascii="Arial" w:eastAsia="Segoe UI" w:hAnsi="Arial" w:cs="Arial"/>
          <w:sz w:val="24"/>
          <w:szCs w:val="24"/>
        </w:rPr>
        <w:t>,</w:t>
      </w:r>
      <w:r w:rsidRPr="005B19AE">
        <w:rPr>
          <w:rFonts w:ascii="Arial" w:eastAsia="Segoe UI" w:hAnsi="Arial" w:cs="Arial"/>
          <w:sz w:val="24"/>
          <w:szCs w:val="24"/>
        </w:rPr>
        <w:t xml:space="preserve"> pues agradecerle particularmente a don Jafet</w:t>
      </w:r>
      <w:r w:rsidR="0099093E" w:rsidRPr="005B19AE">
        <w:rPr>
          <w:rFonts w:ascii="Arial" w:eastAsia="Segoe UI" w:hAnsi="Arial" w:cs="Arial"/>
          <w:sz w:val="24"/>
          <w:szCs w:val="24"/>
        </w:rPr>
        <w:t>h</w:t>
      </w:r>
      <w:r w:rsidRPr="005B19AE">
        <w:rPr>
          <w:rFonts w:ascii="Arial" w:eastAsia="Segoe UI" w:hAnsi="Arial" w:cs="Arial"/>
          <w:sz w:val="24"/>
          <w:szCs w:val="24"/>
        </w:rPr>
        <w:t xml:space="preserve"> y a su equipo, que siempre hacen el mayor de los esfuerzos por identificar aquellas partidas</w:t>
      </w:r>
      <w:r w:rsidR="00AF058F" w:rsidRPr="005B19AE">
        <w:rPr>
          <w:rFonts w:ascii="Arial" w:eastAsia="Segoe UI" w:hAnsi="Arial" w:cs="Arial"/>
          <w:sz w:val="24"/>
          <w:szCs w:val="24"/>
        </w:rPr>
        <w:t>,</w:t>
      </w:r>
      <w:r w:rsidRPr="005B19AE">
        <w:rPr>
          <w:rFonts w:ascii="Arial" w:eastAsia="Segoe UI" w:hAnsi="Arial" w:cs="Arial"/>
          <w:sz w:val="24"/>
          <w:szCs w:val="24"/>
        </w:rPr>
        <w:t xml:space="preserve"> en donde efectivamente la institución tiene recursos disponibles</w:t>
      </w:r>
      <w:r w:rsidR="00AF058F" w:rsidRPr="005B19AE">
        <w:rPr>
          <w:rFonts w:ascii="Arial" w:eastAsia="Segoe UI" w:hAnsi="Arial" w:cs="Arial"/>
          <w:sz w:val="24"/>
          <w:szCs w:val="24"/>
        </w:rPr>
        <w:t>,</w:t>
      </w:r>
      <w:r w:rsidRPr="005B19AE">
        <w:rPr>
          <w:rFonts w:ascii="Arial" w:eastAsia="Segoe UI" w:hAnsi="Arial" w:cs="Arial"/>
          <w:sz w:val="24"/>
          <w:szCs w:val="24"/>
        </w:rPr>
        <w:t xml:space="preserve"> y que además sea una modificación presupuestaria</w:t>
      </w:r>
      <w:r w:rsidR="00AF058F" w:rsidRPr="005B19AE">
        <w:rPr>
          <w:rFonts w:ascii="Arial" w:eastAsia="Segoe UI" w:hAnsi="Arial" w:cs="Arial"/>
          <w:sz w:val="24"/>
          <w:szCs w:val="24"/>
        </w:rPr>
        <w:t xml:space="preserve"> l</w:t>
      </w:r>
      <w:r w:rsidRPr="005B19AE">
        <w:rPr>
          <w:rFonts w:ascii="Arial" w:eastAsia="Segoe UI" w:hAnsi="Arial" w:cs="Arial"/>
          <w:sz w:val="24"/>
          <w:szCs w:val="24"/>
        </w:rPr>
        <w:t>o más</w:t>
      </w:r>
      <w:r w:rsidR="00AF058F" w:rsidRPr="005B19AE">
        <w:rPr>
          <w:rFonts w:ascii="Arial" w:eastAsia="Segoe UI" w:hAnsi="Arial" w:cs="Arial"/>
          <w:sz w:val="24"/>
          <w:szCs w:val="24"/>
        </w:rPr>
        <w:t xml:space="preserve"> </w:t>
      </w:r>
      <w:r w:rsidRPr="005B19AE">
        <w:rPr>
          <w:rFonts w:ascii="Arial" w:eastAsia="Segoe UI" w:hAnsi="Arial" w:cs="Arial"/>
          <w:sz w:val="24"/>
          <w:szCs w:val="24"/>
        </w:rPr>
        <w:t>sencilla posible</w:t>
      </w:r>
      <w:r w:rsidR="001766AD" w:rsidRPr="005B19AE">
        <w:rPr>
          <w:rFonts w:ascii="Arial" w:eastAsia="Segoe UI" w:hAnsi="Arial" w:cs="Arial"/>
          <w:sz w:val="24"/>
          <w:szCs w:val="24"/>
        </w:rPr>
        <w:t>. E</w:t>
      </w:r>
      <w:r w:rsidRPr="005B19AE">
        <w:rPr>
          <w:rFonts w:ascii="Arial" w:eastAsia="Segoe UI" w:hAnsi="Arial" w:cs="Arial"/>
          <w:sz w:val="24"/>
          <w:szCs w:val="24"/>
        </w:rPr>
        <w:t xml:space="preserve">n esa línea se coordinó a través de la </w:t>
      </w:r>
      <w:r w:rsidR="001766AD" w:rsidRPr="005B19AE">
        <w:rPr>
          <w:rFonts w:ascii="Arial" w:eastAsia="Segoe UI" w:hAnsi="Arial" w:cs="Arial"/>
          <w:sz w:val="24"/>
          <w:szCs w:val="24"/>
        </w:rPr>
        <w:t>G</w:t>
      </w:r>
      <w:r w:rsidRPr="005B19AE">
        <w:rPr>
          <w:rFonts w:ascii="Arial" w:eastAsia="Segoe UI" w:hAnsi="Arial" w:cs="Arial"/>
          <w:sz w:val="24"/>
          <w:szCs w:val="24"/>
        </w:rPr>
        <w:t xml:space="preserve">erencia con </w:t>
      </w:r>
      <w:r w:rsidR="001766AD" w:rsidRPr="005B19AE">
        <w:rPr>
          <w:rFonts w:ascii="Arial" w:eastAsia="Segoe UI" w:hAnsi="Arial" w:cs="Arial"/>
          <w:sz w:val="24"/>
          <w:szCs w:val="24"/>
        </w:rPr>
        <w:t>D</w:t>
      </w:r>
      <w:r w:rsidRPr="005B19AE">
        <w:rPr>
          <w:rFonts w:ascii="Arial" w:eastAsia="Segoe UI" w:hAnsi="Arial" w:cs="Arial"/>
          <w:sz w:val="24"/>
          <w:szCs w:val="24"/>
        </w:rPr>
        <w:t xml:space="preserve">esarrollo </w:t>
      </w:r>
      <w:r w:rsidR="001766AD" w:rsidRPr="005B19AE">
        <w:rPr>
          <w:rFonts w:ascii="Arial" w:eastAsia="Segoe UI" w:hAnsi="Arial" w:cs="Arial"/>
          <w:sz w:val="24"/>
          <w:szCs w:val="24"/>
        </w:rPr>
        <w:t>H</w:t>
      </w:r>
      <w:r w:rsidRPr="005B19AE">
        <w:rPr>
          <w:rFonts w:ascii="Arial" w:eastAsia="Segoe UI" w:hAnsi="Arial" w:cs="Arial"/>
          <w:sz w:val="24"/>
          <w:szCs w:val="24"/>
        </w:rPr>
        <w:t>umano</w:t>
      </w:r>
      <w:r w:rsidR="001766AD" w:rsidRPr="005B19AE">
        <w:rPr>
          <w:rFonts w:ascii="Arial" w:eastAsia="Segoe UI" w:hAnsi="Arial" w:cs="Arial"/>
          <w:sz w:val="24"/>
          <w:szCs w:val="24"/>
        </w:rPr>
        <w:t>,</w:t>
      </w:r>
      <w:r w:rsidRPr="005B19AE">
        <w:rPr>
          <w:rFonts w:ascii="Arial" w:eastAsia="Segoe UI" w:hAnsi="Arial" w:cs="Arial"/>
          <w:sz w:val="24"/>
          <w:szCs w:val="24"/>
        </w:rPr>
        <w:t xml:space="preserve"> y logramos identificar una cantidad importante de los recursos en la parte de remuneraciones. </w:t>
      </w:r>
    </w:p>
    <w:p w14:paraId="5B92895C" w14:textId="77777777" w:rsidR="001766AD" w:rsidRPr="005B19AE" w:rsidRDefault="001766AD" w:rsidP="001020DC">
      <w:pPr>
        <w:jc w:val="both"/>
        <w:rPr>
          <w:rFonts w:ascii="Arial" w:eastAsia="Segoe UI" w:hAnsi="Arial" w:cs="Arial"/>
          <w:sz w:val="24"/>
          <w:szCs w:val="24"/>
        </w:rPr>
      </w:pPr>
    </w:p>
    <w:p w14:paraId="3EA0784D" w14:textId="610A1C92" w:rsidR="00D46251"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lastRenderedPageBreak/>
        <w:t>Entonces, nada más agradecer siempre</w:t>
      </w:r>
      <w:r w:rsidR="001766AD" w:rsidRPr="005B19AE">
        <w:rPr>
          <w:rFonts w:ascii="Arial" w:eastAsia="Segoe UI" w:hAnsi="Arial" w:cs="Arial"/>
          <w:sz w:val="24"/>
          <w:szCs w:val="24"/>
        </w:rPr>
        <w:t>,</w:t>
      </w:r>
      <w:r w:rsidRPr="005B19AE">
        <w:rPr>
          <w:rFonts w:ascii="Arial" w:eastAsia="Segoe UI" w:hAnsi="Arial" w:cs="Arial"/>
          <w:sz w:val="24"/>
          <w:szCs w:val="24"/>
        </w:rPr>
        <w:t xml:space="preserve"> reitero los esfuerzos de don Jafe</w:t>
      </w:r>
      <w:r w:rsidR="001766AD" w:rsidRPr="005B19AE">
        <w:rPr>
          <w:rFonts w:ascii="Arial" w:eastAsia="Segoe UI" w:hAnsi="Arial" w:cs="Arial"/>
          <w:sz w:val="24"/>
          <w:szCs w:val="24"/>
        </w:rPr>
        <w:t>th y su</w:t>
      </w:r>
      <w:r w:rsidRPr="005B19AE">
        <w:rPr>
          <w:rFonts w:ascii="Arial" w:eastAsia="Segoe UI" w:hAnsi="Arial" w:cs="Arial"/>
          <w:sz w:val="24"/>
          <w:szCs w:val="24"/>
        </w:rPr>
        <w:t xml:space="preserve"> equipo</w:t>
      </w:r>
      <w:r w:rsidR="001766AD" w:rsidRPr="005B19AE">
        <w:rPr>
          <w:rFonts w:ascii="Arial" w:eastAsia="Segoe UI" w:hAnsi="Arial" w:cs="Arial"/>
          <w:sz w:val="24"/>
          <w:szCs w:val="24"/>
        </w:rPr>
        <w:t>,</w:t>
      </w:r>
      <w:r w:rsidRPr="005B19AE">
        <w:rPr>
          <w:rFonts w:ascii="Arial" w:eastAsia="Segoe UI" w:hAnsi="Arial" w:cs="Arial"/>
          <w:sz w:val="24"/>
          <w:szCs w:val="24"/>
        </w:rPr>
        <w:t xml:space="preserve"> para lograr dotar en la medida de los posibilidades de mayores recursos para </w:t>
      </w:r>
      <w:r w:rsidR="00D46251" w:rsidRPr="005B19AE">
        <w:rPr>
          <w:rFonts w:ascii="Arial" w:eastAsia="Segoe UI" w:hAnsi="Arial" w:cs="Arial"/>
          <w:sz w:val="24"/>
          <w:szCs w:val="24"/>
        </w:rPr>
        <w:t>I</w:t>
      </w:r>
      <w:r w:rsidRPr="005B19AE">
        <w:rPr>
          <w:rFonts w:ascii="Arial" w:eastAsia="Segoe UI" w:hAnsi="Arial" w:cs="Arial"/>
          <w:sz w:val="24"/>
          <w:szCs w:val="24"/>
        </w:rPr>
        <w:t xml:space="preserve">nversión </w:t>
      </w:r>
      <w:r w:rsidR="00D46251" w:rsidRPr="005B19AE">
        <w:rPr>
          <w:rFonts w:ascii="Arial" w:eastAsia="Segoe UI" w:hAnsi="Arial" w:cs="Arial"/>
          <w:sz w:val="24"/>
          <w:szCs w:val="24"/>
        </w:rPr>
        <w:t>S</w:t>
      </w:r>
      <w:r w:rsidRPr="005B19AE">
        <w:rPr>
          <w:rFonts w:ascii="Arial" w:eastAsia="Segoe UI" w:hAnsi="Arial" w:cs="Arial"/>
          <w:sz w:val="24"/>
          <w:szCs w:val="24"/>
        </w:rPr>
        <w:t>ocial, como en el caso que nos ocupa.</w:t>
      </w:r>
      <w:r w:rsidR="00D46251" w:rsidRPr="005B19AE">
        <w:rPr>
          <w:rFonts w:ascii="Arial" w:eastAsia="Segoe UI" w:hAnsi="Arial" w:cs="Arial"/>
          <w:sz w:val="24"/>
          <w:szCs w:val="24"/>
        </w:rPr>
        <w:t xml:space="preserve"> </w:t>
      </w:r>
      <w:r w:rsidRPr="005B19AE">
        <w:rPr>
          <w:rFonts w:ascii="Arial" w:eastAsia="Segoe UI" w:hAnsi="Arial" w:cs="Arial"/>
          <w:sz w:val="24"/>
          <w:szCs w:val="24"/>
        </w:rPr>
        <w:t>Gracias.</w:t>
      </w:r>
      <w:r w:rsidRPr="005B19AE">
        <w:rPr>
          <w:rFonts w:ascii="Arial" w:eastAsia="Segoe UI" w:hAnsi="Arial" w:cs="Arial"/>
          <w:sz w:val="24"/>
          <w:szCs w:val="24"/>
        </w:rPr>
        <w:br/>
      </w:r>
      <w:r w:rsidRPr="005B19AE">
        <w:rPr>
          <w:rFonts w:ascii="Arial" w:eastAsia="Segoe UI" w:hAnsi="Arial" w:cs="Arial"/>
          <w:b/>
          <w:bCs/>
          <w:sz w:val="24"/>
          <w:szCs w:val="24"/>
        </w:rPr>
        <w:br/>
        <w:t>Yorlen</w:t>
      </w:r>
      <w:r w:rsidR="00D46251"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D46251" w:rsidRPr="005B19AE">
        <w:rPr>
          <w:rFonts w:ascii="Arial" w:eastAsia="Segoe UI" w:hAnsi="Arial" w:cs="Arial"/>
          <w:b/>
          <w:bCs/>
          <w:sz w:val="24"/>
          <w:szCs w:val="24"/>
        </w:rPr>
        <w:t>ó</w:t>
      </w:r>
      <w:r w:rsidRPr="005B19AE">
        <w:rPr>
          <w:rFonts w:ascii="Arial" w:eastAsia="Segoe UI" w:hAnsi="Arial" w:cs="Arial"/>
          <w:b/>
          <w:bCs/>
          <w:sz w:val="24"/>
          <w:szCs w:val="24"/>
        </w:rPr>
        <w:t>n</w:t>
      </w:r>
      <w:r w:rsidR="00D46251" w:rsidRPr="005B19AE">
        <w:rPr>
          <w:rFonts w:ascii="Arial" w:eastAsia="Segoe UI" w:hAnsi="Arial" w:cs="Arial"/>
          <w:b/>
          <w:bCs/>
          <w:sz w:val="24"/>
          <w:szCs w:val="24"/>
        </w:rPr>
        <w:t xml:space="preserve">: </w:t>
      </w:r>
      <w:r w:rsidRPr="005B19AE">
        <w:rPr>
          <w:rFonts w:ascii="Arial" w:eastAsia="Segoe UI" w:hAnsi="Arial" w:cs="Arial"/>
          <w:sz w:val="24"/>
          <w:szCs w:val="24"/>
        </w:rPr>
        <w:t xml:space="preserve">Muchísimas gracias, Silvia. </w:t>
      </w:r>
    </w:p>
    <w:p w14:paraId="3EAF07F8" w14:textId="77777777" w:rsidR="00D46251" w:rsidRPr="005B19AE" w:rsidRDefault="00D46251" w:rsidP="001020DC">
      <w:pPr>
        <w:jc w:val="both"/>
        <w:rPr>
          <w:rFonts w:ascii="Arial" w:eastAsia="Segoe UI" w:hAnsi="Arial" w:cs="Arial"/>
          <w:sz w:val="24"/>
          <w:szCs w:val="24"/>
        </w:rPr>
      </w:pPr>
    </w:p>
    <w:p w14:paraId="2FF7747B" w14:textId="77777777" w:rsidR="00D46251"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Sí, ¿</w:t>
      </w:r>
      <w:r w:rsidR="00D46251" w:rsidRPr="005B19AE">
        <w:rPr>
          <w:rFonts w:ascii="Arial" w:eastAsia="Segoe UI" w:hAnsi="Arial" w:cs="Arial"/>
          <w:sz w:val="24"/>
          <w:szCs w:val="24"/>
        </w:rPr>
        <w:t>A</w:t>
      </w:r>
      <w:r w:rsidRPr="005B19AE">
        <w:rPr>
          <w:rFonts w:ascii="Arial" w:eastAsia="Segoe UI" w:hAnsi="Arial" w:cs="Arial"/>
          <w:sz w:val="24"/>
          <w:szCs w:val="24"/>
        </w:rPr>
        <w:t xml:space="preserve">lguna consulta adicional que tengan? </w:t>
      </w:r>
    </w:p>
    <w:p w14:paraId="7EEE4FED" w14:textId="77777777" w:rsidR="00D46251" w:rsidRPr="005B19AE" w:rsidRDefault="00D46251" w:rsidP="001020DC">
      <w:pPr>
        <w:jc w:val="both"/>
        <w:rPr>
          <w:rFonts w:ascii="Arial" w:eastAsia="Segoe UI" w:hAnsi="Arial" w:cs="Arial"/>
          <w:sz w:val="24"/>
          <w:szCs w:val="24"/>
        </w:rPr>
      </w:pPr>
    </w:p>
    <w:p w14:paraId="7CE2D3D7" w14:textId="72F48FD6" w:rsidR="001020DC" w:rsidRPr="005B19AE" w:rsidRDefault="00D46251" w:rsidP="001020DC">
      <w:pPr>
        <w:jc w:val="both"/>
        <w:rPr>
          <w:rFonts w:ascii="Arial" w:hAnsi="Arial" w:cs="Arial"/>
          <w:sz w:val="24"/>
          <w:szCs w:val="24"/>
        </w:rPr>
      </w:pPr>
      <w:r w:rsidRPr="005B19AE">
        <w:rPr>
          <w:rFonts w:ascii="Arial" w:eastAsia="Segoe UI" w:hAnsi="Arial" w:cs="Arial"/>
          <w:sz w:val="24"/>
          <w:szCs w:val="24"/>
        </w:rPr>
        <w:t>A</w:t>
      </w:r>
      <w:r w:rsidR="001020DC" w:rsidRPr="005B19AE">
        <w:rPr>
          <w:rFonts w:ascii="Arial" w:eastAsia="Segoe UI" w:hAnsi="Arial" w:cs="Arial"/>
          <w:sz w:val="24"/>
          <w:szCs w:val="24"/>
        </w:rPr>
        <w:t>delante</w:t>
      </w:r>
      <w:r w:rsidRPr="005B19AE">
        <w:rPr>
          <w:rFonts w:ascii="Arial" w:eastAsia="Segoe UI" w:hAnsi="Arial" w:cs="Arial"/>
          <w:sz w:val="24"/>
          <w:szCs w:val="24"/>
        </w:rPr>
        <w:t>,</w:t>
      </w:r>
      <w:r w:rsidR="001020DC" w:rsidRPr="005B19AE">
        <w:rPr>
          <w:rFonts w:ascii="Arial" w:eastAsia="Segoe UI" w:hAnsi="Arial" w:cs="Arial"/>
          <w:sz w:val="24"/>
          <w:szCs w:val="24"/>
        </w:rPr>
        <w:t xml:space="preserve"> don Orlando.</w:t>
      </w:r>
    </w:p>
    <w:p w14:paraId="27007E5C" w14:textId="77777777" w:rsidR="00F1421F" w:rsidRPr="005B19AE" w:rsidRDefault="001020DC" w:rsidP="001020DC">
      <w:pPr>
        <w:jc w:val="both"/>
        <w:rPr>
          <w:rFonts w:ascii="Arial" w:eastAsia="Segoe UI" w:hAnsi="Arial" w:cs="Arial"/>
          <w:sz w:val="24"/>
          <w:szCs w:val="24"/>
        </w:rPr>
      </w:pPr>
      <w:r w:rsidRPr="005B19AE">
        <w:rPr>
          <w:rFonts w:ascii="Arial" w:eastAsia="Segoe UI" w:hAnsi="Arial" w:cs="Arial"/>
          <w:b/>
          <w:bCs/>
          <w:sz w:val="24"/>
          <w:szCs w:val="24"/>
        </w:rPr>
        <w:br/>
        <w:t>Orlando Vega</w:t>
      </w:r>
      <w:r w:rsidR="00D46251" w:rsidRPr="005B19AE">
        <w:rPr>
          <w:rFonts w:ascii="Arial" w:eastAsia="Segoe UI" w:hAnsi="Arial" w:cs="Arial"/>
          <w:b/>
          <w:bCs/>
          <w:sz w:val="24"/>
          <w:szCs w:val="24"/>
        </w:rPr>
        <w:t xml:space="preserve">: </w:t>
      </w:r>
      <w:r w:rsidRPr="005B19AE">
        <w:rPr>
          <w:rFonts w:ascii="Arial" w:eastAsia="Segoe UI" w:hAnsi="Arial" w:cs="Arial"/>
          <w:sz w:val="24"/>
          <w:szCs w:val="24"/>
        </w:rPr>
        <w:t>Gracias, president</w:t>
      </w:r>
      <w:r w:rsidR="00D46251" w:rsidRPr="005B19AE">
        <w:rPr>
          <w:rFonts w:ascii="Arial" w:eastAsia="Segoe UI" w:hAnsi="Arial" w:cs="Arial"/>
          <w:sz w:val="24"/>
          <w:szCs w:val="24"/>
        </w:rPr>
        <w:t xml:space="preserve">a. </w:t>
      </w:r>
      <w:r w:rsidR="009E384E" w:rsidRPr="005B19AE">
        <w:rPr>
          <w:rFonts w:ascii="Arial" w:eastAsia="Segoe UI" w:hAnsi="Arial" w:cs="Arial"/>
          <w:sz w:val="24"/>
          <w:szCs w:val="24"/>
        </w:rPr>
        <w:t>E</w:t>
      </w:r>
      <w:r w:rsidRPr="005B19AE">
        <w:rPr>
          <w:rFonts w:ascii="Arial" w:eastAsia="Segoe UI" w:hAnsi="Arial" w:cs="Arial"/>
          <w:sz w:val="24"/>
          <w:szCs w:val="24"/>
        </w:rPr>
        <w:t>n la misma línea de Silvia, yo quisiera agradecer a los compañeros</w:t>
      </w:r>
      <w:r w:rsidR="00F1421F" w:rsidRPr="005B19AE">
        <w:rPr>
          <w:rFonts w:ascii="Arial" w:eastAsia="Segoe UI" w:hAnsi="Arial" w:cs="Arial"/>
          <w:sz w:val="24"/>
          <w:szCs w:val="24"/>
        </w:rPr>
        <w:t>,</w:t>
      </w:r>
      <w:r w:rsidRPr="005B19AE">
        <w:rPr>
          <w:rFonts w:ascii="Arial" w:eastAsia="Segoe UI" w:hAnsi="Arial" w:cs="Arial"/>
          <w:sz w:val="24"/>
          <w:szCs w:val="24"/>
        </w:rPr>
        <w:t xml:space="preserve"> por la identificación de esos fondos que saben que no se van a ejecutar en las líneas presupuestas presupuestarias que estaban originalmente pensadas por múltiples razones</w:t>
      </w:r>
      <w:r w:rsidR="00F1421F" w:rsidRPr="005B19AE">
        <w:rPr>
          <w:rFonts w:ascii="Arial" w:eastAsia="Segoe UI" w:hAnsi="Arial" w:cs="Arial"/>
          <w:sz w:val="24"/>
          <w:szCs w:val="24"/>
        </w:rPr>
        <w:t>,</w:t>
      </w:r>
      <w:r w:rsidRPr="005B19AE">
        <w:rPr>
          <w:rFonts w:ascii="Arial" w:eastAsia="Segoe UI" w:hAnsi="Arial" w:cs="Arial"/>
          <w:sz w:val="24"/>
          <w:szCs w:val="24"/>
        </w:rPr>
        <w:t xml:space="preserve"> y que efectivamente van a llegar a impactar más</w:t>
      </w:r>
      <w:r w:rsidR="00F1421F" w:rsidRPr="005B19AE">
        <w:rPr>
          <w:rFonts w:ascii="Arial" w:eastAsia="Segoe UI" w:hAnsi="Arial" w:cs="Arial"/>
          <w:sz w:val="24"/>
          <w:szCs w:val="24"/>
        </w:rPr>
        <w:t xml:space="preserve"> e</w:t>
      </w:r>
      <w:r w:rsidRPr="005B19AE">
        <w:rPr>
          <w:rFonts w:ascii="Arial" w:eastAsia="Segoe UI" w:hAnsi="Arial" w:cs="Arial"/>
          <w:sz w:val="24"/>
          <w:szCs w:val="24"/>
        </w:rPr>
        <w:t xml:space="preserve">sos contenidos presupuestarios de la estrategia que se tiene. </w:t>
      </w:r>
    </w:p>
    <w:p w14:paraId="611DBD89" w14:textId="77777777" w:rsidR="00F1421F" w:rsidRPr="005B19AE" w:rsidRDefault="00F1421F" w:rsidP="001020DC">
      <w:pPr>
        <w:jc w:val="both"/>
        <w:rPr>
          <w:rFonts w:ascii="Arial" w:eastAsia="Segoe UI" w:hAnsi="Arial" w:cs="Arial"/>
          <w:sz w:val="24"/>
          <w:szCs w:val="24"/>
        </w:rPr>
      </w:pPr>
    </w:p>
    <w:p w14:paraId="24E5DC03" w14:textId="240E0304" w:rsidR="001020DC" w:rsidRPr="005B19AE" w:rsidRDefault="001020DC" w:rsidP="001020DC">
      <w:pPr>
        <w:jc w:val="both"/>
        <w:rPr>
          <w:rFonts w:ascii="Arial" w:hAnsi="Arial" w:cs="Arial"/>
          <w:sz w:val="24"/>
          <w:szCs w:val="24"/>
        </w:rPr>
      </w:pPr>
      <w:r w:rsidRPr="005B19AE">
        <w:rPr>
          <w:rFonts w:ascii="Arial" w:eastAsia="Segoe UI" w:hAnsi="Arial" w:cs="Arial"/>
          <w:sz w:val="24"/>
          <w:szCs w:val="24"/>
        </w:rPr>
        <w:t>Entonces</w:t>
      </w:r>
      <w:r w:rsidR="00F1421F" w:rsidRPr="005B19AE">
        <w:rPr>
          <w:rFonts w:ascii="Arial" w:eastAsia="Segoe UI" w:hAnsi="Arial" w:cs="Arial"/>
          <w:sz w:val="24"/>
          <w:szCs w:val="24"/>
        </w:rPr>
        <w:t>,</w:t>
      </w:r>
      <w:r w:rsidRPr="005B19AE">
        <w:rPr>
          <w:rFonts w:ascii="Arial" w:eastAsia="Segoe UI" w:hAnsi="Arial" w:cs="Arial"/>
          <w:sz w:val="24"/>
          <w:szCs w:val="24"/>
        </w:rPr>
        <w:t xml:space="preserve"> nada más era felicitarlos por la claridad conceptual</w:t>
      </w:r>
      <w:r w:rsidR="00F1421F" w:rsidRPr="005B19AE">
        <w:rPr>
          <w:rFonts w:ascii="Arial" w:eastAsia="Segoe UI" w:hAnsi="Arial" w:cs="Arial"/>
          <w:sz w:val="24"/>
          <w:szCs w:val="24"/>
        </w:rPr>
        <w:t>,</w:t>
      </w:r>
      <w:r w:rsidRPr="005B19AE">
        <w:rPr>
          <w:rFonts w:ascii="Arial" w:eastAsia="Segoe UI" w:hAnsi="Arial" w:cs="Arial"/>
          <w:sz w:val="24"/>
          <w:szCs w:val="24"/>
        </w:rPr>
        <w:t xml:space="preserve"> y también por la proactividad de la identificación de esos fondos disponibles dentro del presupuesto 2026. Muchas gracias.</w:t>
      </w:r>
    </w:p>
    <w:p w14:paraId="108D01B7" w14:textId="77777777" w:rsidR="00F1421F" w:rsidRPr="005B19AE" w:rsidRDefault="001020DC" w:rsidP="001020DC">
      <w:pPr>
        <w:jc w:val="both"/>
        <w:rPr>
          <w:rFonts w:ascii="Arial" w:eastAsia="Segoe UI" w:hAnsi="Arial" w:cs="Arial"/>
          <w:sz w:val="24"/>
          <w:szCs w:val="24"/>
        </w:rPr>
      </w:pPr>
      <w:r w:rsidRPr="005B19AE">
        <w:rPr>
          <w:rFonts w:ascii="Arial" w:eastAsia="Segoe UI" w:hAnsi="Arial" w:cs="Arial"/>
          <w:b/>
          <w:bCs/>
          <w:sz w:val="24"/>
          <w:szCs w:val="24"/>
        </w:rPr>
        <w:br/>
        <w:t>Yorlen</w:t>
      </w:r>
      <w:r w:rsidR="00F1421F"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F1421F" w:rsidRPr="005B19AE">
        <w:rPr>
          <w:rFonts w:ascii="Arial" w:eastAsia="Segoe UI" w:hAnsi="Arial" w:cs="Arial"/>
          <w:b/>
          <w:bCs/>
          <w:sz w:val="24"/>
          <w:szCs w:val="24"/>
        </w:rPr>
        <w:t>ó</w:t>
      </w:r>
      <w:r w:rsidRPr="005B19AE">
        <w:rPr>
          <w:rFonts w:ascii="Arial" w:eastAsia="Segoe UI" w:hAnsi="Arial" w:cs="Arial"/>
          <w:b/>
          <w:bCs/>
          <w:sz w:val="24"/>
          <w:szCs w:val="24"/>
        </w:rPr>
        <w:t>n</w:t>
      </w:r>
      <w:r w:rsidR="00F1421F" w:rsidRPr="005B19AE">
        <w:rPr>
          <w:rFonts w:ascii="Arial" w:eastAsia="Segoe UI" w:hAnsi="Arial" w:cs="Arial"/>
          <w:b/>
          <w:bCs/>
          <w:sz w:val="24"/>
          <w:szCs w:val="24"/>
        </w:rPr>
        <w:t xml:space="preserve">: </w:t>
      </w:r>
      <w:r w:rsidRPr="005B19AE">
        <w:rPr>
          <w:rFonts w:ascii="Arial" w:eastAsia="Segoe UI" w:hAnsi="Arial" w:cs="Arial"/>
          <w:sz w:val="24"/>
          <w:szCs w:val="24"/>
        </w:rPr>
        <w:t xml:space="preserve">Muchas gracias a usted. </w:t>
      </w:r>
    </w:p>
    <w:p w14:paraId="44B4D5F8" w14:textId="77777777" w:rsidR="00F1421F" w:rsidRPr="005B19AE" w:rsidRDefault="00F1421F" w:rsidP="001020DC">
      <w:pPr>
        <w:jc w:val="both"/>
        <w:rPr>
          <w:rFonts w:ascii="Arial" w:eastAsia="Segoe UI" w:hAnsi="Arial" w:cs="Arial"/>
          <w:sz w:val="24"/>
          <w:szCs w:val="24"/>
        </w:rPr>
      </w:pPr>
    </w:p>
    <w:p w14:paraId="4765F25C" w14:textId="77777777" w:rsidR="00F1421F"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 xml:space="preserve">¿Algún otro comentario? Ninguno. </w:t>
      </w:r>
    </w:p>
    <w:p w14:paraId="4615F2C2" w14:textId="77777777" w:rsidR="00F1421F" w:rsidRPr="005B19AE" w:rsidRDefault="00F1421F" w:rsidP="001020DC">
      <w:pPr>
        <w:jc w:val="both"/>
        <w:rPr>
          <w:rFonts w:ascii="Arial" w:eastAsia="Segoe UI" w:hAnsi="Arial" w:cs="Arial"/>
          <w:sz w:val="24"/>
          <w:szCs w:val="24"/>
        </w:rPr>
      </w:pPr>
    </w:p>
    <w:p w14:paraId="21363123" w14:textId="6ECD86E1" w:rsidR="001020DC" w:rsidRPr="005B19AE" w:rsidRDefault="001020DC" w:rsidP="001020DC">
      <w:pPr>
        <w:jc w:val="both"/>
        <w:rPr>
          <w:rFonts w:ascii="Arial" w:eastAsia="Segoe UI" w:hAnsi="Arial" w:cs="Arial"/>
          <w:sz w:val="24"/>
          <w:szCs w:val="24"/>
        </w:rPr>
      </w:pPr>
      <w:r w:rsidRPr="005B19AE">
        <w:rPr>
          <w:rFonts w:ascii="Arial" w:eastAsia="Segoe UI" w:hAnsi="Arial" w:cs="Arial"/>
          <w:sz w:val="24"/>
          <w:szCs w:val="24"/>
        </w:rPr>
        <w:t>Entonces, don Alexander, muchísimas gracias</w:t>
      </w:r>
      <w:r w:rsidR="00F1421F" w:rsidRPr="005B19AE">
        <w:rPr>
          <w:rFonts w:ascii="Arial" w:eastAsia="Segoe UI" w:hAnsi="Arial" w:cs="Arial"/>
          <w:sz w:val="24"/>
          <w:szCs w:val="24"/>
        </w:rPr>
        <w:t xml:space="preserve">, y </w:t>
      </w:r>
      <w:r w:rsidRPr="005B19AE">
        <w:rPr>
          <w:rFonts w:ascii="Arial" w:eastAsia="Segoe UI" w:hAnsi="Arial" w:cs="Arial"/>
          <w:sz w:val="24"/>
          <w:szCs w:val="24"/>
        </w:rPr>
        <w:t>Angie también gusto verle</w:t>
      </w:r>
      <w:r w:rsidR="00F1421F" w:rsidRPr="005B19AE">
        <w:rPr>
          <w:rFonts w:ascii="Arial" w:eastAsia="Segoe UI" w:hAnsi="Arial" w:cs="Arial"/>
          <w:sz w:val="24"/>
          <w:szCs w:val="24"/>
        </w:rPr>
        <w:t>,</w:t>
      </w:r>
      <w:r w:rsidRPr="005B19AE">
        <w:rPr>
          <w:rFonts w:ascii="Arial" w:eastAsia="Segoe UI" w:hAnsi="Arial" w:cs="Arial"/>
          <w:sz w:val="24"/>
          <w:szCs w:val="24"/>
        </w:rPr>
        <w:t xml:space="preserve"> y a doña Silvia</w:t>
      </w:r>
      <w:r w:rsidR="0007392B" w:rsidRPr="005B19AE">
        <w:rPr>
          <w:rFonts w:ascii="Arial" w:eastAsia="Segoe UI" w:hAnsi="Arial" w:cs="Arial"/>
          <w:sz w:val="24"/>
          <w:szCs w:val="24"/>
        </w:rPr>
        <w:t>, n</w:t>
      </w:r>
      <w:r w:rsidRPr="005B19AE">
        <w:rPr>
          <w:rFonts w:ascii="Arial" w:eastAsia="Segoe UI" w:hAnsi="Arial" w:cs="Arial"/>
          <w:sz w:val="24"/>
          <w:szCs w:val="24"/>
        </w:rPr>
        <w:t>o sé</w:t>
      </w:r>
      <w:r w:rsidR="0007392B" w:rsidRPr="005B19AE">
        <w:rPr>
          <w:rFonts w:ascii="Arial" w:eastAsia="Segoe UI" w:hAnsi="Arial" w:cs="Arial"/>
          <w:sz w:val="24"/>
          <w:szCs w:val="24"/>
        </w:rPr>
        <w:t>,</w:t>
      </w:r>
      <w:r w:rsidRPr="005B19AE">
        <w:rPr>
          <w:rFonts w:ascii="Arial" w:eastAsia="Segoe UI" w:hAnsi="Arial" w:cs="Arial"/>
          <w:sz w:val="24"/>
          <w:szCs w:val="24"/>
        </w:rPr>
        <w:t xml:space="preserve"> si está con nosotros o no, pero también muchísimas gracias a los </w:t>
      </w:r>
      <w:r w:rsidR="0007392B" w:rsidRPr="005B19AE">
        <w:rPr>
          <w:rFonts w:ascii="Arial" w:eastAsia="Segoe UI" w:hAnsi="Arial" w:cs="Arial"/>
          <w:sz w:val="24"/>
          <w:szCs w:val="24"/>
        </w:rPr>
        <w:t>tres</w:t>
      </w:r>
      <w:r w:rsidRPr="005B19AE">
        <w:rPr>
          <w:rFonts w:ascii="Arial" w:eastAsia="Segoe UI" w:hAnsi="Arial" w:cs="Arial"/>
          <w:sz w:val="24"/>
          <w:szCs w:val="24"/>
        </w:rPr>
        <w:t>. Nosotros vamos a continuar con la sesión.</w:t>
      </w:r>
    </w:p>
    <w:p w14:paraId="1CBCE19D" w14:textId="77777777" w:rsidR="0007392B" w:rsidRPr="005B19AE" w:rsidRDefault="0007392B" w:rsidP="001020DC">
      <w:pPr>
        <w:jc w:val="both"/>
        <w:rPr>
          <w:rFonts w:ascii="Arial" w:eastAsia="Segoe UI" w:hAnsi="Arial" w:cs="Arial"/>
          <w:sz w:val="24"/>
          <w:szCs w:val="24"/>
        </w:rPr>
      </w:pPr>
    </w:p>
    <w:p w14:paraId="3707E195" w14:textId="174A1DB5" w:rsidR="001020DC" w:rsidRPr="005B19AE" w:rsidRDefault="001020DC" w:rsidP="001020DC">
      <w:pPr>
        <w:jc w:val="both"/>
        <w:rPr>
          <w:rFonts w:ascii="Arial" w:hAnsi="Arial" w:cs="Arial"/>
          <w:sz w:val="24"/>
          <w:szCs w:val="24"/>
        </w:rPr>
      </w:pPr>
      <w:r w:rsidRPr="005B19AE">
        <w:rPr>
          <w:rFonts w:ascii="Arial" w:eastAsia="Segoe UI" w:hAnsi="Arial" w:cs="Arial"/>
          <w:b/>
          <w:bCs/>
          <w:sz w:val="24"/>
          <w:szCs w:val="24"/>
        </w:rPr>
        <w:t>Alexander Porras</w:t>
      </w:r>
      <w:r w:rsidR="0007392B" w:rsidRPr="005B19AE">
        <w:rPr>
          <w:rFonts w:ascii="Arial" w:eastAsia="Segoe UI" w:hAnsi="Arial" w:cs="Arial"/>
          <w:b/>
          <w:bCs/>
          <w:sz w:val="24"/>
          <w:szCs w:val="24"/>
        </w:rPr>
        <w:t xml:space="preserve">: </w:t>
      </w:r>
      <w:r w:rsidRPr="005B19AE">
        <w:rPr>
          <w:rFonts w:ascii="Arial" w:eastAsia="Segoe UI" w:hAnsi="Arial" w:cs="Arial"/>
          <w:sz w:val="24"/>
          <w:szCs w:val="24"/>
        </w:rPr>
        <w:t>Igualmente</w:t>
      </w:r>
      <w:r w:rsidR="0007392B" w:rsidRPr="005B19AE">
        <w:rPr>
          <w:rFonts w:ascii="Arial" w:eastAsia="Segoe UI" w:hAnsi="Arial" w:cs="Arial"/>
          <w:sz w:val="24"/>
          <w:szCs w:val="24"/>
        </w:rPr>
        <w:t>, m</w:t>
      </w:r>
      <w:r w:rsidRPr="005B19AE">
        <w:rPr>
          <w:rFonts w:ascii="Arial" w:eastAsia="Segoe UI" w:hAnsi="Arial" w:cs="Arial"/>
          <w:sz w:val="24"/>
          <w:szCs w:val="24"/>
        </w:rPr>
        <w:t>uy buenas tardes.</w:t>
      </w:r>
    </w:p>
    <w:p w14:paraId="15DFB32A" w14:textId="49D6961C" w:rsidR="001020DC" w:rsidRPr="005B19AE" w:rsidRDefault="001020DC" w:rsidP="001020DC">
      <w:pPr>
        <w:jc w:val="both"/>
        <w:rPr>
          <w:rFonts w:ascii="Arial" w:eastAsia="Segoe UI" w:hAnsi="Arial" w:cs="Arial"/>
          <w:sz w:val="24"/>
          <w:szCs w:val="24"/>
        </w:rPr>
      </w:pPr>
      <w:r w:rsidRPr="005B19AE">
        <w:rPr>
          <w:rFonts w:ascii="Arial" w:eastAsia="Segoe UI" w:hAnsi="Arial" w:cs="Arial"/>
          <w:b/>
          <w:bCs/>
          <w:sz w:val="24"/>
          <w:szCs w:val="24"/>
        </w:rPr>
        <w:br/>
        <w:t>Angie Vega</w:t>
      </w:r>
      <w:r w:rsidR="0007392B" w:rsidRPr="005B19AE">
        <w:rPr>
          <w:rFonts w:ascii="Arial" w:eastAsia="Segoe UI" w:hAnsi="Arial" w:cs="Arial"/>
          <w:b/>
          <w:bCs/>
          <w:sz w:val="24"/>
          <w:szCs w:val="24"/>
        </w:rPr>
        <w:t xml:space="preserve">: </w:t>
      </w:r>
      <w:r w:rsidRPr="005B19AE">
        <w:rPr>
          <w:rFonts w:ascii="Arial" w:eastAsia="Segoe UI" w:hAnsi="Arial" w:cs="Arial"/>
          <w:sz w:val="24"/>
          <w:szCs w:val="24"/>
        </w:rPr>
        <w:t>Hasta luego</w:t>
      </w:r>
      <w:r w:rsidR="0007392B" w:rsidRPr="005B19AE">
        <w:rPr>
          <w:rFonts w:ascii="Arial" w:eastAsia="Segoe UI" w:hAnsi="Arial" w:cs="Arial"/>
          <w:sz w:val="24"/>
          <w:szCs w:val="24"/>
        </w:rPr>
        <w:t>,</w:t>
      </w:r>
      <w:r w:rsidRPr="005B19AE">
        <w:rPr>
          <w:rFonts w:ascii="Arial" w:eastAsia="Segoe UI" w:hAnsi="Arial" w:cs="Arial"/>
          <w:sz w:val="24"/>
          <w:szCs w:val="24"/>
        </w:rPr>
        <w:t xml:space="preserve"> con todo gusto, buenas tardes.</w:t>
      </w:r>
    </w:p>
    <w:p w14:paraId="081BD6BD" w14:textId="77777777" w:rsidR="0007392B" w:rsidRPr="005B19AE" w:rsidRDefault="0007392B" w:rsidP="001020DC">
      <w:pPr>
        <w:jc w:val="both"/>
        <w:rPr>
          <w:rFonts w:ascii="Arial" w:eastAsia="Segoe UI" w:hAnsi="Arial" w:cs="Arial"/>
          <w:sz w:val="24"/>
          <w:szCs w:val="24"/>
        </w:rPr>
      </w:pPr>
    </w:p>
    <w:p w14:paraId="27796493" w14:textId="5D12B539" w:rsidR="0007392B" w:rsidRPr="005B19AE" w:rsidRDefault="0007392B" w:rsidP="001020DC">
      <w:pPr>
        <w:jc w:val="both"/>
        <w:rPr>
          <w:rFonts w:ascii="Arial" w:hAnsi="Arial" w:cs="Arial"/>
          <w:sz w:val="24"/>
          <w:szCs w:val="24"/>
        </w:rPr>
      </w:pPr>
      <w:r w:rsidRPr="005B19AE">
        <w:rPr>
          <w:rFonts w:ascii="Arial" w:eastAsia="Segoe UI" w:hAnsi="Arial" w:cs="Arial"/>
          <w:sz w:val="24"/>
          <w:szCs w:val="24"/>
        </w:rPr>
        <w:t>Se retiran de la sesión las personas invitadas.</w:t>
      </w:r>
    </w:p>
    <w:p w14:paraId="41E90CA1" w14:textId="562D555B" w:rsidR="001020DC" w:rsidRPr="005B19AE" w:rsidRDefault="001020DC" w:rsidP="001020DC">
      <w:pPr>
        <w:jc w:val="both"/>
        <w:rPr>
          <w:rFonts w:ascii="Arial" w:hAnsi="Arial" w:cs="Arial"/>
          <w:sz w:val="24"/>
          <w:szCs w:val="24"/>
        </w:rPr>
      </w:pPr>
      <w:r w:rsidRPr="005B19AE">
        <w:rPr>
          <w:rFonts w:ascii="Arial" w:eastAsia="Segoe UI" w:hAnsi="Arial" w:cs="Arial"/>
          <w:b/>
          <w:bCs/>
          <w:sz w:val="24"/>
          <w:szCs w:val="24"/>
        </w:rPr>
        <w:br/>
        <w:t>Yorlen</w:t>
      </w:r>
      <w:r w:rsidR="0007392B"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07392B" w:rsidRPr="005B19AE">
        <w:rPr>
          <w:rFonts w:ascii="Arial" w:eastAsia="Segoe UI" w:hAnsi="Arial" w:cs="Arial"/>
          <w:b/>
          <w:bCs/>
          <w:sz w:val="24"/>
          <w:szCs w:val="24"/>
        </w:rPr>
        <w:t>ó</w:t>
      </w:r>
      <w:r w:rsidRPr="005B19AE">
        <w:rPr>
          <w:rFonts w:ascii="Arial" w:eastAsia="Segoe UI" w:hAnsi="Arial" w:cs="Arial"/>
          <w:b/>
          <w:bCs/>
          <w:sz w:val="24"/>
          <w:szCs w:val="24"/>
        </w:rPr>
        <w:t>n</w:t>
      </w:r>
      <w:r w:rsidR="0007392B" w:rsidRPr="005B19AE">
        <w:rPr>
          <w:rFonts w:ascii="Arial" w:eastAsia="Segoe UI" w:hAnsi="Arial" w:cs="Arial"/>
          <w:b/>
          <w:bCs/>
          <w:sz w:val="24"/>
          <w:szCs w:val="24"/>
        </w:rPr>
        <w:t>:</w:t>
      </w:r>
      <w:r w:rsidR="002A536C" w:rsidRPr="005B19AE">
        <w:rPr>
          <w:rFonts w:ascii="Arial" w:eastAsia="Segoe UI" w:hAnsi="Arial" w:cs="Arial"/>
          <w:b/>
          <w:bCs/>
          <w:sz w:val="24"/>
          <w:szCs w:val="24"/>
        </w:rPr>
        <w:t xml:space="preserve"> </w:t>
      </w:r>
      <w:r w:rsidRPr="005B19AE">
        <w:rPr>
          <w:rFonts w:ascii="Arial" w:eastAsia="Segoe UI" w:hAnsi="Arial" w:cs="Arial"/>
          <w:sz w:val="24"/>
          <w:szCs w:val="24"/>
        </w:rPr>
        <w:t xml:space="preserve"> Bueno, vamos a conocer la propuesta de acuerdo</w:t>
      </w:r>
      <w:r w:rsidR="002A536C" w:rsidRPr="005B19AE">
        <w:rPr>
          <w:rFonts w:ascii="Arial" w:eastAsia="Segoe UI" w:hAnsi="Arial" w:cs="Arial"/>
          <w:sz w:val="24"/>
          <w:szCs w:val="24"/>
        </w:rPr>
        <w:t>,</w:t>
      </w:r>
      <w:r w:rsidRPr="005B19AE">
        <w:rPr>
          <w:rFonts w:ascii="Arial" w:eastAsia="Segoe UI" w:hAnsi="Arial" w:cs="Arial"/>
          <w:sz w:val="24"/>
          <w:szCs w:val="24"/>
        </w:rPr>
        <w:t xml:space="preserve"> doña Flori</w:t>
      </w:r>
      <w:r w:rsidR="002A536C" w:rsidRPr="005B19AE">
        <w:rPr>
          <w:rFonts w:ascii="Arial" w:eastAsia="Segoe UI" w:hAnsi="Arial" w:cs="Arial"/>
          <w:sz w:val="24"/>
          <w:szCs w:val="24"/>
        </w:rPr>
        <w:t>bel,</w:t>
      </w:r>
      <w:r w:rsidRPr="005B19AE">
        <w:rPr>
          <w:rFonts w:ascii="Arial" w:eastAsia="Segoe UI" w:hAnsi="Arial" w:cs="Arial"/>
          <w:sz w:val="24"/>
          <w:szCs w:val="24"/>
        </w:rPr>
        <w:t xml:space="preserve"> nos ayudó con la lectura, por favor.</w:t>
      </w:r>
    </w:p>
    <w:p w14:paraId="7897D23B" w14:textId="77777777" w:rsidR="00500CAC" w:rsidRPr="005B19AE" w:rsidRDefault="00500CAC" w:rsidP="00924A0C">
      <w:pPr>
        <w:jc w:val="both"/>
        <w:rPr>
          <w:rFonts w:ascii="Arial" w:hAnsi="Arial" w:cs="Arial"/>
          <w:b/>
          <w:bCs/>
          <w:color w:val="000000" w:themeColor="text1"/>
          <w:sz w:val="24"/>
          <w:szCs w:val="24"/>
        </w:rPr>
      </w:pPr>
    </w:p>
    <w:p w14:paraId="60CB0B94" w14:textId="77777777" w:rsidR="00924A0C" w:rsidRPr="005B19AE" w:rsidRDefault="00924A0C" w:rsidP="00924A0C">
      <w:pPr>
        <w:jc w:val="both"/>
        <w:rPr>
          <w:rFonts w:ascii="Arial" w:hAnsi="Arial" w:cs="Arial"/>
          <w:color w:val="000000" w:themeColor="text1"/>
          <w:sz w:val="24"/>
          <w:szCs w:val="24"/>
        </w:rPr>
      </w:pPr>
      <w:r w:rsidRPr="005B19AE">
        <w:rPr>
          <w:rFonts w:ascii="Arial" w:hAnsi="Arial" w:cs="Arial"/>
          <w:b/>
          <w:bCs/>
          <w:color w:val="000000" w:themeColor="text1"/>
          <w:sz w:val="24"/>
          <w:szCs w:val="24"/>
        </w:rPr>
        <w:t xml:space="preserve">Floribel Méndez: </w:t>
      </w:r>
      <w:r w:rsidRPr="005B19AE">
        <w:rPr>
          <w:rFonts w:ascii="Arial" w:eastAsia="Arial" w:hAnsi="Arial" w:cs="Arial"/>
          <w:color w:val="000000" w:themeColor="text1"/>
          <w:sz w:val="24"/>
          <w:szCs w:val="24"/>
        </w:rPr>
        <w:t>Hago lectura.</w:t>
      </w:r>
    </w:p>
    <w:p w14:paraId="68881FDA" w14:textId="77777777" w:rsidR="00924A0C" w:rsidRPr="005B19AE" w:rsidRDefault="00924A0C" w:rsidP="00924A0C">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493AEE66" w14:textId="5DF809A9" w:rsidR="00924A0C" w:rsidRPr="005B19AE" w:rsidRDefault="00924A0C" w:rsidP="00924A0C">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sidRPr="005B19AE">
        <w:rPr>
          <w:rFonts w:ascii="Arial" w:hAnsi="Arial" w:cs="Arial"/>
          <w:b/>
          <w:bCs/>
          <w:color w:val="000000" w:themeColor="text1"/>
          <w:sz w:val="24"/>
          <w:szCs w:val="24"/>
        </w:rPr>
        <w:t>ACUERDO No. 24</w:t>
      </w:r>
      <w:r w:rsidR="00610E20" w:rsidRPr="005B19AE">
        <w:rPr>
          <w:rFonts w:ascii="Arial" w:hAnsi="Arial" w:cs="Arial"/>
          <w:b/>
          <w:bCs/>
          <w:color w:val="000000" w:themeColor="text1"/>
          <w:sz w:val="24"/>
          <w:szCs w:val="24"/>
        </w:rPr>
        <w:t>9</w:t>
      </w:r>
      <w:r w:rsidRPr="005B19AE">
        <w:rPr>
          <w:rFonts w:ascii="Arial" w:hAnsi="Arial" w:cs="Arial"/>
          <w:b/>
          <w:bCs/>
          <w:color w:val="000000" w:themeColor="text1"/>
          <w:sz w:val="24"/>
          <w:szCs w:val="24"/>
        </w:rPr>
        <w:t>-07-2026</w:t>
      </w:r>
    </w:p>
    <w:p w14:paraId="696BCB9D" w14:textId="77777777" w:rsidR="00CB6616" w:rsidRPr="005B19AE" w:rsidRDefault="00CB6616" w:rsidP="00CB6616">
      <w:pPr>
        <w:widowControl w:val="0"/>
        <w:jc w:val="center"/>
        <w:rPr>
          <w:rFonts w:ascii="Arial" w:hAnsi="Arial" w:cs="Arial"/>
          <w:b/>
          <w:bCs/>
          <w:sz w:val="24"/>
          <w:szCs w:val="24"/>
        </w:rPr>
      </w:pPr>
      <w:r w:rsidRPr="005B19AE">
        <w:rPr>
          <w:rFonts w:ascii="Arial" w:hAnsi="Arial" w:cs="Arial"/>
          <w:b/>
          <w:bCs/>
          <w:sz w:val="24"/>
          <w:szCs w:val="24"/>
        </w:rPr>
        <w:t>CONSIDERANDOS</w:t>
      </w:r>
    </w:p>
    <w:p w14:paraId="676F43EA" w14:textId="77777777" w:rsidR="00CB6616" w:rsidRPr="005B19AE" w:rsidRDefault="00CB6616" w:rsidP="00CB6616">
      <w:pPr>
        <w:widowControl w:val="0"/>
        <w:tabs>
          <w:tab w:val="left" w:pos="4920"/>
          <w:tab w:val="left" w:pos="6181"/>
        </w:tabs>
        <w:ind w:right="482"/>
        <w:jc w:val="center"/>
        <w:rPr>
          <w:rFonts w:ascii="Arial" w:hAnsi="Arial" w:cs="Arial"/>
          <w:b/>
          <w:sz w:val="24"/>
          <w:szCs w:val="24"/>
          <w:lang w:eastAsia="es-ES"/>
        </w:rPr>
      </w:pPr>
    </w:p>
    <w:p w14:paraId="328D47D8" w14:textId="77777777" w:rsidR="00CB6616" w:rsidRDefault="00CB6616" w:rsidP="00CB6616">
      <w:pPr>
        <w:widowControl w:val="0"/>
        <w:numPr>
          <w:ilvl w:val="0"/>
          <w:numId w:val="3"/>
        </w:numPr>
        <w:tabs>
          <w:tab w:val="left" w:pos="993"/>
        </w:tabs>
        <w:suppressAutoHyphens/>
        <w:ind w:left="993" w:hanging="567"/>
        <w:jc w:val="both"/>
        <w:rPr>
          <w:rFonts w:ascii="Arial" w:hAnsi="Arial" w:cs="Arial"/>
          <w:sz w:val="24"/>
          <w:szCs w:val="24"/>
          <w14:ligatures w14:val="standardContextual"/>
        </w:rPr>
      </w:pPr>
      <w:r w:rsidRPr="005B19AE">
        <w:rPr>
          <w:rFonts w:ascii="Arial" w:hAnsi="Arial" w:cs="Arial"/>
          <w:sz w:val="24"/>
          <w:szCs w:val="24"/>
          <w14:ligatures w14:val="standardContextual"/>
        </w:rPr>
        <w:t xml:space="preserve">Que tanto la Ley N° 4760 y demás Leyes Conexas, así como su Reglamento y el Reglamento de Ajustes y Variaciones al Presupuesto Ordinario del IMAS; establecen que, corresponde al Consejo Directivo, como máximo Órgano del Instituto Mixto de Ayuda Social, conocer y aprobar los asuntos atinentes a los presupuestos institucionales. </w:t>
      </w:r>
    </w:p>
    <w:p w14:paraId="6708A1BE" w14:textId="77777777" w:rsidR="006B43F8" w:rsidRDefault="006B43F8" w:rsidP="006B43F8">
      <w:pPr>
        <w:widowControl w:val="0"/>
        <w:tabs>
          <w:tab w:val="left" w:pos="993"/>
        </w:tabs>
        <w:suppressAutoHyphens/>
        <w:ind w:left="993"/>
        <w:jc w:val="both"/>
        <w:rPr>
          <w:rFonts w:ascii="Arial" w:hAnsi="Arial" w:cs="Arial"/>
          <w:sz w:val="24"/>
          <w:szCs w:val="24"/>
          <w14:ligatures w14:val="standardContextual"/>
        </w:rPr>
      </w:pPr>
    </w:p>
    <w:p w14:paraId="24428C82" w14:textId="1F1440DA" w:rsidR="00CB6616" w:rsidRPr="005B19AE" w:rsidRDefault="00CB6616" w:rsidP="00CB6616">
      <w:pPr>
        <w:widowControl w:val="0"/>
        <w:numPr>
          <w:ilvl w:val="0"/>
          <w:numId w:val="3"/>
        </w:numPr>
        <w:tabs>
          <w:tab w:val="left" w:pos="993"/>
        </w:tabs>
        <w:suppressAutoHyphens/>
        <w:ind w:left="993" w:hanging="567"/>
        <w:jc w:val="both"/>
        <w:rPr>
          <w:rFonts w:ascii="Arial" w:hAnsi="Arial" w:cs="Arial"/>
          <w:sz w:val="24"/>
          <w:szCs w:val="24"/>
          <w14:ligatures w14:val="standardContextual"/>
        </w:rPr>
      </w:pPr>
      <w:r w:rsidRPr="005B19AE">
        <w:rPr>
          <w:rFonts w:ascii="Arial" w:hAnsi="Arial" w:cs="Arial"/>
          <w:sz w:val="24"/>
          <w:szCs w:val="24"/>
          <w14:ligatures w14:val="standardContextual"/>
        </w:rPr>
        <w:t xml:space="preserve">Que mediante oficio IMAS-DSA-0298-2026, el señor Jafeth Soto Sánchez </w:t>
      </w:r>
      <w:proofErr w:type="gramStart"/>
      <w:r w:rsidRPr="005B19AE">
        <w:rPr>
          <w:rFonts w:ascii="Arial" w:hAnsi="Arial" w:cs="Arial"/>
          <w:sz w:val="24"/>
          <w:szCs w:val="24"/>
          <w14:ligatures w14:val="standardContextual"/>
        </w:rPr>
        <w:t>Director</w:t>
      </w:r>
      <w:proofErr w:type="gramEnd"/>
      <w:r w:rsidRPr="005B19AE">
        <w:rPr>
          <w:rFonts w:ascii="Arial" w:hAnsi="Arial" w:cs="Arial"/>
          <w:sz w:val="24"/>
          <w:szCs w:val="24"/>
          <w14:ligatures w14:val="standardContextual"/>
        </w:rPr>
        <w:t xml:space="preserve"> de Soporte Administrativo y el señor Luis Felipe Barrantes Arias, </w:t>
      </w:r>
      <w:proofErr w:type="gramStart"/>
      <w:r w:rsidRPr="005B19AE">
        <w:rPr>
          <w:rFonts w:ascii="Arial" w:hAnsi="Arial" w:cs="Arial"/>
          <w:sz w:val="24"/>
          <w:szCs w:val="24"/>
          <w14:ligatures w14:val="standardContextual"/>
        </w:rPr>
        <w:t>Director</w:t>
      </w:r>
      <w:proofErr w:type="gramEnd"/>
      <w:r w:rsidRPr="005B19AE">
        <w:rPr>
          <w:rFonts w:ascii="Arial" w:hAnsi="Arial" w:cs="Arial"/>
          <w:sz w:val="24"/>
          <w:szCs w:val="24"/>
          <w14:ligatures w14:val="standardContextual"/>
        </w:rPr>
        <w:t xml:space="preserve"> de Desarrollo Social, solicitan a Planificación Institucional el criterio técnico para aquellas subpartidas vinculadas al POI 2026. </w:t>
      </w:r>
    </w:p>
    <w:p w14:paraId="28151D23" w14:textId="77777777" w:rsidR="00CB6616" w:rsidRDefault="00CB6616" w:rsidP="00CB6616">
      <w:pPr>
        <w:widowControl w:val="0"/>
        <w:tabs>
          <w:tab w:val="left" w:pos="993"/>
        </w:tabs>
        <w:ind w:left="993"/>
        <w:jc w:val="both"/>
        <w:rPr>
          <w:rFonts w:ascii="Arial" w:hAnsi="Arial" w:cs="Arial"/>
          <w:sz w:val="24"/>
          <w:szCs w:val="24"/>
          <w14:ligatures w14:val="standardContextual"/>
        </w:rPr>
      </w:pPr>
    </w:p>
    <w:p w14:paraId="244345E4" w14:textId="77777777" w:rsidR="006B43F8" w:rsidRPr="005B19AE" w:rsidRDefault="006B43F8" w:rsidP="00CB6616">
      <w:pPr>
        <w:widowControl w:val="0"/>
        <w:tabs>
          <w:tab w:val="left" w:pos="993"/>
        </w:tabs>
        <w:ind w:left="993"/>
        <w:jc w:val="both"/>
        <w:rPr>
          <w:rFonts w:ascii="Arial" w:hAnsi="Arial" w:cs="Arial"/>
          <w:sz w:val="24"/>
          <w:szCs w:val="24"/>
          <w14:ligatures w14:val="standardContextual"/>
        </w:rPr>
      </w:pPr>
    </w:p>
    <w:p w14:paraId="4D0B8D3F" w14:textId="77777777" w:rsidR="00CB6616" w:rsidRPr="005B19AE" w:rsidRDefault="00CB6616" w:rsidP="00CB6616">
      <w:pPr>
        <w:widowControl w:val="0"/>
        <w:numPr>
          <w:ilvl w:val="0"/>
          <w:numId w:val="3"/>
        </w:numPr>
        <w:tabs>
          <w:tab w:val="left" w:pos="993"/>
        </w:tabs>
        <w:suppressAutoHyphens/>
        <w:ind w:left="993" w:hanging="567"/>
        <w:jc w:val="both"/>
        <w:rPr>
          <w:rFonts w:ascii="Arial" w:hAnsi="Arial" w:cs="Arial"/>
          <w:sz w:val="24"/>
          <w:szCs w:val="24"/>
          <w14:ligatures w14:val="standardContextual"/>
        </w:rPr>
      </w:pPr>
      <w:r w:rsidRPr="005B19AE">
        <w:rPr>
          <w:rFonts w:ascii="Arial" w:hAnsi="Arial" w:cs="Arial"/>
          <w:sz w:val="24"/>
          <w:szCs w:val="24"/>
          <w14:ligatures w14:val="standardContextual"/>
        </w:rPr>
        <w:lastRenderedPageBreak/>
        <w:t>Que mediante oficio IMAS-GG-DH-2163-2026, el señor Ciro Barboza Toribio Jefatura de Desarrollo Humano y la señora Silvia Castro Quesada Gerente General remite a la Unidad de Presupuesto el monto de recursos a disminuir en la partida Remuneraciones, en los programas presupuestarios Actividades Centrales y Protección y Promoción Social.</w:t>
      </w:r>
    </w:p>
    <w:p w14:paraId="4F36994E" w14:textId="77777777" w:rsidR="00CB6616" w:rsidRPr="005B19AE" w:rsidRDefault="00CB6616" w:rsidP="00CB6616">
      <w:pPr>
        <w:widowControl w:val="0"/>
        <w:tabs>
          <w:tab w:val="left" w:pos="993"/>
        </w:tabs>
        <w:suppressAutoHyphens/>
        <w:ind w:left="993"/>
        <w:jc w:val="both"/>
        <w:rPr>
          <w:rFonts w:ascii="Arial" w:hAnsi="Arial" w:cs="Arial"/>
          <w:sz w:val="24"/>
          <w:szCs w:val="24"/>
          <w14:ligatures w14:val="standardContextual"/>
        </w:rPr>
      </w:pPr>
    </w:p>
    <w:p w14:paraId="7CA422FE" w14:textId="77777777" w:rsidR="00CB6616" w:rsidRPr="005B19AE" w:rsidRDefault="00CB6616" w:rsidP="00CB6616">
      <w:pPr>
        <w:widowControl w:val="0"/>
        <w:numPr>
          <w:ilvl w:val="0"/>
          <w:numId w:val="3"/>
        </w:numPr>
        <w:tabs>
          <w:tab w:val="left" w:pos="993"/>
        </w:tabs>
        <w:suppressAutoHyphens/>
        <w:ind w:left="993" w:hanging="567"/>
        <w:jc w:val="both"/>
        <w:rPr>
          <w:rFonts w:ascii="Arial" w:hAnsi="Arial" w:cs="Arial"/>
          <w:sz w:val="24"/>
          <w:szCs w:val="24"/>
          <w14:ligatures w14:val="standardContextual"/>
        </w:rPr>
      </w:pPr>
      <w:r w:rsidRPr="005B19AE">
        <w:rPr>
          <w:rFonts w:ascii="Arial" w:hAnsi="Arial" w:cs="Arial"/>
          <w:sz w:val="24"/>
          <w:szCs w:val="24"/>
          <w14:ligatures w14:val="standardContextual"/>
        </w:rPr>
        <w:t xml:space="preserve">Que mediante el oficio IMAS-DSA-303-2026, el señor Alexander Porras Moya, Jefe Unidad de Presupuesto y el señor  Jafeth Soto Sánchez, </w:t>
      </w:r>
      <w:bookmarkStart w:id="2" w:name="_Int_E9f42E3t"/>
      <w:r w:rsidRPr="005B19AE">
        <w:rPr>
          <w:rFonts w:ascii="Arial" w:hAnsi="Arial" w:cs="Arial"/>
          <w:sz w:val="24"/>
          <w:szCs w:val="24"/>
          <w14:ligatures w14:val="standardContextual"/>
        </w:rPr>
        <w:t>Director</w:t>
      </w:r>
      <w:bookmarkEnd w:id="2"/>
      <w:r w:rsidRPr="005B19AE">
        <w:rPr>
          <w:rFonts w:ascii="Arial" w:hAnsi="Arial" w:cs="Arial"/>
          <w:sz w:val="24"/>
          <w:szCs w:val="24"/>
          <w14:ligatures w14:val="standardContextual"/>
        </w:rPr>
        <w:t xml:space="preserve"> de Soporte Administrativo, remiten a la Gerencia General el documento denominado “Modificación Presupuestaria General N° 04-2026”, que asciende a la suma de ¢ 920,000.00 miles, (Novecientos veinte millones netos).</w:t>
      </w:r>
    </w:p>
    <w:p w14:paraId="3FDF6C6D" w14:textId="77777777" w:rsidR="00CB6616" w:rsidRPr="005B19AE" w:rsidRDefault="00CB6616" w:rsidP="00CB6616">
      <w:pPr>
        <w:widowControl w:val="0"/>
        <w:ind w:left="708"/>
        <w:rPr>
          <w:rFonts w:ascii="Arial" w:hAnsi="Arial" w:cs="Arial"/>
          <w:sz w:val="24"/>
          <w:szCs w:val="24"/>
          <w:lang w:eastAsia="es-ES"/>
        </w:rPr>
      </w:pPr>
    </w:p>
    <w:p w14:paraId="794F58B4" w14:textId="77777777" w:rsidR="00CB6616" w:rsidRPr="005B19AE" w:rsidRDefault="00CB6616" w:rsidP="00CB6616">
      <w:pPr>
        <w:widowControl w:val="0"/>
        <w:numPr>
          <w:ilvl w:val="0"/>
          <w:numId w:val="3"/>
        </w:numPr>
        <w:tabs>
          <w:tab w:val="left" w:pos="993"/>
        </w:tabs>
        <w:suppressAutoHyphens/>
        <w:ind w:left="993" w:hanging="567"/>
        <w:jc w:val="both"/>
        <w:rPr>
          <w:rFonts w:ascii="Arial" w:hAnsi="Arial" w:cs="Arial"/>
          <w:sz w:val="24"/>
          <w:szCs w:val="24"/>
          <w14:ligatures w14:val="standardContextual"/>
        </w:rPr>
      </w:pPr>
      <w:r w:rsidRPr="005B19AE">
        <w:rPr>
          <w:rFonts w:ascii="Arial" w:hAnsi="Arial" w:cs="Arial"/>
          <w:sz w:val="24"/>
          <w:szCs w:val="24"/>
          <w14:ligatures w14:val="standardContextual"/>
        </w:rPr>
        <w:t xml:space="preserve">Que mediante oficios oficio IMAS-PE-PI-0354-2026, suscrito por el señor Marvin Chaves Thomas, </w:t>
      </w:r>
      <w:bookmarkStart w:id="3" w:name="_Int_B87504Ve"/>
      <w:r w:rsidRPr="005B19AE">
        <w:rPr>
          <w:rFonts w:ascii="Arial" w:hAnsi="Arial" w:cs="Arial"/>
          <w:sz w:val="24"/>
          <w:szCs w:val="24"/>
          <w14:ligatures w14:val="standardContextual"/>
        </w:rPr>
        <w:t>Jefe</w:t>
      </w:r>
      <w:bookmarkEnd w:id="3"/>
      <w:r w:rsidRPr="005B19AE">
        <w:rPr>
          <w:rFonts w:ascii="Arial" w:hAnsi="Arial" w:cs="Arial"/>
          <w:sz w:val="24"/>
          <w:szCs w:val="24"/>
          <w14:ligatures w14:val="standardContextual"/>
        </w:rPr>
        <w:t xml:space="preserve"> de Planificación Institucional, remite los Criterios Técnicos de Planificación Institucional en relación con los Ajustes a las metas contenidas que se realizan al POI.  </w:t>
      </w:r>
    </w:p>
    <w:p w14:paraId="740AD9B0" w14:textId="77777777" w:rsidR="00CB6616" w:rsidRPr="005B19AE" w:rsidRDefault="00CB6616" w:rsidP="00CB6616">
      <w:pPr>
        <w:widowControl w:val="0"/>
        <w:tabs>
          <w:tab w:val="left" w:pos="993"/>
        </w:tabs>
        <w:ind w:left="993"/>
        <w:jc w:val="both"/>
        <w:rPr>
          <w:rFonts w:ascii="Arial" w:hAnsi="Arial" w:cs="Arial"/>
          <w:sz w:val="24"/>
          <w:szCs w:val="24"/>
          <w14:ligatures w14:val="standardContextual"/>
        </w:rPr>
      </w:pPr>
    </w:p>
    <w:p w14:paraId="2F51BEF9" w14:textId="77777777" w:rsidR="00CB6616" w:rsidRPr="005B19AE" w:rsidRDefault="00CB6616" w:rsidP="00CB6616">
      <w:pPr>
        <w:widowControl w:val="0"/>
        <w:numPr>
          <w:ilvl w:val="0"/>
          <w:numId w:val="3"/>
        </w:numPr>
        <w:tabs>
          <w:tab w:val="left" w:pos="993"/>
        </w:tabs>
        <w:suppressAutoHyphens/>
        <w:ind w:left="993" w:hanging="567"/>
        <w:jc w:val="both"/>
        <w:rPr>
          <w:rFonts w:ascii="Arial" w:hAnsi="Arial" w:cs="Arial"/>
          <w:sz w:val="24"/>
          <w:szCs w:val="24"/>
          <w14:ligatures w14:val="standardContextual"/>
        </w:rPr>
      </w:pPr>
      <w:r w:rsidRPr="005B19AE">
        <w:rPr>
          <w:rFonts w:ascii="Arial" w:hAnsi="Arial" w:cs="Arial"/>
          <w:sz w:val="24"/>
          <w:szCs w:val="24"/>
          <w14:ligatures w14:val="standardContextual"/>
        </w:rPr>
        <w:t>Que mediante el oficio</w:t>
      </w:r>
      <w:r w:rsidRPr="005B19AE">
        <w:rPr>
          <w:rFonts w:ascii="Arial" w:hAnsi="Arial" w:cs="Arial"/>
          <w:color w:val="000000" w:themeColor="text1"/>
          <w:sz w:val="24"/>
          <w:szCs w:val="24"/>
          <w14:ligatures w14:val="standardContextual"/>
        </w:rPr>
        <w:t xml:space="preserve"> IMAS-GG-0985-2026</w:t>
      </w:r>
      <w:r w:rsidRPr="005B19AE">
        <w:rPr>
          <w:rFonts w:ascii="Arial" w:hAnsi="Arial" w:cs="Arial"/>
          <w:color w:val="EE0000"/>
          <w:sz w:val="24"/>
          <w:szCs w:val="24"/>
          <w14:ligatures w14:val="standardContextual"/>
        </w:rPr>
        <w:t xml:space="preserve"> </w:t>
      </w:r>
      <w:r w:rsidRPr="005B19AE">
        <w:rPr>
          <w:rFonts w:ascii="Arial" w:hAnsi="Arial" w:cs="Arial"/>
          <w:sz w:val="24"/>
          <w:szCs w:val="24"/>
          <w14:ligatures w14:val="standardContextual"/>
        </w:rPr>
        <w:t>suscrito por la señora Silvia Castro Quesada Gerenta General, manifiesta que dicho documento fue debidamente analizado y cuenta con el Criterio Técnico de las instancias correspondientes, así mismo, que se ha verificado integralmente el Bloque de Legalidad aplicable y que cuenta con su respectiva autorización, lo traslada a este Órgano Colegiado, para conocimiento, verificación y posterior aprobación o improbación mediante voto razonado.</w:t>
      </w:r>
    </w:p>
    <w:p w14:paraId="3F8CBEE1" w14:textId="77777777" w:rsidR="00CB6616" w:rsidRPr="005B19AE" w:rsidRDefault="00CB6616" w:rsidP="00CB6616">
      <w:pPr>
        <w:widowControl w:val="0"/>
        <w:ind w:left="709" w:hanging="425"/>
        <w:jc w:val="center"/>
        <w:outlineLvl w:val="0"/>
        <w:rPr>
          <w:rFonts w:ascii="Arial" w:hAnsi="Arial" w:cs="Arial"/>
          <w:b/>
          <w:bCs/>
          <w:sz w:val="24"/>
          <w:szCs w:val="24"/>
          <w:lang w:eastAsia="es-ES"/>
        </w:rPr>
      </w:pPr>
    </w:p>
    <w:p w14:paraId="6E182FC5" w14:textId="711B4E03" w:rsidR="00CB6616" w:rsidRPr="005B19AE" w:rsidRDefault="00CB6616" w:rsidP="00CB6616">
      <w:pPr>
        <w:widowControl w:val="0"/>
        <w:ind w:left="709" w:hanging="425"/>
        <w:jc w:val="center"/>
        <w:outlineLvl w:val="0"/>
        <w:rPr>
          <w:rFonts w:ascii="Arial" w:hAnsi="Arial" w:cs="Arial"/>
          <w:b/>
          <w:bCs/>
          <w:sz w:val="24"/>
          <w:szCs w:val="24"/>
          <w:lang w:eastAsia="es-ES"/>
        </w:rPr>
      </w:pPr>
      <w:r w:rsidRPr="005B19AE">
        <w:rPr>
          <w:rFonts w:ascii="Arial" w:hAnsi="Arial" w:cs="Arial"/>
          <w:b/>
          <w:bCs/>
          <w:sz w:val="24"/>
          <w:szCs w:val="24"/>
          <w:lang w:eastAsia="es-ES"/>
        </w:rPr>
        <w:t>POR TANTO</w:t>
      </w:r>
    </w:p>
    <w:p w14:paraId="2341AF63" w14:textId="77777777" w:rsidR="00CB6616" w:rsidRPr="005B19AE" w:rsidRDefault="00CB6616" w:rsidP="00CB6616">
      <w:pPr>
        <w:widowControl w:val="0"/>
        <w:spacing w:after="140"/>
        <w:ind w:left="284"/>
        <w:jc w:val="both"/>
        <w:rPr>
          <w:rFonts w:ascii="Arial" w:hAnsi="Arial" w:cs="Arial"/>
          <w:sz w:val="24"/>
          <w:szCs w:val="24"/>
          <w14:ligatures w14:val="standardContextual"/>
        </w:rPr>
      </w:pPr>
      <w:r w:rsidRPr="005B19AE">
        <w:rPr>
          <w:rFonts w:ascii="Arial" w:hAnsi="Arial" w:cs="Arial"/>
          <w:sz w:val="24"/>
          <w:szCs w:val="24"/>
          <w14:ligatures w14:val="standardContextual"/>
        </w:rPr>
        <w:t xml:space="preserve">Las (os) señoras (os) </w:t>
      </w:r>
      <w:bookmarkStart w:id="4" w:name="_Int_aMC7sMMF"/>
      <w:proofErr w:type="gramStart"/>
      <w:r w:rsidRPr="005B19AE">
        <w:rPr>
          <w:rFonts w:ascii="Arial" w:hAnsi="Arial" w:cs="Arial"/>
          <w:sz w:val="24"/>
          <w:szCs w:val="24"/>
          <w14:ligatures w14:val="standardContextual"/>
        </w:rPr>
        <w:t>Directoras</w:t>
      </w:r>
      <w:bookmarkEnd w:id="4"/>
      <w:proofErr w:type="gramEnd"/>
      <w:r w:rsidRPr="005B19AE">
        <w:rPr>
          <w:rFonts w:ascii="Arial" w:hAnsi="Arial" w:cs="Arial"/>
          <w:sz w:val="24"/>
          <w:szCs w:val="24"/>
          <w14:ligatures w14:val="standardContextual"/>
        </w:rPr>
        <w:t>(es) del Consejo Directivo, apoyadas(os) en las potestades que les confiere la Ley y los anteriores considerandos, proceden a realizar el respectivo análisis y determinan:</w:t>
      </w:r>
    </w:p>
    <w:p w14:paraId="4CE2D70D" w14:textId="6400F9B6" w:rsidR="00CB6616" w:rsidRPr="00A12A30" w:rsidRDefault="00CB6616" w:rsidP="00CB6616">
      <w:pPr>
        <w:widowControl w:val="0"/>
        <w:numPr>
          <w:ilvl w:val="0"/>
          <w:numId w:val="5"/>
        </w:numPr>
        <w:tabs>
          <w:tab w:val="left" w:pos="993"/>
        </w:tabs>
        <w:suppressAutoHyphens/>
        <w:jc w:val="both"/>
        <w:textAlignment w:val="center"/>
        <w:rPr>
          <w:rFonts w:ascii="Helvetica" w:hAnsi="Helvetica" w:cs="Arial"/>
          <w:bCs/>
          <w14:ligatures w14:val="standardContextual"/>
        </w:rPr>
      </w:pPr>
      <w:r w:rsidRPr="00A12A30">
        <w:rPr>
          <w:rFonts w:ascii="Arial" w:hAnsi="Arial" w:cs="Arial"/>
          <w:sz w:val="24"/>
          <w:szCs w:val="24"/>
          <w14:ligatures w14:val="standardContextual"/>
        </w:rPr>
        <w:t xml:space="preserve">Aprobar la Modificación Presupuestaria General N° 04-2026”, que asciende a la suma de ¢ 920,000.00 miles, (Novecientos veinte millones netos) y el Ajuste de Metas al Plan Operativo Institucional según Criterio Técnico de Planificación Institucional y </w:t>
      </w:r>
      <w:r w:rsidRPr="00A12A30">
        <w:rPr>
          <w:rFonts w:ascii="Arial" w:hAnsi="Arial" w:cs="Arial"/>
          <w:bCs/>
          <w:sz w:val="24"/>
          <w:szCs w:val="24"/>
          <w14:ligatures w14:val="standardContextual"/>
        </w:rPr>
        <w:t>los cuadros de origen y aplicación de los recursos que se transcriben a continuación:</w:t>
      </w:r>
    </w:p>
    <w:p w14:paraId="3560F739" w14:textId="77777777" w:rsidR="00CB6616" w:rsidRPr="005B19AE" w:rsidRDefault="00CB6616" w:rsidP="00CB6616">
      <w:pPr>
        <w:ind w:left="1080"/>
        <w:jc w:val="center"/>
        <w:rPr>
          <w:rFonts w:ascii="Helvetica" w:hAnsi="Helvetica" w:cs="Arial"/>
          <w:b/>
          <w:bCs/>
          <w14:ligatures w14:val="standardContextual"/>
        </w:rPr>
      </w:pPr>
      <w:r w:rsidRPr="005B19AE">
        <w:rPr>
          <w:rFonts w:ascii="Helvetica" w:hAnsi="Helvetica" w:cs="Arial"/>
          <w:b/>
          <w:bCs/>
          <w14:ligatures w14:val="standardContextual"/>
        </w:rPr>
        <w:t>ORIGEN DE LOS RECURSOS</w:t>
      </w:r>
    </w:p>
    <w:tbl>
      <w:tblPr>
        <w:tblW w:w="0" w:type="auto"/>
        <w:jc w:val="center"/>
        <w:tblCellMar>
          <w:left w:w="70" w:type="dxa"/>
          <w:right w:w="70" w:type="dxa"/>
        </w:tblCellMar>
        <w:tblLook w:val="04A0" w:firstRow="1" w:lastRow="0" w:firstColumn="1" w:lastColumn="0" w:noHBand="0" w:noVBand="1"/>
      </w:tblPr>
      <w:tblGrid>
        <w:gridCol w:w="2683"/>
        <w:gridCol w:w="1072"/>
        <w:gridCol w:w="1422"/>
        <w:gridCol w:w="1462"/>
      </w:tblGrid>
      <w:tr w:rsidR="00CB6616" w:rsidRPr="005B19AE" w14:paraId="62F7BBCA" w14:textId="77777777" w:rsidTr="006B43F8">
        <w:trPr>
          <w:trHeight w:val="214"/>
          <w:jc w:val="center"/>
        </w:trPr>
        <w:tc>
          <w:tcPr>
            <w:tcW w:w="2683" w:type="dxa"/>
            <w:vMerge w:val="restart"/>
            <w:tcBorders>
              <w:top w:val="single" w:sz="8" w:space="0" w:color="auto"/>
              <w:left w:val="single" w:sz="8" w:space="0" w:color="auto"/>
              <w:bottom w:val="single" w:sz="8" w:space="0" w:color="000000"/>
              <w:right w:val="single" w:sz="8" w:space="0" w:color="auto"/>
            </w:tcBorders>
            <w:shd w:val="clear" w:color="000000" w:fill="A6C9EC"/>
            <w:noWrap/>
            <w:vAlign w:val="bottom"/>
            <w:hideMark/>
          </w:tcPr>
          <w:p w14:paraId="63F915F4" w14:textId="77777777" w:rsidR="00CB6616" w:rsidRPr="005B19AE" w:rsidRDefault="00CB6616" w:rsidP="00137209">
            <w:pPr>
              <w:jc w:val="center"/>
              <w:rPr>
                <w:rFonts w:ascii="Helvetica" w:hAnsi="Helvetica" w:cs="Helvetica"/>
                <w:b/>
                <w:bCs/>
                <w:sz w:val="12"/>
                <w:szCs w:val="12"/>
              </w:rPr>
            </w:pPr>
            <w:r w:rsidRPr="005B19AE">
              <w:rPr>
                <w:rFonts w:ascii="Helvetica" w:hAnsi="Helvetica" w:cs="Helvetica"/>
                <w:b/>
                <w:bCs/>
                <w:sz w:val="12"/>
                <w:szCs w:val="12"/>
              </w:rPr>
              <w:t>CLASIFICACION</w:t>
            </w:r>
          </w:p>
        </w:tc>
        <w:tc>
          <w:tcPr>
            <w:tcW w:w="3956" w:type="dxa"/>
            <w:gridSpan w:val="3"/>
            <w:tcBorders>
              <w:top w:val="single" w:sz="8" w:space="0" w:color="auto"/>
              <w:left w:val="nil"/>
              <w:bottom w:val="single" w:sz="8" w:space="0" w:color="auto"/>
              <w:right w:val="single" w:sz="4" w:space="0" w:color="auto"/>
            </w:tcBorders>
            <w:shd w:val="clear" w:color="000000" w:fill="A6C9EC"/>
            <w:noWrap/>
            <w:vAlign w:val="bottom"/>
            <w:hideMark/>
          </w:tcPr>
          <w:p w14:paraId="65CC2015" w14:textId="77777777" w:rsidR="00CB6616" w:rsidRPr="005B19AE" w:rsidRDefault="00CB6616" w:rsidP="00137209">
            <w:pPr>
              <w:jc w:val="center"/>
              <w:rPr>
                <w:rFonts w:ascii="Helvetica" w:hAnsi="Helvetica" w:cs="Helvetica"/>
                <w:b/>
                <w:bCs/>
                <w:sz w:val="12"/>
                <w:szCs w:val="12"/>
              </w:rPr>
            </w:pPr>
            <w:r w:rsidRPr="005B19AE">
              <w:rPr>
                <w:rFonts w:ascii="Helvetica" w:hAnsi="Helvetica" w:cs="Helvetica"/>
                <w:b/>
                <w:bCs/>
                <w:sz w:val="12"/>
                <w:szCs w:val="12"/>
              </w:rPr>
              <w:t xml:space="preserve">ORIGEN DE LOS RECURSOS </w:t>
            </w:r>
          </w:p>
        </w:tc>
      </w:tr>
      <w:tr w:rsidR="00CB6616" w:rsidRPr="005B19AE" w14:paraId="18458D3D" w14:textId="77777777" w:rsidTr="006B43F8">
        <w:trPr>
          <w:trHeight w:val="214"/>
          <w:jc w:val="center"/>
        </w:trPr>
        <w:tc>
          <w:tcPr>
            <w:tcW w:w="2683" w:type="dxa"/>
            <w:vMerge/>
            <w:tcBorders>
              <w:top w:val="single" w:sz="8" w:space="0" w:color="auto"/>
              <w:left w:val="single" w:sz="8" w:space="0" w:color="auto"/>
              <w:bottom w:val="single" w:sz="8" w:space="0" w:color="000000"/>
              <w:right w:val="single" w:sz="8" w:space="0" w:color="auto"/>
            </w:tcBorders>
            <w:vAlign w:val="bottom"/>
            <w:hideMark/>
          </w:tcPr>
          <w:p w14:paraId="54EC1F61" w14:textId="77777777" w:rsidR="00CB6616" w:rsidRPr="005B19AE" w:rsidRDefault="00CB6616" w:rsidP="00137209">
            <w:pPr>
              <w:rPr>
                <w:rFonts w:ascii="Helvetica" w:hAnsi="Helvetica" w:cs="Helvetica"/>
                <w:b/>
                <w:bCs/>
                <w:sz w:val="12"/>
                <w:szCs w:val="12"/>
              </w:rPr>
            </w:pPr>
          </w:p>
        </w:tc>
        <w:tc>
          <w:tcPr>
            <w:tcW w:w="1072" w:type="dxa"/>
            <w:tcBorders>
              <w:top w:val="nil"/>
              <w:left w:val="nil"/>
              <w:bottom w:val="single" w:sz="8" w:space="0" w:color="auto"/>
              <w:right w:val="single" w:sz="8" w:space="0" w:color="auto"/>
            </w:tcBorders>
            <w:shd w:val="clear" w:color="000000" w:fill="A6C9EC"/>
            <w:vAlign w:val="bottom"/>
            <w:hideMark/>
          </w:tcPr>
          <w:p w14:paraId="017CB4C4" w14:textId="77777777" w:rsidR="00CB6616" w:rsidRPr="005B19AE" w:rsidRDefault="00CB6616" w:rsidP="00137209">
            <w:pPr>
              <w:jc w:val="center"/>
              <w:rPr>
                <w:rFonts w:ascii="Helvetica" w:hAnsi="Helvetica" w:cs="Helvetica"/>
                <w:b/>
                <w:bCs/>
                <w:sz w:val="12"/>
                <w:szCs w:val="12"/>
              </w:rPr>
            </w:pPr>
            <w:r w:rsidRPr="005B19AE">
              <w:rPr>
                <w:rFonts w:ascii="Helvetica" w:hAnsi="Helvetica" w:cs="Helvetica"/>
                <w:b/>
                <w:bCs/>
                <w:sz w:val="12"/>
                <w:szCs w:val="12"/>
              </w:rPr>
              <w:t>ACTIVIDADES CENTRALES</w:t>
            </w:r>
          </w:p>
        </w:tc>
        <w:tc>
          <w:tcPr>
            <w:tcW w:w="1422" w:type="dxa"/>
            <w:tcBorders>
              <w:top w:val="nil"/>
              <w:left w:val="nil"/>
              <w:bottom w:val="single" w:sz="8" w:space="0" w:color="auto"/>
              <w:right w:val="nil"/>
            </w:tcBorders>
            <w:shd w:val="clear" w:color="000000" w:fill="A6C9EC"/>
            <w:vAlign w:val="bottom"/>
            <w:hideMark/>
          </w:tcPr>
          <w:p w14:paraId="282F8597" w14:textId="77777777" w:rsidR="00CB6616" w:rsidRPr="005B19AE" w:rsidRDefault="00CB6616" w:rsidP="00137209">
            <w:pPr>
              <w:jc w:val="center"/>
              <w:rPr>
                <w:rFonts w:ascii="Helvetica" w:hAnsi="Helvetica" w:cs="Helvetica"/>
                <w:b/>
                <w:bCs/>
                <w:sz w:val="12"/>
                <w:szCs w:val="12"/>
              </w:rPr>
            </w:pPr>
            <w:r w:rsidRPr="005B19AE">
              <w:rPr>
                <w:rFonts w:ascii="Helvetica" w:hAnsi="Helvetica" w:cs="Helvetica"/>
                <w:b/>
                <w:bCs/>
                <w:sz w:val="12"/>
                <w:szCs w:val="12"/>
              </w:rPr>
              <w:t xml:space="preserve">PROTECCIÓN Y PROMOCIÓN SOCIAL </w:t>
            </w:r>
          </w:p>
        </w:tc>
        <w:tc>
          <w:tcPr>
            <w:tcW w:w="1462" w:type="dxa"/>
            <w:vMerge w:val="restart"/>
            <w:tcBorders>
              <w:top w:val="nil"/>
              <w:left w:val="single" w:sz="8" w:space="0" w:color="auto"/>
              <w:bottom w:val="single" w:sz="8" w:space="0" w:color="000000"/>
              <w:right w:val="single" w:sz="8" w:space="0" w:color="auto"/>
            </w:tcBorders>
            <w:shd w:val="clear" w:color="000000" w:fill="A6C9EC"/>
            <w:vAlign w:val="bottom"/>
            <w:hideMark/>
          </w:tcPr>
          <w:p w14:paraId="4224C926" w14:textId="77777777" w:rsidR="00CB6616" w:rsidRPr="005B19AE" w:rsidRDefault="00CB6616" w:rsidP="00137209">
            <w:pPr>
              <w:jc w:val="center"/>
              <w:rPr>
                <w:rFonts w:ascii="Helvetica" w:hAnsi="Helvetica" w:cs="Helvetica"/>
                <w:b/>
                <w:bCs/>
                <w:sz w:val="12"/>
                <w:szCs w:val="12"/>
              </w:rPr>
            </w:pPr>
            <w:r w:rsidRPr="005B19AE">
              <w:rPr>
                <w:rFonts w:ascii="Helvetica" w:hAnsi="Helvetica" w:cs="Helvetica"/>
                <w:b/>
                <w:bCs/>
                <w:sz w:val="12"/>
                <w:szCs w:val="12"/>
              </w:rPr>
              <w:t>TOTAL</w:t>
            </w:r>
          </w:p>
        </w:tc>
      </w:tr>
      <w:tr w:rsidR="00CB6616" w:rsidRPr="005B19AE" w14:paraId="5E355903" w14:textId="77777777" w:rsidTr="006B43F8">
        <w:trPr>
          <w:trHeight w:val="189"/>
          <w:jc w:val="center"/>
        </w:trPr>
        <w:tc>
          <w:tcPr>
            <w:tcW w:w="2683" w:type="dxa"/>
            <w:vMerge/>
            <w:tcBorders>
              <w:top w:val="single" w:sz="8" w:space="0" w:color="auto"/>
              <w:left w:val="single" w:sz="8" w:space="0" w:color="auto"/>
              <w:bottom w:val="single" w:sz="8" w:space="0" w:color="000000"/>
              <w:right w:val="single" w:sz="8" w:space="0" w:color="auto"/>
            </w:tcBorders>
            <w:vAlign w:val="bottom"/>
            <w:hideMark/>
          </w:tcPr>
          <w:p w14:paraId="3F481176" w14:textId="77777777" w:rsidR="00CB6616" w:rsidRPr="005B19AE" w:rsidRDefault="00CB6616" w:rsidP="00137209">
            <w:pPr>
              <w:rPr>
                <w:rFonts w:ascii="Helvetica" w:hAnsi="Helvetica" w:cs="Helvetica"/>
                <w:b/>
                <w:bCs/>
                <w:sz w:val="14"/>
                <w:szCs w:val="14"/>
              </w:rPr>
            </w:pPr>
          </w:p>
        </w:tc>
        <w:tc>
          <w:tcPr>
            <w:tcW w:w="2494" w:type="dxa"/>
            <w:gridSpan w:val="2"/>
            <w:tcBorders>
              <w:top w:val="single" w:sz="8" w:space="0" w:color="auto"/>
              <w:left w:val="nil"/>
              <w:bottom w:val="single" w:sz="8" w:space="0" w:color="auto"/>
              <w:right w:val="nil"/>
            </w:tcBorders>
            <w:shd w:val="clear" w:color="000000" w:fill="A6C9EC"/>
            <w:vAlign w:val="bottom"/>
            <w:hideMark/>
          </w:tcPr>
          <w:p w14:paraId="4AD2AD77" w14:textId="77777777" w:rsidR="00CB6616" w:rsidRPr="005B19AE" w:rsidRDefault="00CB6616" w:rsidP="00137209">
            <w:pPr>
              <w:jc w:val="center"/>
              <w:rPr>
                <w:rFonts w:ascii="Helvetica" w:hAnsi="Helvetica" w:cs="Helvetica"/>
                <w:b/>
                <w:bCs/>
                <w:sz w:val="14"/>
                <w:szCs w:val="14"/>
              </w:rPr>
            </w:pPr>
            <w:r w:rsidRPr="005B19AE">
              <w:rPr>
                <w:rFonts w:ascii="Helvetica" w:hAnsi="Helvetica" w:cs="Helvetica"/>
                <w:b/>
                <w:bCs/>
                <w:sz w:val="12"/>
                <w:szCs w:val="12"/>
              </w:rPr>
              <w:t xml:space="preserve">RECURSOS PROPIOS </w:t>
            </w:r>
          </w:p>
        </w:tc>
        <w:tc>
          <w:tcPr>
            <w:tcW w:w="1462" w:type="dxa"/>
            <w:vMerge/>
            <w:tcBorders>
              <w:top w:val="nil"/>
              <w:left w:val="single" w:sz="8" w:space="0" w:color="auto"/>
              <w:bottom w:val="single" w:sz="8" w:space="0" w:color="000000"/>
              <w:right w:val="single" w:sz="8" w:space="0" w:color="auto"/>
            </w:tcBorders>
            <w:vAlign w:val="bottom"/>
            <w:hideMark/>
          </w:tcPr>
          <w:p w14:paraId="0F5580A8" w14:textId="77777777" w:rsidR="00CB6616" w:rsidRPr="005B19AE" w:rsidRDefault="00CB6616" w:rsidP="00137209">
            <w:pPr>
              <w:rPr>
                <w:rFonts w:ascii="Helvetica" w:hAnsi="Helvetica" w:cs="Helvetica"/>
                <w:b/>
                <w:bCs/>
                <w:sz w:val="14"/>
                <w:szCs w:val="14"/>
              </w:rPr>
            </w:pPr>
          </w:p>
        </w:tc>
      </w:tr>
      <w:tr w:rsidR="00CB6616" w:rsidRPr="005B19AE" w14:paraId="1A0FA2B7" w14:textId="77777777" w:rsidTr="006B43F8">
        <w:trPr>
          <w:trHeight w:val="214"/>
          <w:jc w:val="center"/>
        </w:trPr>
        <w:tc>
          <w:tcPr>
            <w:tcW w:w="2683" w:type="dxa"/>
            <w:tcBorders>
              <w:top w:val="single" w:sz="8" w:space="0" w:color="000000"/>
              <w:left w:val="single" w:sz="4" w:space="0" w:color="auto"/>
              <w:bottom w:val="nil"/>
              <w:right w:val="single" w:sz="8" w:space="0" w:color="auto"/>
            </w:tcBorders>
            <w:vAlign w:val="bottom"/>
            <w:hideMark/>
          </w:tcPr>
          <w:p w14:paraId="3FA4B9D5" w14:textId="77777777" w:rsidR="00CB6616" w:rsidRPr="005B19AE" w:rsidRDefault="00CB6616" w:rsidP="00137209">
            <w:pPr>
              <w:outlineLvl w:val="0"/>
              <w:rPr>
                <w:rFonts w:ascii="Helvetica" w:hAnsi="Helvetica" w:cs="Helvetica"/>
                <w:b/>
                <w:bCs/>
                <w:color w:val="0000FF"/>
                <w:sz w:val="14"/>
                <w:szCs w:val="14"/>
              </w:rPr>
            </w:pPr>
            <w:r w:rsidRPr="005B19AE">
              <w:rPr>
                <w:rFonts w:ascii="Helvetica" w:hAnsi="Helvetica" w:cs="Helvetica"/>
                <w:b/>
                <w:bCs/>
                <w:color w:val="0000FF"/>
                <w:sz w:val="14"/>
                <w:szCs w:val="14"/>
              </w:rPr>
              <w:t>REMUNERACIONES</w:t>
            </w:r>
          </w:p>
        </w:tc>
        <w:tc>
          <w:tcPr>
            <w:tcW w:w="1072" w:type="dxa"/>
            <w:tcBorders>
              <w:top w:val="nil"/>
              <w:left w:val="nil"/>
              <w:bottom w:val="nil"/>
              <w:right w:val="nil"/>
            </w:tcBorders>
            <w:vAlign w:val="bottom"/>
            <w:hideMark/>
          </w:tcPr>
          <w:p w14:paraId="2D79EFE1" w14:textId="77777777" w:rsidR="00CB6616" w:rsidRPr="005B19AE" w:rsidRDefault="00CB6616" w:rsidP="00137209">
            <w:pPr>
              <w:jc w:val="right"/>
              <w:outlineLvl w:val="0"/>
              <w:rPr>
                <w:rFonts w:ascii="Helvetica" w:hAnsi="Helvetica" w:cs="Helvetica"/>
                <w:b/>
                <w:bCs/>
                <w:color w:val="3333FF"/>
                <w:sz w:val="14"/>
                <w:szCs w:val="14"/>
              </w:rPr>
            </w:pPr>
            <w:r w:rsidRPr="005B19AE">
              <w:rPr>
                <w:rFonts w:ascii="Helvetica" w:hAnsi="Helvetica" w:cs="Helvetica"/>
                <w:b/>
                <w:bCs/>
                <w:color w:val="3333FF"/>
                <w:sz w:val="14"/>
                <w:szCs w:val="14"/>
              </w:rPr>
              <w:t>100,000.00</w:t>
            </w:r>
          </w:p>
        </w:tc>
        <w:tc>
          <w:tcPr>
            <w:tcW w:w="1422" w:type="dxa"/>
            <w:tcBorders>
              <w:top w:val="nil"/>
              <w:left w:val="single" w:sz="8" w:space="0" w:color="auto"/>
              <w:bottom w:val="nil"/>
              <w:right w:val="single" w:sz="8" w:space="0" w:color="auto"/>
            </w:tcBorders>
            <w:vAlign w:val="bottom"/>
            <w:hideMark/>
          </w:tcPr>
          <w:p w14:paraId="39F459DD" w14:textId="77777777" w:rsidR="00CB6616" w:rsidRPr="005B19AE" w:rsidRDefault="00CB6616" w:rsidP="00137209">
            <w:pPr>
              <w:jc w:val="right"/>
              <w:outlineLvl w:val="0"/>
              <w:rPr>
                <w:rFonts w:ascii="Helvetica" w:hAnsi="Helvetica" w:cs="Helvetica"/>
                <w:b/>
                <w:bCs/>
                <w:color w:val="3333FF"/>
                <w:sz w:val="14"/>
                <w:szCs w:val="14"/>
              </w:rPr>
            </w:pPr>
            <w:r w:rsidRPr="005B19AE">
              <w:rPr>
                <w:rFonts w:ascii="Helvetica" w:hAnsi="Helvetica" w:cs="Helvetica"/>
                <w:b/>
                <w:bCs/>
                <w:color w:val="3333FF"/>
                <w:sz w:val="14"/>
                <w:szCs w:val="14"/>
              </w:rPr>
              <w:t>330,000.00</w:t>
            </w:r>
          </w:p>
        </w:tc>
        <w:tc>
          <w:tcPr>
            <w:tcW w:w="1462" w:type="dxa"/>
            <w:tcBorders>
              <w:top w:val="nil"/>
              <w:left w:val="single" w:sz="8" w:space="0" w:color="auto"/>
              <w:bottom w:val="nil"/>
              <w:right w:val="single" w:sz="8" w:space="0" w:color="auto"/>
            </w:tcBorders>
            <w:vAlign w:val="bottom"/>
            <w:hideMark/>
          </w:tcPr>
          <w:p w14:paraId="6E2845EE" w14:textId="77777777" w:rsidR="00CB6616" w:rsidRPr="005B19AE" w:rsidRDefault="00CB6616" w:rsidP="00137209">
            <w:pPr>
              <w:jc w:val="right"/>
              <w:outlineLvl w:val="0"/>
              <w:rPr>
                <w:rFonts w:ascii="Helvetica" w:hAnsi="Helvetica" w:cs="Helvetica"/>
                <w:b/>
                <w:bCs/>
                <w:color w:val="3333FF"/>
                <w:sz w:val="14"/>
                <w:szCs w:val="14"/>
              </w:rPr>
            </w:pPr>
            <w:r w:rsidRPr="005B19AE">
              <w:rPr>
                <w:rFonts w:ascii="Helvetica" w:hAnsi="Helvetica" w:cs="Helvetica"/>
                <w:b/>
                <w:bCs/>
                <w:color w:val="3333FF"/>
                <w:sz w:val="14"/>
                <w:szCs w:val="14"/>
              </w:rPr>
              <w:t>430,000.00</w:t>
            </w:r>
          </w:p>
        </w:tc>
      </w:tr>
      <w:tr w:rsidR="00CB6616" w:rsidRPr="005B19AE" w14:paraId="23863048" w14:textId="77777777" w:rsidTr="006B43F8">
        <w:trPr>
          <w:trHeight w:val="214"/>
          <w:jc w:val="center"/>
        </w:trPr>
        <w:tc>
          <w:tcPr>
            <w:tcW w:w="2683" w:type="dxa"/>
            <w:tcBorders>
              <w:top w:val="nil"/>
              <w:left w:val="single" w:sz="4" w:space="0" w:color="auto"/>
              <w:bottom w:val="nil"/>
              <w:right w:val="single" w:sz="8" w:space="0" w:color="auto"/>
            </w:tcBorders>
            <w:vAlign w:val="bottom"/>
            <w:hideMark/>
          </w:tcPr>
          <w:p w14:paraId="64E205A5" w14:textId="77777777" w:rsidR="00CB6616" w:rsidRPr="005B19AE" w:rsidRDefault="00CB6616" w:rsidP="00137209">
            <w:pPr>
              <w:outlineLvl w:val="0"/>
              <w:rPr>
                <w:rFonts w:ascii="Helvetica" w:hAnsi="Helvetica" w:cs="Helvetica"/>
                <w:b/>
                <w:bCs/>
                <w:sz w:val="14"/>
                <w:szCs w:val="14"/>
              </w:rPr>
            </w:pPr>
            <w:r w:rsidRPr="005B19AE">
              <w:rPr>
                <w:rFonts w:ascii="Helvetica" w:hAnsi="Helvetica" w:cs="Helvetica"/>
                <w:b/>
                <w:bCs/>
                <w:sz w:val="14"/>
                <w:szCs w:val="14"/>
              </w:rPr>
              <w:t>REMUNERACIONES BÁSICAS</w:t>
            </w:r>
          </w:p>
        </w:tc>
        <w:tc>
          <w:tcPr>
            <w:tcW w:w="1072" w:type="dxa"/>
            <w:tcBorders>
              <w:top w:val="nil"/>
              <w:left w:val="nil"/>
              <w:bottom w:val="nil"/>
              <w:right w:val="nil"/>
            </w:tcBorders>
            <w:vAlign w:val="bottom"/>
            <w:hideMark/>
          </w:tcPr>
          <w:p w14:paraId="4DFF6980" w14:textId="77777777" w:rsidR="00CB6616" w:rsidRPr="005B19AE" w:rsidRDefault="00CB6616" w:rsidP="00137209">
            <w:pPr>
              <w:jc w:val="right"/>
              <w:outlineLvl w:val="0"/>
              <w:rPr>
                <w:rFonts w:ascii="Helvetica" w:hAnsi="Helvetica" w:cs="Helvetica"/>
                <w:b/>
                <w:bCs/>
                <w:sz w:val="14"/>
                <w:szCs w:val="14"/>
              </w:rPr>
            </w:pPr>
            <w:r w:rsidRPr="005B19AE">
              <w:rPr>
                <w:rFonts w:ascii="Helvetica" w:hAnsi="Helvetica" w:cs="Helvetica"/>
                <w:b/>
                <w:bCs/>
                <w:sz w:val="14"/>
                <w:szCs w:val="14"/>
              </w:rPr>
              <w:t>100,000.00</w:t>
            </w:r>
          </w:p>
        </w:tc>
        <w:tc>
          <w:tcPr>
            <w:tcW w:w="1422" w:type="dxa"/>
            <w:tcBorders>
              <w:top w:val="nil"/>
              <w:left w:val="single" w:sz="8" w:space="0" w:color="auto"/>
              <w:bottom w:val="nil"/>
              <w:right w:val="single" w:sz="8" w:space="0" w:color="auto"/>
            </w:tcBorders>
            <w:vAlign w:val="bottom"/>
            <w:hideMark/>
          </w:tcPr>
          <w:p w14:paraId="5A7F362E" w14:textId="77777777" w:rsidR="00CB6616" w:rsidRPr="005B19AE" w:rsidRDefault="00CB6616" w:rsidP="00137209">
            <w:pPr>
              <w:jc w:val="right"/>
              <w:outlineLvl w:val="0"/>
              <w:rPr>
                <w:rFonts w:ascii="Helvetica" w:hAnsi="Helvetica" w:cs="Helvetica"/>
                <w:b/>
                <w:bCs/>
                <w:sz w:val="14"/>
                <w:szCs w:val="14"/>
              </w:rPr>
            </w:pPr>
            <w:r w:rsidRPr="005B19AE">
              <w:rPr>
                <w:rFonts w:ascii="Helvetica" w:hAnsi="Helvetica" w:cs="Helvetica"/>
                <w:b/>
                <w:bCs/>
                <w:sz w:val="14"/>
                <w:szCs w:val="14"/>
              </w:rPr>
              <w:t>130,000.00</w:t>
            </w:r>
          </w:p>
        </w:tc>
        <w:tc>
          <w:tcPr>
            <w:tcW w:w="1462" w:type="dxa"/>
            <w:tcBorders>
              <w:top w:val="nil"/>
              <w:left w:val="single" w:sz="8" w:space="0" w:color="auto"/>
              <w:bottom w:val="nil"/>
              <w:right w:val="single" w:sz="8" w:space="0" w:color="auto"/>
            </w:tcBorders>
            <w:vAlign w:val="bottom"/>
            <w:hideMark/>
          </w:tcPr>
          <w:p w14:paraId="5D4E6504" w14:textId="77777777" w:rsidR="00CB6616" w:rsidRPr="005B19AE" w:rsidRDefault="00CB6616" w:rsidP="00137209">
            <w:pPr>
              <w:jc w:val="right"/>
              <w:outlineLvl w:val="0"/>
              <w:rPr>
                <w:rFonts w:ascii="Helvetica" w:hAnsi="Helvetica" w:cs="Helvetica"/>
                <w:b/>
                <w:bCs/>
                <w:sz w:val="14"/>
                <w:szCs w:val="14"/>
              </w:rPr>
            </w:pPr>
            <w:r w:rsidRPr="005B19AE">
              <w:rPr>
                <w:rFonts w:ascii="Helvetica" w:hAnsi="Helvetica" w:cs="Helvetica"/>
                <w:b/>
                <w:bCs/>
                <w:sz w:val="14"/>
                <w:szCs w:val="14"/>
              </w:rPr>
              <w:t>230,000.00</w:t>
            </w:r>
          </w:p>
        </w:tc>
      </w:tr>
      <w:tr w:rsidR="00CB6616" w:rsidRPr="005B19AE" w14:paraId="275CDD5C" w14:textId="77777777" w:rsidTr="006B43F8">
        <w:trPr>
          <w:trHeight w:val="214"/>
          <w:jc w:val="center"/>
        </w:trPr>
        <w:tc>
          <w:tcPr>
            <w:tcW w:w="2683" w:type="dxa"/>
            <w:tcBorders>
              <w:top w:val="nil"/>
              <w:left w:val="single" w:sz="4" w:space="0" w:color="auto"/>
              <w:bottom w:val="nil"/>
              <w:right w:val="single" w:sz="8" w:space="0" w:color="auto"/>
            </w:tcBorders>
            <w:vAlign w:val="bottom"/>
            <w:hideMark/>
          </w:tcPr>
          <w:p w14:paraId="6DF70E39" w14:textId="77777777" w:rsidR="00CB6616" w:rsidRPr="005B19AE" w:rsidRDefault="00CB6616" w:rsidP="00137209">
            <w:pPr>
              <w:outlineLvl w:val="0"/>
              <w:rPr>
                <w:rFonts w:ascii="Helvetica" w:hAnsi="Helvetica" w:cs="Helvetica"/>
                <w:sz w:val="14"/>
                <w:szCs w:val="14"/>
              </w:rPr>
            </w:pPr>
            <w:r w:rsidRPr="005B19AE">
              <w:rPr>
                <w:rFonts w:ascii="Helvetica" w:hAnsi="Helvetica" w:cs="Helvetica"/>
                <w:sz w:val="14"/>
                <w:szCs w:val="14"/>
              </w:rPr>
              <w:t>Sueldos para cargos fijos</w:t>
            </w:r>
          </w:p>
        </w:tc>
        <w:tc>
          <w:tcPr>
            <w:tcW w:w="1072" w:type="dxa"/>
            <w:tcBorders>
              <w:top w:val="nil"/>
              <w:left w:val="nil"/>
              <w:bottom w:val="nil"/>
              <w:right w:val="nil"/>
            </w:tcBorders>
            <w:vAlign w:val="bottom"/>
            <w:hideMark/>
          </w:tcPr>
          <w:p w14:paraId="39E99944" w14:textId="77777777" w:rsidR="00CB6616" w:rsidRPr="005B19AE" w:rsidRDefault="00CB6616" w:rsidP="00137209">
            <w:pPr>
              <w:jc w:val="right"/>
              <w:outlineLvl w:val="0"/>
              <w:rPr>
                <w:rFonts w:ascii="Helvetica" w:hAnsi="Helvetica" w:cs="Helvetica"/>
                <w:sz w:val="14"/>
                <w:szCs w:val="14"/>
              </w:rPr>
            </w:pPr>
            <w:r w:rsidRPr="005B19AE">
              <w:rPr>
                <w:rFonts w:ascii="Helvetica" w:hAnsi="Helvetica" w:cs="Helvetica"/>
                <w:sz w:val="14"/>
                <w:szCs w:val="14"/>
              </w:rPr>
              <w:t>100,000.00</w:t>
            </w:r>
          </w:p>
        </w:tc>
        <w:tc>
          <w:tcPr>
            <w:tcW w:w="1422" w:type="dxa"/>
            <w:tcBorders>
              <w:top w:val="nil"/>
              <w:left w:val="single" w:sz="8" w:space="0" w:color="auto"/>
              <w:bottom w:val="nil"/>
              <w:right w:val="single" w:sz="8" w:space="0" w:color="auto"/>
            </w:tcBorders>
            <w:vAlign w:val="bottom"/>
            <w:hideMark/>
          </w:tcPr>
          <w:p w14:paraId="51A9A995" w14:textId="77777777" w:rsidR="00CB6616" w:rsidRPr="005B19AE" w:rsidRDefault="00CB6616" w:rsidP="00137209">
            <w:pPr>
              <w:jc w:val="right"/>
              <w:outlineLvl w:val="0"/>
              <w:rPr>
                <w:rFonts w:ascii="Helvetica" w:hAnsi="Helvetica" w:cs="Helvetica"/>
                <w:sz w:val="14"/>
                <w:szCs w:val="14"/>
              </w:rPr>
            </w:pPr>
            <w:r w:rsidRPr="005B19AE">
              <w:rPr>
                <w:rFonts w:ascii="Helvetica" w:hAnsi="Helvetica" w:cs="Helvetica"/>
                <w:sz w:val="14"/>
                <w:szCs w:val="14"/>
              </w:rPr>
              <w:t>130,000.00</w:t>
            </w:r>
          </w:p>
        </w:tc>
        <w:tc>
          <w:tcPr>
            <w:tcW w:w="1462" w:type="dxa"/>
            <w:tcBorders>
              <w:top w:val="nil"/>
              <w:left w:val="single" w:sz="8" w:space="0" w:color="auto"/>
              <w:bottom w:val="nil"/>
              <w:right w:val="single" w:sz="8" w:space="0" w:color="auto"/>
            </w:tcBorders>
            <w:vAlign w:val="bottom"/>
            <w:hideMark/>
          </w:tcPr>
          <w:p w14:paraId="74DB97D6" w14:textId="77777777" w:rsidR="00CB6616" w:rsidRPr="005B19AE" w:rsidRDefault="00CB6616" w:rsidP="00137209">
            <w:pPr>
              <w:jc w:val="right"/>
              <w:outlineLvl w:val="0"/>
              <w:rPr>
                <w:rFonts w:ascii="Helvetica" w:hAnsi="Helvetica" w:cs="Helvetica"/>
                <w:sz w:val="14"/>
                <w:szCs w:val="14"/>
              </w:rPr>
            </w:pPr>
            <w:r w:rsidRPr="005B19AE">
              <w:rPr>
                <w:rFonts w:ascii="Helvetica" w:hAnsi="Helvetica" w:cs="Helvetica"/>
                <w:sz w:val="14"/>
                <w:szCs w:val="14"/>
              </w:rPr>
              <w:t>230,000.00</w:t>
            </w:r>
          </w:p>
        </w:tc>
      </w:tr>
      <w:tr w:rsidR="00CB6616" w:rsidRPr="005B19AE" w14:paraId="3E6B83E0" w14:textId="77777777" w:rsidTr="006B43F8">
        <w:trPr>
          <w:trHeight w:val="214"/>
          <w:jc w:val="center"/>
        </w:trPr>
        <w:tc>
          <w:tcPr>
            <w:tcW w:w="2683" w:type="dxa"/>
            <w:tcBorders>
              <w:top w:val="nil"/>
              <w:left w:val="single" w:sz="4" w:space="0" w:color="auto"/>
              <w:bottom w:val="nil"/>
              <w:right w:val="single" w:sz="8" w:space="0" w:color="auto"/>
            </w:tcBorders>
            <w:vAlign w:val="bottom"/>
            <w:hideMark/>
          </w:tcPr>
          <w:p w14:paraId="30A4EC90" w14:textId="77777777" w:rsidR="00CB6616" w:rsidRPr="005B19AE" w:rsidRDefault="00CB6616" w:rsidP="00137209">
            <w:pPr>
              <w:outlineLvl w:val="0"/>
              <w:rPr>
                <w:rFonts w:ascii="Helvetica" w:hAnsi="Helvetica" w:cs="Helvetica"/>
                <w:b/>
                <w:bCs/>
                <w:sz w:val="14"/>
                <w:szCs w:val="14"/>
              </w:rPr>
            </w:pPr>
            <w:r w:rsidRPr="005B19AE">
              <w:rPr>
                <w:rFonts w:ascii="Helvetica" w:hAnsi="Helvetica" w:cs="Helvetica"/>
                <w:b/>
                <w:bCs/>
                <w:sz w:val="14"/>
                <w:szCs w:val="14"/>
              </w:rPr>
              <w:t>INCENTIVOS SALARIALES</w:t>
            </w:r>
          </w:p>
        </w:tc>
        <w:tc>
          <w:tcPr>
            <w:tcW w:w="1072" w:type="dxa"/>
            <w:tcBorders>
              <w:top w:val="nil"/>
              <w:left w:val="nil"/>
              <w:bottom w:val="nil"/>
              <w:right w:val="nil"/>
            </w:tcBorders>
            <w:vAlign w:val="bottom"/>
          </w:tcPr>
          <w:p w14:paraId="4214177F" w14:textId="77777777" w:rsidR="00CB6616" w:rsidRPr="005B19AE" w:rsidRDefault="00CB6616" w:rsidP="00137209">
            <w:pPr>
              <w:jc w:val="right"/>
              <w:outlineLvl w:val="0"/>
              <w:rPr>
                <w:rFonts w:ascii="Helvetica" w:hAnsi="Helvetica" w:cs="Helvetica"/>
                <w:b/>
                <w:bCs/>
                <w:sz w:val="14"/>
                <w:szCs w:val="14"/>
              </w:rPr>
            </w:pPr>
          </w:p>
        </w:tc>
        <w:tc>
          <w:tcPr>
            <w:tcW w:w="1422" w:type="dxa"/>
            <w:tcBorders>
              <w:top w:val="nil"/>
              <w:left w:val="single" w:sz="8" w:space="0" w:color="auto"/>
              <w:bottom w:val="nil"/>
              <w:right w:val="single" w:sz="8" w:space="0" w:color="auto"/>
            </w:tcBorders>
            <w:vAlign w:val="bottom"/>
            <w:hideMark/>
          </w:tcPr>
          <w:p w14:paraId="17D62C0B" w14:textId="77777777" w:rsidR="00CB6616" w:rsidRPr="005B19AE" w:rsidRDefault="00CB6616" w:rsidP="00137209">
            <w:pPr>
              <w:jc w:val="right"/>
              <w:outlineLvl w:val="0"/>
              <w:rPr>
                <w:rFonts w:ascii="Helvetica" w:hAnsi="Helvetica" w:cs="Helvetica"/>
                <w:b/>
                <w:bCs/>
                <w:sz w:val="14"/>
                <w:szCs w:val="14"/>
              </w:rPr>
            </w:pPr>
            <w:r w:rsidRPr="005B19AE">
              <w:rPr>
                <w:rFonts w:ascii="Helvetica" w:hAnsi="Helvetica" w:cs="Helvetica"/>
                <w:b/>
                <w:bCs/>
                <w:sz w:val="14"/>
                <w:szCs w:val="14"/>
              </w:rPr>
              <w:t>100,000.00</w:t>
            </w:r>
          </w:p>
        </w:tc>
        <w:tc>
          <w:tcPr>
            <w:tcW w:w="1462" w:type="dxa"/>
            <w:tcBorders>
              <w:top w:val="nil"/>
              <w:left w:val="single" w:sz="8" w:space="0" w:color="auto"/>
              <w:bottom w:val="nil"/>
              <w:right w:val="single" w:sz="8" w:space="0" w:color="auto"/>
            </w:tcBorders>
            <w:vAlign w:val="bottom"/>
            <w:hideMark/>
          </w:tcPr>
          <w:p w14:paraId="0E6471B9" w14:textId="77777777" w:rsidR="00CB6616" w:rsidRPr="005B19AE" w:rsidRDefault="00CB6616" w:rsidP="00137209">
            <w:pPr>
              <w:jc w:val="right"/>
              <w:outlineLvl w:val="0"/>
              <w:rPr>
                <w:rFonts w:ascii="Helvetica" w:hAnsi="Helvetica" w:cs="Helvetica"/>
                <w:b/>
                <w:bCs/>
                <w:sz w:val="14"/>
                <w:szCs w:val="14"/>
              </w:rPr>
            </w:pPr>
            <w:r w:rsidRPr="005B19AE">
              <w:rPr>
                <w:rFonts w:ascii="Helvetica" w:hAnsi="Helvetica" w:cs="Helvetica"/>
                <w:b/>
                <w:bCs/>
                <w:sz w:val="14"/>
                <w:szCs w:val="14"/>
              </w:rPr>
              <w:t>100,000.00</w:t>
            </w:r>
          </w:p>
        </w:tc>
      </w:tr>
      <w:tr w:rsidR="00CB6616" w:rsidRPr="005B19AE" w14:paraId="2E7DAB4B" w14:textId="77777777" w:rsidTr="006B43F8">
        <w:trPr>
          <w:trHeight w:val="214"/>
          <w:jc w:val="center"/>
        </w:trPr>
        <w:tc>
          <w:tcPr>
            <w:tcW w:w="2683" w:type="dxa"/>
            <w:tcBorders>
              <w:top w:val="nil"/>
              <w:left w:val="single" w:sz="4" w:space="0" w:color="auto"/>
              <w:bottom w:val="nil"/>
              <w:right w:val="single" w:sz="8" w:space="0" w:color="auto"/>
            </w:tcBorders>
            <w:vAlign w:val="bottom"/>
            <w:hideMark/>
          </w:tcPr>
          <w:p w14:paraId="3DAEEEA9" w14:textId="77777777" w:rsidR="00CB6616" w:rsidRPr="005B19AE" w:rsidRDefault="00CB6616" w:rsidP="00137209">
            <w:pPr>
              <w:outlineLvl w:val="0"/>
              <w:rPr>
                <w:rFonts w:ascii="Helvetica" w:hAnsi="Helvetica" w:cs="Helvetica"/>
                <w:sz w:val="14"/>
                <w:szCs w:val="14"/>
              </w:rPr>
            </w:pPr>
            <w:r w:rsidRPr="005B19AE">
              <w:rPr>
                <w:rFonts w:ascii="Helvetica" w:hAnsi="Helvetica" w:cs="Helvetica"/>
                <w:sz w:val="14"/>
                <w:szCs w:val="14"/>
              </w:rPr>
              <w:t>Restricción al ejercicio liberal profesión</w:t>
            </w:r>
          </w:p>
        </w:tc>
        <w:tc>
          <w:tcPr>
            <w:tcW w:w="1072" w:type="dxa"/>
            <w:tcBorders>
              <w:top w:val="nil"/>
              <w:left w:val="nil"/>
              <w:bottom w:val="nil"/>
              <w:right w:val="nil"/>
            </w:tcBorders>
            <w:vAlign w:val="bottom"/>
          </w:tcPr>
          <w:p w14:paraId="7B068B67" w14:textId="77777777" w:rsidR="00CB6616" w:rsidRPr="005B19AE" w:rsidRDefault="00CB6616" w:rsidP="00137209">
            <w:pPr>
              <w:jc w:val="right"/>
              <w:outlineLvl w:val="0"/>
              <w:rPr>
                <w:rFonts w:ascii="Helvetica" w:hAnsi="Helvetica" w:cs="Helvetica"/>
                <w:sz w:val="14"/>
                <w:szCs w:val="14"/>
              </w:rPr>
            </w:pPr>
          </w:p>
        </w:tc>
        <w:tc>
          <w:tcPr>
            <w:tcW w:w="1422" w:type="dxa"/>
            <w:tcBorders>
              <w:top w:val="nil"/>
              <w:left w:val="single" w:sz="8" w:space="0" w:color="auto"/>
              <w:bottom w:val="nil"/>
              <w:right w:val="single" w:sz="8" w:space="0" w:color="auto"/>
            </w:tcBorders>
            <w:vAlign w:val="bottom"/>
            <w:hideMark/>
          </w:tcPr>
          <w:p w14:paraId="451EEF98" w14:textId="77777777" w:rsidR="00CB6616" w:rsidRPr="005B19AE" w:rsidRDefault="00CB6616" w:rsidP="00137209">
            <w:pPr>
              <w:jc w:val="right"/>
              <w:outlineLvl w:val="0"/>
              <w:rPr>
                <w:rFonts w:ascii="Helvetica" w:hAnsi="Helvetica" w:cs="Helvetica"/>
                <w:sz w:val="14"/>
                <w:szCs w:val="14"/>
              </w:rPr>
            </w:pPr>
            <w:r w:rsidRPr="005B19AE">
              <w:rPr>
                <w:rFonts w:ascii="Helvetica" w:hAnsi="Helvetica" w:cs="Helvetica"/>
                <w:sz w:val="14"/>
                <w:szCs w:val="14"/>
              </w:rPr>
              <w:t>100,000.00</w:t>
            </w:r>
          </w:p>
        </w:tc>
        <w:tc>
          <w:tcPr>
            <w:tcW w:w="1462" w:type="dxa"/>
            <w:tcBorders>
              <w:top w:val="nil"/>
              <w:left w:val="single" w:sz="8" w:space="0" w:color="auto"/>
              <w:bottom w:val="nil"/>
              <w:right w:val="single" w:sz="8" w:space="0" w:color="auto"/>
            </w:tcBorders>
            <w:vAlign w:val="bottom"/>
            <w:hideMark/>
          </w:tcPr>
          <w:p w14:paraId="4EDA79C0" w14:textId="77777777" w:rsidR="00CB6616" w:rsidRPr="005B19AE" w:rsidRDefault="00CB6616" w:rsidP="00137209">
            <w:pPr>
              <w:jc w:val="right"/>
              <w:outlineLvl w:val="0"/>
              <w:rPr>
                <w:rFonts w:ascii="Helvetica" w:hAnsi="Helvetica" w:cs="Helvetica"/>
                <w:sz w:val="14"/>
                <w:szCs w:val="14"/>
              </w:rPr>
            </w:pPr>
            <w:r w:rsidRPr="005B19AE">
              <w:rPr>
                <w:rFonts w:ascii="Helvetica" w:hAnsi="Helvetica" w:cs="Helvetica"/>
                <w:sz w:val="14"/>
                <w:szCs w:val="14"/>
              </w:rPr>
              <w:t>100,000.00</w:t>
            </w:r>
          </w:p>
        </w:tc>
      </w:tr>
      <w:tr w:rsidR="00CB6616" w:rsidRPr="005B19AE" w14:paraId="27689973" w14:textId="77777777" w:rsidTr="006B43F8">
        <w:trPr>
          <w:trHeight w:val="214"/>
          <w:jc w:val="center"/>
        </w:trPr>
        <w:tc>
          <w:tcPr>
            <w:tcW w:w="2683" w:type="dxa"/>
            <w:tcBorders>
              <w:top w:val="nil"/>
              <w:left w:val="single" w:sz="4" w:space="0" w:color="auto"/>
              <w:bottom w:val="nil"/>
              <w:right w:val="single" w:sz="8" w:space="0" w:color="auto"/>
            </w:tcBorders>
            <w:vAlign w:val="bottom"/>
            <w:hideMark/>
          </w:tcPr>
          <w:p w14:paraId="26212F58" w14:textId="77777777" w:rsidR="00CB6616" w:rsidRPr="005B19AE" w:rsidRDefault="00CB6616" w:rsidP="00137209">
            <w:pPr>
              <w:outlineLvl w:val="0"/>
              <w:rPr>
                <w:rFonts w:ascii="Helvetica" w:hAnsi="Helvetica" w:cs="Helvetica"/>
                <w:b/>
                <w:bCs/>
                <w:sz w:val="14"/>
                <w:szCs w:val="14"/>
              </w:rPr>
            </w:pPr>
            <w:r w:rsidRPr="005B19AE">
              <w:rPr>
                <w:rFonts w:ascii="Helvetica" w:hAnsi="Helvetica" w:cs="Helvetica"/>
                <w:b/>
                <w:bCs/>
                <w:sz w:val="14"/>
                <w:szCs w:val="14"/>
              </w:rPr>
              <w:t>A FONDOS DE PENSIONES OTROS</w:t>
            </w:r>
          </w:p>
        </w:tc>
        <w:tc>
          <w:tcPr>
            <w:tcW w:w="1072" w:type="dxa"/>
            <w:tcBorders>
              <w:top w:val="nil"/>
              <w:left w:val="nil"/>
              <w:bottom w:val="nil"/>
              <w:right w:val="nil"/>
            </w:tcBorders>
            <w:vAlign w:val="bottom"/>
          </w:tcPr>
          <w:p w14:paraId="6222074D" w14:textId="77777777" w:rsidR="00CB6616" w:rsidRPr="005B19AE" w:rsidRDefault="00CB6616" w:rsidP="00137209">
            <w:pPr>
              <w:jc w:val="right"/>
              <w:outlineLvl w:val="0"/>
              <w:rPr>
                <w:rFonts w:ascii="Helvetica" w:hAnsi="Helvetica" w:cs="Helvetica"/>
                <w:b/>
                <w:bCs/>
                <w:sz w:val="14"/>
                <w:szCs w:val="14"/>
              </w:rPr>
            </w:pPr>
          </w:p>
        </w:tc>
        <w:tc>
          <w:tcPr>
            <w:tcW w:w="1422" w:type="dxa"/>
            <w:tcBorders>
              <w:top w:val="nil"/>
              <w:left w:val="single" w:sz="8" w:space="0" w:color="auto"/>
              <w:bottom w:val="nil"/>
              <w:right w:val="single" w:sz="8" w:space="0" w:color="auto"/>
            </w:tcBorders>
            <w:vAlign w:val="bottom"/>
            <w:hideMark/>
          </w:tcPr>
          <w:p w14:paraId="4E7F07FD" w14:textId="77777777" w:rsidR="00CB6616" w:rsidRPr="005B19AE" w:rsidRDefault="00CB6616" w:rsidP="00137209">
            <w:pPr>
              <w:jc w:val="right"/>
              <w:outlineLvl w:val="0"/>
              <w:rPr>
                <w:rFonts w:ascii="Helvetica" w:hAnsi="Helvetica" w:cs="Helvetica"/>
                <w:b/>
                <w:bCs/>
                <w:sz w:val="14"/>
                <w:szCs w:val="14"/>
              </w:rPr>
            </w:pPr>
            <w:r w:rsidRPr="005B19AE">
              <w:rPr>
                <w:rFonts w:ascii="Helvetica" w:hAnsi="Helvetica" w:cs="Helvetica"/>
                <w:b/>
                <w:bCs/>
                <w:sz w:val="14"/>
                <w:szCs w:val="14"/>
              </w:rPr>
              <w:t>100,000.00</w:t>
            </w:r>
          </w:p>
        </w:tc>
        <w:tc>
          <w:tcPr>
            <w:tcW w:w="1462" w:type="dxa"/>
            <w:tcBorders>
              <w:top w:val="nil"/>
              <w:left w:val="single" w:sz="8" w:space="0" w:color="auto"/>
              <w:bottom w:val="nil"/>
              <w:right w:val="single" w:sz="8" w:space="0" w:color="auto"/>
            </w:tcBorders>
            <w:vAlign w:val="bottom"/>
            <w:hideMark/>
          </w:tcPr>
          <w:p w14:paraId="7A6247C7" w14:textId="77777777" w:rsidR="00CB6616" w:rsidRPr="005B19AE" w:rsidRDefault="00CB6616" w:rsidP="00137209">
            <w:pPr>
              <w:jc w:val="right"/>
              <w:outlineLvl w:val="0"/>
              <w:rPr>
                <w:rFonts w:ascii="Helvetica" w:hAnsi="Helvetica" w:cs="Helvetica"/>
                <w:b/>
                <w:bCs/>
                <w:sz w:val="14"/>
                <w:szCs w:val="14"/>
              </w:rPr>
            </w:pPr>
            <w:r w:rsidRPr="005B19AE">
              <w:rPr>
                <w:rFonts w:ascii="Helvetica" w:hAnsi="Helvetica" w:cs="Helvetica"/>
                <w:b/>
                <w:bCs/>
                <w:sz w:val="14"/>
                <w:szCs w:val="14"/>
              </w:rPr>
              <w:t>100,000.00</w:t>
            </w:r>
          </w:p>
        </w:tc>
      </w:tr>
      <w:tr w:rsidR="00CB6616" w:rsidRPr="005B19AE" w14:paraId="393FC200" w14:textId="77777777" w:rsidTr="006B43F8">
        <w:trPr>
          <w:trHeight w:val="214"/>
          <w:jc w:val="center"/>
        </w:trPr>
        <w:tc>
          <w:tcPr>
            <w:tcW w:w="2683" w:type="dxa"/>
            <w:tcBorders>
              <w:top w:val="nil"/>
              <w:left w:val="single" w:sz="4" w:space="0" w:color="auto"/>
              <w:bottom w:val="nil"/>
              <w:right w:val="single" w:sz="8" w:space="0" w:color="auto"/>
            </w:tcBorders>
            <w:vAlign w:val="bottom"/>
            <w:hideMark/>
          </w:tcPr>
          <w:p w14:paraId="72D3A9DD" w14:textId="77777777" w:rsidR="00CB6616" w:rsidRPr="005B19AE" w:rsidRDefault="00CB6616" w:rsidP="00137209">
            <w:pPr>
              <w:outlineLvl w:val="0"/>
              <w:rPr>
                <w:rFonts w:ascii="Helvetica" w:hAnsi="Helvetica" w:cs="Helvetica"/>
                <w:sz w:val="14"/>
                <w:szCs w:val="14"/>
              </w:rPr>
            </w:pPr>
            <w:r w:rsidRPr="005B19AE">
              <w:rPr>
                <w:rFonts w:ascii="Helvetica" w:hAnsi="Helvetica" w:cs="Helvetica"/>
                <w:sz w:val="14"/>
                <w:szCs w:val="14"/>
              </w:rPr>
              <w:t>A fondos administrados por entes privados</w:t>
            </w:r>
          </w:p>
        </w:tc>
        <w:tc>
          <w:tcPr>
            <w:tcW w:w="1072" w:type="dxa"/>
            <w:tcBorders>
              <w:top w:val="nil"/>
              <w:left w:val="nil"/>
              <w:bottom w:val="nil"/>
              <w:right w:val="nil"/>
            </w:tcBorders>
            <w:vAlign w:val="bottom"/>
          </w:tcPr>
          <w:p w14:paraId="3D28825D" w14:textId="77777777" w:rsidR="00CB6616" w:rsidRPr="005B19AE" w:rsidRDefault="00CB6616" w:rsidP="00137209">
            <w:pPr>
              <w:jc w:val="right"/>
              <w:outlineLvl w:val="0"/>
              <w:rPr>
                <w:rFonts w:ascii="Helvetica" w:hAnsi="Helvetica" w:cs="Helvetica"/>
                <w:sz w:val="14"/>
                <w:szCs w:val="14"/>
              </w:rPr>
            </w:pPr>
          </w:p>
        </w:tc>
        <w:tc>
          <w:tcPr>
            <w:tcW w:w="1422" w:type="dxa"/>
            <w:tcBorders>
              <w:top w:val="nil"/>
              <w:left w:val="single" w:sz="8" w:space="0" w:color="auto"/>
              <w:bottom w:val="nil"/>
              <w:right w:val="single" w:sz="8" w:space="0" w:color="auto"/>
            </w:tcBorders>
            <w:vAlign w:val="bottom"/>
            <w:hideMark/>
          </w:tcPr>
          <w:p w14:paraId="561E0605" w14:textId="77777777" w:rsidR="00CB6616" w:rsidRPr="005B19AE" w:rsidRDefault="00CB6616" w:rsidP="00137209">
            <w:pPr>
              <w:jc w:val="right"/>
              <w:outlineLvl w:val="0"/>
              <w:rPr>
                <w:rFonts w:ascii="Helvetica" w:hAnsi="Helvetica" w:cs="Helvetica"/>
                <w:sz w:val="14"/>
                <w:szCs w:val="14"/>
              </w:rPr>
            </w:pPr>
            <w:r w:rsidRPr="005B19AE">
              <w:rPr>
                <w:rFonts w:ascii="Helvetica" w:hAnsi="Helvetica" w:cs="Helvetica"/>
                <w:sz w:val="14"/>
                <w:szCs w:val="14"/>
              </w:rPr>
              <w:t>100,000.00</w:t>
            </w:r>
          </w:p>
        </w:tc>
        <w:tc>
          <w:tcPr>
            <w:tcW w:w="1462" w:type="dxa"/>
            <w:tcBorders>
              <w:top w:val="nil"/>
              <w:left w:val="single" w:sz="8" w:space="0" w:color="auto"/>
              <w:bottom w:val="nil"/>
              <w:right w:val="single" w:sz="8" w:space="0" w:color="auto"/>
            </w:tcBorders>
            <w:vAlign w:val="bottom"/>
            <w:hideMark/>
          </w:tcPr>
          <w:p w14:paraId="58D9DEA8" w14:textId="77777777" w:rsidR="00CB6616" w:rsidRPr="005B19AE" w:rsidRDefault="00CB6616" w:rsidP="00137209">
            <w:pPr>
              <w:jc w:val="right"/>
              <w:outlineLvl w:val="0"/>
              <w:rPr>
                <w:rFonts w:ascii="Helvetica" w:hAnsi="Helvetica" w:cs="Helvetica"/>
                <w:sz w:val="14"/>
                <w:szCs w:val="14"/>
              </w:rPr>
            </w:pPr>
            <w:r w:rsidRPr="005B19AE">
              <w:rPr>
                <w:rFonts w:ascii="Helvetica" w:hAnsi="Helvetica" w:cs="Helvetica"/>
                <w:sz w:val="14"/>
                <w:szCs w:val="14"/>
              </w:rPr>
              <w:t>100,000.00</w:t>
            </w:r>
          </w:p>
        </w:tc>
      </w:tr>
      <w:tr w:rsidR="00CB6616" w:rsidRPr="005B19AE" w14:paraId="7F7A7711" w14:textId="77777777" w:rsidTr="006B43F8">
        <w:trPr>
          <w:trHeight w:val="214"/>
          <w:jc w:val="center"/>
        </w:trPr>
        <w:tc>
          <w:tcPr>
            <w:tcW w:w="2683" w:type="dxa"/>
            <w:tcBorders>
              <w:top w:val="nil"/>
              <w:left w:val="single" w:sz="4" w:space="0" w:color="auto"/>
              <w:bottom w:val="nil"/>
              <w:right w:val="single" w:sz="8" w:space="0" w:color="auto"/>
            </w:tcBorders>
            <w:vAlign w:val="bottom"/>
            <w:hideMark/>
          </w:tcPr>
          <w:p w14:paraId="5E025436" w14:textId="77777777" w:rsidR="00CB6616" w:rsidRPr="005B19AE" w:rsidRDefault="00CB6616" w:rsidP="00137209">
            <w:pPr>
              <w:rPr>
                <w:rFonts w:ascii="Helvetica" w:hAnsi="Helvetica" w:cs="Helvetica"/>
                <w:b/>
                <w:bCs/>
                <w:color w:val="0000FF"/>
                <w:sz w:val="14"/>
                <w:szCs w:val="14"/>
              </w:rPr>
            </w:pPr>
            <w:r w:rsidRPr="005B19AE">
              <w:rPr>
                <w:rFonts w:ascii="Helvetica" w:hAnsi="Helvetica" w:cs="Helvetica"/>
                <w:b/>
                <w:bCs/>
                <w:color w:val="0000FF"/>
                <w:sz w:val="14"/>
                <w:szCs w:val="14"/>
              </w:rPr>
              <w:t>SERVICIOS</w:t>
            </w:r>
          </w:p>
        </w:tc>
        <w:tc>
          <w:tcPr>
            <w:tcW w:w="1072" w:type="dxa"/>
            <w:tcBorders>
              <w:top w:val="nil"/>
              <w:left w:val="nil"/>
              <w:bottom w:val="nil"/>
              <w:right w:val="nil"/>
            </w:tcBorders>
            <w:vAlign w:val="bottom"/>
            <w:hideMark/>
          </w:tcPr>
          <w:p w14:paraId="1A659022" w14:textId="77777777" w:rsidR="00CB6616" w:rsidRPr="005B19AE" w:rsidRDefault="00CB6616" w:rsidP="00137209">
            <w:pPr>
              <w:jc w:val="right"/>
              <w:rPr>
                <w:rFonts w:ascii="Helvetica" w:hAnsi="Helvetica" w:cs="Helvetica"/>
                <w:b/>
                <w:bCs/>
                <w:color w:val="0000FF"/>
                <w:sz w:val="14"/>
                <w:szCs w:val="14"/>
              </w:rPr>
            </w:pPr>
            <w:r w:rsidRPr="005B19AE">
              <w:rPr>
                <w:rFonts w:ascii="Helvetica" w:hAnsi="Helvetica" w:cs="Helvetica"/>
                <w:b/>
                <w:bCs/>
                <w:color w:val="0000FF"/>
                <w:sz w:val="14"/>
                <w:szCs w:val="14"/>
              </w:rPr>
              <w:t>490,000.00</w:t>
            </w:r>
          </w:p>
        </w:tc>
        <w:tc>
          <w:tcPr>
            <w:tcW w:w="1422" w:type="dxa"/>
            <w:tcBorders>
              <w:top w:val="nil"/>
              <w:left w:val="single" w:sz="8" w:space="0" w:color="auto"/>
              <w:bottom w:val="nil"/>
              <w:right w:val="single" w:sz="8" w:space="0" w:color="auto"/>
            </w:tcBorders>
            <w:vAlign w:val="bottom"/>
          </w:tcPr>
          <w:p w14:paraId="45572D23" w14:textId="77777777" w:rsidR="00CB6616" w:rsidRPr="005B19AE" w:rsidRDefault="00CB6616" w:rsidP="00137209">
            <w:pPr>
              <w:jc w:val="right"/>
              <w:rPr>
                <w:rFonts w:ascii="Helvetica" w:hAnsi="Helvetica" w:cs="Helvetica"/>
                <w:b/>
                <w:bCs/>
                <w:color w:val="0000FF"/>
                <w:sz w:val="14"/>
                <w:szCs w:val="14"/>
              </w:rPr>
            </w:pPr>
          </w:p>
        </w:tc>
        <w:tc>
          <w:tcPr>
            <w:tcW w:w="1462" w:type="dxa"/>
            <w:tcBorders>
              <w:top w:val="nil"/>
              <w:left w:val="single" w:sz="8" w:space="0" w:color="auto"/>
              <w:bottom w:val="nil"/>
              <w:right w:val="single" w:sz="8" w:space="0" w:color="auto"/>
            </w:tcBorders>
            <w:vAlign w:val="bottom"/>
            <w:hideMark/>
          </w:tcPr>
          <w:p w14:paraId="3C6B67D0" w14:textId="77777777" w:rsidR="00CB6616" w:rsidRPr="005B19AE" w:rsidRDefault="00CB6616" w:rsidP="00137209">
            <w:pPr>
              <w:jc w:val="right"/>
              <w:rPr>
                <w:rFonts w:ascii="Helvetica" w:hAnsi="Helvetica" w:cs="Helvetica"/>
                <w:b/>
                <w:bCs/>
                <w:color w:val="0000FF"/>
                <w:sz w:val="14"/>
                <w:szCs w:val="14"/>
              </w:rPr>
            </w:pPr>
            <w:r w:rsidRPr="005B19AE">
              <w:rPr>
                <w:rFonts w:ascii="Helvetica" w:hAnsi="Helvetica" w:cs="Helvetica"/>
                <w:b/>
                <w:bCs/>
                <w:color w:val="0000FF"/>
                <w:sz w:val="14"/>
                <w:szCs w:val="14"/>
              </w:rPr>
              <w:t>490,000.00</w:t>
            </w:r>
          </w:p>
        </w:tc>
      </w:tr>
      <w:tr w:rsidR="00CB6616" w:rsidRPr="005B19AE" w14:paraId="081D3B3D" w14:textId="77777777" w:rsidTr="006B43F8">
        <w:trPr>
          <w:trHeight w:val="214"/>
          <w:jc w:val="center"/>
        </w:trPr>
        <w:tc>
          <w:tcPr>
            <w:tcW w:w="2683" w:type="dxa"/>
            <w:tcBorders>
              <w:top w:val="nil"/>
              <w:left w:val="single" w:sz="4" w:space="0" w:color="auto"/>
              <w:bottom w:val="nil"/>
              <w:right w:val="single" w:sz="8" w:space="0" w:color="auto"/>
            </w:tcBorders>
            <w:vAlign w:val="bottom"/>
            <w:hideMark/>
          </w:tcPr>
          <w:p w14:paraId="1836C595" w14:textId="77777777" w:rsidR="00CB6616" w:rsidRPr="005B19AE" w:rsidRDefault="00CB6616" w:rsidP="00137209">
            <w:pPr>
              <w:rPr>
                <w:rFonts w:ascii="Helvetica" w:hAnsi="Helvetica" w:cs="Helvetica"/>
                <w:b/>
                <w:bCs/>
                <w:sz w:val="14"/>
                <w:szCs w:val="14"/>
              </w:rPr>
            </w:pPr>
            <w:r w:rsidRPr="005B19AE">
              <w:rPr>
                <w:rFonts w:ascii="Helvetica" w:hAnsi="Helvetica" w:cs="Helvetica"/>
                <w:b/>
                <w:bCs/>
                <w:sz w:val="14"/>
                <w:szCs w:val="14"/>
              </w:rPr>
              <w:t>SERVICIOS DE GESTIÓN Y APOYO</w:t>
            </w:r>
          </w:p>
        </w:tc>
        <w:tc>
          <w:tcPr>
            <w:tcW w:w="1072" w:type="dxa"/>
            <w:tcBorders>
              <w:top w:val="nil"/>
              <w:left w:val="nil"/>
              <w:bottom w:val="nil"/>
              <w:right w:val="nil"/>
            </w:tcBorders>
            <w:vAlign w:val="bottom"/>
            <w:hideMark/>
          </w:tcPr>
          <w:p w14:paraId="0846A918" w14:textId="77777777" w:rsidR="00CB6616" w:rsidRPr="005B19AE" w:rsidRDefault="00CB6616" w:rsidP="00137209">
            <w:pPr>
              <w:jc w:val="right"/>
              <w:rPr>
                <w:rFonts w:ascii="Helvetica" w:hAnsi="Helvetica" w:cs="Helvetica"/>
                <w:b/>
                <w:bCs/>
                <w:sz w:val="14"/>
                <w:szCs w:val="14"/>
              </w:rPr>
            </w:pPr>
            <w:r w:rsidRPr="005B19AE">
              <w:rPr>
                <w:rFonts w:ascii="Helvetica" w:hAnsi="Helvetica" w:cs="Helvetica"/>
                <w:b/>
                <w:bCs/>
                <w:sz w:val="14"/>
                <w:szCs w:val="14"/>
              </w:rPr>
              <w:t>420,000.00</w:t>
            </w:r>
          </w:p>
        </w:tc>
        <w:tc>
          <w:tcPr>
            <w:tcW w:w="1422" w:type="dxa"/>
            <w:tcBorders>
              <w:top w:val="nil"/>
              <w:left w:val="single" w:sz="8" w:space="0" w:color="auto"/>
              <w:bottom w:val="nil"/>
              <w:right w:val="single" w:sz="8" w:space="0" w:color="auto"/>
            </w:tcBorders>
            <w:vAlign w:val="bottom"/>
          </w:tcPr>
          <w:p w14:paraId="19D1A788" w14:textId="77777777" w:rsidR="00CB6616" w:rsidRPr="005B19AE" w:rsidRDefault="00CB6616" w:rsidP="00137209">
            <w:pPr>
              <w:jc w:val="right"/>
              <w:rPr>
                <w:rFonts w:ascii="Helvetica" w:hAnsi="Helvetica" w:cs="Helvetica"/>
                <w:b/>
                <w:bCs/>
                <w:sz w:val="14"/>
                <w:szCs w:val="14"/>
              </w:rPr>
            </w:pPr>
          </w:p>
        </w:tc>
        <w:tc>
          <w:tcPr>
            <w:tcW w:w="1462" w:type="dxa"/>
            <w:tcBorders>
              <w:top w:val="nil"/>
              <w:left w:val="single" w:sz="8" w:space="0" w:color="auto"/>
              <w:bottom w:val="nil"/>
              <w:right w:val="single" w:sz="8" w:space="0" w:color="auto"/>
            </w:tcBorders>
            <w:vAlign w:val="bottom"/>
            <w:hideMark/>
          </w:tcPr>
          <w:p w14:paraId="1B14CD86" w14:textId="77777777" w:rsidR="00CB6616" w:rsidRPr="005B19AE" w:rsidRDefault="00CB6616" w:rsidP="00137209">
            <w:pPr>
              <w:jc w:val="right"/>
              <w:rPr>
                <w:rFonts w:ascii="Helvetica" w:hAnsi="Helvetica" w:cs="Helvetica"/>
                <w:b/>
                <w:bCs/>
                <w:sz w:val="14"/>
                <w:szCs w:val="14"/>
              </w:rPr>
            </w:pPr>
            <w:r w:rsidRPr="005B19AE">
              <w:rPr>
                <w:rFonts w:ascii="Helvetica" w:hAnsi="Helvetica" w:cs="Helvetica"/>
                <w:b/>
                <w:bCs/>
                <w:sz w:val="14"/>
                <w:szCs w:val="14"/>
              </w:rPr>
              <w:t>420,000.00</w:t>
            </w:r>
          </w:p>
        </w:tc>
      </w:tr>
      <w:tr w:rsidR="00CB6616" w:rsidRPr="005B19AE" w14:paraId="75EC016D" w14:textId="77777777" w:rsidTr="006B43F8">
        <w:trPr>
          <w:trHeight w:val="214"/>
          <w:jc w:val="center"/>
        </w:trPr>
        <w:tc>
          <w:tcPr>
            <w:tcW w:w="2683" w:type="dxa"/>
            <w:tcBorders>
              <w:top w:val="nil"/>
              <w:left w:val="single" w:sz="4" w:space="0" w:color="auto"/>
              <w:bottom w:val="nil"/>
              <w:right w:val="single" w:sz="8" w:space="0" w:color="auto"/>
            </w:tcBorders>
            <w:vAlign w:val="bottom"/>
            <w:hideMark/>
          </w:tcPr>
          <w:p w14:paraId="6476576B" w14:textId="77777777" w:rsidR="00CB6616" w:rsidRPr="005B19AE" w:rsidRDefault="00CB6616" w:rsidP="00137209">
            <w:pPr>
              <w:rPr>
                <w:rFonts w:ascii="Helvetica" w:hAnsi="Helvetica" w:cs="Helvetica"/>
                <w:sz w:val="14"/>
                <w:szCs w:val="14"/>
              </w:rPr>
            </w:pPr>
            <w:r w:rsidRPr="005B19AE">
              <w:rPr>
                <w:rFonts w:ascii="Helvetica" w:hAnsi="Helvetica" w:cs="Helvetica"/>
                <w:sz w:val="14"/>
                <w:szCs w:val="14"/>
              </w:rPr>
              <w:t>Servicios desarrollo sistemas informáticos</w:t>
            </w:r>
          </w:p>
        </w:tc>
        <w:tc>
          <w:tcPr>
            <w:tcW w:w="1072" w:type="dxa"/>
            <w:tcBorders>
              <w:top w:val="nil"/>
              <w:left w:val="nil"/>
              <w:bottom w:val="nil"/>
              <w:right w:val="nil"/>
            </w:tcBorders>
            <w:vAlign w:val="bottom"/>
            <w:hideMark/>
          </w:tcPr>
          <w:p w14:paraId="2B048FEB" w14:textId="77777777" w:rsidR="00CB6616" w:rsidRPr="005B19AE" w:rsidRDefault="00CB6616" w:rsidP="00137209">
            <w:pPr>
              <w:jc w:val="right"/>
              <w:rPr>
                <w:rFonts w:ascii="Helvetica" w:hAnsi="Helvetica" w:cs="Helvetica"/>
                <w:sz w:val="14"/>
                <w:szCs w:val="14"/>
              </w:rPr>
            </w:pPr>
            <w:r w:rsidRPr="005B19AE">
              <w:rPr>
                <w:rFonts w:ascii="Helvetica" w:hAnsi="Helvetica" w:cs="Helvetica"/>
                <w:sz w:val="14"/>
                <w:szCs w:val="14"/>
              </w:rPr>
              <w:t>420,000.00</w:t>
            </w:r>
          </w:p>
        </w:tc>
        <w:tc>
          <w:tcPr>
            <w:tcW w:w="1422" w:type="dxa"/>
            <w:tcBorders>
              <w:top w:val="nil"/>
              <w:left w:val="single" w:sz="8" w:space="0" w:color="auto"/>
              <w:bottom w:val="nil"/>
              <w:right w:val="single" w:sz="8" w:space="0" w:color="auto"/>
            </w:tcBorders>
            <w:vAlign w:val="bottom"/>
          </w:tcPr>
          <w:p w14:paraId="6912015C" w14:textId="77777777" w:rsidR="00CB6616" w:rsidRPr="005B19AE" w:rsidRDefault="00CB6616" w:rsidP="00137209">
            <w:pPr>
              <w:jc w:val="right"/>
              <w:rPr>
                <w:rFonts w:ascii="Helvetica" w:hAnsi="Helvetica" w:cs="Helvetica"/>
                <w:sz w:val="14"/>
                <w:szCs w:val="14"/>
              </w:rPr>
            </w:pPr>
          </w:p>
        </w:tc>
        <w:tc>
          <w:tcPr>
            <w:tcW w:w="1462" w:type="dxa"/>
            <w:tcBorders>
              <w:top w:val="nil"/>
              <w:left w:val="single" w:sz="8" w:space="0" w:color="auto"/>
              <w:bottom w:val="nil"/>
              <w:right w:val="single" w:sz="8" w:space="0" w:color="auto"/>
            </w:tcBorders>
            <w:vAlign w:val="bottom"/>
            <w:hideMark/>
          </w:tcPr>
          <w:p w14:paraId="72CB2233" w14:textId="77777777" w:rsidR="00CB6616" w:rsidRPr="005B19AE" w:rsidRDefault="00CB6616" w:rsidP="00137209">
            <w:pPr>
              <w:jc w:val="right"/>
              <w:rPr>
                <w:rFonts w:ascii="Helvetica" w:hAnsi="Helvetica" w:cs="Helvetica"/>
                <w:sz w:val="14"/>
                <w:szCs w:val="14"/>
              </w:rPr>
            </w:pPr>
            <w:r w:rsidRPr="005B19AE">
              <w:rPr>
                <w:rFonts w:ascii="Helvetica" w:hAnsi="Helvetica" w:cs="Helvetica"/>
                <w:sz w:val="14"/>
                <w:szCs w:val="14"/>
              </w:rPr>
              <w:t>420,000.00</w:t>
            </w:r>
          </w:p>
        </w:tc>
      </w:tr>
      <w:tr w:rsidR="00CB6616" w:rsidRPr="005B19AE" w14:paraId="1C971639" w14:textId="77777777" w:rsidTr="006B43F8">
        <w:trPr>
          <w:trHeight w:val="214"/>
          <w:jc w:val="center"/>
        </w:trPr>
        <w:tc>
          <w:tcPr>
            <w:tcW w:w="2683" w:type="dxa"/>
            <w:tcBorders>
              <w:top w:val="nil"/>
              <w:left w:val="single" w:sz="4" w:space="0" w:color="auto"/>
              <w:bottom w:val="nil"/>
              <w:right w:val="single" w:sz="8" w:space="0" w:color="auto"/>
            </w:tcBorders>
            <w:vAlign w:val="bottom"/>
            <w:hideMark/>
          </w:tcPr>
          <w:p w14:paraId="79FF9905" w14:textId="77777777" w:rsidR="00CB6616" w:rsidRPr="005B19AE" w:rsidRDefault="00CB6616" w:rsidP="00137209">
            <w:pPr>
              <w:outlineLvl w:val="0"/>
              <w:rPr>
                <w:rFonts w:ascii="Helvetica" w:hAnsi="Helvetica" w:cs="Helvetica"/>
                <w:b/>
                <w:bCs/>
                <w:sz w:val="14"/>
                <w:szCs w:val="14"/>
              </w:rPr>
            </w:pPr>
            <w:r w:rsidRPr="005B19AE">
              <w:rPr>
                <w:rFonts w:ascii="Helvetica" w:hAnsi="Helvetica" w:cs="Helvetica"/>
                <w:b/>
                <w:bCs/>
                <w:sz w:val="14"/>
                <w:szCs w:val="14"/>
              </w:rPr>
              <w:t>MANTENIMIENTO Y REPARACIÓN</w:t>
            </w:r>
          </w:p>
        </w:tc>
        <w:tc>
          <w:tcPr>
            <w:tcW w:w="1072" w:type="dxa"/>
            <w:tcBorders>
              <w:top w:val="nil"/>
              <w:left w:val="nil"/>
              <w:bottom w:val="nil"/>
              <w:right w:val="nil"/>
            </w:tcBorders>
            <w:vAlign w:val="bottom"/>
            <w:hideMark/>
          </w:tcPr>
          <w:p w14:paraId="5D9E60B5" w14:textId="77777777" w:rsidR="00CB6616" w:rsidRPr="005B19AE" w:rsidRDefault="00CB6616" w:rsidP="00137209">
            <w:pPr>
              <w:jc w:val="right"/>
              <w:outlineLvl w:val="0"/>
              <w:rPr>
                <w:rFonts w:ascii="Helvetica" w:hAnsi="Helvetica" w:cs="Helvetica"/>
                <w:b/>
                <w:bCs/>
                <w:sz w:val="14"/>
                <w:szCs w:val="14"/>
              </w:rPr>
            </w:pPr>
            <w:r w:rsidRPr="005B19AE">
              <w:rPr>
                <w:rFonts w:ascii="Helvetica" w:hAnsi="Helvetica" w:cs="Helvetica"/>
                <w:b/>
                <w:bCs/>
                <w:sz w:val="14"/>
                <w:szCs w:val="14"/>
              </w:rPr>
              <w:t>70,000.00</w:t>
            </w:r>
          </w:p>
        </w:tc>
        <w:tc>
          <w:tcPr>
            <w:tcW w:w="1422" w:type="dxa"/>
            <w:tcBorders>
              <w:top w:val="nil"/>
              <w:left w:val="single" w:sz="8" w:space="0" w:color="auto"/>
              <w:bottom w:val="nil"/>
              <w:right w:val="single" w:sz="8" w:space="0" w:color="auto"/>
            </w:tcBorders>
            <w:vAlign w:val="bottom"/>
          </w:tcPr>
          <w:p w14:paraId="1FF0DE64" w14:textId="77777777" w:rsidR="00CB6616" w:rsidRPr="005B19AE" w:rsidRDefault="00CB6616" w:rsidP="00137209">
            <w:pPr>
              <w:jc w:val="right"/>
              <w:outlineLvl w:val="0"/>
              <w:rPr>
                <w:rFonts w:ascii="Helvetica" w:hAnsi="Helvetica" w:cs="Helvetica"/>
                <w:b/>
                <w:bCs/>
                <w:sz w:val="14"/>
                <w:szCs w:val="14"/>
              </w:rPr>
            </w:pPr>
          </w:p>
        </w:tc>
        <w:tc>
          <w:tcPr>
            <w:tcW w:w="1462" w:type="dxa"/>
            <w:tcBorders>
              <w:top w:val="nil"/>
              <w:left w:val="single" w:sz="8" w:space="0" w:color="auto"/>
              <w:bottom w:val="nil"/>
              <w:right w:val="single" w:sz="8" w:space="0" w:color="auto"/>
            </w:tcBorders>
            <w:vAlign w:val="bottom"/>
            <w:hideMark/>
          </w:tcPr>
          <w:p w14:paraId="7690659C" w14:textId="77777777" w:rsidR="00CB6616" w:rsidRPr="005B19AE" w:rsidRDefault="00CB6616" w:rsidP="00137209">
            <w:pPr>
              <w:jc w:val="right"/>
              <w:outlineLvl w:val="0"/>
              <w:rPr>
                <w:rFonts w:ascii="Helvetica" w:hAnsi="Helvetica" w:cs="Helvetica"/>
                <w:b/>
                <w:bCs/>
                <w:sz w:val="14"/>
                <w:szCs w:val="14"/>
              </w:rPr>
            </w:pPr>
            <w:r w:rsidRPr="005B19AE">
              <w:rPr>
                <w:rFonts w:ascii="Helvetica" w:hAnsi="Helvetica" w:cs="Helvetica"/>
                <w:b/>
                <w:bCs/>
                <w:sz w:val="14"/>
                <w:szCs w:val="14"/>
              </w:rPr>
              <w:t>70,000.00</w:t>
            </w:r>
          </w:p>
        </w:tc>
      </w:tr>
      <w:tr w:rsidR="00CB6616" w:rsidRPr="005B19AE" w14:paraId="3A641853" w14:textId="77777777" w:rsidTr="006B43F8">
        <w:trPr>
          <w:trHeight w:val="214"/>
          <w:jc w:val="center"/>
        </w:trPr>
        <w:tc>
          <w:tcPr>
            <w:tcW w:w="2683" w:type="dxa"/>
            <w:tcBorders>
              <w:top w:val="nil"/>
              <w:left w:val="single" w:sz="4" w:space="0" w:color="auto"/>
              <w:bottom w:val="single" w:sz="4" w:space="0" w:color="auto"/>
              <w:right w:val="single" w:sz="8" w:space="0" w:color="auto"/>
            </w:tcBorders>
            <w:vAlign w:val="bottom"/>
            <w:hideMark/>
          </w:tcPr>
          <w:p w14:paraId="6B3C489E" w14:textId="77777777" w:rsidR="00CB6616" w:rsidRPr="005B19AE" w:rsidRDefault="00CB6616" w:rsidP="00137209">
            <w:pPr>
              <w:outlineLvl w:val="0"/>
              <w:rPr>
                <w:rFonts w:ascii="Helvetica" w:hAnsi="Helvetica" w:cs="Helvetica"/>
                <w:sz w:val="14"/>
                <w:szCs w:val="14"/>
              </w:rPr>
            </w:pPr>
            <w:r w:rsidRPr="005B19AE">
              <w:rPr>
                <w:rFonts w:ascii="Helvetica" w:hAnsi="Helvetica" w:cs="Helvetica"/>
                <w:sz w:val="14"/>
                <w:szCs w:val="14"/>
              </w:rPr>
              <w:t>Mantenimiento reparación equipo cómputo</w:t>
            </w:r>
          </w:p>
        </w:tc>
        <w:tc>
          <w:tcPr>
            <w:tcW w:w="1072" w:type="dxa"/>
            <w:tcBorders>
              <w:top w:val="nil"/>
              <w:left w:val="nil"/>
              <w:bottom w:val="single" w:sz="4" w:space="0" w:color="auto"/>
              <w:right w:val="nil"/>
            </w:tcBorders>
            <w:vAlign w:val="bottom"/>
            <w:hideMark/>
          </w:tcPr>
          <w:p w14:paraId="02BAD348" w14:textId="77777777" w:rsidR="00CB6616" w:rsidRPr="005B19AE" w:rsidRDefault="00CB6616" w:rsidP="00137209">
            <w:pPr>
              <w:jc w:val="right"/>
              <w:outlineLvl w:val="0"/>
              <w:rPr>
                <w:rFonts w:ascii="Helvetica" w:hAnsi="Helvetica" w:cs="Helvetica"/>
                <w:sz w:val="14"/>
                <w:szCs w:val="14"/>
              </w:rPr>
            </w:pPr>
            <w:r w:rsidRPr="005B19AE">
              <w:rPr>
                <w:rFonts w:ascii="Helvetica" w:hAnsi="Helvetica" w:cs="Helvetica"/>
                <w:sz w:val="14"/>
                <w:szCs w:val="14"/>
              </w:rPr>
              <w:t>70,000.00</w:t>
            </w:r>
          </w:p>
        </w:tc>
        <w:tc>
          <w:tcPr>
            <w:tcW w:w="1422" w:type="dxa"/>
            <w:tcBorders>
              <w:top w:val="nil"/>
              <w:left w:val="single" w:sz="8" w:space="0" w:color="auto"/>
              <w:bottom w:val="single" w:sz="4" w:space="0" w:color="auto"/>
              <w:right w:val="single" w:sz="8" w:space="0" w:color="auto"/>
            </w:tcBorders>
            <w:vAlign w:val="bottom"/>
          </w:tcPr>
          <w:p w14:paraId="54482AA0" w14:textId="77777777" w:rsidR="00CB6616" w:rsidRPr="005B19AE" w:rsidRDefault="00CB6616" w:rsidP="00137209">
            <w:pPr>
              <w:jc w:val="right"/>
              <w:outlineLvl w:val="0"/>
              <w:rPr>
                <w:rFonts w:ascii="Helvetica" w:hAnsi="Helvetica" w:cs="Helvetica"/>
                <w:sz w:val="14"/>
                <w:szCs w:val="14"/>
              </w:rPr>
            </w:pPr>
          </w:p>
        </w:tc>
        <w:tc>
          <w:tcPr>
            <w:tcW w:w="1462" w:type="dxa"/>
            <w:tcBorders>
              <w:top w:val="nil"/>
              <w:left w:val="single" w:sz="8" w:space="0" w:color="auto"/>
              <w:bottom w:val="single" w:sz="4" w:space="0" w:color="auto"/>
              <w:right w:val="single" w:sz="8" w:space="0" w:color="auto"/>
            </w:tcBorders>
            <w:vAlign w:val="bottom"/>
            <w:hideMark/>
          </w:tcPr>
          <w:p w14:paraId="6F98222D" w14:textId="77777777" w:rsidR="00CB6616" w:rsidRPr="005B19AE" w:rsidRDefault="00CB6616" w:rsidP="00137209">
            <w:pPr>
              <w:jc w:val="right"/>
              <w:outlineLvl w:val="0"/>
              <w:rPr>
                <w:rFonts w:ascii="Helvetica" w:hAnsi="Helvetica" w:cs="Helvetica"/>
                <w:sz w:val="14"/>
                <w:szCs w:val="14"/>
              </w:rPr>
            </w:pPr>
            <w:r w:rsidRPr="005B19AE">
              <w:rPr>
                <w:rFonts w:ascii="Helvetica" w:hAnsi="Helvetica" w:cs="Helvetica"/>
                <w:sz w:val="14"/>
                <w:szCs w:val="14"/>
              </w:rPr>
              <w:t>70,000.00</w:t>
            </w:r>
          </w:p>
        </w:tc>
      </w:tr>
      <w:tr w:rsidR="00CB6616" w:rsidRPr="005B19AE" w14:paraId="11B172D3" w14:textId="77777777" w:rsidTr="006B43F8">
        <w:trPr>
          <w:trHeight w:val="256"/>
          <w:jc w:val="center"/>
        </w:trPr>
        <w:tc>
          <w:tcPr>
            <w:tcW w:w="2683" w:type="dxa"/>
            <w:tcBorders>
              <w:top w:val="single" w:sz="4" w:space="0" w:color="auto"/>
              <w:left w:val="single" w:sz="8" w:space="0" w:color="auto"/>
              <w:bottom w:val="single" w:sz="8" w:space="0" w:color="auto"/>
              <w:right w:val="single" w:sz="8" w:space="0" w:color="auto"/>
            </w:tcBorders>
            <w:shd w:val="clear" w:color="000000" w:fill="A6C9EC"/>
            <w:noWrap/>
            <w:vAlign w:val="bottom"/>
            <w:hideMark/>
          </w:tcPr>
          <w:p w14:paraId="2D060B49" w14:textId="77777777" w:rsidR="00CB6616" w:rsidRPr="005B19AE" w:rsidRDefault="00CB6616" w:rsidP="00137209">
            <w:pPr>
              <w:jc w:val="center"/>
              <w:rPr>
                <w:rFonts w:ascii="Helvetica" w:hAnsi="Helvetica" w:cs="Helvetica"/>
                <w:b/>
                <w:bCs/>
                <w:sz w:val="14"/>
                <w:szCs w:val="14"/>
              </w:rPr>
            </w:pPr>
            <w:r w:rsidRPr="005B19AE">
              <w:rPr>
                <w:rFonts w:ascii="Helvetica" w:hAnsi="Helvetica" w:cs="Helvetica"/>
                <w:b/>
                <w:bCs/>
                <w:sz w:val="14"/>
                <w:szCs w:val="14"/>
              </w:rPr>
              <w:t>TOTAL</w:t>
            </w:r>
          </w:p>
        </w:tc>
        <w:tc>
          <w:tcPr>
            <w:tcW w:w="1072" w:type="dxa"/>
            <w:tcBorders>
              <w:top w:val="single" w:sz="4" w:space="0" w:color="auto"/>
              <w:left w:val="nil"/>
              <w:bottom w:val="single" w:sz="8" w:space="0" w:color="auto"/>
              <w:right w:val="single" w:sz="8" w:space="0" w:color="auto"/>
            </w:tcBorders>
            <w:shd w:val="clear" w:color="000000" w:fill="A6C9EC"/>
            <w:noWrap/>
            <w:vAlign w:val="bottom"/>
            <w:hideMark/>
          </w:tcPr>
          <w:p w14:paraId="5BEBAEE8" w14:textId="77777777" w:rsidR="00CB6616" w:rsidRPr="005B19AE" w:rsidRDefault="00CB6616" w:rsidP="00137209">
            <w:pPr>
              <w:jc w:val="right"/>
              <w:rPr>
                <w:rFonts w:ascii="Helvetica" w:hAnsi="Helvetica" w:cs="Helvetica"/>
                <w:b/>
                <w:bCs/>
                <w:sz w:val="14"/>
                <w:szCs w:val="14"/>
              </w:rPr>
            </w:pPr>
            <w:r w:rsidRPr="005B19AE">
              <w:rPr>
                <w:rFonts w:ascii="Helvetica" w:hAnsi="Helvetica" w:cs="Helvetica"/>
                <w:b/>
                <w:bCs/>
                <w:sz w:val="14"/>
                <w:szCs w:val="14"/>
              </w:rPr>
              <w:t>590,000.00</w:t>
            </w:r>
          </w:p>
        </w:tc>
        <w:tc>
          <w:tcPr>
            <w:tcW w:w="1422" w:type="dxa"/>
            <w:tcBorders>
              <w:top w:val="single" w:sz="4" w:space="0" w:color="auto"/>
              <w:left w:val="nil"/>
              <w:bottom w:val="single" w:sz="8" w:space="0" w:color="auto"/>
              <w:right w:val="single" w:sz="8" w:space="0" w:color="auto"/>
            </w:tcBorders>
            <w:shd w:val="clear" w:color="000000" w:fill="A6C9EC"/>
            <w:noWrap/>
            <w:vAlign w:val="bottom"/>
            <w:hideMark/>
          </w:tcPr>
          <w:p w14:paraId="7BA1EDBE" w14:textId="77777777" w:rsidR="00CB6616" w:rsidRPr="005B19AE" w:rsidRDefault="00CB6616" w:rsidP="00137209">
            <w:pPr>
              <w:jc w:val="right"/>
              <w:rPr>
                <w:rFonts w:ascii="Helvetica" w:hAnsi="Helvetica" w:cs="Helvetica"/>
                <w:b/>
                <w:bCs/>
                <w:sz w:val="14"/>
                <w:szCs w:val="14"/>
              </w:rPr>
            </w:pPr>
            <w:r w:rsidRPr="005B19AE">
              <w:rPr>
                <w:rFonts w:ascii="Helvetica" w:hAnsi="Helvetica" w:cs="Helvetica"/>
                <w:b/>
                <w:bCs/>
                <w:sz w:val="14"/>
                <w:szCs w:val="14"/>
              </w:rPr>
              <w:t>330,000.00</w:t>
            </w:r>
          </w:p>
        </w:tc>
        <w:tc>
          <w:tcPr>
            <w:tcW w:w="1462" w:type="dxa"/>
            <w:tcBorders>
              <w:top w:val="single" w:sz="4" w:space="0" w:color="auto"/>
              <w:left w:val="nil"/>
              <w:bottom w:val="single" w:sz="8" w:space="0" w:color="auto"/>
              <w:right w:val="single" w:sz="8" w:space="0" w:color="auto"/>
            </w:tcBorders>
            <w:shd w:val="clear" w:color="000000" w:fill="A6C9EC"/>
            <w:noWrap/>
            <w:vAlign w:val="bottom"/>
            <w:hideMark/>
          </w:tcPr>
          <w:p w14:paraId="0E2A8EB5" w14:textId="77777777" w:rsidR="00CB6616" w:rsidRPr="005B19AE" w:rsidRDefault="00CB6616" w:rsidP="00137209">
            <w:pPr>
              <w:jc w:val="right"/>
              <w:rPr>
                <w:rFonts w:ascii="Helvetica" w:hAnsi="Helvetica" w:cs="Helvetica"/>
                <w:b/>
                <w:bCs/>
                <w:sz w:val="14"/>
                <w:szCs w:val="14"/>
              </w:rPr>
            </w:pPr>
            <w:r w:rsidRPr="005B19AE">
              <w:rPr>
                <w:rFonts w:ascii="Helvetica" w:hAnsi="Helvetica" w:cs="Helvetica"/>
                <w:b/>
                <w:bCs/>
                <w:sz w:val="14"/>
                <w:szCs w:val="14"/>
              </w:rPr>
              <w:t>920,000.00</w:t>
            </w:r>
          </w:p>
        </w:tc>
      </w:tr>
    </w:tbl>
    <w:p w14:paraId="109B5511" w14:textId="77777777" w:rsidR="006B43F8" w:rsidRDefault="006B43F8" w:rsidP="00CB6616">
      <w:pPr>
        <w:jc w:val="center"/>
        <w:rPr>
          <w:rFonts w:ascii="Helvetica" w:hAnsi="Helvetica" w:cs="Arial"/>
          <w:b/>
          <w:bCs/>
          <w:sz w:val="18"/>
          <w14:ligatures w14:val="standardContextual"/>
        </w:rPr>
      </w:pPr>
    </w:p>
    <w:p w14:paraId="585E3A35" w14:textId="77777777" w:rsidR="006B43F8" w:rsidRDefault="006B43F8" w:rsidP="00CB6616">
      <w:pPr>
        <w:jc w:val="center"/>
        <w:rPr>
          <w:rFonts w:ascii="Helvetica" w:hAnsi="Helvetica" w:cs="Arial"/>
          <w:b/>
          <w:bCs/>
          <w:sz w:val="18"/>
          <w14:ligatures w14:val="standardContextual"/>
        </w:rPr>
      </w:pPr>
    </w:p>
    <w:p w14:paraId="4051561B" w14:textId="77777777" w:rsidR="006B43F8" w:rsidRDefault="006B43F8" w:rsidP="00CB6616">
      <w:pPr>
        <w:jc w:val="center"/>
        <w:rPr>
          <w:rFonts w:ascii="Helvetica" w:hAnsi="Helvetica" w:cs="Arial"/>
          <w:b/>
          <w:bCs/>
          <w:sz w:val="18"/>
          <w14:ligatures w14:val="standardContextual"/>
        </w:rPr>
      </w:pPr>
    </w:p>
    <w:p w14:paraId="2A08B8D0" w14:textId="77777777" w:rsidR="006B43F8" w:rsidRDefault="006B43F8" w:rsidP="00CB6616">
      <w:pPr>
        <w:jc w:val="center"/>
        <w:rPr>
          <w:rFonts w:ascii="Helvetica" w:hAnsi="Helvetica" w:cs="Arial"/>
          <w:b/>
          <w:bCs/>
          <w:sz w:val="18"/>
          <w14:ligatures w14:val="standardContextual"/>
        </w:rPr>
      </w:pPr>
    </w:p>
    <w:p w14:paraId="773A88FD" w14:textId="77777777" w:rsidR="006B43F8" w:rsidRDefault="006B43F8" w:rsidP="00CB6616">
      <w:pPr>
        <w:jc w:val="center"/>
        <w:rPr>
          <w:rFonts w:ascii="Helvetica" w:hAnsi="Helvetica" w:cs="Arial"/>
          <w:b/>
          <w:bCs/>
          <w:sz w:val="18"/>
          <w14:ligatures w14:val="standardContextual"/>
        </w:rPr>
      </w:pPr>
    </w:p>
    <w:p w14:paraId="020AAD35" w14:textId="14435C59" w:rsidR="00CB6616" w:rsidRPr="005B19AE" w:rsidRDefault="00CB6616" w:rsidP="00CB6616">
      <w:pPr>
        <w:jc w:val="center"/>
        <w:rPr>
          <w:rFonts w:ascii="Helvetica" w:hAnsi="Helvetica" w:cs="Arial"/>
          <w:b/>
          <w:bCs/>
          <w:sz w:val="18"/>
          <w14:ligatures w14:val="standardContextual"/>
        </w:rPr>
      </w:pPr>
      <w:r w:rsidRPr="005B19AE">
        <w:rPr>
          <w:rFonts w:ascii="Helvetica" w:hAnsi="Helvetica" w:cs="Arial"/>
          <w:b/>
          <w:bCs/>
          <w:sz w:val="18"/>
          <w14:ligatures w14:val="standardContextual"/>
        </w:rPr>
        <w:t>APLICACIÓN DE LOS RECURSOS</w:t>
      </w:r>
    </w:p>
    <w:tbl>
      <w:tblPr>
        <w:tblW w:w="6805" w:type="dxa"/>
        <w:jc w:val="center"/>
        <w:tblCellMar>
          <w:left w:w="70" w:type="dxa"/>
          <w:right w:w="70" w:type="dxa"/>
        </w:tblCellMar>
        <w:tblLook w:val="04A0" w:firstRow="1" w:lastRow="0" w:firstColumn="1" w:lastColumn="0" w:noHBand="0" w:noVBand="1"/>
      </w:tblPr>
      <w:tblGrid>
        <w:gridCol w:w="3407"/>
        <w:gridCol w:w="1843"/>
        <w:gridCol w:w="1555"/>
      </w:tblGrid>
      <w:tr w:rsidR="00CB6616" w:rsidRPr="005B19AE" w14:paraId="3C1D3FA7" w14:textId="77777777" w:rsidTr="00137209">
        <w:trPr>
          <w:trHeight w:val="227"/>
          <w:jc w:val="center"/>
        </w:trPr>
        <w:tc>
          <w:tcPr>
            <w:tcW w:w="3407" w:type="dxa"/>
            <w:vMerge w:val="restart"/>
            <w:tcBorders>
              <w:top w:val="single" w:sz="8" w:space="0" w:color="auto"/>
              <w:left w:val="single" w:sz="4" w:space="0" w:color="auto"/>
              <w:bottom w:val="single" w:sz="8" w:space="0" w:color="000000"/>
              <w:right w:val="single" w:sz="8" w:space="0" w:color="auto"/>
            </w:tcBorders>
            <w:shd w:val="clear" w:color="000000" w:fill="A6C9EC"/>
            <w:noWrap/>
            <w:vAlign w:val="center"/>
            <w:hideMark/>
          </w:tcPr>
          <w:p w14:paraId="6EA37BB4" w14:textId="77777777" w:rsidR="00CB6616" w:rsidRPr="005B19AE" w:rsidRDefault="00CB6616" w:rsidP="00137209">
            <w:pPr>
              <w:jc w:val="center"/>
              <w:rPr>
                <w:rFonts w:ascii="Arial" w:hAnsi="Arial" w:cs="Arial"/>
                <w:b/>
                <w:bCs/>
                <w:sz w:val="14"/>
                <w:szCs w:val="14"/>
              </w:rPr>
            </w:pPr>
            <w:r w:rsidRPr="005B19AE">
              <w:rPr>
                <w:rFonts w:ascii="Arial" w:hAnsi="Arial" w:cs="Arial"/>
                <w:b/>
                <w:bCs/>
                <w:sz w:val="14"/>
                <w:szCs w:val="14"/>
              </w:rPr>
              <w:t>CLASIFICACION</w:t>
            </w:r>
          </w:p>
        </w:tc>
        <w:tc>
          <w:tcPr>
            <w:tcW w:w="3398" w:type="dxa"/>
            <w:gridSpan w:val="2"/>
            <w:tcBorders>
              <w:top w:val="single" w:sz="8" w:space="0" w:color="auto"/>
              <w:left w:val="nil"/>
              <w:bottom w:val="single" w:sz="8" w:space="0" w:color="auto"/>
              <w:right w:val="single" w:sz="4" w:space="0" w:color="auto"/>
            </w:tcBorders>
            <w:shd w:val="clear" w:color="000000" w:fill="A6C9EC"/>
            <w:noWrap/>
            <w:vAlign w:val="center"/>
            <w:hideMark/>
          </w:tcPr>
          <w:p w14:paraId="10CDA41A" w14:textId="77777777" w:rsidR="00CB6616" w:rsidRPr="005B19AE" w:rsidRDefault="00CB6616" w:rsidP="00137209">
            <w:pPr>
              <w:jc w:val="center"/>
              <w:rPr>
                <w:rFonts w:ascii="Arial" w:hAnsi="Arial" w:cs="Arial"/>
                <w:b/>
                <w:bCs/>
                <w:sz w:val="14"/>
                <w:szCs w:val="14"/>
              </w:rPr>
            </w:pPr>
            <w:r w:rsidRPr="005B19AE">
              <w:rPr>
                <w:rFonts w:ascii="Arial" w:hAnsi="Arial" w:cs="Arial"/>
                <w:b/>
                <w:bCs/>
                <w:sz w:val="14"/>
                <w:szCs w:val="14"/>
              </w:rPr>
              <w:t>APLICACIÓN DE LOS RECURSOS</w:t>
            </w:r>
          </w:p>
        </w:tc>
      </w:tr>
      <w:tr w:rsidR="00CB6616" w:rsidRPr="005B19AE" w14:paraId="1DCB419F" w14:textId="77777777" w:rsidTr="00137209">
        <w:trPr>
          <w:trHeight w:val="227"/>
          <w:jc w:val="center"/>
        </w:trPr>
        <w:tc>
          <w:tcPr>
            <w:tcW w:w="3407" w:type="dxa"/>
            <w:vMerge/>
            <w:tcBorders>
              <w:top w:val="single" w:sz="8" w:space="0" w:color="auto"/>
              <w:left w:val="single" w:sz="4" w:space="0" w:color="auto"/>
              <w:bottom w:val="single" w:sz="8" w:space="0" w:color="000000"/>
              <w:right w:val="single" w:sz="8" w:space="0" w:color="auto"/>
            </w:tcBorders>
            <w:vAlign w:val="center"/>
            <w:hideMark/>
          </w:tcPr>
          <w:p w14:paraId="491FCB13" w14:textId="77777777" w:rsidR="00CB6616" w:rsidRPr="005B19AE" w:rsidRDefault="00CB6616" w:rsidP="00137209">
            <w:pPr>
              <w:rPr>
                <w:rFonts w:ascii="Arial" w:hAnsi="Arial" w:cs="Arial"/>
                <w:b/>
                <w:bCs/>
                <w:sz w:val="14"/>
                <w:szCs w:val="14"/>
              </w:rPr>
            </w:pPr>
          </w:p>
        </w:tc>
        <w:tc>
          <w:tcPr>
            <w:tcW w:w="1843" w:type="dxa"/>
            <w:tcBorders>
              <w:top w:val="nil"/>
              <w:left w:val="nil"/>
              <w:bottom w:val="nil"/>
              <w:right w:val="nil"/>
            </w:tcBorders>
            <w:shd w:val="clear" w:color="000000" w:fill="A6C9EC"/>
            <w:vAlign w:val="center"/>
            <w:hideMark/>
          </w:tcPr>
          <w:p w14:paraId="63BE76D6" w14:textId="77777777" w:rsidR="00CB6616" w:rsidRPr="005B19AE" w:rsidRDefault="00CB6616" w:rsidP="00137209">
            <w:pPr>
              <w:jc w:val="center"/>
              <w:rPr>
                <w:rFonts w:ascii="Arial" w:hAnsi="Arial" w:cs="Arial"/>
                <w:b/>
                <w:bCs/>
                <w:sz w:val="14"/>
                <w:szCs w:val="14"/>
              </w:rPr>
            </w:pPr>
            <w:r w:rsidRPr="005B19AE">
              <w:rPr>
                <w:rFonts w:ascii="Arial" w:hAnsi="Arial" w:cs="Arial"/>
                <w:b/>
                <w:bCs/>
                <w:sz w:val="14"/>
                <w:szCs w:val="14"/>
              </w:rPr>
              <w:t xml:space="preserve">PROTECCIÓN Y PROMOCIÓN SOCIAL  </w:t>
            </w:r>
          </w:p>
        </w:tc>
        <w:tc>
          <w:tcPr>
            <w:tcW w:w="1555" w:type="dxa"/>
            <w:vMerge w:val="restart"/>
            <w:tcBorders>
              <w:top w:val="nil"/>
              <w:left w:val="single" w:sz="8" w:space="0" w:color="auto"/>
              <w:bottom w:val="nil"/>
              <w:right w:val="single" w:sz="8" w:space="0" w:color="auto"/>
            </w:tcBorders>
            <w:shd w:val="clear" w:color="000000" w:fill="A6C9EC"/>
            <w:vAlign w:val="center"/>
            <w:hideMark/>
          </w:tcPr>
          <w:p w14:paraId="1CE1CEE7" w14:textId="77777777" w:rsidR="00CB6616" w:rsidRPr="005B19AE" w:rsidRDefault="00CB6616" w:rsidP="00137209">
            <w:pPr>
              <w:jc w:val="center"/>
              <w:rPr>
                <w:rFonts w:ascii="Arial" w:hAnsi="Arial" w:cs="Arial"/>
                <w:b/>
                <w:bCs/>
                <w:sz w:val="14"/>
                <w:szCs w:val="14"/>
              </w:rPr>
            </w:pPr>
            <w:r w:rsidRPr="005B19AE">
              <w:rPr>
                <w:rFonts w:ascii="Arial" w:hAnsi="Arial" w:cs="Arial"/>
                <w:b/>
                <w:bCs/>
                <w:sz w:val="14"/>
                <w:szCs w:val="14"/>
              </w:rPr>
              <w:t>TOTAL</w:t>
            </w:r>
          </w:p>
        </w:tc>
      </w:tr>
      <w:tr w:rsidR="00CB6616" w:rsidRPr="005B19AE" w14:paraId="570F8E4D" w14:textId="77777777" w:rsidTr="00137209">
        <w:trPr>
          <w:trHeight w:val="227"/>
          <w:jc w:val="center"/>
        </w:trPr>
        <w:tc>
          <w:tcPr>
            <w:tcW w:w="3407" w:type="dxa"/>
            <w:vMerge/>
            <w:tcBorders>
              <w:top w:val="single" w:sz="8" w:space="0" w:color="auto"/>
              <w:left w:val="single" w:sz="4" w:space="0" w:color="auto"/>
              <w:bottom w:val="single" w:sz="8" w:space="0" w:color="000000"/>
              <w:right w:val="single" w:sz="8" w:space="0" w:color="auto"/>
            </w:tcBorders>
            <w:vAlign w:val="center"/>
            <w:hideMark/>
          </w:tcPr>
          <w:p w14:paraId="19A1321A" w14:textId="77777777" w:rsidR="00CB6616" w:rsidRPr="005B19AE" w:rsidRDefault="00CB6616" w:rsidP="00137209">
            <w:pPr>
              <w:rPr>
                <w:rFonts w:ascii="Arial" w:hAnsi="Arial" w:cs="Arial"/>
                <w:b/>
                <w:bCs/>
                <w:sz w:val="14"/>
                <w:szCs w:val="14"/>
              </w:rPr>
            </w:pPr>
          </w:p>
        </w:tc>
        <w:tc>
          <w:tcPr>
            <w:tcW w:w="1843" w:type="dxa"/>
            <w:tcBorders>
              <w:top w:val="single" w:sz="8" w:space="0" w:color="auto"/>
              <w:left w:val="nil"/>
              <w:bottom w:val="single" w:sz="8" w:space="0" w:color="auto"/>
              <w:right w:val="single" w:sz="8" w:space="0" w:color="auto"/>
            </w:tcBorders>
            <w:shd w:val="clear" w:color="000000" w:fill="A6C9EC"/>
            <w:vAlign w:val="center"/>
            <w:hideMark/>
          </w:tcPr>
          <w:p w14:paraId="580BD1E8" w14:textId="77777777" w:rsidR="00CB6616" w:rsidRPr="005B19AE" w:rsidRDefault="00CB6616" w:rsidP="00137209">
            <w:pPr>
              <w:jc w:val="center"/>
              <w:rPr>
                <w:rFonts w:ascii="Arial" w:hAnsi="Arial" w:cs="Arial"/>
                <w:b/>
                <w:bCs/>
                <w:sz w:val="14"/>
                <w:szCs w:val="14"/>
              </w:rPr>
            </w:pPr>
            <w:r w:rsidRPr="005B19AE">
              <w:rPr>
                <w:rFonts w:ascii="Arial" w:hAnsi="Arial" w:cs="Arial"/>
                <w:b/>
                <w:bCs/>
                <w:sz w:val="14"/>
                <w:szCs w:val="14"/>
              </w:rPr>
              <w:t>RECURSOS PROPIOS</w:t>
            </w:r>
          </w:p>
        </w:tc>
        <w:tc>
          <w:tcPr>
            <w:tcW w:w="1555" w:type="dxa"/>
            <w:vMerge/>
            <w:tcBorders>
              <w:top w:val="nil"/>
              <w:left w:val="single" w:sz="8" w:space="0" w:color="auto"/>
              <w:bottom w:val="nil"/>
              <w:right w:val="single" w:sz="8" w:space="0" w:color="auto"/>
            </w:tcBorders>
            <w:vAlign w:val="center"/>
            <w:hideMark/>
          </w:tcPr>
          <w:p w14:paraId="58808F8A" w14:textId="77777777" w:rsidR="00CB6616" w:rsidRPr="005B19AE" w:rsidRDefault="00CB6616" w:rsidP="00137209">
            <w:pPr>
              <w:rPr>
                <w:rFonts w:ascii="Arial" w:hAnsi="Arial" w:cs="Arial"/>
                <w:b/>
                <w:bCs/>
                <w:sz w:val="14"/>
                <w:szCs w:val="14"/>
              </w:rPr>
            </w:pPr>
          </w:p>
        </w:tc>
      </w:tr>
      <w:tr w:rsidR="00CB6616" w:rsidRPr="005B19AE" w14:paraId="502AF02F" w14:textId="77777777" w:rsidTr="00137209">
        <w:trPr>
          <w:trHeight w:val="227"/>
          <w:jc w:val="center"/>
        </w:trPr>
        <w:tc>
          <w:tcPr>
            <w:tcW w:w="3407" w:type="dxa"/>
            <w:tcBorders>
              <w:top w:val="nil"/>
              <w:left w:val="single" w:sz="4" w:space="0" w:color="auto"/>
              <w:bottom w:val="nil"/>
              <w:right w:val="single" w:sz="8" w:space="0" w:color="auto"/>
            </w:tcBorders>
            <w:vAlign w:val="center"/>
            <w:hideMark/>
          </w:tcPr>
          <w:p w14:paraId="0AD312C4" w14:textId="77777777" w:rsidR="00CB6616" w:rsidRPr="005B19AE" w:rsidRDefault="00CB6616" w:rsidP="00137209">
            <w:pPr>
              <w:rPr>
                <w:rFonts w:ascii="Arial" w:hAnsi="Arial" w:cs="Arial"/>
                <w:b/>
                <w:bCs/>
                <w:color w:val="0000FF"/>
                <w:sz w:val="14"/>
                <w:szCs w:val="14"/>
              </w:rPr>
            </w:pPr>
            <w:r w:rsidRPr="005B19AE">
              <w:rPr>
                <w:rFonts w:ascii="Arial" w:hAnsi="Arial" w:cs="Arial"/>
                <w:b/>
                <w:bCs/>
                <w:color w:val="0000FF"/>
                <w:sz w:val="14"/>
                <w:szCs w:val="14"/>
              </w:rPr>
              <w:t xml:space="preserve"> TRANSFERENCIAS CORRIENTES </w:t>
            </w:r>
          </w:p>
        </w:tc>
        <w:tc>
          <w:tcPr>
            <w:tcW w:w="1843" w:type="dxa"/>
            <w:tcBorders>
              <w:top w:val="nil"/>
              <w:left w:val="nil"/>
              <w:bottom w:val="nil"/>
              <w:right w:val="nil"/>
            </w:tcBorders>
            <w:vAlign w:val="center"/>
            <w:hideMark/>
          </w:tcPr>
          <w:p w14:paraId="5E83A72B" w14:textId="77777777" w:rsidR="00CB6616" w:rsidRPr="005B19AE" w:rsidRDefault="00CB6616" w:rsidP="00137209">
            <w:pPr>
              <w:jc w:val="right"/>
              <w:rPr>
                <w:rFonts w:ascii="Arial" w:hAnsi="Arial" w:cs="Arial"/>
                <w:b/>
                <w:bCs/>
                <w:color w:val="0000FF"/>
                <w:sz w:val="14"/>
                <w:szCs w:val="14"/>
              </w:rPr>
            </w:pPr>
            <w:r w:rsidRPr="005B19AE">
              <w:rPr>
                <w:rFonts w:ascii="Arial" w:hAnsi="Arial" w:cs="Arial"/>
                <w:b/>
                <w:bCs/>
                <w:color w:val="0000FF"/>
                <w:sz w:val="14"/>
                <w:szCs w:val="14"/>
              </w:rPr>
              <w:t xml:space="preserve">                                920,000.00 </w:t>
            </w:r>
          </w:p>
        </w:tc>
        <w:tc>
          <w:tcPr>
            <w:tcW w:w="1555" w:type="dxa"/>
            <w:tcBorders>
              <w:top w:val="nil"/>
              <w:left w:val="single" w:sz="8" w:space="0" w:color="auto"/>
              <w:bottom w:val="nil"/>
              <w:right w:val="single" w:sz="8" w:space="0" w:color="auto"/>
            </w:tcBorders>
            <w:vAlign w:val="center"/>
            <w:hideMark/>
          </w:tcPr>
          <w:p w14:paraId="7BB0FEC6" w14:textId="77777777" w:rsidR="00CB6616" w:rsidRPr="005B19AE" w:rsidRDefault="00CB6616" w:rsidP="00137209">
            <w:pPr>
              <w:jc w:val="right"/>
              <w:rPr>
                <w:rFonts w:ascii="Arial" w:hAnsi="Arial" w:cs="Arial"/>
                <w:b/>
                <w:bCs/>
                <w:color w:val="0000FF"/>
                <w:sz w:val="14"/>
                <w:szCs w:val="14"/>
              </w:rPr>
            </w:pPr>
            <w:r w:rsidRPr="005B19AE">
              <w:rPr>
                <w:rFonts w:ascii="Arial" w:hAnsi="Arial" w:cs="Arial"/>
                <w:b/>
                <w:bCs/>
                <w:color w:val="0000FF"/>
                <w:sz w:val="14"/>
                <w:szCs w:val="14"/>
              </w:rPr>
              <w:t xml:space="preserve">            920,000.00 </w:t>
            </w:r>
          </w:p>
        </w:tc>
      </w:tr>
      <w:tr w:rsidR="00CB6616" w:rsidRPr="005B19AE" w14:paraId="37061B11" w14:textId="77777777" w:rsidTr="00137209">
        <w:trPr>
          <w:trHeight w:val="227"/>
          <w:jc w:val="center"/>
        </w:trPr>
        <w:tc>
          <w:tcPr>
            <w:tcW w:w="3407" w:type="dxa"/>
            <w:tcBorders>
              <w:top w:val="nil"/>
              <w:left w:val="single" w:sz="4" w:space="0" w:color="auto"/>
              <w:bottom w:val="nil"/>
              <w:right w:val="single" w:sz="8" w:space="0" w:color="auto"/>
            </w:tcBorders>
            <w:vAlign w:val="center"/>
            <w:hideMark/>
          </w:tcPr>
          <w:p w14:paraId="1A4D1777" w14:textId="77777777" w:rsidR="00CB6616" w:rsidRPr="005B19AE" w:rsidRDefault="00CB6616" w:rsidP="00137209">
            <w:pPr>
              <w:outlineLvl w:val="0"/>
              <w:rPr>
                <w:rFonts w:ascii="Arial" w:hAnsi="Arial" w:cs="Arial"/>
                <w:b/>
                <w:bCs/>
                <w:sz w:val="14"/>
                <w:szCs w:val="14"/>
              </w:rPr>
            </w:pPr>
            <w:r w:rsidRPr="005B19AE">
              <w:rPr>
                <w:rFonts w:ascii="Arial" w:hAnsi="Arial" w:cs="Arial"/>
                <w:b/>
                <w:bCs/>
                <w:sz w:val="14"/>
                <w:szCs w:val="14"/>
              </w:rPr>
              <w:t xml:space="preserve"> TRANSFERENCIAS CTES A PERSONAS </w:t>
            </w:r>
          </w:p>
        </w:tc>
        <w:tc>
          <w:tcPr>
            <w:tcW w:w="1843" w:type="dxa"/>
            <w:tcBorders>
              <w:top w:val="nil"/>
              <w:left w:val="nil"/>
              <w:bottom w:val="nil"/>
              <w:right w:val="nil"/>
            </w:tcBorders>
            <w:vAlign w:val="center"/>
            <w:hideMark/>
          </w:tcPr>
          <w:p w14:paraId="1A89E249" w14:textId="77777777" w:rsidR="00CB6616" w:rsidRPr="005B19AE" w:rsidRDefault="00CB6616" w:rsidP="00137209">
            <w:pPr>
              <w:jc w:val="right"/>
              <w:outlineLvl w:val="0"/>
              <w:rPr>
                <w:rFonts w:ascii="Arial" w:hAnsi="Arial" w:cs="Arial"/>
                <w:b/>
                <w:bCs/>
                <w:sz w:val="14"/>
                <w:szCs w:val="14"/>
              </w:rPr>
            </w:pPr>
            <w:r w:rsidRPr="005B19AE">
              <w:rPr>
                <w:rFonts w:ascii="Arial" w:hAnsi="Arial" w:cs="Arial"/>
                <w:b/>
                <w:bCs/>
                <w:sz w:val="14"/>
                <w:szCs w:val="14"/>
              </w:rPr>
              <w:t xml:space="preserve">                                920,000.00 </w:t>
            </w:r>
          </w:p>
        </w:tc>
        <w:tc>
          <w:tcPr>
            <w:tcW w:w="1555" w:type="dxa"/>
            <w:tcBorders>
              <w:top w:val="nil"/>
              <w:left w:val="single" w:sz="8" w:space="0" w:color="auto"/>
              <w:bottom w:val="nil"/>
              <w:right w:val="single" w:sz="8" w:space="0" w:color="auto"/>
            </w:tcBorders>
            <w:vAlign w:val="center"/>
            <w:hideMark/>
          </w:tcPr>
          <w:p w14:paraId="36BACAE2" w14:textId="77777777" w:rsidR="00CB6616" w:rsidRPr="005B19AE" w:rsidRDefault="00CB6616" w:rsidP="00137209">
            <w:pPr>
              <w:jc w:val="right"/>
              <w:outlineLvl w:val="0"/>
              <w:rPr>
                <w:rFonts w:ascii="Arial" w:hAnsi="Arial" w:cs="Arial"/>
                <w:b/>
                <w:bCs/>
                <w:sz w:val="14"/>
                <w:szCs w:val="14"/>
              </w:rPr>
            </w:pPr>
            <w:r w:rsidRPr="005B19AE">
              <w:rPr>
                <w:rFonts w:ascii="Arial" w:hAnsi="Arial" w:cs="Arial"/>
                <w:b/>
                <w:bCs/>
                <w:sz w:val="14"/>
                <w:szCs w:val="14"/>
              </w:rPr>
              <w:t xml:space="preserve">            920,000.00 </w:t>
            </w:r>
          </w:p>
        </w:tc>
      </w:tr>
      <w:tr w:rsidR="00CB6616" w:rsidRPr="005B19AE" w14:paraId="32CC205B" w14:textId="77777777" w:rsidTr="00137209">
        <w:trPr>
          <w:trHeight w:val="227"/>
          <w:jc w:val="center"/>
        </w:trPr>
        <w:tc>
          <w:tcPr>
            <w:tcW w:w="3407" w:type="dxa"/>
            <w:tcBorders>
              <w:top w:val="nil"/>
              <w:left w:val="single" w:sz="4" w:space="0" w:color="auto"/>
              <w:bottom w:val="nil"/>
              <w:right w:val="single" w:sz="8" w:space="0" w:color="auto"/>
            </w:tcBorders>
            <w:vAlign w:val="center"/>
            <w:hideMark/>
          </w:tcPr>
          <w:p w14:paraId="00492249" w14:textId="77777777" w:rsidR="00CB6616" w:rsidRPr="005B19AE" w:rsidRDefault="00CB6616" w:rsidP="00137209">
            <w:pPr>
              <w:outlineLvl w:val="0"/>
              <w:rPr>
                <w:rFonts w:ascii="Arial" w:hAnsi="Arial" w:cs="Arial"/>
                <w:b/>
                <w:bCs/>
                <w:sz w:val="14"/>
                <w:szCs w:val="14"/>
              </w:rPr>
            </w:pPr>
            <w:r w:rsidRPr="005B19AE">
              <w:rPr>
                <w:rFonts w:ascii="Arial" w:hAnsi="Arial" w:cs="Arial"/>
                <w:b/>
                <w:bCs/>
                <w:sz w:val="14"/>
                <w:szCs w:val="14"/>
              </w:rPr>
              <w:t xml:space="preserve"> Otras transferencias a personas </w:t>
            </w:r>
          </w:p>
        </w:tc>
        <w:tc>
          <w:tcPr>
            <w:tcW w:w="1843" w:type="dxa"/>
            <w:tcBorders>
              <w:top w:val="nil"/>
              <w:left w:val="single" w:sz="8" w:space="0" w:color="auto"/>
              <w:bottom w:val="nil"/>
              <w:right w:val="single" w:sz="8" w:space="0" w:color="auto"/>
            </w:tcBorders>
            <w:vAlign w:val="center"/>
            <w:hideMark/>
          </w:tcPr>
          <w:p w14:paraId="10B50C76" w14:textId="77777777" w:rsidR="00CB6616" w:rsidRPr="005B19AE" w:rsidRDefault="00CB6616" w:rsidP="00137209">
            <w:pPr>
              <w:jc w:val="right"/>
              <w:outlineLvl w:val="0"/>
              <w:rPr>
                <w:rFonts w:ascii="Arial" w:hAnsi="Arial" w:cs="Arial"/>
                <w:b/>
                <w:bCs/>
                <w:sz w:val="14"/>
                <w:szCs w:val="14"/>
              </w:rPr>
            </w:pPr>
            <w:r w:rsidRPr="005B19AE">
              <w:rPr>
                <w:rFonts w:ascii="Arial" w:hAnsi="Arial" w:cs="Arial"/>
                <w:b/>
                <w:bCs/>
                <w:sz w:val="14"/>
                <w:szCs w:val="14"/>
              </w:rPr>
              <w:t xml:space="preserve">                                920,000.00 </w:t>
            </w:r>
          </w:p>
        </w:tc>
        <w:tc>
          <w:tcPr>
            <w:tcW w:w="1555" w:type="dxa"/>
            <w:tcBorders>
              <w:top w:val="nil"/>
              <w:left w:val="nil"/>
              <w:bottom w:val="nil"/>
              <w:right w:val="single" w:sz="8" w:space="0" w:color="auto"/>
            </w:tcBorders>
            <w:vAlign w:val="center"/>
            <w:hideMark/>
          </w:tcPr>
          <w:p w14:paraId="0CABB85B" w14:textId="77777777" w:rsidR="00CB6616" w:rsidRPr="005B19AE" w:rsidRDefault="00CB6616" w:rsidP="00137209">
            <w:pPr>
              <w:jc w:val="right"/>
              <w:outlineLvl w:val="0"/>
              <w:rPr>
                <w:rFonts w:ascii="Arial" w:hAnsi="Arial" w:cs="Arial"/>
                <w:b/>
                <w:bCs/>
                <w:sz w:val="14"/>
                <w:szCs w:val="14"/>
              </w:rPr>
            </w:pPr>
            <w:r w:rsidRPr="005B19AE">
              <w:rPr>
                <w:rFonts w:ascii="Arial" w:hAnsi="Arial" w:cs="Arial"/>
                <w:b/>
                <w:bCs/>
                <w:sz w:val="14"/>
                <w:szCs w:val="14"/>
              </w:rPr>
              <w:t xml:space="preserve">            920,000.00 </w:t>
            </w:r>
          </w:p>
        </w:tc>
      </w:tr>
      <w:tr w:rsidR="00CB6616" w:rsidRPr="005B19AE" w14:paraId="2289CF70" w14:textId="77777777" w:rsidTr="00137209">
        <w:trPr>
          <w:trHeight w:val="227"/>
          <w:jc w:val="center"/>
        </w:trPr>
        <w:tc>
          <w:tcPr>
            <w:tcW w:w="3407" w:type="dxa"/>
            <w:tcBorders>
              <w:top w:val="nil"/>
              <w:left w:val="single" w:sz="4" w:space="0" w:color="auto"/>
              <w:bottom w:val="single" w:sz="4" w:space="0" w:color="auto"/>
              <w:right w:val="single" w:sz="8" w:space="0" w:color="auto"/>
            </w:tcBorders>
            <w:vAlign w:val="center"/>
            <w:hideMark/>
          </w:tcPr>
          <w:p w14:paraId="5C020FEA" w14:textId="77777777" w:rsidR="00CB6616" w:rsidRPr="005B19AE" w:rsidRDefault="00CB6616" w:rsidP="00137209">
            <w:pPr>
              <w:outlineLvl w:val="0"/>
              <w:rPr>
                <w:rFonts w:ascii="Arial" w:hAnsi="Arial" w:cs="Arial"/>
                <w:sz w:val="14"/>
                <w:szCs w:val="14"/>
              </w:rPr>
            </w:pPr>
            <w:r w:rsidRPr="005B19AE">
              <w:rPr>
                <w:rFonts w:ascii="Arial" w:hAnsi="Arial" w:cs="Arial"/>
                <w:sz w:val="14"/>
                <w:szCs w:val="14"/>
              </w:rPr>
              <w:t xml:space="preserve"> Capacitación </w:t>
            </w:r>
          </w:p>
        </w:tc>
        <w:tc>
          <w:tcPr>
            <w:tcW w:w="1843" w:type="dxa"/>
            <w:tcBorders>
              <w:top w:val="nil"/>
              <w:left w:val="nil"/>
              <w:bottom w:val="single" w:sz="4" w:space="0" w:color="auto"/>
              <w:right w:val="nil"/>
            </w:tcBorders>
            <w:vAlign w:val="center"/>
            <w:hideMark/>
          </w:tcPr>
          <w:p w14:paraId="562973A6" w14:textId="77777777" w:rsidR="00CB6616" w:rsidRPr="005B19AE" w:rsidRDefault="00CB6616" w:rsidP="00137209">
            <w:pPr>
              <w:jc w:val="right"/>
              <w:outlineLvl w:val="0"/>
              <w:rPr>
                <w:rFonts w:ascii="Arial" w:hAnsi="Arial" w:cs="Arial"/>
                <w:sz w:val="14"/>
                <w:szCs w:val="14"/>
              </w:rPr>
            </w:pPr>
            <w:r w:rsidRPr="005B19AE">
              <w:rPr>
                <w:rFonts w:ascii="Arial" w:hAnsi="Arial" w:cs="Arial"/>
                <w:sz w:val="14"/>
                <w:szCs w:val="14"/>
              </w:rPr>
              <w:t xml:space="preserve">                                920,000.00 </w:t>
            </w:r>
          </w:p>
        </w:tc>
        <w:tc>
          <w:tcPr>
            <w:tcW w:w="1555" w:type="dxa"/>
            <w:tcBorders>
              <w:top w:val="nil"/>
              <w:left w:val="single" w:sz="8" w:space="0" w:color="auto"/>
              <w:bottom w:val="single" w:sz="4" w:space="0" w:color="auto"/>
              <w:right w:val="single" w:sz="8" w:space="0" w:color="auto"/>
            </w:tcBorders>
            <w:vAlign w:val="center"/>
            <w:hideMark/>
          </w:tcPr>
          <w:p w14:paraId="0F4699E0" w14:textId="77777777" w:rsidR="00CB6616" w:rsidRPr="005B19AE" w:rsidRDefault="00CB6616" w:rsidP="00137209">
            <w:pPr>
              <w:jc w:val="right"/>
              <w:outlineLvl w:val="0"/>
              <w:rPr>
                <w:rFonts w:ascii="Arial" w:hAnsi="Arial" w:cs="Arial"/>
                <w:sz w:val="14"/>
                <w:szCs w:val="14"/>
              </w:rPr>
            </w:pPr>
            <w:r w:rsidRPr="005B19AE">
              <w:rPr>
                <w:rFonts w:ascii="Arial" w:hAnsi="Arial" w:cs="Arial"/>
                <w:sz w:val="14"/>
                <w:szCs w:val="14"/>
              </w:rPr>
              <w:t xml:space="preserve">            920,000.00 </w:t>
            </w:r>
          </w:p>
        </w:tc>
      </w:tr>
      <w:tr w:rsidR="00CB6616" w:rsidRPr="005B19AE" w14:paraId="4870EF62" w14:textId="77777777" w:rsidTr="00137209">
        <w:trPr>
          <w:trHeight w:val="227"/>
          <w:jc w:val="center"/>
        </w:trPr>
        <w:tc>
          <w:tcPr>
            <w:tcW w:w="3407" w:type="dxa"/>
            <w:tcBorders>
              <w:top w:val="single" w:sz="4" w:space="0" w:color="auto"/>
              <w:left w:val="single" w:sz="4" w:space="0" w:color="auto"/>
              <w:bottom w:val="single" w:sz="8" w:space="0" w:color="auto"/>
              <w:right w:val="single" w:sz="8" w:space="0" w:color="auto"/>
            </w:tcBorders>
            <w:shd w:val="clear" w:color="000000" w:fill="A6C9EC"/>
            <w:noWrap/>
            <w:vAlign w:val="center"/>
            <w:hideMark/>
          </w:tcPr>
          <w:p w14:paraId="1BE7C3D9" w14:textId="77777777" w:rsidR="00CB6616" w:rsidRPr="005B19AE" w:rsidRDefault="00CB6616" w:rsidP="00137209">
            <w:pPr>
              <w:rPr>
                <w:rFonts w:ascii="Arial" w:hAnsi="Arial" w:cs="Arial"/>
                <w:b/>
                <w:bCs/>
                <w:sz w:val="14"/>
                <w:szCs w:val="14"/>
              </w:rPr>
            </w:pPr>
            <w:r w:rsidRPr="005B19AE">
              <w:rPr>
                <w:rFonts w:ascii="Arial" w:hAnsi="Arial" w:cs="Arial"/>
                <w:b/>
                <w:bCs/>
                <w:sz w:val="14"/>
                <w:szCs w:val="14"/>
              </w:rPr>
              <w:t xml:space="preserve"> TOTAL </w:t>
            </w:r>
          </w:p>
        </w:tc>
        <w:tc>
          <w:tcPr>
            <w:tcW w:w="1843" w:type="dxa"/>
            <w:tcBorders>
              <w:top w:val="single" w:sz="4" w:space="0" w:color="auto"/>
              <w:left w:val="nil"/>
              <w:bottom w:val="single" w:sz="8" w:space="0" w:color="auto"/>
              <w:right w:val="single" w:sz="8" w:space="0" w:color="auto"/>
            </w:tcBorders>
            <w:shd w:val="clear" w:color="000000" w:fill="A6C9EC"/>
            <w:noWrap/>
            <w:vAlign w:val="center"/>
            <w:hideMark/>
          </w:tcPr>
          <w:p w14:paraId="25510C3D" w14:textId="77777777" w:rsidR="00CB6616" w:rsidRPr="005B19AE" w:rsidRDefault="00CB6616" w:rsidP="00137209">
            <w:pPr>
              <w:jc w:val="right"/>
              <w:rPr>
                <w:rFonts w:ascii="Arial" w:hAnsi="Arial" w:cs="Arial"/>
                <w:b/>
                <w:bCs/>
                <w:sz w:val="14"/>
                <w:szCs w:val="14"/>
              </w:rPr>
            </w:pPr>
            <w:r w:rsidRPr="005B19AE">
              <w:rPr>
                <w:rFonts w:ascii="Arial" w:hAnsi="Arial" w:cs="Arial"/>
                <w:b/>
                <w:bCs/>
                <w:sz w:val="14"/>
                <w:szCs w:val="14"/>
              </w:rPr>
              <w:t xml:space="preserve">                                920,000.00 </w:t>
            </w:r>
          </w:p>
        </w:tc>
        <w:tc>
          <w:tcPr>
            <w:tcW w:w="1555" w:type="dxa"/>
            <w:tcBorders>
              <w:top w:val="single" w:sz="4" w:space="0" w:color="auto"/>
              <w:left w:val="nil"/>
              <w:bottom w:val="single" w:sz="8" w:space="0" w:color="auto"/>
              <w:right w:val="single" w:sz="8" w:space="0" w:color="auto"/>
            </w:tcBorders>
            <w:shd w:val="clear" w:color="000000" w:fill="A6C9EC"/>
            <w:noWrap/>
            <w:vAlign w:val="center"/>
            <w:hideMark/>
          </w:tcPr>
          <w:p w14:paraId="314F40AD" w14:textId="77777777" w:rsidR="00CB6616" w:rsidRPr="005B19AE" w:rsidRDefault="00CB6616" w:rsidP="00137209">
            <w:pPr>
              <w:jc w:val="right"/>
              <w:rPr>
                <w:rFonts w:ascii="Arial" w:hAnsi="Arial" w:cs="Arial"/>
                <w:b/>
                <w:bCs/>
                <w:sz w:val="14"/>
                <w:szCs w:val="14"/>
              </w:rPr>
            </w:pPr>
            <w:r w:rsidRPr="005B19AE">
              <w:rPr>
                <w:rFonts w:ascii="Arial" w:hAnsi="Arial" w:cs="Arial"/>
                <w:b/>
                <w:bCs/>
                <w:sz w:val="14"/>
                <w:szCs w:val="14"/>
              </w:rPr>
              <w:t xml:space="preserve">            920,000.00 </w:t>
            </w:r>
          </w:p>
        </w:tc>
      </w:tr>
    </w:tbl>
    <w:p w14:paraId="2F9C67D5" w14:textId="77777777" w:rsidR="00CB6616" w:rsidRPr="005B19AE" w:rsidRDefault="00CB6616" w:rsidP="00CB6616">
      <w:pPr>
        <w:widowControl w:val="0"/>
        <w:ind w:left="1080"/>
        <w:jc w:val="both"/>
        <w:textAlignment w:val="center"/>
        <w:rPr>
          <w:rFonts w:ascii="Helvetica" w:hAnsi="Helvetica" w:cs="Arial"/>
          <w14:ligatures w14:val="standardContextual"/>
        </w:rPr>
      </w:pPr>
    </w:p>
    <w:p w14:paraId="1E481911" w14:textId="77777777" w:rsidR="00CB6616" w:rsidRPr="005B19AE" w:rsidRDefault="00CB6616" w:rsidP="00CB6616">
      <w:pPr>
        <w:widowControl w:val="0"/>
        <w:numPr>
          <w:ilvl w:val="0"/>
          <w:numId w:val="4"/>
        </w:numPr>
        <w:suppressAutoHyphens/>
        <w:jc w:val="both"/>
        <w:textAlignment w:val="center"/>
        <w:rPr>
          <w:rFonts w:ascii="Arial" w:hAnsi="Arial" w:cs="Arial"/>
          <w:sz w:val="24"/>
          <w:szCs w:val="24"/>
          <w14:ligatures w14:val="standardContextual"/>
        </w:rPr>
      </w:pPr>
      <w:r w:rsidRPr="005B19AE">
        <w:rPr>
          <w:rFonts w:ascii="Arial" w:hAnsi="Arial" w:cs="Arial"/>
          <w:sz w:val="24"/>
          <w:szCs w:val="24"/>
          <w14:ligatures w14:val="standardContextual"/>
        </w:rPr>
        <w:t xml:space="preserve">Instruir a la </w:t>
      </w:r>
      <w:r w:rsidRPr="005B19AE">
        <w:rPr>
          <w:rFonts w:ascii="Arial" w:hAnsi="Arial" w:cs="Arial"/>
          <w:i/>
          <w:iCs/>
          <w:sz w:val="24"/>
          <w:szCs w:val="24"/>
          <w14:ligatures w14:val="standardContextual"/>
        </w:rPr>
        <w:t>Unidad de Presupuesto y a Planificación Institucional</w:t>
      </w:r>
      <w:r w:rsidRPr="005B19AE">
        <w:rPr>
          <w:rFonts w:ascii="Arial" w:hAnsi="Arial" w:cs="Arial"/>
          <w:sz w:val="24"/>
          <w:szCs w:val="24"/>
          <w14:ligatures w14:val="standardContextual"/>
        </w:rPr>
        <w:t xml:space="preserve"> para la aplicación de los ajustes en el presupuesto ordinario del periodo y el ajuste de Metas al Plan Operativo Institucional, aprobados en la presente Modificación Presupuestaria General N° 04-2026.</w:t>
      </w:r>
    </w:p>
    <w:p w14:paraId="4EF66DFA" w14:textId="77777777" w:rsidR="00CB6616" w:rsidRPr="005B19AE" w:rsidRDefault="00CB6616" w:rsidP="00CB6616">
      <w:pPr>
        <w:widowControl w:val="0"/>
        <w:ind w:left="1080"/>
        <w:jc w:val="both"/>
        <w:textAlignment w:val="center"/>
        <w:rPr>
          <w:rFonts w:ascii="Arial" w:hAnsi="Arial" w:cs="Arial"/>
          <w:sz w:val="24"/>
          <w:szCs w:val="24"/>
          <w14:ligatures w14:val="standardContextual"/>
        </w:rPr>
      </w:pPr>
    </w:p>
    <w:p w14:paraId="5EE5F0A0" w14:textId="77777777" w:rsidR="00CB6616" w:rsidRPr="005B19AE" w:rsidRDefault="00CB6616" w:rsidP="00CB6616">
      <w:pPr>
        <w:widowControl w:val="0"/>
        <w:numPr>
          <w:ilvl w:val="0"/>
          <w:numId w:val="4"/>
        </w:numPr>
        <w:suppressAutoHyphens/>
        <w:jc w:val="both"/>
        <w:textAlignment w:val="center"/>
        <w:rPr>
          <w:rFonts w:ascii="Arial" w:hAnsi="Arial" w:cs="Arial"/>
          <w:sz w:val="24"/>
          <w:szCs w:val="24"/>
          <w14:ligatures w14:val="standardContextual"/>
        </w:rPr>
      </w:pPr>
      <w:r w:rsidRPr="005B19AE">
        <w:rPr>
          <w:rFonts w:ascii="Arial" w:hAnsi="Arial" w:cs="Arial"/>
          <w:sz w:val="24"/>
          <w:szCs w:val="24"/>
          <w14:ligatures w14:val="standardContextual"/>
        </w:rPr>
        <w:t xml:space="preserve">Instruir a la Gerencia General para que remita la Modificación Presupuestaria General N°04-2026 a la Contraloría General de la República y a la </w:t>
      </w:r>
      <w:bookmarkStart w:id="5" w:name="_Int_tUSBCM0l"/>
      <w:r w:rsidRPr="005B19AE">
        <w:rPr>
          <w:rFonts w:ascii="Arial" w:hAnsi="Arial" w:cs="Arial"/>
          <w:sz w:val="24"/>
          <w:szCs w:val="24"/>
          <w14:ligatures w14:val="standardContextual"/>
        </w:rPr>
        <w:t>Secretaria Técnica</w:t>
      </w:r>
      <w:bookmarkEnd w:id="5"/>
      <w:r w:rsidRPr="005B19AE">
        <w:rPr>
          <w:rFonts w:ascii="Arial" w:hAnsi="Arial" w:cs="Arial"/>
          <w:sz w:val="24"/>
          <w:szCs w:val="24"/>
          <w14:ligatures w14:val="standardContextual"/>
        </w:rPr>
        <w:t xml:space="preserve"> de la Autoridad Presupuestaria, en coordinación con el Departamento de Administración Financiera, conforme la normativa vigente.</w:t>
      </w:r>
    </w:p>
    <w:p w14:paraId="1F55AE28" w14:textId="77777777" w:rsidR="002A536C" w:rsidRPr="005B19AE" w:rsidRDefault="002A536C" w:rsidP="00924A0C">
      <w:pPr>
        <w:jc w:val="both"/>
        <w:rPr>
          <w:rFonts w:ascii="Arial" w:hAnsi="Arial" w:cs="Arial"/>
          <w:b/>
          <w:bCs/>
          <w:color w:val="000000" w:themeColor="text1"/>
          <w:sz w:val="24"/>
          <w:szCs w:val="24"/>
        </w:rPr>
      </w:pPr>
    </w:p>
    <w:p w14:paraId="333508F6" w14:textId="2D3D2F8B" w:rsidR="00924A0C" w:rsidRPr="005B19AE" w:rsidRDefault="00924A0C" w:rsidP="00924A0C">
      <w:pPr>
        <w:jc w:val="both"/>
        <w:rPr>
          <w:rFonts w:ascii="Arial" w:hAnsi="Arial" w:cs="Arial"/>
          <w:color w:val="000000" w:themeColor="text1"/>
          <w:sz w:val="24"/>
          <w:szCs w:val="24"/>
        </w:rPr>
      </w:pPr>
      <w:r w:rsidRPr="005B19AE">
        <w:rPr>
          <w:rFonts w:ascii="Arial" w:hAnsi="Arial" w:cs="Arial"/>
          <w:b/>
          <w:bCs/>
          <w:color w:val="000000" w:themeColor="text1"/>
          <w:sz w:val="24"/>
          <w:szCs w:val="24"/>
        </w:rPr>
        <w:t>Yorleni León:</w:t>
      </w:r>
      <w:r w:rsidRPr="005B19AE">
        <w:rPr>
          <w:rFonts w:ascii="Arial" w:hAnsi="Arial" w:cs="Arial"/>
          <w:color w:val="000000" w:themeColor="text1"/>
          <w:sz w:val="24"/>
          <w:szCs w:val="24"/>
        </w:rPr>
        <w:t xml:space="preserve"> </w:t>
      </w:r>
      <w:r w:rsidRPr="005B19AE">
        <w:rPr>
          <w:rFonts w:ascii="Arial" w:eastAsia="Segoe UI" w:hAnsi="Arial" w:cs="Arial"/>
          <w:color w:val="000000" w:themeColor="text1"/>
          <w:sz w:val="24"/>
          <w:szCs w:val="24"/>
        </w:rPr>
        <w:t>Levantamos la mano entonces, para aprobar el acta.</w:t>
      </w:r>
    </w:p>
    <w:p w14:paraId="0A616A68" w14:textId="77777777" w:rsidR="00912482" w:rsidRPr="005B19AE" w:rsidRDefault="00912482" w:rsidP="00924A0C">
      <w:pPr>
        <w:jc w:val="both"/>
        <w:rPr>
          <w:rFonts w:ascii="Arial" w:hAnsi="Arial" w:cs="Arial"/>
          <w:color w:val="000000" w:themeColor="text1"/>
          <w:sz w:val="24"/>
          <w:szCs w:val="24"/>
        </w:rPr>
      </w:pPr>
    </w:p>
    <w:p w14:paraId="2F1ED9D8" w14:textId="4865F47E" w:rsidR="00924A0C" w:rsidRPr="005B19AE" w:rsidRDefault="00924A0C" w:rsidP="00924A0C">
      <w:pPr>
        <w:jc w:val="both"/>
        <w:rPr>
          <w:rFonts w:ascii="Arial" w:hAnsi="Arial" w:cs="Arial"/>
          <w:color w:val="000000" w:themeColor="text1"/>
          <w:sz w:val="24"/>
          <w:szCs w:val="24"/>
        </w:rPr>
      </w:pPr>
      <w:r w:rsidRPr="005B19AE">
        <w:rPr>
          <w:rFonts w:ascii="Arial" w:hAnsi="Arial" w:cs="Arial"/>
          <w:color w:val="000000" w:themeColor="text1"/>
          <w:sz w:val="24"/>
          <w:szCs w:val="24"/>
        </w:rPr>
        <w:t>Las señoras directoras y señores directores: Sra. Yorleni León Marchena, Presidenta, Sra. Ilianna Espinoza Mora, Vicepresidenta, Sra. Floribel Méndez Fonseca, Directora, Sr. Freddy Miranda Castro, Director, Sr. Juan Manuel Cordero González, Director y el Sr. Orlando Josué Vega Quesada, Director, votan a favor de la propuesta de acuerdo y de su firmeza.</w:t>
      </w:r>
    </w:p>
    <w:p w14:paraId="4D97FB53" w14:textId="77777777" w:rsidR="00924A0C" w:rsidRPr="005B19AE" w:rsidRDefault="00924A0C" w:rsidP="00924A0C">
      <w:pPr>
        <w:jc w:val="both"/>
        <w:rPr>
          <w:rFonts w:ascii="Arial" w:hAnsi="Arial" w:cs="Arial"/>
          <w:b/>
          <w:bCs/>
          <w:color w:val="000000" w:themeColor="text1"/>
          <w:sz w:val="24"/>
          <w:szCs w:val="24"/>
        </w:rPr>
      </w:pPr>
    </w:p>
    <w:p w14:paraId="5A918068" w14:textId="77777777" w:rsidR="00924A0C" w:rsidRPr="005B19AE" w:rsidRDefault="00924A0C" w:rsidP="00924A0C">
      <w:pPr>
        <w:jc w:val="both"/>
        <w:rPr>
          <w:rFonts w:ascii="Arial" w:hAnsi="Arial" w:cs="Arial"/>
          <w:color w:val="000000" w:themeColor="text1"/>
          <w:sz w:val="24"/>
          <w:szCs w:val="24"/>
        </w:rPr>
      </w:pPr>
      <w:r w:rsidRPr="005B19AE">
        <w:rPr>
          <w:rFonts w:ascii="Arial" w:hAnsi="Arial" w:cs="Arial"/>
          <w:b/>
          <w:bCs/>
          <w:color w:val="000000" w:themeColor="text1"/>
          <w:sz w:val="24"/>
          <w:szCs w:val="24"/>
        </w:rPr>
        <w:t>Yorleni León:</w:t>
      </w:r>
      <w:r w:rsidRPr="005B19AE">
        <w:rPr>
          <w:rFonts w:ascii="Arial" w:hAnsi="Arial" w:cs="Arial"/>
          <w:color w:val="000000" w:themeColor="text1"/>
          <w:sz w:val="24"/>
          <w:szCs w:val="24"/>
        </w:rPr>
        <w:t xml:space="preserve"> Aprobado por unanimidad.</w:t>
      </w:r>
    </w:p>
    <w:p w14:paraId="482B2C2E" w14:textId="77777777" w:rsidR="00E62FA9" w:rsidRPr="005B19AE" w:rsidRDefault="00E62FA9" w:rsidP="00924A0C">
      <w:pPr>
        <w:jc w:val="both"/>
        <w:rPr>
          <w:rFonts w:ascii="Arial" w:hAnsi="Arial" w:cs="Arial"/>
          <w:color w:val="000000" w:themeColor="text1"/>
          <w:sz w:val="24"/>
          <w:szCs w:val="24"/>
        </w:rPr>
      </w:pPr>
    </w:p>
    <w:p w14:paraId="3B6E637E" w14:textId="117D34AB" w:rsidR="00924A0C" w:rsidRPr="005B19AE" w:rsidRDefault="00E62FA9" w:rsidP="00E62FA9">
      <w:pPr>
        <w:jc w:val="both"/>
        <w:rPr>
          <w:rFonts w:ascii="Arial" w:eastAsia="Arial" w:hAnsi="Arial" w:cs="Arial"/>
          <w:b/>
          <w:bCs/>
          <w:color w:val="000000" w:themeColor="text1"/>
          <w:sz w:val="24"/>
          <w:szCs w:val="24"/>
        </w:rPr>
      </w:pPr>
      <w:r w:rsidRPr="005B19AE">
        <w:rPr>
          <w:rFonts w:ascii="Arial" w:hAnsi="Arial" w:cs="Arial"/>
          <w:color w:val="000000" w:themeColor="text1"/>
          <w:sz w:val="24"/>
          <w:szCs w:val="24"/>
        </w:rPr>
        <w:t>Vamos a pasar al siguiente punto.</w:t>
      </w:r>
    </w:p>
    <w:p w14:paraId="39BFA5CA" w14:textId="4E475C07" w:rsidR="00E62FA9" w:rsidRPr="005B19AE" w:rsidRDefault="00E62FA9" w:rsidP="00FD1AE7">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p>
    <w:p w14:paraId="6C50D661" w14:textId="4F3EABFB" w:rsidR="00A07205" w:rsidRPr="005B19AE" w:rsidRDefault="00B530B2" w:rsidP="00A07205">
      <w:pPr>
        <w:suppressAutoHyphens/>
        <w:contextualSpacing/>
        <w:jc w:val="both"/>
        <w:rPr>
          <w:rFonts w:ascii="Arial" w:eastAsia="Arial" w:hAnsi="Arial" w:cs="Arial"/>
          <w:b/>
          <w:bCs/>
          <w:sz w:val="24"/>
          <w:szCs w:val="24"/>
        </w:rPr>
      </w:pPr>
      <w:r w:rsidRPr="005B19AE">
        <w:rPr>
          <w:rFonts w:ascii="Arial" w:eastAsia="Arial" w:hAnsi="Arial" w:cs="Arial"/>
          <w:b/>
          <w:bCs/>
          <w:color w:val="000000" w:themeColor="text1"/>
          <w:sz w:val="24"/>
          <w:szCs w:val="24"/>
        </w:rPr>
        <w:t xml:space="preserve">ARTÍCULO </w:t>
      </w:r>
      <w:r w:rsidR="00610E20" w:rsidRPr="005B19AE">
        <w:rPr>
          <w:rFonts w:ascii="Arial" w:eastAsia="Arial" w:hAnsi="Arial" w:cs="Arial"/>
          <w:b/>
          <w:bCs/>
          <w:color w:val="000000" w:themeColor="text1"/>
          <w:sz w:val="24"/>
          <w:szCs w:val="24"/>
        </w:rPr>
        <w:t>SEXTO</w:t>
      </w:r>
      <w:r w:rsidRPr="005B19AE">
        <w:rPr>
          <w:rFonts w:ascii="Arial" w:eastAsia="Arial" w:hAnsi="Arial" w:cs="Arial"/>
          <w:b/>
          <w:bCs/>
          <w:color w:val="000000" w:themeColor="text1"/>
          <w:sz w:val="24"/>
          <w:szCs w:val="24"/>
        </w:rPr>
        <w:t xml:space="preserve">: </w:t>
      </w:r>
      <w:r w:rsidR="00A07205" w:rsidRPr="005B19AE">
        <w:rPr>
          <w:rFonts w:ascii="Arial" w:eastAsia="Arial" w:hAnsi="Arial" w:cs="Arial"/>
          <w:b/>
          <w:bCs/>
          <w:sz w:val="24"/>
          <w:szCs w:val="24"/>
        </w:rPr>
        <w:t>ASUNTOS DIRECCIÓN DE DESARROLLO SOCIAL</w:t>
      </w:r>
    </w:p>
    <w:p w14:paraId="743D37C7" w14:textId="77777777" w:rsidR="00A07205" w:rsidRPr="005B19AE" w:rsidRDefault="00A07205" w:rsidP="00A07205">
      <w:pPr>
        <w:jc w:val="both"/>
        <w:rPr>
          <w:rFonts w:ascii="Arial" w:eastAsia="Arial" w:hAnsi="Arial" w:cs="Arial"/>
          <w:b/>
          <w:bCs/>
          <w:sz w:val="24"/>
          <w:szCs w:val="24"/>
        </w:rPr>
      </w:pPr>
    </w:p>
    <w:p w14:paraId="6B91C6E6" w14:textId="0F152C9A" w:rsidR="00A07205" w:rsidRPr="005B19AE" w:rsidRDefault="00610E20" w:rsidP="00A07205">
      <w:pPr>
        <w:jc w:val="both"/>
        <w:rPr>
          <w:rFonts w:ascii="Arial" w:eastAsia="Helvetica" w:hAnsi="Arial" w:cs="Arial"/>
          <w:b/>
          <w:bCs/>
          <w:sz w:val="24"/>
          <w:szCs w:val="24"/>
        </w:rPr>
      </w:pPr>
      <w:r w:rsidRPr="005B19AE">
        <w:rPr>
          <w:rFonts w:ascii="Arial" w:eastAsia="Arial" w:hAnsi="Arial" w:cs="Arial"/>
          <w:b/>
          <w:bCs/>
          <w:sz w:val="24"/>
          <w:szCs w:val="24"/>
        </w:rPr>
        <w:t>6</w:t>
      </w:r>
      <w:r w:rsidR="00A07205" w:rsidRPr="005B19AE">
        <w:rPr>
          <w:rFonts w:ascii="Arial" w:eastAsia="Arial" w:hAnsi="Arial" w:cs="Arial"/>
          <w:b/>
          <w:bCs/>
          <w:sz w:val="24"/>
          <w:szCs w:val="24"/>
        </w:rPr>
        <w:t>.1. Análisis y eventual aprobación de</w:t>
      </w:r>
      <w:r w:rsidR="00A07205" w:rsidRPr="005B19AE">
        <w:rPr>
          <w:rFonts w:ascii="Arial" w:eastAsia="Helvetica" w:hAnsi="Arial" w:cs="Arial"/>
          <w:b/>
          <w:bCs/>
          <w:color w:val="000000" w:themeColor="text1"/>
          <w:sz w:val="24"/>
          <w:szCs w:val="24"/>
        </w:rPr>
        <w:t xml:space="preserve"> solicitud de prórroga para el cumplimiento del Hallazgo 9 de la Carta de Gerencia 2021 y el Hallazgo 6 de la Carta de Gerencia 2022, </w:t>
      </w:r>
      <w:r w:rsidR="00A07205" w:rsidRPr="005B19AE">
        <w:rPr>
          <w:rFonts w:ascii="Arial" w:eastAsia="Arial" w:hAnsi="Arial" w:cs="Arial"/>
          <w:b/>
          <w:bCs/>
          <w:sz w:val="24"/>
          <w:szCs w:val="24"/>
        </w:rPr>
        <w:t>según oficio</w:t>
      </w:r>
      <w:r w:rsidR="00A07205" w:rsidRPr="005B19AE">
        <w:rPr>
          <w:rFonts w:ascii="Arial" w:eastAsia="Helvetica" w:hAnsi="Arial" w:cs="Arial"/>
          <w:b/>
          <w:bCs/>
          <w:sz w:val="24"/>
          <w:szCs w:val="24"/>
        </w:rPr>
        <w:t xml:space="preserve"> IMAS-DDS-1281-2026.</w:t>
      </w:r>
    </w:p>
    <w:p w14:paraId="52885E43" w14:textId="77777777" w:rsidR="00A07205" w:rsidRPr="005B19AE" w:rsidRDefault="00A07205" w:rsidP="00A07205">
      <w:pPr>
        <w:jc w:val="both"/>
        <w:rPr>
          <w:rFonts w:ascii="Arial" w:eastAsia="Helvetica" w:hAnsi="Arial" w:cs="Arial"/>
          <w:b/>
          <w:bCs/>
          <w:sz w:val="24"/>
          <w:szCs w:val="24"/>
        </w:rPr>
      </w:pPr>
    </w:p>
    <w:p w14:paraId="36108581" w14:textId="77777777" w:rsidR="00E62FA9" w:rsidRPr="005B19AE" w:rsidRDefault="00E62FA9" w:rsidP="00E62FA9">
      <w:pPr>
        <w:jc w:val="both"/>
        <w:rPr>
          <w:rFonts w:ascii="Arial" w:eastAsia="Segoe UI" w:hAnsi="Arial" w:cs="Arial"/>
          <w:sz w:val="24"/>
          <w:szCs w:val="24"/>
        </w:rPr>
      </w:pPr>
      <w:r w:rsidRPr="005B19AE">
        <w:rPr>
          <w:rFonts w:ascii="Arial" w:eastAsia="Segoe UI" w:hAnsi="Arial" w:cs="Arial"/>
          <w:b/>
          <w:bCs/>
          <w:sz w:val="24"/>
          <w:szCs w:val="24"/>
        </w:rPr>
        <w:t xml:space="preserve">Yorleni León: </w:t>
      </w:r>
      <w:r w:rsidRPr="005B19AE">
        <w:rPr>
          <w:rFonts w:ascii="Arial" w:eastAsia="Segoe UI" w:hAnsi="Arial" w:cs="Arial"/>
          <w:sz w:val="24"/>
          <w:szCs w:val="24"/>
        </w:rPr>
        <w:t>Adelante, don Feliple.</w:t>
      </w:r>
    </w:p>
    <w:p w14:paraId="1A85C8B5" w14:textId="77777777" w:rsidR="00E62FA9" w:rsidRPr="005B19AE" w:rsidRDefault="00E62FA9" w:rsidP="00E62FA9">
      <w:pPr>
        <w:jc w:val="both"/>
        <w:rPr>
          <w:rFonts w:ascii="Arial" w:eastAsia="Segoe UI" w:hAnsi="Arial" w:cs="Arial"/>
          <w:sz w:val="24"/>
          <w:szCs w:val="24"/>
        </w:rPr>
      </w:pPr>
    </w:p>
    <w:p w14:paraId="64BBB4D0" w14:textId="77777777" w:rsidR="00AD57D4" w:rsidRDefault="00E62FA9" w:rsidP="00E62FA9">
      <w:pPr>
        <w:jc w:val="both"/>
        <w:rPr>
          <w:rFonts w:ascii="Arial" w:eastAsia="Segoe UI" w:hAnsi="Arial" w:cs="Arial"/>
          <w:sz w:val="24"/>
          <w:szCs w:val="24"/>
        </w:rPr>
      </w:pPr>
      <w:r w:rsidRPr="005B19AE">
        <w:rPr>
          <w:rFonts w:ascii="Arial" w:eastAsia="Segoe UI" w:hAnsi="Arial" w:cs="Arial"/>
          <w:b/>
          <w:bCs/>
          <w:sz w:val="24"/>
          <w:szCs w:val="24"/>
        </w:rPr>
        <w:t xml:space="preserve">Luis Felipe Barrantes: </w:t>
      </w:r>
      <w:r w:rsidRPr="005B19AE">
        <w:rPr>
          <w:rFonts w:ascii="Arial" w:eastAsia="Segoe UI" w:hAnsi="Arial" w:cs="Arial"/>
          <w:sz w:val="24"/>
          <w:szCs w:val="24"/>
        </w:rPr>
        <w:t>Muchas gracias</w:t>
      </w:r>
      <w:r w:rsidR="00AD57D4" w:rsidRPr="005B19AE">
        <w:rPr>
          <w:rFonts w:ascii="Arial" w:eastAsia="Segoe UI" w:hAnsi="Arial" w:cs="Arial"/>
          <w:sz w:val="24"/>
          <w:szCs w:val="24"/>
        </w:rPr>
        <w:t>, doña Yorleni.</w:t>
      </w:r>
    </w:p>
    <w:p w14:paraId="0338F7F1" w14:textId="77777777" w:rsidR="006B43F8" w:rsidRPr="005B19AE" w:rsidRDefault="006B43F8" w:rsidP="00E62FA9">
      <w:pPr>
        <w:jc w:val="both"/>
        <w:rPr>
          <w:rFonts w:ascii="Arial" w:eastAsia="Segoe UI" w:hAnsi="Arial" w:cs="Arial"/>
          <w:sz w:val="24"/>
          <w:szCs w:val="24"/>
        </w:rPr>
      </w:pPr>
    </w:p>
    <w:p w14:paraId="11AC1542" w14:textId="1D2EED5A" w:rsidR="00E62FA9" w:rsidRDefault="00E62FA9" w:rsidP="00E62FA9">
      <w:pPr>
        <w:jc w:val="both"/>
        <w:rPr>
          <w:rFonts w:ascii="Arial" w:eastAsia="Segoe UI" w:hAnsi="Arial" w:cs="Arial"/>
          <w:sz w:val="24"/>
          <w:szCs w:val="24"/>
        </w:rPr>
      </w:pPr>
      <w:r w:rsidRPr="005B19AE">
        <w:rPr>
          <w:rFonts w:ascii="Arial" w:eastAsia="Segoe UI" w:hAnsi="Arial" w:cs="Arial"/>
          <w:sz w:val="24"/>
          <w:szCs w:val="24"/>
        </w:rPr>
        <w:t>En este tema es muy breve</w:t>
      </w:r>
      <w:r w:rsidR="00AD57D4" w:rsidRPr="005B19AE">
        <w:rPr>
          <w:rFonts w:ascii="Arial" w:eastAsia="Segoe UI" w:hAnsi="Arial" w:cs="Arial"/>
          <w:sz w:val="24"/>
          <w:szCs w:val="24"/>
        </w:rPr>
        <w:t>, do</w:t>
      </w:r>
      <w:r w:rsidRPr="005B19AE">
        <w:rPr>
          <w:rFonts w:ascii="Arial" w:eastAsia="Segoe UI" w:hAnsi="Arial" w:cs="Arial"/>
          <w:sz w:val="24"/>
          <w:szCs w:val="24"/>
        </w:rPr>
        <w:t xml:space="preserve">ña </w:t>
      </w:r>
      <w:r w:rsidR="00AD57D4" w:rsidRPr="005B19AE">
        <w:rPr>
          <w:rFonts w:ascii="Arial" w:eastAsia="Segoe UI" w:hAnsi="Arial" w:cs="Arial"/>
          <w:sz w:val="24"/>
          <w:szCs w:val="24"/>
        </w:rPr>
        <w:t xml:space="preserve">Yorleni </w:t>
      </w:r>
      <w:r w:rsidR="00FA55E3" w:rsidRPr="005B19AE">
        <w:rPr>
          <w:rFonts w:ascii="Arial" w:eastAsia="Segoe UI" w:hAnsi="Arial" w:cs="Arial"/>
          <w:sz w:val="24"/>
          <w:szCs w:val="24"/>
        </w:rPr>
        <w:t>y las</w:t>
      </w:r>
      <w:r w:rsidRPr="005B19AE">
        <w:rPr>
          <w:rFonts w:ascii="Arial" w:eastAsia="Segoe UI" w:hAnsi="Arial" w:cs="Arial"/>
          <w:sz w:val="24"/>
          <w:szCs w:val="24"/>
        </w:rPr>
        <w:t xml:space="preserve"> señoras y señores del Consejo</w:t>
      </w:r>
      <w:r w:rsidR="00253517" w:rsidRPr="005B19AE">
        <w:rPr>
          <w:rFonts w:ascii="Arial" w:eastAsia="Segoe UI" w:hAnsi="Arial" w:cs="Arial"/>
          <w:sz w:val="24"/>
          <w:szCs w:val="24"/>
        </w:rPr>
        <w:t>,</w:t>
      </w:r>
      <w:r w:rsidRPr="005B19AE">
        <w:rPr>
          <w:rFonts w:ascii="Arial" w:eastAsia="Segoe UI" w:hAnsi="Arial" w:cs="Arial"/>
          <w:sz w:val="24"/>
          <w:szCs w:val="24"/>
        </w:rPr>
        <w:t xml:space="preserve"> ya </w:t>
      </w:r>
      <w:r w:rsidR="00253517" w:rsidRPr="005B19AE">
        <w:rPr>
          <w:rFonts w:ascii="Arial" w:eastAsia="Segoe UI" w:hAnsi="Arial" w:cs="Arial"/>
          <w:sz w:val="24"/>
          <w:szCs w:val="24"/>
        </w:rPr>
        <w:t>n</w:t>
      </w:r>
      <w:r w:rsidRPr="005B19AE">
        <w:rPr>
          <w:rFonts w:ascii="Arial" w:eastAsia="Segoe UI" w:hAnsi="Arial" w:cs="Arial"/>
          <w:sz w:val="24"/>
          <w:szCs w:val="24"/>
        </w:rPr>
        <w:t>osotros hemos pedido una prórroga a esto</w:t>
      </w:r>
      <w:r w:rsidR="00D93218" w:rsidRPr="005B19AE">
        <w:rPr>
          <w:rFonts w:ascii="Arial" w:eastAsia="Segoe UI" w:hAnsi="Arial" w:cs="Arial"/>
          <w:sz w:val="24"/>
          <w:szCs w:val="24"/>
        </w:rPr>
        <w:t>,</w:t>
      </w:r>
      <w:r w:rsidRPr="005B19AE">
        <w:rPr>
          <w:rFonts w:ascii="Arial" w:eastAsia="Segoe UI" w:hAnsi="Arial" w:cs="Arial"/>
          <w:sz w:val="24"/>
          <w:szCs w:val="24"/>
        </w:rPr>
        <w:t xml:space="preserve"> porque</w:t>
      </w:r>
      <w:r w:rsidR="00D93218" w:rsidRPr="005B19AE">
        <w:rPr>
          <w:rFonts w:ascii="Arial" w:eastAsia="Segoe UI" w:hAnsi="Arial" w:cs="Arial"/>
          <w:sz w:val="24"/>
          <w:szCs w:val="24"/>
        </w:rPr>
        <w:t>,</w:t>
      </w:r>
      <w:r w:rsidRPr="005B19AE">
        <w:rPr>
          <w:rFonts w:ascii="Arial" w:eastAsia="Segoe UI" w:hAnsi="Arial" w:cs="Arial"/>
          <w:sz w:val="24"/>
          <w:szCs w:val="24"/>
        </w:rPr>
        <w:t xml:space="preserve"> para poder cumplir con este hallazgo de la auditoría</w:t>
      </w:r>
      <w:r w:rsidR="00D93218" w:rsidRPr="005B19AE">
        <w:rPr>
          <w:rFonts w:ascii="Arial" w:eastAsia="Segoe UI" w:hAnsi="Arial" w:cs="Arial"/>
          <w:sz w:val="24"/>
          <w:szCs w:val="24"/>
        </w:rPr>
        <w:t>,</w:t>
      </w:r>
      <w:r w:rsidRPr="005B19AE">
        <w:rPr>
          <w:rFonts w:ascii="Arial" w:eastAsia="Segoe UI" w:hAnsi="Arial" w:cs="Arial"/>
          <w:sz w:val="24"/>
          <w:szCs w:val="24"/>
        </w:rPr>
        <w:t xml:space="preserve"> tenemos que publicar la nueva versión del </w:t>
      </w:r>
      <w:r w:rsidR="00D93218" w:rsidRPr="005B19AE">
        <w:rPr>
          <w:rFonts w:ascii="Arial" w:eastAsia="Segoe UI" w:hAnsi="Arial" w:cs="Arial"/>
          <w:sz w:val="24"/>
          <w:szCs w:val="24"/>
        </w:rPr>
        <w:t>M</w:t>
      </w:r>
      <w:r w:rsidRPr="005B19AE">
        <w:rPr>
          <w:rFonts w:ascii="Arial" w:eastAsia="Segoe UI" w:hAnsi="Arial" w:cs="Arial"/>
          <w:sz w:val="24"/>
          <w:szCs w:val="24"/>
        </w:rPr>
        <w:t xml:space="preserve">anual de Procedimientos </w:t>
      </w:r>
      <w:r w:rsidR="00D93218" w:rsidRPr="005B19AE">
        <w:rPr>
          <w:rFonts w:ascii="Arial" w:eastAsia="Segoe UI" w:hAnsi="Arial" w:cs="Arial"/>
          <w:sz w:val="24"/>
          <w:szCs w:val="24"/>
        </w:rPr>
        <w:t>G</w:t>
      </w:r>
      <w:r w:rsidRPr="005B19AE">
        <w:rPr>
          <w:rFonts w:ascii="Arial" w:eastAsia="Segoe UI" w:hAnsi="Arial" w:cs="Arial"/>
          <w:sz w:val="24"/>
          <w:szCs w:val="24"/>
        </w:rPr>
        <w:t>rupales</w:t>
      </w:r>
      <w:r w:rsidR="00D93218" w:rsidRPr="005B19AE">
        <w:rPr>
          <w:rFonts w:ascii="Arial" w:eastAsia="Segoe UI" w:hAnsi="Arial" w:cs="Arial"/>
          <w:sz w:val="24"/>
          <w:szCs w:val="24"/>
        </w:rPr>
        <w:t xml:space="preserve">, </w:t>
      </w:r>
      <w:r w:rsidRPr="005B19AE">
        <w:rPr>
          <w:rFonts w:ascii="Arial" w:eastAsia="Segoe UI" w:hAnsi="Arial" w:cs="Arial"/>
          <w:sz w:val="24"/>
          <w:szCs w:val="24"/>
        </w:rPr>
        <w:t>no son tantos</w:t>
      </w:r>
      <w:r w:rsidR="00D93218" w:rsidRPr="005B19AE">
        <w:rPr>
          <w:rFonts w:ascii="Arial" w:eastAsia="Segoe UI" w:hAnsi="Arial" w:cs="Arial"/>
          <w:sz w:val="24"/>
          <w:szCs w:val="24"/>
        </w:rPr>
        <w:t>, h</w:t>
      </w:r>
      <w:r w:rsidRPr="005B19AE">
        <w:rPr>
          <w:rFonts w:ascii="Arial" w:eastAsia="Segoe UI" w:hAnsi="Arial" w:cs="Arial"/>
          <w:sz w:val="24"/>
          <w:szCs w:val="24"/>
        </w:rPr>
        <w:t>onestamente son muy extensos</w:t>
      </w:r>
      <w:r w:rsidR="00D93218" w:rsidRPr="005B19AE">
        <w:rPr>
          <w:rFonts w:ascii="Arial" w:eastAsia="Segoe UI" w:hAnsi="Arial" w:cs="Arial"/>
          <w:sz w:val="24"/>
          <w:szCs w:val="24"/>
        </w:rPr>
        <w:t>,</w:t>
      </w:r>
      <w:r w:rsidRPr="005B19AE">
        <w:rPr>
          <w:rFonts w:ascii="Arial" w:eastAsia="Segoe UI" w:hAnsi="Arial" w:cs="Arial"/>
          <w:sz w:val="24"/>
          <w:szCs w:val="24"/>
        </w:rPr>
        <w:t xml:space="preserve"> porque implica adaptarlo la lógica de proyecto socioproductivos</w:t>
      </w:r>
      <w:r w:rsidR="00D93218" w:rsidRPr="005B19AE">
        <w:rPr>
          <w:rFonts w:ascii="Arial" w:eastAsia="Segoe UI" w:hAnsi="Arial" w:cs="Arial"/>
          <w:sz w:val="24"/>
          <w:szCs w:val="24"/>
        </w:rPr>
        <w:t>,</w:t>
      </w:r>
      <w:r w:rsidRPr="005B19AE">
        <w:rPr>
          <w:rFonts w:ascii="Arial" w:eastAsia="Segoe UI" w:hAnsi="Arial" w:cs="Arial"/>
          <w:sz w:val="24"/>
          <w:szCs w:val="24"/>
        </w:rPr>
        <w:t xml:space="preserve"> el de </w:t>
      </w:r>
      <w:r w:rsidR="00FA55E3" w:rsidRPr="005B19AE">
        <w:rPr>
          <w:rFonts w:ascii="Arial" w:eastAsia="Segoe UI" w:hAnsi="Arial" w:cs="Arial"/>
          <w:sz w:val="24"/>
          <w:szCs w:val="24"/>
        </w:rPr>
        <w:t>c</w:t>
      </w:r>
      <w:r w:rsidRPr="005B19AE">
        <w:rPr>
          <w:rFonts w:ascii="Arial" w:eastAsia="Segoe UI" w:hAnsi="Arial" w:cs="Arial"/>
          <w:sz w:val="24"/>
          <w:szCs w:val="24"/>
        </w:rPr>
        <w:t xml:space="preserve">osto de </w:t>
      </w:r>
      <w:r w:rsidR="00FA55E3" w:rsidRPr="005B19AE">
        <w:rPr>
          <w:rFonts w:ascii="Arial" w:eastAsia="Segoe UI" w:hAnsi="Arial" w:cs="Arial"/>
          <w:sz w:val="24"/>
          <w:szCs w:val="24"/>
        </w:rPr>
        <w:t>a</w:t>
      </w:r>
      <w:r w:rsidRPr="005B19AE">
        <w:rPr>
          <w:rFonts w:ascii="Arial" w:eastAsia="Segoe UI" w:hAnsi="Arial" w:cs="Arial"/>
          <w:sz w:val="24"/>
          <w:szCs w:val="24"/>
        </w:rPr>
        <w:t>tención</w:t>
      </w:r>
      <w:r w:rsidR="00FA55E3" w:rsidRPr="005B19AE">
        <w:rPr>
          <w:rFonts w:ascii="Arial" w:eastAsia="Segoe UI" w:hAnsi="Arial" w:cs="Arial"/>
          <w:sz w:val="24"/>
          <w:szCs w:val="24"/>
        </w:rPr>
        <w:t xml:space="preserve"> </w:t>
      </w:r>
      <w:r w:rsidRPr="005B19AE">
        <w:rPr>
          <w:rFonts w:ascii="Arial" w:eastAsia="Segoe UI" w:hAnsi="Arial" w:cs="Arial"/>
          <w:sz w:val="24"/>
          <w:szCs w:val="24"/>
        </w:rPr>
        <w:t>y el de equipamiento</w:t>
      </w:r>
      <w:r w:rsidR="00FA55E3" w:rsidRPr="005B19AE">
        <w:rPr>
          <w:rFonts w:ascii="Arial" w:eastAsia="Segoe UI" w:hAnsi="Arial" w:cs="Arial"/>
          <w:sz w:val="24"/>
          <w:szCs w:val="24"/>
        </w:rPr>
        <w:t>,</w:t>
      </w:r>
      <w:r w:rsidRPr="005B19AE">
        <w:rPr>
          <w:rFonts w:ascii="Arial" w:eastAsia="Segoe UI" w:hAnsi="Arial" w:cs="Arial"/>
          <w:sz w:val="24"/>
          <w:szCs w:val="24"/>
        </w:rPr>
        <w:t xml:space="preserve"> son los tres subsidios que hoy tenemos vigentes que son de carácter grupal</w:t>
      </w:r>
      <w:r w:rsidR="00FA55E3" w:rsidRPr="005B19AE">
        <w:rPr>
          <w:rFonts w:ascii="Arial" w:eastAsia="Segoe UI" w:hAnsi="Arial" w:cs="Arial"/>
          <w:sz w:val="24"/>
          <w:szCs w:val="24"/>
        </w:rPr>
        <w:t>. S</w:t>
      </w:r>
      <w:r w:rsidRPr="005B19AE">
        <w:rPr>
          <w:rFonts w:ascii="Arial" w:eastAsia="Segoe UI" w:hAnsi="Arial" w:cs="Arial"/>
          <w:sz w:val="24"/>
          <w:szCs w:val="24"/>
        </w:rPr>
        <w:t>in embargo</w:t>
      </w:r>
      <w:r w:rsidR="00FA55E3" w:rsidRPr="005B19AE">
        <w:rPr>
          <w:rFonts w:ascii="Arial" w:eastAsia="Segoe UI" w:hAnsi="Arial" w:cs="Arial"/>
          <w:sz w:val="24"/>
          <w:szCs w:val="24"/>
        </w:rPr>
        <w:t>,</w:t>
      </w:r>
      <w:r w:rsidRPr="005B19AE">
        <w:rPr>
          <w:rFonts w:ascii="Arial" w:eastAsia="Segoe UI" w:hAnsi="Arial" w:cs="Arial"/>
          <w:sz w:val="24"/>
          <w:szCs w:val="24"/>
        </w:rPr>
        <w:t xml:space="preserve"> por estarle haciendo ajustes tal vez </w:t>
      </w:r>
      <w:r w:rsidR="00FA55E3" w:rsidRPr="005B19AE">
        <w:rPr>
          <w:rFonts w:ascii="Arial" w:eastAsia="Segoe UI" w:hAnsi="Arial" w:cs="Arial"/>
          <w:sz w:val="24"/>
          <w:szCs w:val="24"/>
        </w:rPr>
        <w:t>d</w:t>
      </w:r>
      <w:r w:rsidRPr="005B19AE">
        <w:rPr>
          <w:rFonts w:ascii="Arial" w:eastAsia="Segoe UI" w:hAnsi="Arial" w:cs="Arial"/>
          <w:sz w:val="24"/>
          <w:szCs w:val="24"/>
        </w:rPr>
        <w:t xml:space="preserve">oña </w:t>
      </w:r>
      <w:r w:rsidR="00FA55E3" w:rsidRPr="005B19AE">
        <w:rPr>
          <w:rFonts w:ascii="Arial" w:eastAsia="Segoe UI" w:hAnsi="Arial" w:cs="Arial"/>
          <w:sz w:val="24"/>
          <w:szCs w:val="24"/>
        </w:rPr>
        <w:t xml:space="preserve">Yorleni, </w:t>
      </w:r>
      <w:r w:rsidR="00CF7ACB" w:rsidRPr="005B19AE">
        <w:rPr>
          <w:rFonts w:ascii="Arial" w:eastAsia="Segoe UI" w:hAnsi="Arial" w:cs="Arial"/>
          <w:sz w:val="24"/>
          <w:szCs w:val="24"/>
        </w:rPr>
        <w:t>a</w:t>
      </w:r>
      <w:r w:rsidRPr="005B19AE">
        <w:rPr>
          <w:rFonts w:ascii="Arial" w:eastAsia="Segoe UI" w:hAnsi="Arial" w:cs="Arial"/>
          <w:sz w:val="24"/>
          <w:szCs w:val="24"/>
        </w:rPr>
        <w:t xml:space="preserve"> los procedimientos individuales</w:t>
      </w:r>
      <w:r w:rsidR="00CF7ACB" w:rsidRPr="005B19AE">
        <w:rPr>
          <w:rFonts w:ascii="Arial" w:eastAsia="Segoe UI" w:hAnsi="Arial" w:cs="Arial"/>
          <w:sz w:val="24"/>
          <w:szCs w:val="24"/>
        </w:rPr>
        <w:t>,</w:t>
      </w:r>
      <w:r w:rsidRPr="005B19AE">
        <w:rPr>
          <w:rFonts w:ascii="Arial" w:eastAsia="Segoe UI" w:hAnsi="Arial" w:cs="Arial"/>
          <w:sz w:val="24"/>
          <w:szCs w:val="24"/>
        </w:rPr>
        <w:t xml:space="preserve"> para agilizar su ejecución todos los días</w:t>
      </w:r>
      <w:r w:rsidR="00CF7ACB" w:rsidRPr="005B19AE">
        <w:rPr>
          <w:rFonts w:ascii="Arial" w:eastAsia="Segoe UI" w:hAnsi="Arial" w:cs="Arial"/>
          <w:sz w:val="24"/>
          <w:szCs w:val="24"/>
        </w:rPr>
        <w:t>,</w:t>
      </w:r>
      <w:r w:rsidRPr="005B19AE">
        <w:rPr>
          <w:rFonts w:ascii="Arial" w:eastAsia="Segoe UI" w:hAnsi="Arial" w:cs="Arial"/>
          <w:sz w:val="24"/>
          <w:szCs w:val="24"/>
        </w:rPr>
        <w:t xml:space="preserve"> no hemos </w:t>
      </w:r>
      <w:r w:rsidRPr="005B19AE">
        <w:rPr>
          <w:rFonts w:ascii="Arial" w:eastAsia="Segoe UI" w:hAnsi="Arial" w:cs="Arial"/>
          <w:sz w:val="24"/>
          <w:szCs w:val="24"/>
        </w:rPr>
        <w:lastRenderedPageBreak/>
        <w:t>podido completar este proceso</w:t>
      </w:r>
      <w:r w:rsidR="00CF7ACB" w:rsidRPr="005B19AE">
        <w:rPr>
          <w:rFonts w:ascii="Arial" w:eastAsia="Segoe UI" w:hAnsi="Arial" w:cs="Arial"/>
          <w:sz w:val="24"/>
          <w:szCs w:val="24"/>
        </w:rPr>
        <w:t>,</w:t>
      </w:r>
      <w:r w:rsidRPr="005B19AE">
        <w:rPr>
          <w:rFonts w:ascii="Arial" w:eastAsia="Segoe UI" w:hAnsi="Arial" w:cs="Arial"/>
          <w:sz w:val="24"/>
          <w:szCs w:val="24"/>
        </w:rPr>
        <w:t xml:space="preserve"> ya nosotros tenemos las versiones preliminares</w:t>
      </w:r>
      <w:r w:rsidR="00CF7ACB" w:rsidRPr="005B19AE">
        <w:rPr>
          <w:rFonts w:ascii="Arial" w:eastAsia="Segoe UI" w:hAnsi="Arial" w:cs="Arial"/>
          <w:sz w:val="24"/>
          <w:szCs w:val="24"/>
        </w:rPr>
        <w:t>,</w:t>
      </w:r>
      <w:r w:rsidRPr="005B19AE">
        <w:rPr>
          <w:rFonts w:ascii="Arial" w:eastAsia="Segoe UI" w:hAnsi="Arial" w:cs="Arial"/>
          <w:sz w:val="24"/>
          <w:szCs w:val="24"/>
        </w:rPr>
        <w:t xml:space="preserve"> están en revisión por parte de la </w:t>
      </w:r>
      <w:r w:rsidR="00CF7ACB" w:rsidRPr="005B19AE">
        <w:rPr>
          <w:rFonts w:ascii="Arial" w:eastAsia="Segoe UI" w:hAnsi="Arial" w:cs="Arial"/>
          <w:sz w:val="24"/>
          <w:szCs w:val="24"/>
        </w:rPr>
        <w:t>D</w:t>
      </w:r>
      <w:r w:rsidRPr="005B19AE">
        <w:rPr>
          <w:rFonts w:ascii="Arial" w:eastAsia="Segoe UI" w:hAnsi="Arial" w:cs="Arial"/>
          <w:sz w:val="24"/>
          <w:szCs w:val="24"/>
        </w:rPr>
        <w:t>irección</w:t>
      </w:r>
      <w:r w:rsidR="00CF7ACB" w:rsidRPr="005B19AE">
        <w:rPr>
          <w:rFonts w:ascii="Arial" w:eastAsia="Segoe UI" w:hAnsi="Arial" w:cs="Arial"/>
          <w:sz w:val="24"/>
          <w:szCs w:val="24"/>
        </w:rPr>
        <w:t>.</w:t>
      </w:r>
    </w:p>
    <w:p w14:paraId="1AD06F9D" w14:textId="77777777" w:rsidR="006B43F8" w:rsidRPr="005B19AE" w:rsidRDefault="006B43F8" w:rsidP="00E62FA9">
      <w:pPr>
        <w:jc w:val="both"/>
        <w:rPr>
          <w:rFonts w:ascii="Arial" w:hAnsi="Arial" w:cs="Arial"/>
          <w:sz w:val="24"/>
          <w:szCs w:val="24"/>
        </w:rPr>
      </w:pPr>
    </w:p>
    <w:p w14:paraId="3191E20A" w14:textId="0DC36662" w:rsidR="00F119A1" w:rsidRPr="005B19AE" w:rsidRDefault="00E62FA9" w:rsidP="00E62FA9">
      <w:pPr>
        <w:jc w:val="both"/>
        <w:rPr>
          <w:rFonts w:ascii="Arial" w:eastAsia="Segoe UI" w:hAnsi="Arial" w:cs="Arial"/>
          <w:sz w:val="24"/>
          <w:szCs w:val="24"/>
        </w:rPr>
      </w:pPr>
      <w:r w:rsidRPr="005B19AE">
        <w:rPr>
          <w:rFonts w:ascii="Arial" w:eastAsia="Segoe UI" w:hAnsi="Arial" w:cs="Arial"/>
          <w:sz w:val="24"/>
          <w:szCs w:val="24"/>
        </w:rPr>
        <w:t>Y</w:t>
      </w:r>
      <w:r w:rsidR="00CF7ACB" w:rsidRPr="005B19AE">
        <w:rPr>
          <w:rFonts w:ascii="Arial" w:eastAsia="Segoe UI" w:hAnsi="Arial" w:cs="Arial"/>
          <w:sz w:val="24"/>
          <w:szCs w:val="24"/>
        </w:rPr>
        <w:t>,</w:t>
      </w:r>
      <w:r w:rsidRPr="005B19AE">
        <w:rPr>
          <w:rFonts w:ascii="Arial" w:eastAsia="Segoe UI" w:hAnsi="Arial" w:cs="Arial"/>
          <w:sz w:val="24"/>
          <w:szCs w:val="24"/>
        </w:rPr>
        <w:t xml:space="preserve"> estamos solicitando una prórroga de aquí al 18 de diciembre, justamente para ya poder tenerlo publicado. Entonces</w:t>
      </w:r>
      <w:r w:rsidR="00CF7ACB" w:rsidRPr="005B19AE">
        <w:rPr>
          <w:rFonts w:ascii="Arial" w:eastAsia="Segoe UI" w:hAnsi="Arial" w:cs="Arial"/>
          <w:sz w:val="24"/>
          <w:szCs w:val="24"/>
        </w:rPr>
        <w:t>,</w:t>
      </w:r>
      <w:r w:rsidRPr="005B19AE">
        <w:rPr>
          <w:rFonts w:ascii="Arial" w:eastAsia="Segoe UI" w:hAnsi="Arial" w:cs="Arial"/>
          <w:sz w:val="24"/>
          <w:szCs w:val="24"/>
        </w:rPr>
        <w:t xml:space="preserve"> es justamente por </w:t>
      </w:r>
      <w:r w:rsidR="00F119A1" w:rsidRPr="005B19AE">
        <w:rPr>
          <w:rFonts w:ascii="Arial" w:eastAsia="Segoe UI" w:hAnsi="Arial" w:cs="Arial"/>
          <w:sz w:val="24"/>
          <w:szCs w:val="24"/>
        </w:rPr>
        <w:t>eso, no</w:t>
      </w:r>
      <w:r w:rsidRPr="005B19AE">
        <w:rPr>
          <w:rFonts w:ascii="Arial" w:eastAsia="Segoe UI" w:hAnsi="Arial" w:cs="Arial"/>
          <w:sz w:val="24"/>
          <w:szCs w:val="24"/>
        </w:rPr>
        <w:t xml:space="preserve"> quiero ponerlo como excusa</w:t>
      </w:r>
      <w:r w:rsidR="00CF7ACB" w:rsidRPr="005B19AE">
        <w:rPr>
          <w:rFonts w:ascii="Arial" w:eastAsia="Segoe UI" w:hAnsi="Arial" w:cs="Arial"/>
          <w:sz w:val="24"/>
          <w:szCs w:val="24"/>
        </w:rPr>
        <w:t>, l</w:t>
      </w:r>
      <w:r w:rsidRPr="005B19AE">
        <w:rPr>
          <w:rFonts w:ascii="Arial" w:eastAsia="Segoe UI" w:hAnsi="Arial" w:cs="Arial"/>
          <w:sz w:val="24"/>
          <w:szCs w:val="24"/>
        </w:rPr>
        <w:t>a verdad es que no hemos tenido tiempo de poder hacerlo</w:t>
      </w:r>
      <w:r w:rsidR="00CF7ACB" w:rsidRPr="005B19AE">
        <w:rPr>
          <w:rFonts w:ascii="Arial" w:eastAsia="Segoe UI" w:hAnsi="Arial" w:cs="Arial"/>
          <w:sz w:val="24"/>
          <w:szCs w:val="24"/>
        </w:rPr>
        <w:t>,</w:t>
      </w:r>
      <w:r w:rsidRPr="005B19AE">
        <w:rPr>
          <w:rFonts w:ascii="Arial" w:eastAsia="Segoe UI" w:hAnsi="Arial" w:cs="Arial"/>
          <w:sz w:val="24"/>
          <w:szCs w:val="24"/>
        </w:rPr>
        <w:t xml:space="preserve"> para poder atender otras cosas, incluso la persona que se encarga de los manuales de procedimientos y reglamentos</w:t>
      </w:r>
      <w:r w:rsidR="00F119A1" w:rsidRPr="005B19AE">
        <w:rPr>
          <w:rFonts w:ascii="Arial" w:eastAsia="Segoe UI" w:hAnsi="Arial" w:cs="Arial"/>
          <w:sz w:val="24"/>
          <w:szCs w:val="24"/>
        </w:rPr>
        <w:t>, s</w:t>
      </w:r>
      <w:r w:rsidRPr="005B19AE">
        <w:rPr>
          <w:rFonts w:ascii="Arial" w:eastAsia="Segoe UI" w:hAnsi="Arial" w:cs="Arial"/>
          <w:sz w:val="24"/>
          <w:szCs w:val="24"/>
        </w:rPr>
        <w:t>on las mismas que trabajan Plan Nacional de Desarrollo. Entonces</w:t>
      </w:r>
      <w:r w:rsidR="00F119A1" w:rsidRPr="005B19AE">
        <w:rPr>
          <w:rFonts w:ascii="Arial" w:eastAsia="Segoe UI" w:hAnsi="Arial" w:cs="Arial"/>
          <w:sz w:val="24"/>
          <w:szCs w:val="24"/>
        </w:rPr>
        <w:t>,</w:t>
      </w:r>
      <w:r w:rsidRPr="005B19AE">
        <w:rPr>
          <w:rFonts w:ascii="Arial" w:eastAsia="Segoe UI" w:hAnsi="Arial" w:cs="Arial"/>
          <w:sz w:val="24"/>
          <w:szCs w:val="24"/>
        </w:rPr>
        <w:t xml:space="preserve"> este último trimestre lo hemos tenido tiempo completo trabajando Plan Nacional de Desarrollo y todos los planes de acción que la política pública en el cambio de gobierno refiere</w:t>
      </w:r>
      <w:r w:rsidR="00F119A1" w:rsidRPr="005B19AE">
        <w:rPr>
          <w:rFonts w:ascii="Arial" w:eastAsia="Segoe UI" w:hAnsi="Arial" w:cs="Arial"/>
          <w:sz w:val="24"/>
          <w:szCs w:val="24"/>
        </w:rPr>
        <w:t>.</w:t>
      </w:r>
    </w:p>
    <w:p w14:paraId="4A8BA1AF" w14:textId="77777777" w:rsidR="00F119A1" w:rsidRPr="005B19AE" w:rsidRDefault="00F119A1" w:rsidP="00E62FA9">
      <w:pPr>
        <w:jc w:val="both"/>
        <w:rPr>
          <w:rFonts w:ascii="Arial" w:eastAsia="Segoe UI" w:hAnsi="Arial" w:cs="Arial"/>
          <w:sz w:val="24"/>
          <w:szCs w:val="24"/>
        </w:rPr>
      </w:pPr>
    </w:p>
    <w:p w14:paraId="65211D5E" w14:textId="3EDA814F" w:rsidR="00E62FA9" w:rsidRPr="005B19AE" w:rsidRDefault="00E62FA9" w:rsidP="00E62FA9">
      <w:pPr>
        <w:jc w:val="both"/>
        <w:rPr>
          <w:rFonts w:ascii="Arial" w:hAnsi="Arial" w:cs="Arial"/>
          <w:sz w:val="24"/>
          <w:szCs w:val="24"/>
        </w:rPr>
      </w:pPr>
      <w:r w:rsidRPr="005B19AE">
        <w:rPr>
          <w:rFonts w:ascii="Arial" w:eastAsia="Segoe UI" w:hAnsi="Arial" w:cs="Arial"/>
          <w:sz w:val="24"/>
          <w:szCs w:val="24"/>
        </w:rPr>
        <w:t>Entonces</w:t>
      </w:r>
      <w:r w:rsidR="00F119A1" w:rsidRPr="005B19AE">
        <w:rPr>
          <w:rFonts w:ascii="Arial" w:eastAsia="Segoe UI" w:hAnsi="Arial" w:cs="Arial"/>
          <w:sz w:val="24"/>
          <w:szCs w:val="24"/>
        </w:rPr>
        <w:t>,</w:t>
      </w:r>
      <w:r w:rsidRPr="005B19AE">
        <w:rPr>
          <w:rFonts w:ascii="Arial" w:eastAsia="Segoe UI" w:hAnsi="Arial" w:cs="Arial"/>
          <w:sz w:val="24"/>
          <w:szCs w:val="24"/>
        </w:rPr>
        <w:t xml:space="preserve"> yo le solicitaría estos 5 meses</w:t>
      </w:r>
      <w:r w:rsidR="00F119A1" w:rsidRPr="005B19AE">
        <w:rPr>
          <w:rFonts w:ascii="Arial" w:eastAsia="Segoe UI" w:hAnsi="Arial" w:cs="Arial"/>
          <w:sz w:val="24"/>
          <w:szCs w:val="24"/>
        </w:rPr>
        <w:t xml:space="preserve">, </w:t>
      </w:r>
      <w:r w:rsidRPr="005B19AE">
        <w:rPr>
          <w:rFonts w:ascii="Arial" w:eastAsia="Segoe UI" w:hAnsi="Arial" w:cs="Arial"/>
          <w:sz w:val="24"/>
          <w:szCs w:val="24"/>
        </w:rPr>
        <w:t>para poder ya tener publicado este manual</w:t>
      </w:r>
      <w:r w:rsidR="00DB4AA9" w:rsidRPr="005B19AE">
        <w:rPr>
          <w:rFonts w:ascii="Arial" w:eastAsia="Segoe UI" w:hAnsi="Arial" w:cs="Arial"/>
          <w:sz w:val="24"/>
          <w:szCs w:val="24"/>
        </w:rPr>
        <w:t>,</w:t>
      </w:r>
      <w:r w:rsidRPr="005B19AE">
        <w:rPr>
          <w:rFonts w:ascii="Arial" w:eastAsia="Segoe UI" w:hAnsi="Arial" w:cs="Arial"/>
          <w:sz w:val="24"/>
          <w:szCs w:val="24"/>
        </w:rPr>
        <w:t xml:space="preserve"> y salir con su versión con su versión final.</w:t>
      </w:r>
      <w:r w:rsidR="00DB4AA9" w:rsidRPr="005B19AE">
        <w:rPr>
          <w:rFonts w:ascii="Arial" w:eastAsia="Segoe UI" w:hAnsi="Arial" w:cs="Arial"/>
          <w:sz w:val="24"/>
          <w:szCs w:val="24"/>
        </w:rPr>
        <w:t xml:space="preserve"> </w:t>
      </w:r>
      <w:r w:rsidRPr="005B19AE">
        <w:rPr>
          <w:rFonts w:ascii="Arial" w:eastAsia="Segoe UI" w:hAnsi="Arial" w:cs="Arial"/>
          <w:sz w:val="24"/>
          <w:szCs w:val="24"/>
        </w:rPr>
        <w:t>Eso es, doña</w:t>
      </w:r>
      <w:r w:rsidR="00DB4AA9" w:rsidRPr="005B19AE">
        <w:rPr>
          <w:rFonts w:ascii="Arial" w:eastAsia="Segoe UI" w:hAnsi="Arial" w:cs="Arial"/>
          <w:sz w:val="24"/>
          <w:szCs w:val="24"/>
        </w:rPr>
        <w:t xml:space="preserve"> Yorleni.</w:t>
      </w:r>
    </w:p>
    <w:p w14:paraId="4F4E0A52" w14:textId="7D405A82" w:rsidR="00DB4AA9" w:rsidRPr="005B19AE" w:rsidRDefault="00E62FA9" w:rsidP="00E62FA9">
      <w:pPr>
        <w:jc w:val="both"/>
        <w:rPr>
          <w:rFonts w:ascii="Arial" w:eastAsia="Segoe UI" w:hAnsi="Arial" w:cs="Arial"/>
          <w:sz w:val="24"/>
          <w:szCs w:val="24"/>
        </w:rPr>
      </w:pPr>
      <w:r w:rsidRPr="005B19AE">
        <w:rPr>
          <w:rFonts w:ascii="Arial" w:eastAsia="Segoe UI" w:hAnsi="Arial" w:cs="Arial"/>
          <w:b/>
          <w:bCs/>
          <w:sz w:val="24"/>
          <w:szCs w:val="24"/>
        </w:rPr>
        <w:br/>
        <w:t>Yorlen</w:t>
      </w:r>
      <w:r w:rsidR="00DB4AA9"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DB4AA9" w:rsidRPr="005B19AE">
        <w:rPr>
          <w:rFonts w:ascii="Arial" w:eastAsia="Segoe UI" w:hAnsi="Arial" w:cs="Arial"/>
          <w:b/>
          <w:bCs/>
          <w:sz w:val="24"/>
          <w:szCs w:val="24"/>
        </w:rPr>
        <w:t>ó</w:t>
      </w:r>
      <w:r w:rsidRPr="005B19AE">
        <w:rPr>
          <w:rFonts w:ascii="Arial" w:eastAsia="Segoe UI" w:hAnsi="Arial" w:cs="Arial"/>
          <w:b/>
          <w:bCs/>
          <w:sz w:val="24"/>
          <w:szCs w:val="24"/>
        </w:rPr>
        <w:t>n</w:t>
      </w:r>
      <w:r w:rsidR="00DB4AA9" w:rsidRPr="005B19AE">
        <w:rPr>
          <w:rFonts w:ascii="Arial" w:eastAsia="Segoe UI" w:hAnsi="Arial" w:cs="Arial"/>
          <w:b/>
          <w:bCs/>
          <w:sz w:val="24"/>
          <w:szCs w:val="24"/>
        </w:rPr>
        <w:t xml:space="preserve">: </w:t>
      </w:r>
      <w:r w:rsidRPr="005B19AE">
        <w:rPr>
          <w:rFonts w:ascii="Arial" w:eastAsia="Segoe UI" w:hAnsi="Arial" w:cs="Arial"/>
          <w:sz w:val="24"/>
          <w:szCs w:val="24"/>
        </w:rPr>
        <w:t>Muy bien, gracias</w:t>
      </w:r>
      <w:r w:rsidR="005C4450" w:rsidRPr="005B19AE">
        <w:rPr>
          <w:rFonts w:ascii="Arial" w:eastAsia="Segoe UI" w:hAnsi="Arial" w:cs="Arial"/>
          <w:sz w:val="24"/>
          <w:szCs w:val="24"/>
        </w:rPr>
        <w:t>,</w:t>
      </w:r>
      <w:r w:rsidRPr="005B19AE">
        <w:rPr>
          <w:rFonts w:ascii="Arial" w:eastAsia="Segoe UI" w:hAnsi="Arial" w:cs="Arial"/>
          <w:sz w:val="24"/>
          <w:szCs w:val="24"/>
        </w:rPr>
        <w:t xml:space="preserve"> Felipe. </w:t>
      </w:r>
    </w:p>
    <w:p w14:paraId="0765548D" w14:textId="77777777" w:rsidR="00DB4AA9" w:rsidRPr="005B19AE" w:rsidRDefault="00DB4AA9" w:rsidP="00E62FA9">
      <w:pPr>
        <w:jc w:val="both"/>
        <w:rPr>
          <w:rFonts w:ascii="Arial" w:eastAsia="Segoe UI" w:hAnsi="Arial" w:cs="Arial"/>
          <w:sz w:val="24"/>
          <w:szCs w:val="24"/>
        </w:rPr>
      </w:pPr>
    </w:p>
    <w:p w14:paraId="72A79A7C" w14:textId="77777777" w:rsidR="00CE3F31" w:rsidRPr="005B19AE" w:rsidRDefault="00E62FA9" w:rsidP="00E62FA9">
      <w:pPr>
        <w:jc w:val="both"/>
        <w:rPr>
          <w:rFonts w:ascii="Arial" w:eastAsia="Segoe UI" w:hAnsi="Arial" w:cs="Arial"/>
          <w:sz w:val="24"/>
          <w:szCs w:val="24"/>
        </w:rPr>
      </w:pPr>
      <w:r w:rsidRPr="005B19AE">
        <w:rPr>
          <w:rFonts w:ascii="Arial" w:eastAsia="Segoe UI" w:hAnsi="Arial" w:cs="Arial"/>
          <w:sz w:val="24"/>
          <w:szCs w:val="24"/>
        </w:rPr>
        <w:t>Yo nada más sí le pediría la consideración de que lo hagamos para esta fecha, porque estos son acuerdos que ya tienen ratillo, uno es del 2021 y el otro es del 2022. Entonces ya tienen su ratillo en dar de estar dando vuelta</w:t>
      </w:r>
      <w:r w:rsidR="005C4450" w:rsidRPr="005B19AE">
        <w:rPr>
          <w:rFonts w:ascii="Arial" w:eastAsia="Segoe UI" w:hAnsi="Arial" w:cs="Arial"/>
          <w:sz w:val="24"/>
          <w:szCs w:val="24"/>
        </w:rPr>
        <w:t>. E</w:t>
      </w:r>
      <w:r w:rsidRPr="005B19AE">
        <w:rPr>
          <w:rFonts w:ascii="Arial" w:eastAsia="Segoe UI" w:hAnsi="Arial" w:cs="Arial"/>
          <w:sz w:val="24"/>
          <w:szCs w:val="24"/>
        </w:rPr>
        <w:t>ntonces</w:t>
      </w:r>
      <w:r w:rsidR="005C4450" w:rsidRPr="005B19AE">
        <w:rPr>
          <w:rFonts w:ascii="Arial" w:eastAsia="Segoe UI" w:hAnsi="Arial" w:cs="Arial"/>
          <w:sz w:val="24"/>
          <w:szCs w:val="24"/>
        </w:rPr>
        <w:t>,</w:t>
      </w:r>
      <w:r w:rsidRPr="005B19AE">
        <w:rPr>
          <w:rFonts w:ascii="Arial" w:eastAsia="Segoe UI" w:hAnsi="Arial" w:cs="Arial"/>
          <w:sz w:val="24"/>
          <w:szCs w:val="24"/>
        </w:rPr>
        <w:t xml:space="preserve"> si aprobamos esa ampliación</w:t>
      </w:r>
      <w:r w:rsidR="00CE3F31" w:rsidRPr="005B19AE">
        <w:rPr>
          <w:rFonts w:ascii="Arial" w:eastAsia="Segoe UI" w:hAnsi="Arial" w:cs="Arial"/>
          <w:sz w:val="24"/>
          <w:szCs w:val="24"/>
        </w:rPr>
        <w:t xml:space="preserve"> d</w:t>
      </w:r>
      <w:r w:rsidRPr="005B19AE">
        <w:rPr>
          <w:rFonts w:ascii="Arial" w:eastAsia="Segoe UI" w:hAnsi="Arial" w:cs="Arial"/>
          <w:sz w:val="24"/>
          <w:szCs w:val="24"/>
        </w:rPr>
        <w:t>e plazo, sí que</w:t>
      </w:r>
      <w:r w:rsidR="00CE3F31" w:rsidRPr="005B19AE">
        <w:rPr>
          <w:rFonts w:ascii="Arial" w:eastAsia="Segoe UI" w:hAnsi="Arial" w:cs="Arial"/>
          <w:sz w:val="24"/>
          <w:szCs w:val="24"/>
        </w:rPr>
        <w:t>,</w:t>
      </w:r>
      <w:r w:rsidRPr="005B19AE">
        <w:rPr>
          <w:rFonts w:ascii="Arial" w:eastAsia="Segoe UI" w:hAnsi="Arial" w:cs="Arial"/>
          <w:sz w:val="24"/>
          <w:szCs w:val="24"/>
        </w:rPr>
        <w:t xml:space="preserve"> por favor</w:t>
      </w:r>
      <w:r w:rsidR="00CE3F31" w:rsidRPr="005B19AE">
        <w:rPr>
          <w:rFonts w:ascii="Arial" w:eastAsia="Segoe UI" w:hAnsi="Arial" w:cs="Arial"/>
          <w:sz w:val="24"/>
          <w:szCs w:val="24"/>
        </w:rPr>
        <w:t>,</w:t>
      </w:r>
      <w:r w:rsidRPr="005B19AE">
        <w:rPr>
          <w:rFonts w:ascii="Arial" w:eastAsia="Segoe UI" w:hAnsi="Arial" w:cs="Arial"/>
          <w:sz w:val="24"/>
          <w:szCs w:val="24"/>
        </w:rPr>
        <w:t xml:space="preserve"> se comprometa Luis Felipe</w:t>
      </w:r>
      <w:r w:rsidR="00CE3F31" w:rsidRPr="005B19AE">
        <w:rPr>
          <w:rFonts w:ascii="Arial" w:eastAsia="Segoe UI" w:hAnsi="Arial" w:cs="Arial"/>
          <w:sz w:val="24"/>
          <w:szCs w:val="24"/>
        </w:rPr>
        <w:t>,</w:t>
      </w:r>
      <w:r w:rsidRPr="005B19AE">
        <w:rPr>
          <w:rFonts w:ascii="Arial" w:eastAsia="Segoe UI" w:hAnsi="Arial" w:cs="Arial"/>
          <w:sz w:val="24"/>
          <w:szCs w:val="24"/>
        </w:rPr>
        <w:t xml:space="preserve"> a que diciembre lo podamos tener listos</w:t>
      </w:r>
      <w:r w:rsidR="00CE3F31" w:rsidRPr="005B19AE">
        <w:rPr>
          <w:rFonts w:ascii="Arial" w:eastAsia="Segoe UI" w:hAnsi="Arial" w:cs="Arial"/>
          <w:sz w:val="24"/>
          <w:szCs w:val="24"/>
        </w:rPr>
        <w:t>.</w:t>
      </w:r>
    </w:p>
    <w:p w14:paraId="4D117E58" w14:textId="77777777" w:rsidR="00CE3F31" w:rsidRPr="005B19AE" w:rsidRDefault="00CE3F31" w:rsidP="00E62FA9">
      <w:pPr>
        <w:jc w:val="both"/>
        <w:rPr>
          <w:rFonts w:ascii="Arial" w:eastAsia="Segoe UI" w:hAnsi="Arial" w:cs="Arial"/>
          <w:sz w:val="24"/>
          <w:szCs w:val="24"/>
        </w:rPr>
      </w:pPr>
    </w:p>
    <w:p w14:paraId="422CFAFA" w14:textId="462FF761" w:rsidR="00E62FA9" w:rsidRPr="005B19AE" w:rsidRDefault="00CE3F31" w:rsidP="00E62FA9">
      <w:pPr>
        <w:jc w:val="both"/>
        <w:rPr>
          <w:rFonts w:ascii="Arial" w:hAnsi="Arial" w:cs="Arial"/>
          <w:sz w:val="24"/>
          <w:szCs w:val="24"/>
        </w:rPr>
      </w:pPr>
      <w:r w:rsidRPr="005B19AE">
        <w:rPr>
          <w:rFonts w:ascii="Arial" w:eastAsia="Segoe UI" w:hAnsi="Arial" w:cs="Arial"/>
          <w:sz w:val="24"/>
          <w:szCs w:val="24"/>
        </w:rPr>
        <w:t>¿</w:t>
      </w:r>
      <w:r w:rsidR="00115358" w:rsidRPr="005B19AE">
        <w:rPr>
          <w:rFonts w:ascii="Arial" w:eastAsia="Segoe UI" w:hAnsi="Arial" w:cs="Arial"/>
          <w:sz w:val="24"/>
          <w:szCs w:val="24"/>
        </w:rPr>
        <w:t>N</w:t>
      </w:r>
      <w:r w:rsidR="00E62FA9" w:rsidRPr="005B19AE">
        <w:rPr>
          <w:rFonts w:ascii="Arial" w:eastAsia="Segoe UI" w:hAnsi="Arial" w:cs="Arial"/>
          <w:sz w:val="24"/>
          <w:szCs w:val="24"/>
        </w:rPr>
        <w:t>o sé</w:t>
      </w:r>
      <w:r w:rsidR="00115358" w:rsidRPr="005B19AE">
        <w:rPr>
          <w:rFonts w:ascii="Arial" w:eastAsia="Segoe UI" w:hAnsi="Arial" w:cs="Arial"/>
          <w:sz w:val="24"/>
          <w:szCs w:val="24"/>
        </w:rPr>
        <w:t>,</w:t>
      </w:r>
      <w:r w:rsidR="00E62FA9" w:rsidRPr="005B19AE">
        <w:rPr>
          <w:rFonts w:ascii="Arial" w:eastAsia="Segoe UI" w:hAnsi="Arial" w:cs="Arial"/>
          <w:sz w:val="24"/>
          <w:szCs w:val="24"/>
        </w:rPr>
        <w:t xml:space="preserve"> algún comentario que tengan o duda</w:t>
      </w:r>
      <w:r w:rsidR="00115358" w:rsidRPr="005B19AE">
        <w:rPr>
          <w:rFonts w:ascii="Arial" w:eastAsia="Segoe UI" w:hAnsi="Arial" w:cs="Arial"/>
          <w:sz w:val="24"/>
          <w:szCs w:val="24"/>
        </w:rPr>
        <w:t>?</w:t>
      </w:r>
    </w:p>
    <w:p w14:paraId="238026F5" w14:textId="195011FD" w:rsidR="00E62FA9" w:rsidRPr="005B19AE" w:rsidRDefault="00E62FA9" w:rsidP="00E62FA9">
      <w:pPr>
        <w:jc w:val="both"/>
        <w:rPr>
          <w:rFonts w:ascii="Arial" w:hAnsi="Arial" w:cs="Arial"/>
          <w:sz w:val="24"/>
          <w:szCs w:val="24"/>
        </w:rPr>
      </w:pPr>
      <w:r w:rsidRPr="005B19AE">
        <w:rPr>
          <w:rFonts w:ascii="Arial" w:eastAsia="Segoe UI" w:hAnsi="Arial" w:cs="Arial"/>
          <w:b/>
          <w:bCs/>
          <w:sz w:val="24"/>
          <w:szCs w:val="24"/>
        </w:rPr>
        <w:br/>
      </w:r>
      <w:r w:rsidRPr="005B19AE">
        <w:rPr>
          <w:rFonts w:ascii="Arial" w:eastAsia="Segoe UI" w:hAnsi="Arial" w:cs="Arial"/>
          <w:sz w:val="24"/>
          <w:szCs w:val="24"/>
        </w:rPr>
        <w:t>Adelante</w:t>
      </w:r>
      <w:r w:rsidR="00115358" w:rsidRPr="005B19AE">
        <w:rPr>
          <w:rFonts w:ascii="Arial" w:eastAsia="Segoe UI" w:hAnsi="Arial" w:cs="Arial"/>
          <w:sz w:val="24"/>
          <w:szCs w:val="24"/>
        </w:rPr>
        <w:t>,</w:t>
      </w:r>
      <w:r w:rsidRPr="005B19AE">
        <w:rPr>
          <w:rFonts w:ascii="Arial" w:eastAsia="Segoe UI" w:hAnsi="Arial" w:cs="Arial"/>
          <w:sz w:val="24"/>
          <w:szCs w:val="24"/>
        </w:rPr>
        <w:t xml:space="preserve"> don Orlando.</w:t>
      </w:r>
    </w:p>
    <w:p w14:paraId="2D9D4EFA" w14:textId="77777777" w:rsidR="00115358" w:rsidRPr="005B19AE" w:rsidRDefault="00E62FA9" w:rsidP="00E62FA9">
      <w:pPr>
        <w:jc w:val="both"/>
        <w:rPr>
          <w:rFonts w:ascii="Arial" w:eastAsia="Segoe UI" w:hAnsi="Arial" w:cs="Arial"/>
          <w:sz w:val="24"/>
          <w:szCs w:val="24"/>
        </w:rPr>
      </w:pPr>
      <w:r w:rsidRPr="005B19AE">
        <w:rPr>
          <w:rFonts w:ascii="Arial" w:eastAsia="Segoe UI" w:hAnsi="Arial" w:cs="Arial"/>
          <w:b/>
          <w:bCs/>
          <w:sz w:val="24"/>
          <w:szCs w:val="24"/>
        </w:rPr>
        <w:br/>
        <w:t>Orlando</w:t>
      </w:r>
      <w:r w:rsidR="00115358" w:rsidRPr="005B19AE">
        <w:rPr>
          <w:rFonts w:ascii="Arial" w:eastAsia="Segoe UI" w:hAnsi="Arial" w:cs="Arial"/>
          <w:b/>
          <w:bCs/>
          <w:sz w:val="24"/>
          <w:szCs w:val="24"/>
        </w:rPr>
        <w:t xml:space="preserve"> </w:t>
      </w:r>
      <w:r w:rsidRPr="005B19AE">
        <w:rPr>
          <w:rFonts w:ascii="Arial" w:eastAsia="Segoe UI" w:hAnsi="Arial" w:cs="Arial"/>
          <w:b/>
          <w:bCs/>
          <w:sz w:val="24"/>
          <w:szCs w:val="24"/>
        </w:rPr>
        <w:t>Vega</w:t>
      </w:r>
      <w:r w:rsidR="00115358" w:rsidRPr="005B19AE">
        <w:rPr>
          <w:rFonts w:ascii="Arial" w:eastAsia="Segoe UI" w:hAnsi="Arial" w:cs="Arial"/>
          <w:b/>
          <w:bCs/>
          <w:sz w:val="24"/>
          <w:szCs w:val="24"/>
        </w:rPr>
        <w:t xml:space="preserve">: </w:t>
      </w:r>
      <w:r w:rsidRPr="005B19AE">
        <w:rPr>
          <w:rFonts w:ascii="Arial" w:eastAsia="Segoe UI" w:hAnsi="Arial" w:cs="Arial"/>
          <w:sz w:val="24"/>
          <w:szCs w:val="24"/>
        </w:rPr>
        <w:t>Sí, president</w:t>
      </w:r>
      <w:r w:rsidR="00115358" w:rsidRPr="005B19AE">
        <w:rPr>
          <w:rFonts w:ascii="Arial" w:eastAsia="Segoe UI" w:hAnsi="Arial" w:cs="Arial"/>
          <w:sz w:val="24"/>
          <w:szCs w:val="24"/>
        </w:rPr>
        <w:t>a</w:t>
      </w:r>
      <w:r w:rsidRPr="005B19AE">
        <w:rPr>
          <w:rFonts w:ascii="Arial" w:eastAsia="Segoe UI" w:hAnsi="Arial" w:cs="Arial"/>
          <w:sz w:val="24"/>
          <w:szCs w:val="24"/>
        </w:rPr>
        <w:t>, tomando en consideración, que si el plazo es hasta final de año, en la de menos podría ser por ahí de mediados de setiembre, octubre, que nos comenten cómo van</w:t>
      </w:r>
      <w:r w:rsidR="00115358" w:rsidRPr="005B19AE">
        <w:rPr>
          <w:rFonts w:ascii="Arial" w:eastAsia="Segoe UI" w:hAnsi="Arial" w:cs="Arial"/>
          <w:sz w:val="24"/>
          <w:szCs w:val="24"/>
        </w:rPr>
        <w:t>,</w:t>
      </w:r>
      <w:r w:rsidRPr="005B19AE">
        <w:rPr>
          <w:rFonts w:ascii="Arial" w:eastAsia="Segoe UI" w:hAnsi="Arial" w:cs="Arial"/>
          <w:sz w:val="24"/>
          <w:szCs w:val="24"/>
        </w:rPr>
        <w:t xml:space="preserve"> para ver si efectivamente</w:t>
      </w:r>
      <w:r w:rsidR="00115358" w:rsidRPr="005B19AE">
        <w:rPr>
          <w:rFonts w:ascii="Arial" w:eastAsia="Segoe UI" w:hAnsi="Arial" w:cs="Arial"/>
          <w:sz w:val="24"/>
          <w:szCs w:val="24"/>
        </w:rPr>
        <w:t>,</w:t>
      </w:r>
      <w:r w:rsidRPr="005B19AE">
        <w:rPr>
          <w:rFonts w:ascii="Arial" w:eastAsia="Segoe UI" w:hAnsi="Arial" w:cs="Arial"/>
          <w:sz w:val="24"/>
          <w:szCs w:val="24"/>
        </w:rPr>
        <w:t xml:space="preserve"> logro entender que este sería como el plazo definitorio</w:t>
      </w:r>
      <w:r w:rsidR="00115358" w:rsidRPr="005B19AE">
        <w:rPr>
          <w:rFonts w:ascii="Arial" w:eastAsia="Segoe UI" w:hAnsi="Arial" w:cs="Arial"/>
          <w:sz w:val="24"/>
          <w:szCs w:val="24"/>
        </w:rPr>
        <w:t>,</w:t>
      </w:r>
      <w:r w:rsidRPr="005B19AE">
        <w:rPr>
          <w:rFonts w:ascii="Arial" w:eastAsia="Segoe UI" w:hAnsi="Arial" w:cs="Arial"/>
          <w:sz w:val="24"/>
          <w:szCs w:val="24"/>
        </w:rPr>
        <w:t xml:space="preserve"> para no seguir aplazándolo</w:t>
      </w:r>
      <w:r w:rsidR="00115358" w:rsidRPr="005B19AE">
        <w:rPr>
          <w:rFonts w:ascii="Arial" w:eastAsia="Segoe UI" w:hAnsi="Arial" w:cs="Arial"/>
          <w:sz w:val="24"/>
          <w:szCs w:val="24"/>
        </w:rPr>
        <w:t>, p</w:t>
      </w:r>
      <w:r w:rsidRPr="005B19AE">
        <w:rPr>
          <w:rFonts w:ascii="Arial" w:eastAsia="Segoe UI" w:hAnsi="Arial" w:cs="Arial"/>
          <w:sz w:val="24"/>
          <w:szCs w:val="24"/>
        </w:rPr>
        <w:t>ero para que este Consejo esté enterado, si eventualmente cómo va avanzando según lo propuesto y entendemos,</w:t>
      </w:r>
      <w:r w:rsidR="00115358" w:rsidRPr="005B19AE">
        <w:rPr>
          <w:rFonts w:ascii="Arial" w:eastAsia="Segoe UI" w:hAnsi="Arial" w:cs="Arial"/>
          <w:sz w:val="24"/>
          <w:szCs w:val="24"/>
        </w:rPr>
        <w:t xml:space="preserve"> </w:t>
      </w:r>
      <w:r w:rsidRPr="005B19AE">
        <w:rPr>
          <w:rFonts w:ascii="Arial" w:eastAsia="Segoe UI" w:hAnsi="Arial" w:cs="Arial"/>
          <w:sz w:val="24"/>
          <w:szCs w:val="24"/>
        </w:rPr>
        <w:t>las cargas de trabajo, pero sí sería importante</w:t>
      </w:r>
      <w:r w:rsidR="00115358" w:rsidRPr="005B19AE">
        <w:rPr>
          <w:rFonts w:ascii="Arial" w:eastAsia="Segoe UI" w:hAnsi="Arial" w:cs="Arial"/>
          <w:sz w:val="24"/>
          <w:szCs w:val="24"/>
        </w:rPr>
        <w:t>,</w:t>
      </w:r>
      <w:r w:rsidRPr="005B19AE">
        <w:rPr>
          <w:rFonts w:ascii="Arial" w:eastAsia="Segoe UI" w:hAnsi="Arial" w:cs="Arial"/>
          <w:sz w:val="24"/>
          <w:szCs w:val="24"/>
        </w:rPr>
        <w:t xml:space="preserve"> para que justamente no, porque a uno sí le llama la atención que es un acuerdo desde el 2021. </w:t>
      </w:r>
    </w:p>
    <w:p w14:paraId="19DB4DC4" w14:textId="77777777" w:rsidR="00115358" w:rsidRPr="005B19AE" w:rsidRDefault="00115358" w:rsidP="00E62FA9">
      <w:pPr>
        <w:jc w:val="both"/>
        <w:rPr>
          <w:rFonts w:ascii="Arial" w:eastAsia="Segoe UI" w:hAnsi="Arial" w:cs="Arial"/>
          <w:sz w:val="24"/>
          <w:szCs w:val="24"/>
        </w:rPr>
      </w:pPr>
    </w:p>
    <w:p w14:paraId="1CFA98AA" w14:textId="77777777" w:rsidR="006B43F8" w:rsidRDefault="00E62FA9" w:rsidP="00E62FA9">
      <w:pPr>
        <w:jc w:val="both"/>
        <w:rPr>
          <w:rFonts w:ascii="Arial" w:eastAsia="Segoe UI" w:hAnsi="Arial" w:cs="Arial"/>
          <w:sz w:val="24"/>
          <w:szCs w:val="24"/>
        </w:rPr>
      </w:pPr>
      <w:r w:rsidRPr="005B19AE">
        <w:rPr>
          <w:rFonts w:ascii="Arial" w:eastAsia="Segoe UI" w:hAnsi="Arial" w:cs="Arial"/>
          <w:sz w:val="24"/>
          <w:szCs w:val="24"/>
        </w:rPr>
        <w:t>Entonces</w:t>
      </w:r>
      <w:r w:rsidR="00115358" w:rsidRPr="005B19AE">
        <w:rPr>
          <w:rFonts w:ascii="Arial" w:eastAsia="Segoe UI" w:hAnsi="Arial" w:cs="Arial"/>
          <w:sz w:val="24"/>
          <w:szCs w:val="24"/>
        </w:rPr>
        <w:t>,</w:t>
      </w:r>
      <w:r w:rsidRPr="005B19AE">
        <w:rPr>
          <w:rFonts w:ascii="Arial" w:eastAsia="Segoe UI" w:hAnsi="Arial" w:cs="Arial"/>
          <w:sz w:val="24"/>
          <w:szCs w:val="24"/>
        </w:rPr>
        <w:t xml:space="preserve"> nada más como para tener esa parte</w:t>
      </w:r>
      <w:r w:rsidR="00115358" w:rsidRPr="005B19AE">
        <w:rPr>
          <w:rFonts w:ascii="Arial" w:eastAsia="Segoe UI" w:hAnsi="Arial" w:cs="Arial"/>
          <w:sz w:val="24"/>
          <w:szCs w:val="24"/>
        </w:rPr>
        <w:t>, p</w:t>
      </w:r>
      <w:r w:rsidRPr="005B19AE">
        <w:rPr>
          <w:rFonts w:ascii="Arial" w:eastAsia="Segoe UI" w:hAnsi="Arial" w:cs="Arial"/>
          <w:sz w:val="24"/>
          <w:szCs w:val="24"/>
        </w:rPr>
        <w:t>uede ser un elemento de que nos vengan</w:t>
      </w:r>
      <w:r w:rsidR="00115358" w:rsidRPr="005B19AE">
        <w:rPr>
          <w:rFonts w:ascii="Arial" w:eastAsia="Segoe UI" w:hAnsi="Arial" w:cs="Arial"/>
          <w:sz w:val="24"/>
          <w:szCs w:val="24"/>
        </w:rPr>
        <w:t xml:space="preserve">, </w:t>
      </w:r>
      <w:r w:rsidRPr="005B19AE">
        <w:rPr>
          <w:rFonts w:ascii="Arial" w:eastAsia="Segoe UI" w:hAnsi="Arial" w:cs="Arial"/>
          <w:sz w:val="24"/>
          <w:szCs w:val="24"/>
        </w:rPr>
        <w:t>se acuerdan de lo que se aprobó en julio</w:t>
      </w:r>
      <w:r w:rsidR="00115358" w:rsidRPr="005B19AE">
        <w:rPr>
          <w:rFonts w:ascii="Arial" w:eastAsia="Segoe UI" w:hAnsi="Arial" w:cs="Arial"/>
          <w:sz w:val="24"/>
          <w:szCs w:val="24"/>
        </w:rPr>
        <w:t xml:space="preserve">, </w:t>
      </w:r>
      <w:r w:rsidRPr="005B19AE">
        <w:rPr>
          <w:rFonts w:ascii="Arial" w:eastAsia="Segoe UI" w:hAnsi="Arial" w:cs="Arial"/>
          <w:sz w:val="24"/>
          <w:szCs w:val="24"/>
        </w:rPr>
        <w:t>eso</w:t>
      </w:r>
      <w:r w:rsidR="00115358" w:rsidRPr="005B19AE">
        <w:rPr>
          <w:rFonts w:ascii="Arial" w:eastAsia="Segoe UI" w:hAnsi="Arial" w:cs="Arial"/>
          <w:sz w:val="24"/>
          <w:szCs w:val="24"/>
        </w:rPr>
        <w:t xml:space="preserve"> va</w:t>
      </w:r>
      <w:r w:rsidRPr="005B19AE">
        <w:rPr>
          <w:rFonts w:ascii="Arial" w:eastAsia="Segoe UI" w:hAnsi="Arial" w:cs="Arial"/>
          <w:sz w:val="24"/>
          <w:szCs w:val="24"/>
        </w:rPr>
        <w:t xml:space="preserve"> así</w:t>
      </w:r>
      <w:r w:rsidR="00115358" w:rsidRPr="005B19AE">
        <w:rPr>
          <w:rFonts w:ascii="Arial" w:eastAsia="Segoe UI" w:hAnsi="Arial" w:cs="Arial"/>
          <w:sz w:val="24"/>
          <w:szCs w:val="24"/>
        </w:rPr>
        <w:t>,</w:t>
      </w:r>
      <w:r w:rsidRPr="005B19AE">
        <w:rPr>
          <w:rFonts w:ascii="Arial" w:eastAsia="Segoe UI" w:hAnsi="Arial" w:cs="Arial"/>
          <w:sz w:val="24"/>
          <w:szCs w:val="24"/>
        </w:rPr>
        <w:t xml:space="preserve"> y estamos para llegar. </w:t>
      </w:r>
    </w:p>
    <w:p w14:paraId="4E565810" w14:textId="77777777" w:rsidR="006B43F8" w:rsidRDefault="006B43F8" w:rsidP="00E62FA9">
      <w:pPr>
        <w:jc w:val="both"/>
        <w:rPr>
          <w:rFonts w:ascii="Arial" w:eastAsia="Segoe UI" w:hAnsi="Arial" w:cs="Arial"/>
          <w:sz w:val="24"/>
          <w:szCs w:val="24"/>
        </w:rPr>
      </w:pPr>
    </w:p>
    <w:p w14:paraId="06634D3D" w14:textId="54BF6A1A" w:rsidR="00E62FA9" w:rsidRPr="005B19AE" w:rsidRDefault="00E62FA9" w:rsidP="00E62FA9">
      <w:pPr>
        <w:jc w:val="both"/>
        <w:rPr>
          <w:rFonts w:ascii="Arial" w:hAnsi="Arial" w:cs="Arial"/>
          <w:sz w:val="24"/>
          <w:szCs w:val="24"/>
        </w:rPr>
      </w:pPr>
      <w:r w:rsidRPr="005B19AE">
        <w:rPr>
          <w:rFonts w:ascii="Arial" w:eastAsia="Segoe UI" w:hAnsi="Arial" w:cs="Arial"/>
          <w:sz w:val="24"/>
          <w:szCs w:val="24"/>
        </w:rPr>
        <w:t>Eso sería presidente. Muchas gracias.</w:t>
      </w:r>
    </w:p>
    <w:p w14:paraId="09DCE88D" w14:textId="77777777" w:rsidR="00CA2143" w:rsidRPr="005B19AE" w:rsidRDefault="00E62FA9" w:rsidP="00E62FA9">
      <w:pPr>
        <w:jc w:val="both"/>
        <w:rPr>
          <w:rFonts w:ascii="Arial" w:eastAsia="Segoe UI" w:hAnsi="Arial" w:cs="Arial"/>
          <w:sz w:val="24"/>
          <w:szCs w:val="24"/>
        </w:rPr>
      </w:pPr>
      <w:r w:rsidRPr="005B19AE">
        <w:rPr>
          <w:rFonts w:ascii="Arial" w:eastAsia="Segoe UI" w:hAnsi="Arial" w:cs="Arial"/>
          <w:b/>
          <w:bCs/>
          <w:sz w:val="24"/>
          <w:szCs w:val="24"/>
        </w:rPr>
        <w:br/>
        <w:t>Yorlen</w:t>
      </w:r>
      <w:r w:rsidR="00CA2143" w:rsidRPr="005B19AE">
        <w:rPr>
          <w:rFonts w:ascii="Arial" w:eastAsia="Segoe UI" w:hAnsi="Arial" w:cs="Arial"/>
          <w:b/>
          <w:bCs/>
          <w:sz w:val="24"/>
          <w:szCs w:val="24"/>
        </w:rPr>
        <w:t>i</w:t>
      </w:r>
      <w:r w:rsidRPr="005B19AE">
        <w:rPr>
          <w:rFonts w:ascii="Arial" w:eastAsia="Segoe UI" w:hAnsi="Arial" w:cs="Arial"/>
          <w:b/>
          <w:bCs/>
          <w:sz w:val="24"/>
          <w:szCs w:val="24"/>
        </w:rPr>
        <w:t xml:space="preserve"> Le</w:t>
      </w:r>
      <w:r w:rsidR="00CA2143" w:rsidRPr="005B19AE">
        <w:rPr>
          <w:rFonts w:ascii="Arial" w:eastAsia="Segoe UI" w:hAnsi="Arial" w:cs="Arial"/>
          <w:b/>
          <w:bCs/>
          <w:sz w:val="24"/>
          <w:szCs w:val="24"/>
        </w:rPr>
        <w:t>ó</w:t>
      </w:r>
      <w:r w:rsidRPr="005B19AE">
        <w:rPr>
          <w:rFonts w:ascii="Arial" w:eastAsia="Segoe UI" w:hAnsi="Arial" w:cs="Arial"/>
          <w:b/>
          <w:bCs/>
          <w:sz w:val="24"/>
          <w:szCs w:val="24"/>
        </w:rPr>
        <w:t>n</w:t>
      </w:r>
      <w:r w:rsidR="00CA2143" w:rsidRPr="005B19AE">
        <w:rPr>
          <w:rFonts w:ascii="Arial" w:eastAsia="Segoe UI" w:hAnsi="Arial" w:cs="Arial"/>
          <w:b/>
          <w:bCs/>
          <w:sz w:val="24"/>
          <w:szCs w:val="24"/>
        </w:rPr>
        <w:t xml:space="preserve">: </w:t>
      </w:r>
      <w:r w:rsidRPr="005B19AE">
        <w:rPr>
          <w:rFonts w:ascii="Arial" w:eastAsia="Segoe UI" w:hAnsi="Arial" w:cs="Arial"/>
          <w:sz w:val="24"/>
          <w:szCs w:val="24"/>
        </w:rPr>
        <w:t xml:space="preserve">Muy bien, gracias a usted, me parece muy buena la recomendación. </w:t>
      </w:r>
    </w:p>
    <w:p w14:paraId="6BA9396B" w14:textId="77777777" w:rsidR="00CA2143" w:rsidRPr="005B19AE" w:rsidRDefault="00CA2143" w:rsidP="00E62FA9">
      <w:pPr>
        <w:jc w:val="both"/>
        <w:rPr>
          <w:rFonts w:ascii="Arial" w:eastAsia="Segoe UI" w:hAnsi="Arial" w:cs="Arial"/>
          <w:sz w:val="24"/>
          <w:szCs w:val="24"/>
        </w:rPr>
      </w:pPr>
    </w:p>
    <w:p w14:paraId="3FEAC769" w14:textId="77777777" w:rsidR="00CA2143" w:rsidRPr="005B19AE" w:rsidRDefault="00E62FA9" w:rsidP="00E62FA9">
      <w:pPr>
        <w:jc w:val="both"/>
        <w:rPr>
          <w:rFonts w:ascii="Arial" w:eastAsia="Segoe UI" w:hAnsi="Arial" w:cs="Arial"/>
          <w:sz w:val="24"/>
          <w:szCs w:val="24"/>
        </w:rPr>
      </w:pPr>
      <w:r w:rsidRPr="005B19AE">
        <w:rPr>
          <w:rFonts w:ascii="Arial" w:eastAsia="Segoe UI" w:hAnsi="Arial" w:cs="Arial"/>
          <w:sz w:val="24"/>
          <w:szCs w:val="24"/>
        </w:rPr>
        <w:t>¿Alguien más?</w:t>
      </w:r>
      <w:r w:rsidRPr="005B19AE">
        <w:rPr>
          <w:rFonts w:ascii="Arial" w:eastAsia="Segoe UI" w:hAnsi="Arial" w:cs="Arial"/>
          <w:sz w:val="24"/>
          <w:szCs w:val="24"/>
        </w:rPr>
        <w:br/>
      </w:r>
    </w:p>
    <w:p w14:paraId="2A96D489" w14:textId="7B2FD95A" w:rsidR="00E62FA9" w:rsidRPr="005B19AE" w:rsidRDefault="00E62FA9" w:rsidP="00E62FA9">
      <w:pPr>
        <w:jc w:val="both"/>
        <w:rPr>
          <w:rFonts w:ascii="Arial" w:eastAsia="Segoe UI" w:hAnsi="Arial" w:cs="Arial"/>
          <w:b/>
          <w:bCs/>
          <w:sz w:val="24"/>
          <w:szCs w:val="24"/>
        </w:rPr>
      </w:pPr>
      <w:r w:rsidRPr="005B19AE">
        <w:rPr>
          <w:rFonts w:ascii="Arial" w:eastAsia="Segoe UI" w:hAnsi="Arial" w:cs="Arial"/>
          <w:sz w:val="24"/>
          <w:szCs w:val="24"/>
        </w:rPr>
        <w:t xml:space="preserve">Nadie, entonces vamos a conocer la propuesta de acuerdo, doña </w:t>
      </w:r>
      <w:r w:rsidR="00CA2143" w:rsidRPr="005B19AE">
        <w:rPr>
          <w:rFonts w:ascii="Arial" w:eastAsia="Segoe UI" w:hAnsi="Arial" w:cs="Arial"/>
          <w:sz w:val="24"/>
          <w:szCs w:val="24"/>
        </w:rPr>
        <w:t>Floribel.</w:t>
      </w:r>
    </w:p>
    <w:p w14:paraId="5847643A" w14:textId="7EF2CC72" w:rsidR="00733AF4" w:rsidRPr="005B19AE" w:rsidRDefault="00E62FA9" w:rsidP="00733AF4">
      <w:pPr>
        <w:jc w:val="both"/>
        <w:rPr>
          <w:rFonts w:ascii="Arial" w:hAnsi="Arial" w:cs="Arial"/>
          <w:color w:val="000000" w:themeColor="text1"/>
          <w:sz w:val="24"/>
          <w:szCs w:val="24"/>
        </w:rPr>
      </w:pPr>
      <w:r w:rsidRPr="005B19AE">
        <w:rPr>
          <w:rFonts w:ascii="Arial" w:eastAsia="Segoe UI" w:hAnsi="Arial" w:cs="Arial"/>
          <w:b/>
          <w:bCs/>
          <w:sz w:val="24"/>
          <w:szCs w:val="24"/>
        </w:rPr>
        <w:br/>
      </w:r>
      <w:r w:rsidR="00733AF4" w:rsidRPr="005B19AE">
        <w:rPr>
          <w:rFonts w:ascii="Arial" w:hAnsi="Arial" w:cs="Arial"/>
          <w:b/>
          <w:bCs/>
          <w:color w:val="000000" w:themeColor="text1"/>
          <w:sz w:val="24"/>
          <w:szCs w:val="24"/>
        </w:rPr>
        <w:t xml:space="preserve">Floribel Méndez: </w:t>
      </w:r>
      <w:r w:rsidR="00733AF4" w:rsidRPr="005B19AE">
        <w:rPr>
          <w:rFonts w:ascii="Arial" w:eastAsia="Arial" w:hAnsi="Arial" w:cs="Arial"/>
          <w:color w:val="000000" w:themeColor="text1"/>
          <w:sz w:val="24"/>
          <w:szCs w:val="24"/>
        </w:rPr>
        <w:t>Hago lectura.</w:t>
      </w:r>
    </w:p>
    <w:p w14:paraId="71E6DCD1" w14:textId="77777777" w:rsidR="00274343" w:rsidRPr="005B19AE" w:rsidRDefault="00274343" w:rsidP="00274343">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6DFA75F2" w14:textId="3D0C9FB7" w:rsidR="00733AF4" w:rsidRPr="005B19AE" w:rsidRDefault="00905409" w:rsidP="00274343">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r w:rsidRPr="005B19AE">
        <w:rPr>
          <w:rFonts w:ascii="Arial" w:hAnsi="Arial" w:cs="Arial"/>
          <w:b/>
          <w:bCs/>
          <w:color w:val="000000" w:themeColor="text1"/>
          <w:sz w:val="24"/>
          <w:szCs w:val="24"/>
        </w:rPr>
        <w:t>ACUERDO No. 2</w:t>
      </w:r>
      <w:r w:rsidR="00610E20" w:rsidRPr="005B19AE">
        <w:rPr>
          <w:rFonts w:ascii="Arial" w:hAnsi="Arial" w:cs="Arial"/>
          <w:b/>
          <w:bCs/>
          <w:color w:val="000000" w:themeColor="text1"/>
          <w:sz w:val="24"/>
          <w:szCs w:val="24"/>
        </w:rPr>
        <w:t>50</w:t>
      </w:r>
      <w:r w:rsidRPr="005B19AE">
        <w:rPr>
          <w:rFonts w:ascii="Arial" w:hAnsi="Arial" w:cs="Arial"/>
          <w:b/>
          <w:bCs/>
          <w:color w:val="000000" w:themeColor="text1"/>
          <w:sz w:val="24"/>
          <w:szCs w:val="24"/>
        </w:rPr>
        <w:t>-07-2026</w:t>
      </w:r>
    </w:p>
    <w:p w14:paraId="7BEF43B7" w14:textId="77777777" w:rsidR="003579C1" w:rsidRPr="005B19AE" w:rsidRDefault="003579C1" w:rsidP="003579C1">
      <w:pPr>
        <w:jc w:val="center"/>
        <w:rPr>
          <w:rFonts w:ascii="Arial" w:eastAsia="Arial" w:hAnsi="Arial" w:cs="Arial"/>
          <w:b/>
          <w:bCs/>
          <w:color w:val="000000" w:themeColor="text1"/>
          <w:sz w:val="24"/>
          <w:szCs w:val="24"/>
        </w:rPr>
      </w:pPr>
      <w:r w:rsidRPr="005B19AE">
        <w:rPr>
          <w:rFonts w:ascii="Arial" w:eastAsia="Arial" w:hAnsi="Arial" w:cs="Arial"/>
          <w:b/>
          <w:bCs/>
          <w:color w:val="000000" w:themeColor="text1"/>
          <w:sz w:val="24"/>
          <w:szCs w:val="24"/>
        </w:rPr>
        <w:t>RESULTANDO</w:t>
      </w:r>
    </w:p>
    <w:p w14:paraId="2505AF01" w14:textId="77777777" w:rsidR="003579C1" w:rsidRPr="005B19AE" w:rsidRDefault="003579C1" w:rsidP="003579C1">
      <w:pPr>
        <w:jc w:val="center"/>
        <w:rPr>
          <w:rFonts w:ascii="Arial" w:eastAsia="Arial" w:hAnsi="Arial" w:cs="Arial"/>
          <w:color w:val="000000" w:themeColor="text1"/>
          <w:sz w:val="24"/>
          <w:szCs w:val="24"/>
        </w:rPr>
      </w:pPr>
    </w:p>
    <w:p w14:paraId="66178603" w14:textId="77777777" w:rsidR="003579C1" w:rsidRPr="005B19AE" w:rsidRDefault="003579C1" w:rsidP="003579C1">
      <w:pPr>
        <w:jc w:val="both"/>
        <w:rPr>
          <w:rFonts w:ascii="Arial" w:eastAsia="Arial" w:hAnsi="Arial" w:cs="Arial"/>
          <w:color w:val="000000" w:themeColor="text1"/>
          <w:sz w:val="24"/>
          <w:szCs w:val="24"/>
        </w:rPr>
      </w:pPr>
      <w:r w:rsidRPr="005B19AE">
        <w:rPr>
          <w:rFonts w:ascii="Arial" w:eastAsia="Arial" w:hAnsi="Arial" w:cs="Arial"/>
          <w:b/>
          <w:bCs/>
          <w:color w:val="000000" w:themeColor="text1"/>
          <w:sz w:val="24"/>
          <w:szCs w:val="24"/>
        </w:rPr>
        <w:t>PRIMERO:</w:t>
      </w:r>
      <w:r w:rsidRPr="005B19AE">
        <w:rPr>
          <w:rFonts w:ascii="Arial" w:eastAsia="Arial" w:hAnsi="Arial" w:cs="Arial"/>
          <w:color w:val="000000" w:themeColor="text1"/>
          <w:sz w:val="24"/>
          <w:szCs w:val="24"/>
        </w:rPr>
        <w:t xml:space="preserve"> Que mediante acuerdo No. 339-11-2022 el Consejo Directivo se aprobó lo siguiente:</w:t>
      </w:r>
    </w:p>
    <w:p w14:paraId="2F7D1A53" w14:textId="77777777" w:rsidR="003579C1" w:rsidRPr="005B19AE" w:rsidRDefault="003579C1" w:rsidP="003579C1">
      <w:pPr>
        <w:jc w:val="both"/>
        <w:rPr>
          <w:rFonts w:ascii="Arial" w:eastAsia="Arial" w:hAnsi="Arial" w:cs="Arial"/>
          <w:color w:val="000000" w:themeColor="text1"/>
          <w:sz w:val="24"/>
          <w:szCs w:val="24"/>
        </w:rPr>
      </w:pPr>
    </w:p>
    <w:p w14:paraId="6D67B7F1" w14:textId="77777777" w:rsidR="003579C1" w:rsidRPr="005B19AE" w:rsidRDefault="003579C1" w:rsidP="003579C1">
      <w:pPr>
        <w:ind w:left="708"/>
        <w:jc w:val="both"/>
        <w:rPr>
          <w:rFonts w:ascii="Arial" w:eastAsia="Arial" w:hAnsi="Arial" w:cs="Arial"/>
          <w:color w:val="000000" w:themeColor="text1"/>
          <w:sz w:val="24"/>
          <w:szCs w:val="24"/>
        </w:rPr>
      </w:pPr>
      <w:r w:rsidRPr="005B19AE">
        <w:rPr>
          <w:rFonts w:ascii="Arial" w:eastAsia="Arial" w:hAnsi="Arial" w:cs="Arial"/>
          <w:color w:val="000000" w:themeColor="text1"/>
          <w:sz w:val="24"/>
          <w:szCs w:val="24"/>
        </w:rPr>
        <w:lastRenderedPageBreak/>
        <w:t>“1. Dar por conocidos los siguientes informes del Instituto Mixto de Ayuda Social correspondientes al período del 01 de enero al 31 de diciembre 2021, realizados por el Despacho CROWE HOWARTH</w:t>
      </w:r>
    </w:p>
    <w:p w14:paraId="3F0897EE" w14:textId="77777777" w:rsidR="003579C1" w:rsidRPr="005B19AE" w:rsidRDefault="003579C1" w:rsidP="003579C1">
      <w:pPr>
        <w:ind w:firstLine="708"/>
        <w:jc w:val="both"/>
        <w:rPr>
          <w:rFonts w:ascii="Arial" w:eastAsia="Arial" w:hAnsi="Arial" w:cs="Arial"/>
          <w:color w:val="000000" w:themeColor="text1"/>
          <w:sz w:val="24"/>
          <w:szCs w:val="24"/>
        </w:rPr>
      </w:pPr>
      <w:r w:rsidRPr="005B19AE">
        <w:rPr>
          <w:rFonts w:ascii="Arial" w:eastAsia="Arial" w:hAnsi="Arial" w:cs="Arial"/>
          <w:color w:val="000000" w:themeColor="text1"/>
          <w:sz w:val="24"/>
          <w:szCs w:val="24"/>
        </w:rPr>
        <w:t>(…)</w:t>
      </w:r>
    </w:p>
    <w:p w14:paraId="47B95735" w14:textId="77777777" w:rsidR="003579C1" w:rsidRPr="005B19AE" w:rsidRDefault="003579C1" w:rsidP="003579C1">
      <w:pPr>
        <w:ind w:left="708"/>
        <w:jc w:val="both"/>
        <w:rPr>
          <w:rFonts w:ascii="Arial" w:eastAsia="Arial" w:hAnsi="Arial" w:cs="Arial"/>
          <w:color w:val="000000" w:themeColor="text1"/>
          <w:sz w:val="24"/>
          <w:szCs w:val="24"/>
        </w:rPr>
      </w:pPr>
      <w:r w:rsidRPr="005B19AE">
        <w:rPr>
          <w:rFonts w:ascii="Arial" w:eastAsia="Arial" w:hAnsi="Arial" w:cs="Arial"/>
          <w:color w:val="000000" w:themeColor="text1"/>
          <w:sz w:val="24"/>
          <w:szCs w:val="24"/>
        </w:rPr>
        <w:t>2. Aprobar los planes de trabajo, realizados por las instancias institucionales involucradas, con el objetivo de subsanar los hallazgos planteados en dichas cartas de Gerencia (puntos 2 y 4)”</w:t>
      </w:r>
    </w:p>
    <w:p w14:paraId="2C536C9D" w14:textId="77777777" w:rsidR="003579C1" w:rsidRPr="005B19AE" w:rsidRDefault="003579C1" w:rsidP="003579C1">
      <w:pPr>
        <w:ind w:left="708"/>
        <w:jc w:val="both"/>
        <w:rPr>
          <w:rFonts w:ascii="Arial" w:eastAsia="Arial" w:hAnsi="Arial" w:cs="Arial"/>
          <w:color w:val="000000" w:themeColor="text1"/>
          <w:sz w:val="24"/>
          <w:szCs w:val="24"/>
        </w:rPr>
      </w:pPr>
    </w:p>
    <w:p w14:paraId="177A8D24" w14:textId="77777777" w:rsidR="003579C1" w:rsidRPr="005B19AE" w:rsidRDefault="003579C1" w:rsidP="003579C1">
      <w:pPr>
        <w:jc w:val="both"/>
        <w:rPr>
          <w:rFonts w:ascii="Arial" w:eastAsia="Arial" w:hAnsi="Arial" w:cs="Arial"/>
          <w:color w:val="000000" w:themeColor="text1"/>
          <w:sz w:val="24"/>
          <w:szCs w:val="24"/>
        </w:rPr>
      </w:pPr>
      <w:r w:rsidRPr="005B19AE">
        <w:rPr>
          <w:rFonts w:ascii="Arial" w:eastAsia="Arial" w:hAnsi="Arial" w:cs="Arial"/>
          <w:b/>
          <w:bCs/>
          <w:color w:val="000000" w:themeColor="text1"/>
          <w:sz w:val="24"/>
          <w:szCs w:val="24"/>
        </w:rPr>
        <w:t>SEGUNDO:</w:t>
      </w:r>
      <w:r w:rsidRPr="005B19AE">
        <w:rPr>
          <w:rFonts w:ascii="Arial" w:eastAsia="Arial" w:hAnsi="Arial" w:cs="Arial"/>
          <w:color w:val="000000" w:themeColor="text1"/>
          <w:sz w:val="24"/>
          <w:szCs w:val="24"/>
        </w:rPr>
        <w:t xml:space="preserve"> Que mediante acuerdo No. 204-08-2023 el Consejo Directivo se aprobó lo siguiente:</w:t>
      </w:r>
    </w:p>
    <w:p w14:paraId="53856A34" w14:textId="77777777" w:rsidR="003579C1" w:rsidRPr="005B19AE" w:rsidRDefault="003579C1" w:rsidP="003579C1">
      <w:pPr>
        <w:jc w:val="both"/>
        <w:rPr>
          <w:rFonts w:ascii="Arial" w:eastAsia="Arial" w:hAnsi="Arial" w:cs="Arial"/>
          <w:color w:val="000000" w:themeColor="text1"/>
          <w:sz w:val="24"/>
          <w:szCs w:val="24"/>
        </w:rPr>
      </w:pPr>
    </w:p>
    <w:p w14:paraId="40483BB6" w14:textId="77777777" w:rsidR="003579C1" w:rsidRPr="005B19AE" w:rsidRDefault="003579C1" w:rsidP="003579C1">
      <w:pPr>
        <w:ind w:left="708"/>
        <w:jc w:val="both"/>
        <w:rPr>
          <w:rFonts w:ascii="Arial" w:eastAsia="Arial" w:hAnsi="Arial" w:cs="Arial"/>
          <w:color w:val="000000" w:themeColor="text1"/>
          <w:sz w:val="24"/>
          <w:szCs w:val="24"/>
        </w:rPr>
      </w:pPr>
      <w:r w:rsidRPr="005B19AE">
        <w:rPr>
          <w:rFonts w:ascii="Arial" w:eastAsia="Arial" w:hAnsi="Arial" w:cs="Arial"/>
          <w:color w:val="000000" w:themeColor="text1"/>
          <w:sz w:val="24"/>
          <w:szCs w:val="24"/>
        </w:rPr>
        <w:t>“1. Dar por conocidos los siguientes informes del Instituto Mixto de Ayuda Social correspondiente al período del 01 de enero al 31 de diciembre 2022, realizados por el Despacho CROWE HOWARTH</w:t>
      </w:r>
    </w:p>
    <w:p w14:paraId="2E278165" w14:textId="77777777" w:rsidR="003579C1" w:rsidRDefault="003579C1" w:rsidP="003579C1">
      <w:pPr>
        <w:ind w:firstLine="708"/>
        <w:jc w:val="both"/>
        <w:rPr>
          <w:rFonts w:ascii="Arial" w:eastAsia="Arial" w:hAnsi="Arial" w:cs="Arial"/>
          <w:color w:val="000000" w:themeColor="text1"/>
          <w:sz w:val="24"/>
          <w:szCs w:val="24"/>
        </w:rPr>
      </w:pPr>
      <w:r w:rsidRPr="005B19AE">
        <w:rPr>
          <w:rFonts w:ascii="Arial" w:eastAsia="Arial" w:hAnsi="Arial" w:cs="Arial"/>
          <w:color w:val="000000" w:themeColor="text1"/>
          <w:sz w:val="24"/>
          <w:szCs w:val="24"/>
        </w:rPr>
        <w:t>(...)</w:t>
      </w:r>
    </w:p>
    <w:p w14:paraId="796017D3" w14:textId="77777777" w:rsidR="00AB2734" w:rsidRPr="005B19AE" w:rsidRDefault="00AB2734" w:rsidP="003579C1">
      <w:pPr>
        <w:ind w:firstLine="708"/>
        <w:jc w:val="both"/>
        <w:rPr>
          <w:rFonts w:ascii="Arial" w:eastAsia="Arial" w:hAnsi="Arial" w:cs="Arial"/>
          <w:color w:val="000000" w:themeColor="text1"/>
          <w:sz w:val="24"/>
          <w:szCs w:val="24"/>
        </w:rPr>
      </w:pPr>
    </w:p>
    <w:p w14:paraId="3C9BD616" w14:textId="77777777" w:rsidR="003579C1" w:rsidRPr="005B19AE" w:rsidRDefault="003579C1" w:rsidP="003579C1">
      <w:pPr>
        <w:jc w:val="both"/>
        <w:rPr>
          <w:rFonts w:ascii="Arial" w:hAnsi="Arial" w:cs="Arial"/>
          <w:sz w:val="24"/>
          <w:szCs w:val="24"/>
        </w:rPr>
      </w:pPr>
      <w:r w:rsidRPr="005B19AE">
        <w:rPr>
          <w:rFonts w:ascii="Arial" w:eastAsia="Arial" w:hAnsi="Arial" w:cs="Arial"/>
          <w:color w:val="000000" w:themeColor="text1"/>
          <w:sz w:val="24"/>
          <w:szCs w:val="24"/>
        </w:rPr>
        <w:t>2. Aprobar los Planes de Trabajo, realizados por las instancias institucionales involucradas, con el objetivo de subsanar los Hallazgos planteados en dichas Cartas de Gerencia (puntos 2 y 4)”</w:t>
      </w:r>
    </w:p>
    <w:p w14:paraId="1F9CB9B0" w14:textId="77777777" w:rsidR="003579C1" w:rsidRPr="005B19AE" w:rsidRDefault="003579C1" w:rsidP="003579C1">
      <w:pPr>
        <w:jc w:val="center"/>
        <w:rPr>
          <w:rFonts w:ascii="Arial" w:eastAsia="Arial" w:hAnsi="Arial" w:cs="Arial"/>
          <w:b/>
          <w:bCs/>
          <w:color w:val="000000" w:themeColor="text1"/>
          <w:sz w:val="24"/>
          <w:szCs w:val="24"/>
        </w:rPr>
      </w:pPr>
      <w:r w:rsidRPr="005B19AE">
        <w:rPr>
          <w:rFonts w:ascii="Arial" w:eastAsia="Arial" w:hAnsi="Arial" w:cs="Arial"/>
          <w:b/>
          <w:bCs/>
          <w:color w:val="000000" w:themeColor="text1"/>
          <w:sz w:val="24"/>
          <w:szCs w:val="24"/>
        </w:rPr>
        <w:t>CONSIDERANDO</w:t>
      </w:r>
    </w:p>
    <w:p w14:paraId="5A8C51EE" w14:textId="77777777" w:rsidR="003579C1" w:rsidRPr="005B19AE" w:rsidRDefault="003579C1" w:rsidP="003579C1">
      <w:pPr>
        <w:jc w:val="center"/>
        <w:rPr>
          <w:rFonts w:ascii="Arial" w:eastAsia="Arial" w:hAnsi="Arial" w:cs="Arial"/>
          <w:color w:val="000000" w:themeColor="text1"/>
          <w:sz w:val="24"/>
          <w:szCs w:val="24"/>
        </w:rPr>
      </w:pPr>
    </w:p>
    <w:p w14:paraId="542FEBC1" w14:textId="77777777" w:rsidR="003579C1" w:rsidRPr="005B19AE" w:rsidRDefault="003579C1" w:rsidP="003579C1">
      <w:pPr>
        <w:jc w:val="both"/>
        <w:rPr>
          <w:rFonts w:ascii="Arial" w:eastAsia="Arial" w:hAnsi="Arial" w:cs="Arial"/>
          <w:color w:val="000000" w:themeColor="text1"/>
          <w:sz w:val="24"/>
          <w:szCs w:val="24"/>
        </w:rPr>
      </w:pPr>
      <w:r w:rsidRPr="005B19AE">
        <w:rPr>
          <w:rFonts w:ascii="Arial" w:eastAsia="Arial" w:hAnsi="Arial" w:cs="Arial"/>
          <w:b/>
          <w:bCs/>
          <w:color w:val="000000" w:themeColor="text1"/>
          <w:sz w:val="24"/>
          <w:szCs w:val="24"/>
        </w:rPr>
        <w:t>PRIMERO</w:t>
      </w:r>
      <w:r w:rsidRPr="005B19AE">
        <w:rPr>
          <w:rFonts w:ascii="Arial" w:eastAsia="Arial" w:hAnsi="Arial" w:cs="Arial"/>
          <w:color w:val="000000" w:themeColor="text1"/>
          <w:sz w:val="24"/>
          <w:szCs w:val="24"/>
        </w:rPr>
        <w:t>: Que mediante el oficio IMAS-DDS-2294-2025, la Dirección de Desarrollo Social remite al Consejo Directivo la información y resultado de las gestiones vinculadas al cumplimiento de la recomendación brindada por la Auditoría Externa en el Hallazgo número 9 de la Carta de Gerencia 2021 y el hallazgo 6 de la Carta de Gerencia 2022, de acuerdo con lo solicitado.</w:t>
      </w:r>
    </w:p>
    <w:p w14:paraId="61B8A53A" w14:textId="77777777" w:rsidR="003579C1" w:rsidRPr="005B19AE" w:rsidRDefault="003579C1" w:rsidP="003579C1">
      <w:pPr>
        <w:rPr>
          <w:rFonts w:ascii="Arial" w:eastAsia="Arial" w:hAnsi="Arial" w:cs="Arial"/>
          <w:color w:val="000000" w:themeColor="text1"/>
          <w:sz w:val="24"/>
          <w:szCs w:val="24"/>
        </w:rPr>
      </w:pPr>
    </w:p>
    <w:p w14:paraId="7DB73F6B" w14:textId="5707CFB8" w:rsidR="003579C1" w:rsidRPr="005B19AE" w:rsidRDefault="003579C1" w:rsidP="003579C1">
      <w:pPr>
        <w:rPr>
          <w:rFonts w:ascii="Arial" w:eastAsia="Arial" w:hAnsi="Arial" w:cs="Arial"/>
          <w:color w:val="000000" w:themeColor="text1"/>
          <w:sz w:val="24"/>
          <w:szCs w:val="24"/>
        </w:rPr>
      </w:pPr>
      <w:r w:rsidRPr="005B19AE">
        <w:rPr>
          <w:rFonts w:ascii="Arial" w:eastAsia="Arial" w:hAnsi="Arial" w:cs="Arial"/>
          <w:b/>
          <w:bCs/>
          <w:color w:val="000000" w:themeColor="text1"/>
          <w:sz w:val="24"/>
          <w:szCs w:val="24"/>
        </w:rPr>
        <w:t>SEGUNDO:</w:t>
      </w:r>
      <w:r w:rsidRPr="005B19AE">
        <w:rPr>
          <w:rFonts w:ascii="Arial" w:eastAsia="Arial" w:hAnsi="Arial" w:cs="Arial"/>
          <w:color w:val="000000" w:themeColor="text1"/>
          <w:sz w:val="24"/>
          <w:szCs w:val="24"/>
        </w:rPr>
        <w:t xml:space="preserve"> Que el oficio supra citado indica en lo conducente:</w:t>
      </w:r>
    </w:p>
    <w:p w14:paraId="7A08EB19" w14:textId="77777777" w:rsidR="003579C1" w:rsidRPr="005B19AE" w:rsidRDefault="003579C1" w:rsidP="003579C1">
      <w:pPr>
        <w:jc w:val="both"/>
        <w:rPr>
          <w:rFonts w:ascii="Arial" w:eastAsia="Arial" w:hAnsi="Arial" w:cs="Arial"/>
          <w:color w:val="000000" w:themeColor="text1"/>
          <w:sz w:val="24"/>
          <w:szCs w:val="24"/>
        </w:rPr>
      </w:pPr>
    </w:p>
    <w:p w14:paraId="43300868" w14:textId="77777777" w:rsidR="003579C1" w:rsidRPr="005B19AE" w:rsidRDefault="003579C1" w:rsidP="003579C1">
      <w:pPr>
        <w:jc w:val="both"/>
        <w:rPr>
          <w:rFonts w:ascii="Arial" w:eastAsia="Arial" w:hAnsi="Arial" w:cs="Arial"/>
          <w:color w:val="000000" w:themeColor="text1"/>
          <w:sz w:val="24"/>
          <w:szCs w:val="24"/>
        </w:rPr>
      </w:pPr>
      <w:r w:rsidRPr="005B19AE">
        <w:rPr>
          <w:rFonts w:ascii="Arial" w:eastAsia="Arial" w:hAnsi="Arial" w:cs="Arial"/>
          <w:color w:val="000000" w:themeColor="text1"/>
          <w:sz w:val="24"/>
          <w:szCs w:val="24"/>
        </w:rPr>
        <w:t>En cuanto a la modificación del Manual de procedimientos para la prestación de servicios y el otorgamiento de beneficios, subsidios y transferencias monetarias individuales del Instituto Mixto de Ayuda Social, se han realizado los ajustes por medio de cuatro etapas:</w:t>
      </w:r>
    </w:p>
    <w:p w14:paraId="24BF4E08" w14:textId="77777777" w:rsidR="003579C1" w:rsidRPr="005B19AE" w:rsidRDefault="003579C1" w:rsidP="003579C1">
      <w:pPr>
        <w:rPr>
          <w:rFonts w:ascii="Helvetica" w:hAnsi="Helvetica" w:cs="Helvetica"/>
        </w:rPr>
      </w:pPr>
    </w:p>
    <w:tbl>
      <w:tblPr>
        <w:tblStyle w:val="Tablaconcuadrcula"/>
        <w:tblW w:w="0" w:type="auto"/>
        <w:tblInd w:w="30"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4A0" w:firstRow="1" w:lastRow="0" w:firstColumn="1" w:lastColumn="0" w:noHBand="0" w:noVBand="1"/>
      </w:tblPr>
      <w:tblGrid>
        <w:gridCol w:w="1050"/>
        <w:gridCol w:w="4920"/>
        <w:gridCol w:w="2985"/>
      </w:tblGrid>
      <w:tr w:rsidR="003579C1" w:rsidRPr="005B19AE" w14:paraId="77C02146" w14:textId="77777777" w:rsidTr="00137209">
        <w:trPr>
          <w:trHeight w:val="300"/>
        </w:trPr>
        <w:tc>
          <w:tcPr>
            <w:tcW w:w="1050" w:type="dxa"/>
            <w:tcMar>
              <w:left w:w="105" w:type="dxa"/>
              <w:right w:w="105" w:type="dxa"/>
            </w:tcMar>
          </w:tcPr>
          <w:p w14:paraId="5A2150FC"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sz w:val="22"/>
                <w:szCs w:val="22"/>
              </w:rPr>
              <w:t>Etapa</w:t>
            </w:r>
          </w:p>
        </w:tc>
        <w:tc>
          <w:tcPr>
            <w:tcW w:w="4920" w:type="dxa"/>
            <w:tcMar>
              <w:left w:w="105" w:type="dxa"/>
              <w:right w:w="105" w:type="dxa"/>
            </w:tcMar>
          </w:tcPr>
          <w:p w14:paraId="4B2CC9B5"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sz w:val="22"/>
                <w:szCs w:val="22"/>
              </w:rPr>
              <w:t>Nombre/ Descripción</w:t>
            </w:r>
          </w:p>
        </w:tc>
        <w:tc>
          <w:tcPr>
            <w:tcW w:w="2985" w:type="dxa"/>
            <w:tcMar>
              <w:left w:w="105" w:type="dxa"/>
              <w:right w:w="105" w:type="dxa"/>
            </w:tcMar>
          </w:tcPr>
          <w:p w14:paraId="10430FC1"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sz w:val="22"/>
                <w:szCs w:val="22"/>
              </w:rPr>
              <w:t>Estado</w:t>
            </w:r>
          </w:p>
        </w:tc>
      </w:tr>
      <w:tr w:rsidR="003579C1" w:rsidRPr="005B19AE" w14:paraId="61AFF514" w14:textId="77777777" w:rsidTr="00137209">
        <w:trPr>
          <w:trHeight w:val="300"/>
        </w:trPr>
        <w:tc>
          <w:tcPr>
            <w:tcW w:w="1050" w:type="dxa"/>
            <w:tcMar>
              <w:left w:w="105" w:type="dxa"/>
              <w:right w:w="105" w:type="dxa"/>
            </w:tcMar>
          </w:tcPr>
          <w:p w14:paraId="20C9632F" w14:textId="77777777" w:rsidR="003579C1" w:rsidRPr="005B19AE" w:rsidRDefault="003579C1" w:rsidP="00137209">
            <w:pPr>
              <w:jc w:val="center"/>
              <w:rPr>
                <w:rFonts w:ascii="Arial" w:eastAsia="Helvetica" w:hAnsi="Arial" w:cs="Arial"/>
                <w:sz w:val="22"/>
                <w:szCs w:val="22"/>
              </w:rPr>
            </w:pPr>
            <w:r w:rsidRPr="005B19AE">
              <w:rPr>
                <w:rFonts w:ascii="Arial" w:eastAsia="Helvetica" w:hAnsi="Arial" w:cs="Arial"/>
                <w:sz w:val="22"/>
                <w:szCs w:val="22"/>
              </w:rPr>
              <w:t>I Etapa</w:t>
            </w:r>
          </w:p>
        </w:tc>
        <w:tc>
          <w:tcPr>
            <w:tcW w:w="4920" w:type="dxa"/>
            <w:tcMar>
              <w:left w:w="105" w:type="dxa"/>
              <w:right w:w="105" w:type="dxa"/>
            </w:tcMar>
          </w:tcPr>
          <w:p w14:paraId="68EEB326"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sz w:val="22"/>
                <w:szCs w:val="22"/>
              </w:rPr>
              <w:t>Manual de Procedimientos para la Prestación de Servicios y el Otorgamiento de Beneficios, Subsidios y Transferencias por parte del Departamento de Acción Social y Administración de Instituciones del Instituto Mixto de Ayuda Social.</w:t>
            </w:r>
          </w:p>
        </w:tc>
        <w:tc>
          <w:tcPr>
            <w:tcW w:w="2985" w:type="dxa"/>
            <w:tcMar>
              <w:left w:w="105" w:type="dxa"/>
              <w:right w:w="105" w:type="dxa"/>
            </w:tcMar>
          </w:tcPr>
          <w:p w14:paraId="285BB809"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b/>
                <w:bCs/>
                <w:sz w:val="22"/>
                <w:szCs w:val="22"/>
              </w:rPr>
              <w:t>Aprobado mediante el IMAS-GG-0766-2024 y debidamente publicado</w:t>
            </w:r>
          </w:p>
        </w:tc>
      </w:tr>
      <w:tr w:rsidR="003579C1" w:rsidRPr="005B19AE" w14:paraId="2A4E4E13" w14:textId="77777777" w:rsidTr="00137209">
        <w:trPr>
          <w:trHeight w:val="300"/>
        </w:trPr>
        <w:tc>
          <w:tcPr>
            <w:tcW w:w="1050" w:type="dxa"/>
            <w:tcMar>
              <w:left w:w="105" w:type="dxa"/>
              <w:right w:w="105" w:type="dxa"/>
            </w:tcMar>
          </w:tcPr>
          <w:p w14:paraId="3659E8DE"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sz w:val="22"/>
                <w:szCs w:val="22"/>
              </w:rPr>
              <w:t>II Etapa</w:t>
            </w:r>
          </w:p>
        </w:tc>
        <w:tc>
          <w:tcPr>
            <w:tcW w:w="4920" w:type="dxa"/>
            <w:tcMar>
              <w:left w:w="105" w:type="dxa"/>
              <w:right w:w="105" w:type="dxa"/>
            </w:tcMar>
          </w:tcPr>
          <w:p w14:paraId="32475601"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sz w:val="22"/>
                <w:szCs w:val="22"/>
              </w:rPr>
              <w:t>Manual de Procedimientos para la Prestación de Servicios y el Otorgamiento de Beneficios, Subsidios y Transferencias Monetarias individuales del IMAS (procedimiento general y general exceptuado)</w:t>
            </w:r>
          </w:p>
        </w:tc>
        <w:tc>
          <w:tcPr>
            <w:tcW w:w="2985" w:type="dxa"/>
            <w:tcMar>
              <w:left w:w="105" w:type="dxa"/>
              <w:right w:w="105" w:type="dxa"/>
            </w:tcMar>
          </w:tcPr>
          <w:p w14:paraId="75BB3788"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b/>
                <w:bCs/>
                <w:sz w:val="22"/>
                <w:szCs w:val="22"/>
              </w:rPr>
              <w:t>Aprobado mediante el oficio IMAS-GG-1263-2024 y debidamente publicado.</w:t>
            </w:r>
          </w:p>
        </w:tc>
      </w:tr>
      <w:tr w:rsidR="003579C1" w:rsidRPr="005B19AE" w14:paraId="3079C8C0" w14:textId="77777777" w:rsidTr="00137209">
        <w:trPr>
          <w:trHeight w:val="300"/>
        </w:trPr>
        <w:tc>
          <w:tcPr>
            <w:tcW w:w="1050" w:type="dxa"/>
            <w:tcMar>
              <w:left w:w="105" w:type="dxa"/>
              <w:right w:w="105" w:type="dxa"/>
            </w:tcMar>
          </w:tcPr>
          <w:p w14:paraId="1915F783"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sz w:val="22"/>
                <w:szCs w:val="22"/>
              </w:rPr>
              <w:t>III Etapa</w:t>
            </w:r>
          </w:p>
        </w:tc>
        <w:tc>
          <w:tcPr>
            <w:tcW w:w="4920" w:type="dxa"/>
            <w:tcMar>
              <w:left w:w="105" w:type="dxa"/>
              <w:right w:w="105" w:type="dxa"/>
            </w:tcMar>
          </w:tcPr>
          <w:p w14:paraId="7AC51070"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sz w:val="22"/>
                <w:szCs w:val="22"/>
              </w:rPr>
              <w:t>Manual de Procedimientos para la Prestación de Servicios y el Otorgamiento de Beneficios, Subsidios y Transferencias Monetarias individuales del IMAS (procedimientos generales e individuales)</w:t>
            </w:r>
          </w:p>
        </w:tc>
        <w:tc>
          <w:tcPr>
            <w:tcW w:w="2985" w:type="dxa"/>
            <w:tcMar>
              <w:left w:w="105" w:type="dxa"/>
              <w:right w:w="105" w:type="dxa"/>
            </w:tcMar>
          </w:tcPr>
          <w:p w14:paraId="75148D33"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b/>
                <w:bCs/>
                <w:sz w:val="22"/>
                <w:szCs w:val="22"/>
              </w:rPr>
              <w:t>Aprobado mediante el oficio IMAS-GG-1751-2025 y debidamente publicado.</w:t>
            </w:r>
          </w:p>
        </w:tc>
      </w:tr>
      <w:tr w:rsidR="003579C1" w:rsidRPr="005B19AE" w14:paraId="1C495241" w14:textId="77777777" w:rsidTr="00137209">
        <w:trPr>
          <w:trHeight w:val="300"/>
        </w:trPr>
        <w:tc>
          <w:tcPr>
            <w:tcW w:w="1050" w:type="dxa"/>
            <w:tcMar>
              <w:left w:w="105" w:type="dxa"/>
              <w:right w:w="105" w:type="dxa"/>
            </w:tcMar>
          </w:tcPr>
          <w:p w14:paraId="4B1744E4" w14:textId="77777777" w:rsidR="003579C1" w:rsidRPr="005B19AE" w:rsidRDefault="003579C1" w:rsidP="00137209">
            <w:pPr>
              <w:tabs>
                <w:tab w:val="left" w:pos="645"/>
              </w:tabs>
              <w:jc w:val="both"/>
              <w:rPr>
                <w:rFonts w:ascii="Arial" w:eastAsia="Helvetica" w:hAnsi="Arial" w:cs="Arial"/>
                <w:sz w:val="22"/>
                <w:szCs w:val="22"/>
              </w:rPr>
            </w:pPr>
            <w:r w:rsidRPr="005B19AE">
              <w:rPr>
                <w:rFonts w:ascii="Arial" w:eastAsia="Helvetica" w:hAnsi="Arial" w:cs="Arial"/>
                <w:sz w:val="22"/>
                <w:szCs w:val="22"/>
              </w:rPr>
              <w:t>IV Etapa</w:t>
            </w:r>
          </w:p>
        </w:tc>
        <w:tc>
          <w:tcPr>
            <w:tcW w:w="4920" w:type="dxa"/>
            <w:tcMar>
              <w:left w:w="105" w:type="dxa"/>
              <w:right w:w="105" w:type="dxa"/>
            </w:tcMar>
          </w:tcPr>
          <w:p w14:paraId="56BAC22F"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sz w:val="22"/>
                <w:szCs w:val="22"/>
              </w:rPr>
              <w:t>Manual de Procedimientos para la Prestación de Servicios y el Otorgamiento de Beneficios, Subsidios y Transferencias Monetarias individuales del IMAS (procedimientos grupales)</w:t>
            </w:r>
          </w:p>
        </w:tc>
        <w:tc>
          <w:tcPr>
            <w:tcW w:w="2985" w:type="dxa"/>
            <w:tcMar>
              <w:left w:w="105" w:type="dxa"/>
              <w:right w:w="105" w:type="dxa"/>
            </w:tcMar>
          </w:tcPr>
          <w:p w14:paraId="55B8595E" w14:textId="77777777" w:rsidR="003579C1" w:rsidRPr="005B19AE" w:rsidRDefault="003579C1" w:rsidP="00137209">
            <w:pPr>
              <w:jc w:val="both"/>
              <w:rPr>
                <w:rFonts w:ascii="Arial" w:eastAsia="Helvetica" w:hAnsi="Arial" w:cs="Arial"/>
                <w:sz w:val="22"/>
                <w:szCs w:val="22"/>
              </w:rPr>
            </w:pPr>
            <w:r w:rsidRPr="005B19AE">
              <w:rPr>
                <w:rFonts w:ascii="Arial" w:eastAsia="Helvetica" w:hAnsi="Arial" w:cs="Arial"/>
                <w:sz w:val="22"/>
                <w:szCs w:val="22"/>
              </w:rPr>
              <w:t>En trámite para remitir a revisión.</w:t>
            </w:r>
          </w:p>
        </w:tc>
      </w:tr>
    </w:tbl>
    <w:p w14:paraId="21CBB06F" w14:textId="502C56E0" w:rsidR="003579C1" w:rsidRPr="005B19AE" w:rsidRDefault="003579C1" w:rsidP="003579C1">
      <w:pPr>
        <w:jc w:val="both"/>
        <w:rPr>
          <w:rFonts w:ascii="Helvetica" w:eastAsia="Arial" w:hAnsi="Helvetica" w:cs="Helvetica"/>
          <w:color w:val="000000" w:themeColor="text1"/>
        </w:rPr>
      </w:pPr>
      <w:r w:rsidRPr="005B19AE">
        <w:rPr>
          <w:rFonts w:ascii="Arial" w:eastAsia="Helvetica" w:hAnsi="Arial" w:cs="Arial"/>
          <w:b/>
          <w:bCs/>
          <w:color w:val="000000" w:themeColor="text1"/>
          <w:sz w:val="24"/>
          <w:szCs w:val="24"/>
        </w:rPr>
        <w:lastRenderedPageBreak/>
        <w:t xml:space="preserve">TERCERO: </w:t>
      </w:r>
      <w:r w:rsidRPr="005B19AE">
        <w:rPr>
          <w:rFonts w:ascii="Arial" w:eastAsia="Helvetica" w:hAnsi="Arial" w:cs="Arial"/>
          <w:color w:val="000000" w:themeColor="text1"/>
          <w:sz w:val="24"/>
          <w:szCs w:val="24"/>
        </w:rPr>
        <w:t xml:space="preserve">Que, a partir de lo anterior, para el cumplimiento del Hallazgos 9-2021 (ACD-339-11-2022) y el Hallazgo 6-2022 (ACD-204-08-2023), se logró cumplir con la primera, segunda y tercera parte de la recomendación, al publicarse el Reglamento para la Prestación de Servicios y Otorgamiento de Beneficios, Subsidios y Transferencias Monetarias del IMAS en el Diario Oficial La Gaceta. </w:t>
      </w:r>
    </w:p>
    <w:p w14:paraId="1E3C5490" w14:textId="77777777" w:rsidR="003579C1" w:rsidRPr="005B19AE" w:rsidRDefault="003579C1" w:rsidP="003579C1">
      <w:pPr>
        <w:jc w:val="both"/>
        <w:rPr>
          <w:rFonts w:ascii="Arial" w:eastAsia="Helvetica" w:hAnsi="Arial" w:cs="Arial"/>
          <w:color w:val="000000" w:themeColor="text1"/>
          <w:sz w:val="24"/>
          <w:szCs w:val="24"/>
        </w:rPr>
      </w:pPr>
    </w:p>
    <w:p w14:paraId="0B84E1AC" w14:textId="77777777" w:rsidR="003579C1" w:rsidRPr="005B19AE" w:rsidRDefault="003579C1" w:rsidP="003579C1">
      <w:pPr>
        <w:jc w:val="both"/>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CUARTO:</w:t>
      </w:r>
      <w:r w:rsidRPr="005B19AE">
        <w:rPr>
          <w:rFonts w:ascii="Arial" w:eastAsia="Helvetica" w:hAnsi="Arial" w:cs="Arial"/>
          <w:color w:val="000000" w:themeColor="text1"/>
          <w:sz w:val="24"/>
          <w:szCs w:val="24"/>
        </w:rPr>
        <w:t xml:space="preserve"> Que se realizó la modificación del Manual de Procedimientos para la Prestación de Servicios y Otorgamiento de Beneficios, Subsidios y Transferencias Monetarias del IMAS, y se realizó la modificación de los Procedimientos Asociados cada uno de los beneficios, subsidios y/o transferencias monetarias, y está en trámite de para posterior aprobación y publicación de la versión final, por lo cual no es posible cumplir con</w:t>
      </w:r>
      <w:r w:rsidRPr="005B19AE">
        <w:rPr>
          <w:rFonts w:ascii="Arial" w:eastAsia="Arial" w:hAnsi="Arial" w:cs="Arial"/>
          <w:color w:val="000000" w:themeColor="text1"/>
        </w:rPr>
        <w:t xml:space="preserve"> </w:t>
      </w:r>
      <w:r w:rsidRPr="005B19AE">
        <w:rPr>
          <w:rFonts w:ascii="Arial" w:eastAsia="Helvetica" w:hAnsi="Arial" w:cs="Arial"/>
          <w:color w:val="000000" w:themeColor="text1"/>
          <w:sz w:val="24"/>
          <w:szCs w:val="24"/>
        </w:rPr>
        <w:t>el plazo previsto, para el cumplimiento del Hallazgo 9 de la Carta de Gerencia 2021 y del Hallazgo 8 de la Carta de Gerencia 2022.</w:t>
      </w:r>
    </w:p>
    <w:p w14:paraId="03D2304C" w14:textId="77777777" w:rsidR="003579C1" w:rsidRPr="005B19AE" w:rsidRDefault="003579C1" w:rsidP="003579C1">
      <w:pPr>
        <w:jc w:val="both"/>
        <w:rPr>
          <w:rFonts w:ascii="Arial" w:eastAsia="Helvetica" w:hAnsi="Arial" w:cs="Arial"/>
          <w:b/>
          <w:bCs/>
          <w:color w:val="000000" w:themeColor="text1"/>
          <w:sz w:val="24"/>
          <w:szCs w:val="24"/>
        </w:rPr>
      </w:pPr>
    </w:p>
    <w:p w14:paraId="3193788D" w14:textId="77777777" w:rsidR="003579C1" w:rsidRPr="005B19AE" w:rsidRDefault="003579C1" w:rsidP="003579C1">
      <w:pPr>
        <w:jc w:val="both"/>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QUINTO</w:t>
      </w:r>
      <w:r w:rsidRPr="005B19AE">
        <w:rPr>
          <w:rFonts w:ascii="Arial" w:eastAsia="Helvetica" w:hAnsi="Arial" w:cs="Arial"/>
          <w:color w:val="000000" w:themeColor="text1"/>
          <w:sz w:val="24"/>
          <w:szCs w:val="24"/>
        </w:rPr>
        <w:t>: Que la Dirección de Desarrollo Social indica que, considerando el plazo solicitado por la instancia asesora, solicita al estimable Consejo Directivo otorgar una prórroga al 18 de diciembre 2026 para el cumplimiento del Hallazgo 9 de la Carta de Gerencia 2021 y el Hallazgo 6 de la Carta de Gerencia 2022.</w:t>
      </w:r>
    </w:p>
    <w:p w14:paraId="018481C2" w14:textId="77777777" w:rsidR="003579C1" w:rsidRPr="005B19AE" w:rsidRDefault="003579C1" w:rsidP="003579C1">
      <w:pPr>
        <w:jc w:val="center"/>
        <w:rPr>
          <w:rFonts w:ascii="Arial" w:eastAsia="Helvetica" w:hAnsi="Arial" w:cs="Arial"/>
          <w:b/>
          <w:bCs/>
          <w:color w:val="000000" w:themeColor="text1"/>
          <w:sz w:val="24"/>
          <w:szCs w:val="24"/>
        </w:rPr>
      </w:pPr>
    </w:p>
    <w:p w14:paraId="53729C5C" w14:textId="77777777" w:rsidR="003579C1" w:rsidRPr="005B19AE" w:rsidRDefault="003579C1" w:rsidP="003579C1">
      <w:pPr>
        <w:jc w:val="center"/>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POR TANTO, SE ACUERDA</w:t>
      </w:r>
    </w:p>
    <w:p w14:paraId="6EE547B1" w14:textId="77777777" w:rsidR="003579C1" w:rsidRPr="005B19AE" w:rsidRDefault="003579C1" w:rsidP="003579C1">
      <w:pPr>
        <w:spacing w:before="240"/>
        <w:jc w:val="both"/>
        <w:rPr>
          <w:rFonts w:ascii="Arial" w:eastAsia="Helvetica" w:hAnsi="Arial" w:cs="Arial"/>
          <w:sz w:val="24"/>
          <w:szCs w:val="24"/>
        </w:rPr>
      </w:pPr>
      <w:r w:rsidRPr="005B19AE">
        <w:rPr>
          <w:rFonts w:ascii="Arial" w:eastAsia="Helvetica" w:hAnsi="Arial" w:cs="Arial"/>
          <w:b/>
          <w:bCs/>
          <w:color w:val="000000" w:themeColor="text1"/>
          <w:sz w:val="24"/>
          <w:szCs w:val="24"/>
        </w:rPr>
        <w:t xml:space="preserve">PRIMERO: </w:t>
      </w:r>
      <w:r w:rsidRPr="005B19AE">
        <w:rPr>
          <w:rFonts w:ascii="Arial" w:eastAsia="Helvetica" w:hAnsi="Arial" w:cs="Arial"/>
          <w:color w:val="000000" w:themeColor="text1"/>
          <w:sz w:val="24"/>
          <w:szCs w:val="24"/>
        </w:rPr>
        <w:t>Dar por recibido el informe remitido por el señor Luis Felipe Barrantes Arias, Director de Desarrollo Social, por medio del cual se remite al Consejo Directivo la información y resultado de las gestiones vinculadas al cumplimiento de la recomendación brindada por la Auditoría Externa en el Hallazgo número 9 de la Carta de Gerencia 2021 y la recomendación brindada por la Auditoría Externa en el hallazgo 6 de la Carta de Gerencia 2022, de acuerdo con lo solicitado.</w:t>
      </w:r>
    </w:p>
    <w:p w14:paraId="0B6C5884" w14:textId="77777777" w:rsidR="001A1D42" w:rsidRPr="005B19AE" w:rsidRDefault="001A1D42" w:rsidP="001A1D42">
      <w:pPr>
        <w:rPr>
          <w:rFonts w:ascii="Arial" w:eastAsia="Helvetica" w:hAnsi="Arial" w:cs="Arial"/>
          <w:color w:val="000000" w:themeColor="text1"/>
          <w:sz w:val="24"/>
          <w:szCs w:val="24"/>
        </w:rPr>
      </w:pPr>
    </w:p>
    <w:p w14:paraId="255144E3" w14:textId="25D22F46" w:rsidR="003579C1" w:rsidRPr="005B19AE" w:rsidRDefault="003579C1" w:rsidP="001A1D42">
      <w:pPr>
        <w:rPr>
          <w:rFonts w:ascii="Arial" w:eastAsia="Helvetica" w:hAnsi="Arial" w:cs="Arial"/>
          <w:color w:val="000000" w:themeColor="text1"/>
          <w:sz w:val="24"/>
          <w:szCs w:val="24"/>
        </w:rPr>
      </w:pPr>
      <w:r w:rsidRPr="005B19AE">
        <w:rPr>
          <w:rFonts w:ascii="Arial" w:eastAsia="Helvetica" w:hAnsi="Arial" w:cs="Arial"/>
          <w:b/>
          <w:bCs/>
          <w:color w:val="000000" w:themeColor="text1"/>
          <w:sz w:val="24"/>
          <w:szCs w:val="24"/>
        </w:rPr>
        <w:t>SEGUNDO:</w:t>
      </w:r>
      <w:r w:rsidRPr="005B19AE">
        <w:rPr>
          <w:rFonts w:ascii="Arial" w:eastAsia="Helvetica" w:hAnsi="Arial" w:cs="Arial"/>
          <w:color w:val="000000" w:themeColor="text1"/>
          <w:sz w:val="24"/>
          <w:szCs w:val="24"/>
        </w:rPr>
        <w:t xml:space="preserve"> Brindar prórroga al 18 de diciembre 2026 para cumplir con el Plan de Trabajo aprobado mediante el Acuerdo del Consejo Directivo N° 339-11-2022, específicamente el hallazgo 9, y para cumplir con el Plan de Trabajo aprobado mediante el Acuerdo del Consejo Directivo N°. 204-08-2023, específicamente el hallazgo 6.</w:t>
      </w:r>
    </w:p>
    <w:p w14:paraId="257D5A8D" w14:textId="77777777" w:rsidR="00EE7486" w:rsidRPr="005B19AE" w:rsidRDefault="00EE7486" w:rsidP="00733AF4">
      <w:pPr>
        <w:jc w:val="both"/>
        <w:rPr>
          <w:rFonts w:ascii="Arial" w:hAnsi="Arial" w:cs="Arial"/>
          <w:b/>
          <w:bCs/>
          <w:color w:val="000000" w:themeColor="text1"/>
          <w:sz w:val="24"/>
          <w:szCs w:val="24"/>
        </w:rPr>
      </w:pPr>
    </w:p>
    <w:p w14:paraId="3B3D8441" w14:textId="512F7A8D" w:rsidR="00733AF4" w:rsidRPr="005B19AE" w:rsidRDefault="000668FD" w:rsidP="00733AF4">
      <w:pPr>
        <w:jc w:val="both"/>
        <w:rPr>
          <w:rFonts w:ascii="Arial" w:hAnsi="Arial" w:cs="Arial"/>
          <w:color w:val="000000" w:themeColor="text1"/>
          <w:sz w:val="24"/>
          <w:szCs w:val="24"/>
        </w:rPr>
      </w:pPr>
      <w:r w:rsidRPr="005B19AE">
        <w:rPr>
          <w:rFonts w:ascii="Arial" w:hAnsi="Arial" w:cs="Arial"/>
          <w:b/>
          <w:bCs/>
          <w:color w:val="000000" w:themeColor="text1"/>
          <w:sz w:val="24"/>
          <w:szCs w:val="24"/>
        </w:rPr>
        <w:t>Yorleni León:</w:t>
      </w:r>
      <w:r w:rsidRPr="005B19AE">
        <w:rPr>
          <w:rFonts w:ascii="Arial" w:hAnsi="Arial" w:cs="Arial"/>
          <w:color w:val="000000" w:themeColor="text1"/>
          <w:sz w:val="24"/>
          <w:szCs w:val="24"/>
        </w:rPr>
        <w:t xml:space="preserve"> </w:t>
      </w:r>
      <w:r w:rsidR="00733AF4" w:rsidRPr="005B19AE">
        <w:rPr>
          <w:rFonts w:ascii="Arial" w:eastAsia="Segoe UI" w:hAnsi="Arial" w:cs="Arial"/>
          <w:color w:val="000000" w:themeColor="text1"/>
          <w:sz w:val="24"/>
          <w:szCs w:val="24"/>
        </w:rPr>
        <w:t>Levantamos la mano entonces, para aprobar el acta.</w:t>
      </w:r>
    </w:p>
    <w:p w14:paraId="420794F8" w14:textId="77777777" w:rsidR="00733AF4" w:rsidRPr="005B19AE" w:rsidRDefault="00733AF4" w:rsidP="00733AF4">
      <w:pPr>
        <w:jc w:val="both"/>
        <w:rPr>
          <w:rFonts w:ascii="Arial" w:hAnsi="Arial" w:cs="Arial"/>
          <w:color w:val="000000" w:themeColor="text1"/>
          <w:sz w:val="24"/>
          <w:szCs w:val="24"/>
        </w:rPr>
      </w:pPr>
    </w:p>
    <w:p w14:paraId="780164E8" w14:textId="77777777" w:rsidR="000668FD" w:rsidRPr="005B19AE" w:rsidRDefault="000668FD" w:rsidP="000668FD">
      <w:pPr>
        <w:jc w:val="both"/>
        <w:rPr>
          <w:rFonts w:ascii="Arial" w:hAnsi="Arial" w:cs="Arial"/>
          <w:color w:val="000000" w:themeColor="text1"/>
          <w:sz w:val="24"/>
          <w:szCs w:val="24"/>
        </w:rPr>
      </w:pPr>
      <w:r w:rsidRPr="005B19AE">
        <w:rPr>
          <w:rFonts w:ascii="Arial" w:hAnsi="Arial" w:cs="Arial"/>
          <w:color w:val="000000" w:themeColor="text1"/>
          <w:sz w:val="24"/>
          <w:szCs w:val="24"/>
        </w:rPr>
        <w:t>Las señoras directoras y señores directores: Sra. Yorleni León Marchena, Presidenta, Sra. Ilianna Espinoza Mora, Vicepresidenta, Sra. Floribel Méndez Fonseca, Directora, Sr. Freddy Miranda Castro, Director, Sr. Juan Manuel Cordero González, Director y el Sr. Orlando Josué Vega Quesada, Director, votan a favor de la propuesta de acuerdo y de su firmeza.</w:t>
      </w:r>
    </w:p>
    <w:p w14:paraId="549C29B3" w14:textId="77777777" w:rsidR="000668FD" w:rsidRPr="005B19AE" w:rsidRDefault="000668FD" w:rsidP="00733AF4">
      <w:pPr>
        <w:jc w:val="both"/>
        <w:rPr>
          <w:rFonts w:ascii="Arial" w:hAnsi="Arial" w:cs="Arial"/>
          <w:b/>
          <w:bCs/>
          <w:color w:val="000000" w:themeColor="text1"/>
          <w:sz w:val="24"/>
          <w:szCs w:val="24"/>
        </w:rPr>
      </w:pPr>
    </w:p>
    <w:p w14:paraId="08BD5E9F" w14:textId="3217C2E2" w:rsidR="00733AF4" w:rsidRPr="005B19AE" w:rsidRDefault="000668FD" w:rsidP="00733AF4">
      <w:pPr>
        <w:jc w:val="both"/>
        <w:rPr>
          <w:rFonts w:ascii="Arial" w:hAnsi="Arial" w:cs="Arial"/>
          <w:color w:val="000000" w:themeColor="text1"/>
          <w:sz w:val="24"/>
          <w:szCs w:val="24"/>
        </w:rPr>
      </w:pPr>
      <w:r w:rsidRPr="005B19AE">
        <w:rPr>
          <w:rFonts w:ascii="Arial" w:hAnsi="Arial" w:cs="Arial"/>
          <w:b/>
          <w:bCs/>
          <w:color w:val="000000" w:themeColor="text1"/>
          <w:sz w:val="24"/>
          <w:szCs w:val="24"/>
        </w:rPr>
        <w:t>Yorleni León:</w:t>
      </w:r>
      <w:r w:rsidRPr="005B19AE">
        <w:rPr>
          <w:rFonts w:ascii="Arial" w:hAnsi="Arial" w:cs="Arial"/>
          <w:color w:val="000000" w:themeColor="text1"/>
          <w:sz w:val="24"/>
          <w:szCs w:val="24"/>
        </w:rPr>
        <w:t xml:space="preserve"> </w:t>
      </w:r>
      <w:r w:rsidR="00733AF4" w:rsidRPr="005B19AE">
        <w:rPr>
          <w:rFonts w:ascii="Arial" w:hAnsi="Arial" w:cs="Arial"/>
          <w:color w:val="000000" w:themeColor="text1"/>
          <w:sz w:val="24"/>
          <w:szCs w:val="24"/>
        </w:rPr>
        <w:t>Aprobado por unanimidad.</w:t>
      </w:r>
    </w:p>
    <w:p w14:paraId="6B489CC3" w14:textId="77777777" w:rsidR="00A07205" w:rsidRPr="005B19AE" w:rsidRDefault="00A07205" w:rsidP="00A07205">
      <w:pPr>
        <w:jc w:val="both"/>
        <w:rPr>
          <w:rFonts w:ascii="Arial" w:eastAsia="Helvetica" w:hAnsi="Arial" w:cs="Arial"/>
          <w:b/>
          <w:bCs/>
          <w:sz w:val="24"/>
          <w:szCs w:val="24"/>
        </w:rPr>
      </w:pPr>
    </w:p>
    <w:p w14:paraId="2369ABF0" w14:textId="77777777" w:rsidR="001810F2" w:rsidRPr="005B19AE" w:rsidRDefault="001810F2" w:rsidP="001810F2">
      <w:pPr>
        <w:jc w:val="both"/>
        <w:rPr>
          <w:rFonts w:ascii="Arial" w:eastAsia="Helvetica" w:hAnsi="Arial" w:cs="Arial"/>
          <w:b/>
          <w:bCs/>
          <w:sz w:val="24"/>
          <w:szCs w:val="24"/>
        </w:rPr>
      </w:pPr>
      <w:r w:rsidRPr="005B19AE">
        <w:rPr>
          <w:rFonts w:ascii="Arial" w:eastAsia="Helvetica" w:hAnsi="Arial" w:cs="Arial"/>
          <w:b/>
          <w:bCs/>
          <w:sz w:val="24"/>
          <w:szCs w:val="24"/>
        </w:rPr>
        <w:t xml:space="preserve">Yorleni León: </w:t>
      </w:r>
      <w:r w:rsidRPr="005B19AE">
        <w:rPr>
          <w:rFonts w:ascii="Arial" w:eastAsia="Segoe UI" w:hAnsi="Arial" w:cs="Arial"/>
          <w:sz w:val="24"/>
          <w:szCs w:val="24"/>
        </w:rPr>
        <w:t>Y, ahora sí vamos a llegar al punto sexto 62</w:t>
      </w:r>
    </w:p>
    <w:p w14:paraId="27F5EAB5" w14:textId="77777777" w:rsidR="001810F2" w:rsidRPr="005B19AE" w:rsidRDefault="001810F2" w:rsidP="001810F2">
      <w:pPr>
        <w:jc w:val="both"/>
        <w:rPr>
          <w:rFonts w:ascii="Arial" w:eastAsia="Helvetica" w:hAnsi="Arial" w:cs="Arial"/>
          <w:b/>
          <w:bCs/>
          <w:sz w:val="24"/>
          <w:szCs w:val="24"/>
        </w:rPr>
      </w:pPr>
    </w:p>
    <w:p w14:paraId="2039F766" w14:textId="77777777" w:rsidR="001810F2" w:rsidRPr="005B19AE" w:rsidRDefault="001810F2" w:rsidP="001810F2">
      <w:pPr>
        <w:jc w:val="both"/>
        <w:rPr>
          <w:rFonts w:ascii="Arial" w:eastAsia="Helvetica" w:hAnsi="Arial" w:cs="Arial"/>
          <w:b/>
          <w:bCs/>
          <w:sz w:val="24"/>
          <w:szCs w:val="24"/>
        </w:rPr>
      </w:pPr>
      <w:r w:rsidRPr="005B19AE">
        <w:rPr>
          <w:rFonts w:ascii="Arial" w:eastAsia="Helvetica" w:hAnsi="Arial" w:cs="Arial"/>
          <w:b/>
          <w:bCs/>
          <w:sz w:val="24"/>
          <w:szCs w:val="24"/>
        </w:rPr>
        <w:t>6.2. PRESENTACIÓN DEL MODELO DE INTERVENCIÓN IMAS IMPULSA, A CARGO DEL SR. LUIS FELIPE BARRANTES ARIAS, DIRECTOR DE LA DIRECCIÓN DE DESARROLLO SOCIAL DE IMAS.</w:t>
      </w:r>
    </w:p>
    <w:p w14:paraId="6AD4CF21" w14:textId="77777777" w:rsidR="001810F2" w:rsidRPr="005B19AE" w:rsidRDefault="001810F2" w:rsidP="001810F2">
      <w:pPr>
        <w:jc w:val="both"/>
        <w:rPr>
          <w:rFonts w:ascii="Arial" w:eastAsia="Helvetica" w:hAnsi="Arial" w:cs="Arial"/>
          <w:b/>
          <w:bCs/>
          <w:sz w:val="24"/>
          <w:szCs w:val="24"/>
        </w:rPr>
      </w:pPr>
    </w:p>
    <w:p w14:paraId="011B2558" w14:textId="77777777" w:rsidR="001810F2" w:rsidRPr="005B19AE" w:rsidRDefault="001810F2" w:rsidP="001810F2">
      <w:pPr>
        <w:jc w:val="both"/>
        <w:rPr>
          <w:rFonts w:ascii="Arial" w:eastAsia="Segoe UI" w:hAnsi="Arial" w:cs="Arial"/>
          <w:sz w:val="24"/>
          <w:szCs w:val="24"/>
        </w:rPr>
      </w:pPr>
      <w:r w:rsidRPr="005B19AE">
        <w:rPr>
          <w:rFonts w:ascii="Arial" w:eastAsia="Helvetica" w:hAnsi="Arial" w:cs="Arial"/>
          <w:b/>
          <w:bCs/>
          <w:sz w:val="24"/>
          <w:szCs w:val="24"/>
        </w:rPr>
        <w:t>Yorleni León:</w:t>
      </w:r>
      <w:r w:rsidRPr="005B19AE">
        <w:rPr>
          <w:rFonts w:ascii="Arial" w:eastAsia="Segoe UI" w:hAnsi="Arial" w:cs="Arial"/>
          <w:sz w:val="24"/>
          <w:szCs w:val="24"/>
        </w:rPr>
        <w:t xml:space="preserve"> Entonces, se nos va a incorporar de manera virtual </w:t>
      </w:r>
      <w:r w:rsidRPr="005B19AE">
        <w:rPr>
          <w:rFonts w:ascii="Arial" w:eastAsia="Helvetica" w:hAnsi="Arial" w:cs="Arial"/>
          <w:sz w:val="24"/>
          <w:szCs w:val="24"/>
        </w:rPr>
        <w:t>la Sra. Ariana Morera Trejos</w:t>
      </w:r>
      <w:r w:rsidRPr="005B19AE">
        <w:rPr>
          <w:rFonts w:ascii="Arial" w:eastAsia="Segoe UI" w:hAnsi="Arial" w:cs="Arial"/>
          <w:sz w:val="24"/>
          <w:szCs w:val="24"/>
        </w:rPr>
        <w:t>, que es la Asistente de la Dirección de Desarrollo Social.</w:t>
      </w:r>
    </w:p>
    <w:p w14:paraId="09745A4B" w14:textId="77777777" w:rsidR="001810F2" w:rsidRPr="005B19AE" w:rsidRDefault="001810F2" w:rsidP="001810F2">
      <w:pPr>
        <w:jc w:val="both"/>
        <w:rPr>
          <w:rFonts w:ascii="Arial" w:eastAsia="Segoe UI" w:hAnsi="Arial" w:cs="Arial"/>
          <w:sz w:val="24"/>
          <w:szCs w:val="24"/>
        </w:rPr>
      </w:pPr>
    </w:p>
    <w:p w14:paraId="4FB8A100" w14:textId="77777777" w:rsidR="001810F2" w:rsidRDefault="001810F2" w:rsidP="001810F2">
      <w:pPr>
        <w:jc w:val="both"/>
        <w:rPr>
          <w:rFonts w:ascii="Arial" w:eastAsia="Helvetica" w:hAnsi="Arial" w:cs="Arial"/>
          <w:sz w:val="24"/>
          <w:szCs w:val="24"/>
        </w:rPr>
      </w:pPr>
      <w:r w:rsidRPr="005B19AE">
        <w:rPr>
          <w:rFonts w:ascii="Arial" w:eastAsia="Helvetica" w:hAnsi="Arial" w:cs="Arial"/>
          <w:sz w:val="24"/>
          <w:szCs w:val="24"/>
        </w:rPr>
        <w:t>Ingresa de manera virtual la Sra. Ariana Morera Trejos.</w:t>
      </w:r>
    </w:p>
    <w:p w14:paraId="7905535A" w14:textId="568C6963" w:rsidR="001810F2" w:rsidRPr="005B19AE" w:rsidRDefault="001810F2" w:rsidP="001810F2">
      <w:pPr>
        <w:jc w:val="both"/>
        <w:rPr>
          <w:rFonts w:ascii="Arial" w:eastAsia="Segoe UI" w:hAnsi="Arial" w:cs="Arial"/>
          <w:sz w:val="24"/>
          <w:szCs w:val="24"/>
        </w:rPr>
      </w:pPr>
      <w:r w:rsidRPr="005B19AE">
        <w:rPr>
          <w:rFonts w:ascii="Arial" w:eastAsia="Helvetica" w:hAnsi="Arial" w:cs="Arial"/>
          <w:b/>
          <w:bCs/>
          <w:sz w:val="24"/>
          <w:szCs w:val="24"/>
        </w:rPr>
        <w:lastRenderedPageBreak/>
        <w:t>Yorleni León:</w:t>
      </w:r>
      <w:r w:rsidRPr="005B19AE">
        <w:rPr>
          <w:rFonts w:ascii="Arial" w:eastAsia="Segoe UI" w:hAnsi="Arial" w:cs="Arial"/>
          <w:sz w:val="24"/>
          <w:szCs w:val="24"/>
        </w:rPr>
        <w:t xml:space="preserve"> ¿Felipe, arranca usted?</w:t>
      </w:r>
    </w:p>
    <w:p w14:paraId="5C5B9DD4" w14:textId="77777777" w:rsidR="001810F2" w:rsidRPr="005B19AE" w:rsidRDefault="001810F2" w:rsidP="001810F2">
      <w:pPr>
        <w:jc w:val="both"/>
        <w:rPr>
          <w:rFonts w:ascii="Arial" w:eastAsia="Segoe UI" w:hAnsi="Arial" w:cs="Arial"/>
          <w:b/>
          <w:bCs/>
          <w:sz w:val="24"/>
          <w:szCs w:val="24"/>
        </w:rPr>
      </w:pPr>
    </w:p>
    <w:p w14:paraId="41C2AADA"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 xml:space="preserve">Luis Felipe Barrantes: </w:t>
      </w:r>
      <w:r w:rsidRPr="005B19AE">
        <w:rPr>
          <w:rFonts w:ascii="Arial" w:eastAsia="Segoe UI" w:hAnsi="Arial" w:cs="Arial"/>
          <w:sz w:val="24"/>
          <w:szCs w:val="24"/>
        </w:rPr>
        <w:t>Sí, señora</w:t>
      </w:r>
    </w:p>
    <w:p w14:paraId="6421490E" w14:textId="77777777" w:rsidR="001810F2" w:rsidRPr="005B19AE" w:rsidRDefault="001810F2" w:rsidP="001810F2">
      <w:pPr>
        <w:jc w:val="both"/>
        <w:rPr>
          <w:rFonts w:ascii="Arial" w:eastAsia="Segoe UI" w:hAnsi="Arial" w:cs="Arial"/>
          <w:sz w:val="24"/>
          <w:szCs w:val="24"/>
        </w:rPr>
      </w:pPr>
    </w:p>
    <w:p w14:paraId="6BFC9272" w14:textId="77777777" w:rsidR="001810F2" w:rsidRPr="005B19AE" w:rsidRDefault="001810F2" w:rsidP="001810F2">
      <w:pPr>
        <w:jc w:val="both"/>
        <w:rPr>
          <w:rFonts w:ascii="Arial" w:hAnsi="Arial" w:cs="Arial"/>
          <w:sz w:val="24"/>
          <w:szCs w:val="24"/>
        </w:rPr>
      </w:pPr>
      <w:r w:rsidRPr="005B19AE">
        <w:rPr>
          <w:rFonts w:ascii="Arial" w:eastAsia="Helvetica" w:hAnsi="Arial" w:cs="Arial"/>
          <w:b/>
          <w:bCs/>
          <w:sz w:val="24"/>
          <w:szCs w:val="24"/>
        </w:rPr>
        <w:t>Yorleni León:</w:t>
      </w:r>
      <w:r w:rsidRPr="005B19AE">
        <w:rPr>
          <w:rFonts w:ascii="Arial" w:eastAsia="Segoe UI" w:hAnsi="Arial" w:cs="Arial"/>
          <w:sz w:val="24"/>
          <w:szCs w:val="24"/>
        </w:rPr>
        <w:t xml:space="preserve"> Ok, muy bien. Gracias.</w:t>
      </w:r>
    </w:p>
    <w:p w14:paraId="538B22FD" w14:textId="77777777" w:rsidR="001810F2" w:rsidRPr="005B19AE" w:rsidRDefault="001810F2" w:rsidP="001810F2">
      <w:pPr>
        <w:jc w:val="both"/>
        <w:rPr>
          <w:rFonts w:ascii="Arial" w:eastAsia="Helvetica" w:hAnsi="Arial" w:cs="Arial"/>
          <w:b/>
          <w:bCs/>
          <w:sz w:val="24"/>
          <w:szCs w:val="24"/>
        </w:rPr>
      </w:pPr>
    </w:p>
    <w:p w14:paraId="1BCA1C41" w14:textId="77777777" w:rsidR="001810F2" w:rsidRPr="005B19AE" w:rsidRDefault="001810F2" w:rsidP="001810F2">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Segoe UI" w:hAnsi="Arial" w:cs="Arial"/>
          <w:b/>
          <w:bCs/>
        </w:rPr>
      </w:pPr>
      <w:r w:rsidRPr="005B19AE">
        <w:rPr>
          <w:rFonts w:ascii="Arial" w:eastAsia="Segoe UI" w:hAnsi="Arial" w:cs="Arial"/>
          <w:b/>
          <w:bCs/>
        </w:rPr>
        <w:t xml:space="preserve">Luis Felipe Barrantes: </w:t>
      </w:r>
      <w:r w:rsidRPr="005B19AE">
        <w:rPr>
          <w:rFonts w:ascii="Arial" w:eastAsia="Segoe UI" w:hAnsi="Arial" w:cs="Arial"/>
        </w:rPr>
        <w:t>Aquí tenemos preparada una presentación también.</w:t>
      </w:r>
    </w:p>
    <w:p w14:paraId="33AAA302" w14:textId="77777777" w:rsidR="001810F2" w:rsidRPr="005B19AE" w:rsidRDefault="001810F2" w:rsidP="001810F2">
      <w:pPr>
        <w:jc w:val="both"/>
        <w:rPr>
          <w:rFonts w:ascii="Arial" w:eastAsia="Segoe UI" w:hAnsi="Arial" w:cs="Arial"/>
          <w:sz w:val="24"/>
          <w:szCs w:val="24"/>
        </w:rPr>
      </w:pPr>
    </w:p>
    <w:p w14:paraId="343C62D0" w14:textId="77777777" w:rsidR="001810F2" w:rsidRPr="005B19AE" w:rsidRDefault="001810F2" w:rsidP="001810F2">
      <w:pPr>
        <w:jc w:val="both"/>
        <w:rPr>
          <w:rFonts w:ascii="Arial" w:eastAsia="Helvetica" w:hAnsi="Arial" w:cs="Arial"/>
          <w:sz w:val="24"/>
          <w:szCs w:val="24"/>
        </w:rPr>
      </w:pPr>
      <w:r w:rsidRPr="005B19AE">
        <w:rPr>
          <w:rFonts w:ascii="Arial" w:eastAsia="Helvetica" w:hAnsi="Arial" w:cs="Arial"/>
          <w:b/>
          <w:bCs/>
          <w:sz w:val="24"/>
          <w:szCs w:val="24"/>
        </w:rPr>
        <w:t xml:space="preserve">Yorleni León: </w:t>
      </w:r>
      <w:r w:rsidRPr="005B19AE">
        <w:rPr>
          <w:rFonts w:ascii="Arial" w:eastAsia="Helvetica" w:hAnsi="Arial" w:cs="Arial"/>
          <w:sz w:val="24"/>
          <w:szCs w:val="24"/>
        </w:rPr>
        <w:t>Muy bien.</w:t>
      </w:r>
    </w:p>
    <w:p w14:paraId="0BA78C4C" w14:textId="77777777" w:rsidR="001810F2" w:rsidRPr="005B19AE" w:rsidRDefault="001810F2" w:rsidP="001810F2">
      <w:pPr>
        <w:jc w:val="both"/>
        <w:rPr>
          <w:rFonts w:ascii="Arial" w:eastAsia="Segoe UI" w:hAnsi="Arial" w:cs="Arial"/>
          <w:sz w:val="24"/>
          <w:szCs w:val="24"/>
        </w:rPr>
      </w:pPr>
    </w:p>
    <w:p w14:paraId="35BE0512"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t xml:space="preserve">Luis Felipe Barrantes: </w:t>
      </w:r>
      <w:r w:rsidRPr="005B19AE">
        <w:rPr>
          <w:rFonts w:ascii="Arial" w:eastAsia="Segoe UI" w:hAnsi="Arial" w:cs="Arial"/>
          <w:sz w:val="24"/>
          <w:szCs w:val="24"/>
        </w:rPr>
        <w:t>Y, la idea sería poder presentarles a las señoras y señores del Consejo los datos de cómo vamos con la implementación del modelo de IMAS Impulsa. Entonces, voy a compartir la pantalla, ya doña Ariana está acá, doña Ariana, si gusta se va presentando.</w:t>
      </w:r>
    </w:p>
    <w:p w14:paraId="55D545A0"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Yorleni León: </w:t>
      </w:r>
      <w:r w:rsidRPr="005B19AE">
        <w:rPr>
          <w:rFonts w:ascii="Arial" w:eastAsia="Segoe UI" w:hAnsi="Arial" w:cs="Arial"/>
          <w:sz w:val="24"/>
          <w:szCs w:val="24"/>
        </w:rPr>
        <w:t>Hola, doña Ariana.</w:t>
      </w:r>
      <w:r w:rsidRPr="005B19AE">
        <w:rPr>
          <w:rFonts w:ascii="Arial" w:hAnsi="Arial" w:cs="Arial"/>
          <w:sz w:val="24"/>
          <w:szCs w:val="24"/>
        </w:rPr>
        <w:t xml:space="preserve"> </w:t>
      </w:r>
      <w:r w:rsidRPr="005B19AE">
        <w:rPr>
          <w:rFonts w:ascii="Arial" w:eastAsia="Segoe UI" w:hAnsi="Arial" w:cs="Arial"/>
          <w:sz w:val="24"/>
          <w:szCs w:val="24"/>
        </w:rPr>
        <w:t>Adelante.</w:t>
      </w:r>
    </w:p>
    <w:p w14:paraId="71DCECE7"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Hola, muy buenas tardes a todos. Bueno, mi nombre es Ariana Morera y estoy desde mi casa.</w:t>
      </w:r>
    </w:p>
    <w:p w14:paraId="43795BB2"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Luis Felipe Barrantes: </w:t>
      </w:r>
      <w:r w:rsidRPr="005B19AE">
        <w:rPr>
          <w:rFonts w:ascii="Arial" w:eastAsia="Segoe UI" w:hAnsi="Arial" w:cs="Arial"/>
          <w:sz w:val="24"/>
          <w:szCs w:val="24"/>
        </w:rPr>
        <w:t xml:space="preserve">Ariana vive en Grecia, en su casa de habitación en Grecia. </w:t>
      </w:r>
    </w:p>
    <w:p w14:paraId="21BF8638"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Sí, correcto.</w:t>
      </w:r>
    </w:p>
    <w:p w14:paraId="4B8CE1EB"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Luis Felipe Barrantes: </w:t>
      </w:r>
      <w:r w:rsidRPr="005B19AE">
        <w:rPr>
          <w:rFonts w:ascii="Arial" w:eastAsia="Segoe UI" w:hAnsi="Arial" w:cs="Arial"/>
          <w:sz w:val="24"/>
          <w:szCs w:val="24"/>
        </w:rPr>
        <w:t>Doña Ariana, aquí está.</w:t>
      </w:r>
    </w:p>
    <w:p w14:paraId="7AB4C883" w14:textId="77777777" w:rsidR="001810F2" w:rsidRPr="005B19AE" w:rsidRDefault="001810F2" w:rsidP="001810F2">
      <w:pPr>
        <w:jc w:val="center"/>
        <w:rPr>
          <w:rFonts w:ascii="Arial" w:eastAsia="Segoe UI" w:hAnsi="Arial" w:cs="Arial"/>
          <w:sz w:val="24"/>
          <w:szCs w:val="24"/>
        </w:rPr>
      </w:pPr>
      <w:r w:rsidRPr="005B19AE">
        <w:rPr>
          <w:rFonts w:ascii="Arial" w:eastAsia="Segoe UI" w:hAnsi="Arial" w:cs="Arial"/>
          <w:noProof/>
          <w:sz w:val="24"/>
          <w:szCs w:val="24"/>
        </w:rPr>
        <w:drawing>
          <wp:inline distT="0" distB="0" distL="0" distR="0" wp14:anchorId="33EAAB5E" wp14:editId="6FCB1FBE">
            <wp:extent cx="4778734" cy="1892300"/>
            <wp:effectExtent l="0" t="0" r="3175" b="0"/>
            <wp:docPr id="15544745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74525" name=""/>
                    <pic:cNvPicPr/>
                  </pic:nvPicPr>
                  <pic:blipFill rotWithShape="1">
                    <a:blip r:embed="rId31"/>
                    <a:srcRect t="9117"/>
                    <a:stretch>
                      <a:fillRect/>
                    </a:stretch>
                  </pic:blipFill>
                  <pic:spPr bwMode="auto">
                    <a:xfrm>
                      <a:off x="0" y="0"/>
                      <a:ext cx="4808022" cy="1903898"/>
                    </a:xfrm>
                    <a:prstGeom prst="rect">
                      <a:avLst/>
                    </a:prstGeom>
                    <a:ln>
                      <a:noFill/>
                    </a:ln>
                    <a:extLst>
                      <a:ext uri="{53640926-AAD7-44D8-BBD7-CCE9431645EC}">
                        <a14:shadowObscured xmlns:a14="http://schemas.microsoft.com/office/drawing/2010/main"/>
                      </a:ext>
                    </a:extLst>
                  </pic:spPr>
                </pic:pic>
              </a:graphicData>
            </a:graphic>
          </wp:inline>
        </w:drawing>
      </w:r>
    </w:p>
    <w:p w14:paraId="047D5257" w14:textId="77777777" w:rsidR="001810F2" w:rsidRPr="005B19AE" w:rsidRDefault="001810F2" w:rsidP="001810F2">
      <w:pPr>
        <w:jc w:val="both"/>
        <w:rPr>
          <w:rFonts w:ascii="Arial" w:eastAsia="Segoe UI" w:hAnsi="Arial" w:cs="Arial"/>
          <w:sz w:val="24"/>
          <w:szCs w:val="24"/>
        </w:rPr>
      </w:pPr>
    </w:p>
    <w:p w14:paraId="7C8163AA" w14:textId="77777777" w:rsidR="001810F2" w:rsidRPr="005B19AE" w:rsidRDefault="001810F2" w:rsidP="001810F2">
      <w:pPr>
        <w:jc w:val="center"/>
        <w:rPr>
          <w:rFonts w:ascii="Arial" w:eastAsia="Segoe UI" w:hAnsi="Arial" w:cs="Arial"/>
          <w:sz w:val="24"/>
          <w:szCs w:val="24"/>
        </w:rPr>
      </w:pPr>
      <w:r w:rsidRPr="005B19AE">
        <w:rPr>
          <w:rFonts w:ascii="Arial" w:eastAsia="Segoe UI" w:hAnsi="Arial" w:cs="Arial"/>
          <w:noProof/>
          <w:sz w:val="24"/>
          <w:szCs w:val="24"/>
        </w:rPr>
        <w:drawing>
          <wp:inline distT="0" distB="0" distL="0" distR="0" wp14:anchorId="08E6F4C3" wp14:editId="214A726A">
            <wp:extent cx="5060950" cy="2608028"/>
            <wp:effectExtent l="0" t="0" r="6350" b="1905"/>
            <wp:docPr id="8419489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948956" name=""/>
                    <pic:cNvPicPr/>
                  </pic:nvPicPr>
                  <pic:blipFill>
                    <a:blip r:embed="rId32"/>
                    <a:stretch>
                      <a:fillRect/>
                    </a:stretch>
                  </pic:blipFill>
                  <pic:spPr>
                    <a:xfrm>
                      <a:off x="0" y="0"/>
                      <a:ext cx="5070934" cy="2613173"/>
                    </a:xfrm>
                    <a:prstGeom prst="rect">
                      <a:avLst/>
                    </a:prstGeom>
                  </pic:spPr>
                </pic:pic>
              </a:graphicData>
            </a:graphic>
          </wp:inline>
        </w:drawing>
      </w:r>
    </w:p>
    <w:p w14:paraId="0AD96593" w14:textId="77777777" w:rsidR="001810F2" w:rsidRPr="005B19AE" w:rsidRDefault="001810F2" w:rsidP="001810F2">
      <w:pPr>
        <w:jc w:val="both"/>
        <w:rPr>
          <w:rFonts w:ascii="Arial" w:hAnsi="Arial" w:cs="Arial"/>
          <w:sz w:val="24"/>
          <w:szCs w:val="24"/>
        </w:rPr>
      </w:pPr>
    </w:p>
    <w:p w14:paraId="511A72C5" w14:textId="55E013BC"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lastRenderedPageBreak/>
        <w:t xml:space="preserve">Ariana Morera: </w:t>
      </w:r>
      <w:r w:rsidRPr="005B19AE">
        <w:rPr>
          <w:rFonts w:ascii="Arial" w:eastAsia="Segoe UI" w:hAnsi="Arial" w:cs="Arial"/>
          <w:sz w:val="24"/>
          <w:szCs w:val="24"/>
        </w:rPr>
        <w:t>Bueno, la idea de este reporte es poder contarles un poco sobre cómo se ha estado desarrollando, cómo se ha estado comportando IMAS Impulsa durante todo lo que llevamos de implementación. Y entonces, les vamos a presentar algunos datos importantes, que nos permiten evidenciar el trabajo que se ha realizado desde todas las áreas regionales conforme al modelo de intervención.</w:t>
      </w:r>
    </w:p>
    <w:p w14:paraId="7EB1DC82"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br/>
        <w:t xml:space="preserve">Primero, contarles de cómo está el reporte de hogares en respecto a las rutas condicionadas. Si lo recuerdan, el modelo IMAS Impulsa, puede posicionar o puede perfilar a las personas en 2 rutas, una la ruta condicionada y la otra la ruta no condicionada. La no condicionada es donde atendemos a toda aquella población con la que definitivamente tienen factores agravantes muy importantes que los limitan a poder vincularse al mercado laboral, que es la idea de IMAS Impulsa. Y, la ruta condicionada, entonces es esta ruta donde sí podemos poner a la gente a que se puedan capacitar y mejorar sus habilidades para la empleabilidad y mejorar, por ende, su condición socioeconómica y que nos permita la movilidad social. Entonces, dicho esto, la ruta no condicionada y la condicionada, se está comportando de esta manera. </w:t>
      </w:r>
    </w:p>
    <w:p w14:paraId="08656B7B"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Yorleni León: </w:t>
      </w:r>
      <w:r w:rsidRPr="005B19AE">
        <w:rPr>
          <w:rFonts w:ascii="Arial" w:eastAsia="Segoe UI" w:hAnsi="Arial" w:cs="Arial"/>
          <w:sz w:val="24"/>
          <w:szCs w:val="24"/>
        </w:rPr>
        <w:t>Ariana.</w:t>
      </w:r>
    </w:p>
    <w:p w14:paraId="35D8F1BA" w14:textId="77777777" w:rsidR="001810F2" w:rsidRPr="005B19AE" w:rsidRDefault="001810F2" w:rsidP="001810F2">
      <w:pPr>
        <w:jc w:val="both"/>
        <w:rPr>
          <w:rFonts w:ascii="Arial" w:eastAsia="Segoe UI" w:hAnsi="Arial" w:cs="Arial"/>
          <w:sz w:val="24"/>
          <w:szCs w:val="24"/>
        </w:rPr>
      </w:pPr>
    </w:p>
    <w:p w14:paraId="5EBE2E35"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 xml:space="preserve">Ariana Morera: </w:t>
      </w:r>
      <w:r w:rsidRPr="005B19AE">
        <w:rPr>
          <w:rFonts w:ascii="Arial" w:eastAsia="Segoe UI" w:hAnsi="Arial" w:cs="Arial"/>
          <w:sz w:val="24"/>
          <w:szCs w:val="24"/>
        </w:rPr>
        <w:t>Sí, señora.</w:t>
      </w:r>
    </w:p>
    <w:p w14:paraId="40FF8597" w14:textId="77777777" w:rsidR="001810F2" w:rsidRPr="005B19AE" w:rsidRDefault="001810F2" w:rsidP="001810F2">
      <w:pPr>
        <w:jc w:val="both"/>
        <w:rPr>
          <w:rFonts w:ascii="Arial" w:eastAsia="Segoe UI" w:hAnsi="Arial" w:cs="Arial"/>
          <w:sz w:val="24"/>
          <w:szCs w:val="24"/>
        </w:rPr>
      </w:pPr>
    </w:p>
    <w:p w14:paraId="25B4BFA2"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Yorleni León:</w:t>
      </w:r>
      <w:r w:rsidRPr="005B19AE">
        <w:rPr>
          <w:rFonts w:ascii="Arial" w:eastAsia="Segoe UI" w:hAnsi="Arial" w:cs="Arial"/>
          <w:sz w:val="24"/>
          <w:szCs w:val="24"/>
        </w:rPr>
        <w:t xml:space="preserve"> Tal vez si usted me lo permite, yo quisiera hacer una parada aquí, porque de repente don Juan Manuel y don Orlando podrían estar un poco confundidos con los datos que les vamos a dar. Y si me lo permite.</w:t>
      </w:r>
    </w:p>
    <w:p w14:paraId="22287229" w14:textId="77777777" w:rsidR="001810F2" w:rsidRPr="005B19AE" w:rsidRDefault="001810F2" w:rsidP="001810F2">
      <w:pPr>
        <w:jc w:val="both"/>
        <w:rPr>
          <w:rFonts w:ascii="Arial" w:eastAsia="Segoe UI" w:hAnsi="Arial" w:cs="Arial"/>
          <w:sz w:val="24"/>
          <w:szCs w:val="24"/>
        </w:rPr>
      </w:pPr>
    </w:p>
    <w:p w14:paraId="04B04D3D" w14:textId="77777777" w:rsidR="001810F2" w:rsidRDefault="001810F2" w:rsidP="001810F2">
      <w:pPr>
        <w:jc w:val="both"/>
        <w:rPr>
          <w:rFonts w:ascii="Arial" w:eastAsia="Segoe UI" w:hAnsi="Arial" w:cs="Arial"/>
          <w:sz w:val="24"/>
          <w:szCs w:val="24"/>
        </w:rPr>
      </w:pPr>
      <w:r w:rsidRPr="005B19AE">
        <w:rPr>
          <w:rFonts w:ascii="Arial" w:eastAsia="Segoe UI" w:hAnsi="Arial" w:cs="Arial"/>
          <w:b/>
          <w:bCs/>
          <w:sz w:val="24"/>
          <w:szCs w:val="24"/>
        </w:rPr>
        <w:t>Ariana Morera:</w:t>
      </w:r>
      <w:r w:rsidRPr="005B19AE">
        <w:rPr>
          <w:rFonts w:ascii="Arial" w:eastAsia="Segoe UI" w:hAnsi="Arial" w:cs="Arial"/>
          <w:sz w:val="24"/>
          <w:szCs w:val="24"/>
        </w:rPr>
        <w:t xml:space="preserve"> Claro.</w:t>
      </w:r>
    </w:p>
    <w:p w14:paraId="46583D8B" w14:textId="77777777" w:rsidR="0021384F" w:rsidRPr="005B19AE" w:rsidRDefault="0021384F" w:rsidP="001810F2">
      <w:pPr>
        <w:jc w:val="both"/>
        <w:rPr>
          <w:rFonts w:ascii="Arial" w:eastAsia="Segoe UI" w:hAnsi="Arial" w:cs="Arial"/>
          <w:sz w:val="24"/>
          <w:szCs w:val="24"/>
        </w:rPr>
      </w:pPr>
    </w:p>
    <w:p w14:paraId="7AFBC69B"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Yorleni León:</w:t>
      </w:r>
      <w:r w:rsidRPr="005B19AE">
        <w:rPr>
          <w:rFonts w:ascii="Arial" w:eastAsia="Segoe UI" w:hAnsi="Arial" w:cs="Arial"/>
          <w:sz w:val="24"/>
          <w:szCs w:val="24"/>
        </w:rPr>
        <w:t xml:space="preserve"> Entonces, yo haría una pequeña introducción. </w:t>
      </w:r>
    </w:p>
    <w:p w14:paraId="27FF2D02" w14:textId="77777777" w:rsidR="001810F2" w:rsidRPr="005B19AE" w:rsidRDefault="001810F2" w:rsidP="001810F2">
      <w:pPr>
        <w:jc w:val="both"/>
        <w:rPr>
          <w:rFonts w:ascii="Arial" w:eastAsia="Segoe UI" w:hAnsi="Arial" w:cs="Arial"/>
          <w:sz w:val="24"/>
          <w:szCs w:val="24"/>
        </w:rPr>
      </w:pPr>
    </w:p>
    <w:p w14:paraId="036E7395"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Vamos a ver, esto es un modelo, es una estrategia que implementamos en el 2025, en toda la institución, para todo el país. Lo vinimos como piloteando 2024, 2023. ¿De dónde nace esta propuesta? Bueno, esta propuesta nace a partir de algunas interrogantes que en algún momento nos hicimos ¿Interrogantes como cuáles? Bueno, una, porque este país si tiene tantos recursos económicos, invierte tantos recursos económicos, no logra reducir la pobreza más allá del 20%. Esto en el 2022, 2023 que nos hacíamos este cuestionamiento. </w:t>
      </w:r>
    </w:p>
    <w:p w14:paraId="3F54C40A" w14:textId="77777777" w:rsidR="001810F2" w:rsidRPr="005B19AE" w:rsidRDefault="001810F2" w:rsidP="001810F2">
      <w:pPr>
        <w:jc w:val="both"/>
        <w:rPr>
          <w:rFonts w:ascii="Arial" w:eastAsia="Segoe UI" w:hAnsi="Arial" w:cs="Arial"/>
          <w:sz w:val="24"/>
          <w:szCs w:val="24"/>
        </w:rPr>
      </w:pPr>
    </w:p>
    <w:p w14:paraId="31F19437"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El otro cuestionamiento es ¿Por qué todas las familias, si son diferentes en una con otra, por qué la respuesta institucional es una respuesta homogénea? Digamos, le doy la misma cantidad de dinero en subsidios a todas las a todos los hogares, como si todos los hogares tuviesen exactamente las mismas características o estuviesen situados en el mismo punto todos estos hogares. </w:t>
      </w:r>
    </w:p>
    <w:p w14:paraId="1BCFE0FE" w14:textId="77777777" w:rsidR="001810F2" w:rsidRPr="005B19AE" w:rsidRDefault="001810F2" w:rsidP="001810F2">
      <w:pPr>
        <w:jc w:val="both"/>
        <w:rPr>
          <w:rFonts w:ascii="Arial" w:eastAsia="Segoe UI" w:hAnsi="Arial" w:cs="Arial"/>
          <w:sz w:val="24"/>
          <w:szCs w:val="24"/>
        </w:rPr>
      </w:pPr>
    </w:p>
    <w:p w14:paraId="10F7300A"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Y, la tercer pregunta que nos hacíamos es si era sostenible este modelo, lo que venía haciendo en IMAS a lo largo de 50 y pico años, si es sostenible seguirlo manteniendo, entendiendo que cada vez hay más más requerimientos para los mismos fondos presupuestarios, no solo que tiene el IMAS, sino también de que tiene el FODESAF. </w:t>
      </w:r>
    </w:p>
    <w:p w14:paraId="75FAB936" w14:textId="77777777" w:rsidR="001810F2" w:rsidRPr="005B19AE" w:rsidRDefault="001810F2" w:rsidP="001810F2">
      <w:pPr>
        <w:jc w:val="both"/>
        <w:rPr>
          <w:rFonts w:ascii="Arial" w:eastAsia="Segoe UI" w:hAnsi="Arial" w:cs="Arial"/>
          <w:sz w:val="24"/>
          <w:szCs w:val="24"/>
        </w:rPr>
      </w:pPr>
    </w:p>
    <w:p w14:paraId="2EA034B2"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Y, cada vez hay más requerimientos, porque la configuración de la Costa Rica de hoy es muy diferente a la configuración de la Costa Rica de hace 15 años atrás o hace 20 años atrás, es muy diferente, las necesidades son muy diferentes. Hace 15 años nosotros no pensamos que transporte estudiantil, iba a tener un peso como el peso que tiene hoy, por ejemplo. Eso no estaba en el radar y se le han tenido que venir haciendo ajustes a transportes, porque cada vez que hay una demanda mayor por un </w:t>
      </w:r>
      <w:r w:rsidRPr="005B19AE">
        <w:rPr>
          <w:rFonts w:ascii="Arial" w:eastAsia="Segoe UI" w:hAnsi="Arial" w:cs="Arial"/>
          <w:sz w:val="24"/>
          <w:szCs w:val="24"/>
        </w:rPr>
        <w:lastRenderedPageBreak/>
        <w:t xml:space="preserve">tema de seguridad, de distancia, de esto y lo otro, que se le pongan recursos a transportes o en el caso del envejecimiento, cada vez tenemos más y más personas envejecidas, que no solamente aumenta el número, sino que sostener o generarle protección a una persona que requiere cuido, es por mucho mayor la inversión con respecto a una beca de Avancemos o a un cupo de Red de Cuidado. </w:t>
      </w:r>
    </w:p>
    <w:p w14:paraId="53124FAE" w14:textId="77777777" w:rsidR="001810F2" w:rsidRPr="005B19AE" w:rsidRDefault="001810F2" w:rsidP="001810F2">
      <w:pPr>
        <w:jc w:val="both"/>
        <w:rPr>
          <w:rFonts w:ascii="Arial" w:eastAsia="Segoe UI" w:hAnsi="Arial" w:cs="Arial"/>
          <w:sz w:val="24"/>
          <w:szCs w:val="24"/>
        </w:rPr>
      </w:pPr>
    </w:p>
    <w:p w14:paraId="008796D7"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Entonces, a partir de esas preguntas que nos hacíamos, es que empezamos a darle forma a esta estrategia que yo debo de confesar, digamos que en el 2023 esto no estaba tan pensado, como está pensado hoy en día, pero nos dimos cuenta de que había que ser un alto y que esto había que darle una nueva connotación, para poder entender esa nueva y compleja realidad que nosotros teníamos. </w:t>
      </w:r>
    </w:p>
    <w:p w14:paraId="6CB2544D" w14:textId="77777777" w:rsidR="001810F2" w:rsidRPr="005B19AE" w:rsidRDefault="001810F2" w:rsidP="001810F2">
      <w:pPr>
        <w:jc w:val="both"/>
        <w:rPr>
          <w:rFonts w:ascii="Arial" w:eastAsia="Segoe UI" w:hAnsi="Arial" w:cs="Arial"/>
          <w:sz w:val="24"/>
          <w:szCs w:val="24"/>
        </w:rPr>
      </w:pPr>
    </w:p>
    <w:p w14:paraId="1058EF89"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Entonces, en diciembre del 2024, esta Junta Directiva toma un acuerdo donde aprueba el modelo; que el modelo tiene esas 2 grandes sombrillas, Protección Social y Promoción Social, y dentro de estas, entonces busca en la medida de lo posible la movilidad social. Y, hablo ahora de movilidad social, porque incluso cuando el modelo se pensó o cuando el modelo se aprobó, hablábamos de ya no vamos a atender pobreza, ahora vamos a resolver pobreza y con el pasar del tiempo nos damos cuenta que ese cambio, ese giro, pasa por una serie de acciones intermedias, que nos van generando esa movilidad social, tal vez los hogares siguen estando en condición de pobreza, pero mejoran una serie de indicadores que nos referencian a pensar que en periodos de tiempo corto, la gente va a lograr salir de esa condición de pobreza. Y, que hay casos que ya nos lo han demostrado en campo, casos muy reales. </w:t>
      </w:r>
    </w:p>
    <w:p w14:paraId="3EEA0674" w14:textId="77777777" w:rsidR="001810F2" w:rsidRPr="005B19AE" w:rsidRDefault="001810F2" w:rsidP="001810F2">
      <w:pPr>
        <w:jc w:val="both"/>
        <w:rPr>
          <w:rFonts w:ascii="Arial" w:eastAsia="Segoe UI" w:hAnsi="Arial" w:cs="Arial"/>
          <w:sz w:val="24"/>
          <w:szCs w:val="24"/>
        </w:rPr>
      </w:pPr>
    </w:p>
    <w:p w14:paraId="33066602"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Entonces, es aquí donde se remonta el modelo en términos de entonces, ¿Cómo hacemos esto? Se colocan esas grandes sombrillas, se define muy bien quién entra en una sombrilla, quién entra en la otra sombrilla y cómo se va a lograr identificar entonces ¿Quién va a esta? ¿Y, quién va a la otra? En función de los hogares y no de la persona que llega a recibir el servicio en la institución. </w:t>
      </w:r>
    </w:p>
    <w:p w14:paraId="17843AB6" w14:textId="77777777" w:rsidR="001810F2" w:rsidRPr="005B19AE" w:rsidRDefault="001810F2" w:rsidP="001810F2">
      <w:pPr>
        <w:jc w:val="both"/>
        <w:rPr>
          <w:rFonts w:ascii="Arial" w:eastAsia="Segoe UI" w:hAnsi="Arial" w:cs="Arial"/>
          <w:sz w:val="24"/>
          <w:szCs w:val="24"/>
        </w:rPr>
      </w:pPr>
    </w:p>
    <w:p w14:paraId="46CD25BE"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Es importante dejarles claro que, en ningún momento el IMAS ha planteado, ni siquiera nos pasa por la mente el pensar que no vamos a otorgar subsidios, que la gente tendrá que quedarse sin subsidio. Aquí lo que estamos diciendo es que, el subsidio en la institución ya dejó de ser el fin y el subsidio hoy es más bien el inicio de un proceso que puede llevar poco a poco si lo medimos, si lo cuantificamos y demás, nos va a llevar entonces a esa movilidad social y a esa disminución o salida de la condición de la pobreza, que es lo que nosotros más deseamos. </w:t>
      </w:r>
    </w:p>
    <w:p w14:paraId="472DCAC1" w14:textId="77777777" w:rsidR="001810F2" w:rsidRPr="005B19AE" w:rsidRDefault="001810F2" w:rsidP="001810F2">
      <w:pPr>
        <w:jc w:val="both"/>
        <w:rPr>
          <w:rFonts w:ascii="Arial" w:eastAsia="Segoe UI" w:hAnsi="Arial" w:cs="Arial"/>
          <w:sz w:val="24"/>
          <w:szCs w:val="24"/>
        </w:rPr>
      </w:pPr>
    </w:p>
    <w:p w14:paraId="42C83B0F"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Entonces, estos datos que les presenta hoy Ariana acá responden a esa ruta de intervención, entendiendo la ruta en estas 2 grandes sombrillas, con esas carreteras que ella mencionó que una es Educación, otra es Capacitación en oficios, otra es el emprendimiento de lo que nosotros llamamos los Emprendimientos Productivos Individuales (EPIS) y demás. Hecho este preámbulo, entonces, Ariana, si usted gusta, continúa por favor.</w:t>
      </w:r>
    </w:p>
    <w:p w14:paraId="168E8C56"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 xml:space="preserve">Muchísimas gracias, doña Yorleni. </w:t>
      </w:r>
    </w:p>
    <w:p w14:paraId="75AA8991" w14:textId="77777777" w:rsidR="001810F2" w:rsidRPr="005B19AE" w:rsidRDefault="001810F2" w:rsidP="001810F2">
      <w:pPr>
        <w:jc w:val="both"/>
        <w:rPr>
          <w:rFonts w:ascii="Arial" w:eastAsia="Segoe UI" w:hAnsi="Arial" w:cs="Arial"/>
          <w:sz w:val="24"/>
          <w:szCs w:val="24"/>
        </w:rPr>
      </w:pPr>
    </w:p>
    <w:p w14:paraId="2A6C8713"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Sí, entonces, dado todo este preámbulo importante, les cuento entonces cómo estamos en cuanto a los números de los hogares que ya tenemos atendidos.</w:t>
      </w:r>
    </w:p>
    <w:p w14:paraId="2086A012" w14:textId="77777777" w:rsidR="001810F2" w:rsidRPr="005B19AE" w:rsidRDefault="001810F2" w:rsidP="001810F2">
      <w:pPr>
        <w:jc w:val="both"/>
        <w:rPr>
          <w:rFonts w:ascii="Arial" w:eastAsia="Segoe UI" w:hAnsi="Arial" w:cs="Arial"/>
          <w:sz w:val="24"/>
          <w:szCs w:val="24"/>
        </w:rPr>
      </w:pPr>
    </w:p>
    <w:p w14:paraId="67B7A6E8"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Al día del 12 de julio de este mes, si bien tenemos 265.000 hogares ya dentro de nuestra ruta de intervención. Pasamos de tener a las personas bajo un modelo selectivo que solo era 7.000 hogares los que atendíamos bajo un modelo de intervención institucional a pasar a 265.000 hogares dentro de este modelo. Esto </w:t>
      </w:r>
      <w:r w:rsidRPr="005B19AE">
        <w:rPr>
          <w:rFonts w:ascii="Arial" w:eastAsia="Segoe UI" w:hAnsi="Arial" w:cs="Arial"/>
          <w:sz w:val="24"/>
          <w:szCs w:val="24"/>
        </w:rPr>
        <w:lastRenderedPageBreak/>
        <w:t xml:space="preserve">quiere decir que todo nuestro universo de hogares que atendemos en el IMAS, están acá y entonces están con esa intencionalidad de hacia dónde tenemos que direccionar no solamente recursos, sino los esfuerzos que realizamos a nivel interno y también interinstitucional, con todo el aparato estatal, para poder vincular de manera adecuada todos los apoyos, los subsidios, los transferencias y todo lo que vayamos a otorgar con los hogares, de manera que también no vayamos a duplicar, que es parte de la idea de lo que siempre buscamos, no solamente ya con IMAS Impulsa, sino también con Costa Rica Impulsa es parte de eso. </w:t>
      </w:r>
    </w:p>
    <w:p w14:paraId="0B8B005B" w14:textId="77777777" w:rsidR="001810F2" w:rsidRPr="005B19AE" w:rsidRDefault="001810F2" w:rsidP="001810F2">
      <w:pPr>
        <w:jc w:val="both"/>
        <w:rPr>
          <w:rFonts w:ascii="Arial" w:eastAsia="Segoe UI" w:hAnsi="Arial" w:cs="Arial"/>
          <w:sz w:val="24"/>
          <w:szCs w:val="24"/>
        </w:rPr>
      </w:pPr>
    </w:p>
    <w:p w14:paraId="6E995003"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Entonces, en cada una de las áreas regionales podemos ver cómo se está comportando y vemos que, por ejemplo, en el Área Noroeste de las 28.000 familias que tenemos, las no condicionadas que tienen estos factores agravantes y entonces son 9.487 y lo vemos que las condicionadas duplican, que son las 18.000 hogares que sí tenemos dentro de esta ruta y con las que podemos entonces trabajar de manera intencionada los esfuerzos sobre la empleabilidad para alcanzar esta movilidad social en ellos. Y así, podemos ver el comportamiento bastante similar en el resto de las Áreas Regionales, cómo se comportan con respecto a la ruta no condicionada y la condicionada. </w:t>
      </w:r>
    </w:p>
    <w:p w14:paraId="0A9F82B2" w14:textId="77777777" w:rsidR="001810F2" w:rsidRPr="005B19AE" w:rsidRDefault="001810F2" w:rsidP="001810F2">
      <w:pPr>
        <w:jc w:val="both"/>
        <w:rPr>
          <w:rFonts w:ascii="Arial" w:eastAsia="Segoe UI" w:hAnsi="Arial" w:cs="Arial"/>
          <w:sz w:val="24"/>
          <w:szCs w:val="24"/>
        </w:rPr>
      </w:pPr>
    </w:p>
    <w:p w14:paraId="2465A708"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Hay factores importantes y, por ejemplo, ya cuestiones muy particulares de las áreas y vemos, por ejemplo, que un área como la Brunca o la Huetar Norte, que presentan una mayor ruralidad en estos territorios, las no condicionadas es un número bastante alto. Y esto pasa, porque entonces sí tenemos muchísimos hogares en los que hay adultos mayores o personas con alguna dependencia y sus cuidadores, que es algo que es lo que se presenta mucho en estas áreas regionales y de esto, nos incrementa que tengamos entonces agravantes que definitivamente tendremos que atenderlo solo por la ruta no condicionada.</w:t>
      </w:r>
    </w:p>
    <w:p w14:paraId="6AC59281"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br/>
        <w:t>¿No sé, doña Yorleni, si continúo o va a ir otorgando la palabra?</w:t>
      </w:r>
    </w:p>
    <w:p w14:paraId="38924C56"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Yorleni León: </w:t>
      </w:r>
      <w:r w:rsidRPr="005B19AE">
        <w:rPr>
          <w:rFonts w:ascii="Arial" w:eastAsia="Segoe UI" w:hAnsi="Arial" w:cs="Arial"/>
          <w:sz w:val="24"/>
          <w:szCs w:val="24"/>
        </w:rPr>
        <w:t>Sí, vamos a darle la palabra a don Freddy, gracias. Adelante don Freddy.</w:t>
      </w:r>
    </w:p>
    <w:p w14:paraId="5F874141"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Freddy Miranda: </w:t>
      </w:r>
      <w:r w:rsidRPr="005B19AE">
        <w:rPr>
          <w:rFonts w:ascii="Arial" w:eastAsia="Segoe UI" w:hAnsi="Arial" w:cs="Arial"/>
          <w:sz w:val="24"/>
          <w:szCs w:val="24"/>
        </w:rPr>
        <w:t>Gracias.</w:t>
      </w:r>
    </w:p>
    <w:p w14:paraId="62DF356D" w14:textId="77777777" w:rsidR="001810F2" w:rsidRPr="005B19AE" w:rsidRDefault="001810F2" w:rsidP="001810F2">
      <w:pPr>
        <w:jc w:val="both"/>
        <w:rPr>
          <w:rFonts w:ascii="Arial" w:eastAsia="Segoe UI" w:hAnsi="Arial" w:cs="Arial"/>
          <w:sz w:val="24"/>
          <w:szCs w:val="24"/>
        </w:rPr>
      </w:pPr>
    </w:p>
    <w:p w14:paraId="28117622"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Es para, tratar de sacarle el jugo a esa tabla. Es decir, si estas regiones que tienen la población condicionada más alta, Huetar Norte, Brunca, Huetar Caribe, son también zonas que tienen menores porcentajes de población, es decir, son territorios donde no se ubica la mayoría de la población, como serían en Noreste, Suroeste, Central, Occidente y Chorotega. ¿Eso nos indica entonces que los niveles de pobreza ahí podrían estar aumentando? ¿O sea, nos indicaría que los niveles de pobreza son más altos en esas regiones que en las otras? ¿Nos indica que podrían estar aumentando si esta tabla aumentó con respecto al año pasado, por ejemplo? Es una duda que tengo, porque puede ser que uno baje la pobreza a nivel global, datos agregados a nivel nacional, pero que tenga territorios donde no baja, sino más bien sube. Entonces es un poquito lo que quisiera ver ¿Si uno puede a través de esos números colegir este otro comportamiento Ariana? Cambio</w:t>
      </w:r>
    </w:p>
    <w:p w14:paraId="40EDC088"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Yorleni León: </w:t>
      </w:r>
      <w:r w:rsidRPr="005B19AE">
        <w:rPr>
          <w:rFonts w:ascii="Arial" w:eastAsia="Segoe UI" w:hAnsi="Arial" w:cs="Arial"/>
          <w:sz w:val="24"/>
          <w:szCs w:val="24"/>
        </w:rPr>
        <w:t>Don Luis Felipe, adelante.</w:t>
      </w:r>
    </w:p>
    <w:p w14:paraId="7BFFF480" w14:textId="03ABD16B"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Luis Felipe Barrantes: </w:t>
      </w:r>
      <w:r w:rsidRPr="005B19AE">
        <w:rPr>
          <w:rFonts w:ascii="Arial" w:eastAsia="Segoe UI" w:hAnsi="Arial" w:cs="Arial"/>
          <w:sz w:val="24"/>
          <w:szCs w:val="24"/>
        </w:rPr>
        <w:t xml:space="preserve">Don Freddy, vamos a ver, su precisión es correcta, más la tabla no nos lleva a eso. Le explico por qué, porque esta es la cantidad de gente que nosotros hoy tenemos perfiladas, entonces don Freddy, en efecto, según la </w:t>
      </w:r>
      <w:r w:rsidR="004431C9">
        <w:rPr>
          <w:rFonts w:ascii="Arial" w:eastAsia="Segoe UI" w:hAnsi="Arial" w:cs="Arial"/>
          <w:sz w:val="24"/>
          <w:szCs w:val="24"/>
        </w:rPr>
        <w:t>E</w:t>
      </w:r>
      <w:r w:rsidRPr="005B19AE">
        <w:rPr>
          <w:rFonts w:ascii="Arial" w:eastAsia="Segoe UI" w:hAnsi="Arial" w:cs="Arial"/>
          <w:sz w:val="24"/>
          <w:szCs w:val="24"/>
        </w:rPr>
        <w:t xml:space="preserve">NAO, la Brunca y la Huetar Norte son 2 de las áreas regionales que están entre las primeras </w:t>
      </w:r>
      <w:r w:rsidRPr="005B19AE">
        <w:rPr>
          <w:rFonts w:ascii="Arial" w:eastAsia="Segoe UI" w:hAnsi="Arial" w:cs="Arial"/>
          <w:sz w:val="24"/>
          <w:szCs w:val="24"/>
        </w:rPr>
        <w:lastRenderedPageBreak/>
        <w:t>3. Esto es lo que sí nos quiere decir es que, al menos estamos atendiendo la mayor cantidad de gente donde hay mayores concentraciones de pobreza.</w:t>
      </w:r>
      <w:r w:rsidRPr="005B19AE">
        <w:rPr>
          <w:rFonts w:ascii="Arial" w:hAnsi="Arial" w:cs="Arial"/>
          <w:sz w:val="24"/>
          <w:szCs w:val="24"/>
        </w:rPr>
        <w:t xml:space="preserve"> </w:t>
      </w:r>
      <w:r w:rsidRPr="005B19AE">
        <w:rPr>
          <w:rFonts w:ascii="Arial" w:eastAsia="Segoe UI" w:hAnsi="Arial" w:cs="Arial"/>
          <w:sz w:val="24"/>
          <w:szCs w:val="24"/>
        </w:rPr>
        <w:t xml:space="preserve">Creo que esta tabla, don Freddy, nos habla más bien de la cantidad de gente que tendríamos, porque la tabla lo único que discrimina es que, es gente que realmente hoy depende de la Protección Social pura y dura y de otra que tiene posibilidades de movilizarse a través de la capacitación y el emprendimiento. </w:t>
      </w:r>
    </w:p>
    <w:p w14:paraId="2553BD33" w14:textId="77777777" w:rsidR="001810F2" w:rsidRPr="005B19AE" w:rsidRDefault="001810F2" w:rsidP="001810F2">
      <w:pPr>
        <w:jc w:val="both"/>
        <w:rPr>
          <w:rFonts w:ascii="Arial" w:eastAsia="Segoe UI" w:hAnsi="Arial" w:cs="Arial"/>
          <w:sz w:val="24"/>
          <w:szCs w:val="24"/>
        </w:rPr>
      </w:pPr>
    </w:p>
    <w:p w14:paraId="188E1A2F" w14:textId="7782CFA9"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Respondiendo puntualmente su pregunta, al menos estamos atendiendo a la población que según la </w:t>
      </w:r>
      <w:r w:rsidR="00581DE6">
        <w:rPr>
          <w:rFonts w:ascii="Arial" w:eastAsia="Segoe UI" w:hAnsi="Arial" w:cs="Arial"/>
          <w:sz w:val="24"/>
          <w:szCs w:val="24"/>
        </w:rPr>
        <w:t>E</w:t>
      </w:r>
      <w:r w:rsidRPr="005B19AE">
        <w:rPr>
          <w:rFonts w:ascii="Arial" w:eastAsia="Segoe UI" w:hAnsi="Arial" w:cs="Arial"/>
          <w:sz w:val="24"/>
          <w:szCs w:val="24"/>
        </w:rPr>
        <w:t>NAO, concentra los mayores niveles de población en las regiones donde así está, porque a efectos del Ministerio de Planificación Nacional y Política Económica (MIDEPLAN) y a efectos del Instituto Nacional de Estadística y Censos (INEC) la Región Central incluiría Noreste, Suroeste, Central, Occidente y Cartago. Entonces, si uno suma, también ahí es donde están acumulados los 3 más grandes, Huetar Norte, Brunca y Central. Entonces, al menos como institución, estamos focalizando la intervención y que ahí hay una cierta institucional, que la tabla nos lleve a suponer que estamos mejorando condiciones de pobreza en estas zonas como un efecto de la intervención, sí, pero la tabla no nos lo dice, por lo menos las atendemos mayoritariamente en estas zonas.</w:t>
      </w:r>
    </w:p>
    <w:p w14:paraId="1E8F2996"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Y tal vez doña Yorleni, solamente para cerrar esto que estaba diciendo don Freddy, también es importante ver que las totalidades en esas áreas estamos hablando de 38.000 hogares, entonces es bastante elevado y es diferente a si lo vemos en las otras áreas. Son las áreas que tenemos mayores hogares ya dentro de la ruta de intervención con respecto, por ejemplo, la Suroeste, que tiene 20.000 menos. Entonces, aunque ahí los números parecen grandes, pero es que la totalidad, como lo decía don Luis Felipe, es bastante amplia, porque atendemos mucha más población en estas zonas.</w:t>
      </w:r>
    </w:p>
    <w:p w14:paraId="753B0EEB"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Yorleni León: </w:t>
      </w:r>
      <w:r w:rsidRPr="005B19AE">
        <w:rPr>
          <w:rFonts w:ascii="Arial" w:eastAsia="Segoe UI" w:hAnsi="Arial" w:cs="Arial"/>
          <w:sz w:val="24"/>
          <w:szCs w:val="24"/>
        </w:rPr>
        <w:t>Don Juan Manuel, adelante.</w:t>
      </w:r>
    </w:p>
    <w:p w14:paraId="75B84CBF"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Juan Manuel Cordero: </w:t>
      </w:r>
      <w:r w:rsidRPr="005B19AE">
        <w:rPr>
          <w:rFonts w:ascii="Arial" w:eastAsia="Segoe UI" w:hAnsi="Arial" w:cs="Arial"/>
          <w:sz w:val="24"/>
          <w:szCs w:val="24"/>
        </w:rPr>
        <w:t>Muchas gracias.</w:t>
      </w:r>
    </w:p>
    <w:p w14:paraId="3A65337F" w14:textId="77777777" w:rsidR="001810F2" w:rsidRPr="005B19AE" w:rsidRDefault="001810F2" w:rsidP="001810F2">
      <w:pPr>
        <w:jc w:val="both"/>
        <w:rPr>
          <w:rFonts w:ascii="Arial" w:eastAsia="Segoe UI" w:hAnsi="Arial" w:cs="Arial"/>
          <w:sz w:val="24"/>
          <w:szCs w:val="24"/>
        </w:rPr>
      </w:pPr>
    </w:p>
    <w:p w14:paraId="57756F91"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Agradecer la presentación. Yo tal vez tengo la pregunta de ¿Qué periodo corresponde este reporte? Es decir ¿Estas intervenciones de qué periodo, a qué periodo se han dado las intervenciones?</w:t>
      </w:r>
    </w:p>
    <w:p w14:paraId="4F46051C"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Como lo indicaba, el corte está al 12 de julio y es desde enero 2025. Es todo lo que llevamos desde que empezamos a implementar el modelo. Entonces enero 2025 a 12 de julio 2026, es el reporte.</w:t>
      </w:r>
      <w:r w:rsidRPr="005B19AE">
        <w:rPr>
          <w:rFonts w:ascii="Arial" w:eastAsia="Segoe UI" w:hAnsi="Arial" w:cs="Arial"/>
          <w:sz w:val="24"/>
          <w:szCs w:val="24"/>
        </w:rPr>
        <w:br/>
      </w:r>
    </w:p>
    <w:p w14:paraId="4C3EF18A"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Voy a continuar.</w:t>
      </w:r>
    </w:p>
    <w:p w14:paraId="17F5A146" w14:textId="77777777" w:rsidR="001810F2" w:rsidRPr="005B19AE" w:rsidRDefault="001810F2" w:rsidP="001810F2">
      <w:pPr>
        <w:jc w:val="both"/>
        <w:rPr>
          <w:rFonts w:ascii="Arial" w:eastAsia="Segoe UI" w:hAnsi="Arial" w:cs="Arial"/>
          <w:sz w:val="24"/>
          <w:szCs w:val="24"/>
        </w:rPr>
      </w:pPr>
    </w:p>
    <w:p w14:paraId="4538BC37" w14:textId="77777777" w:rsidR="001810F2" w:rsidRPr="005B19AE" w:rsidRDefault="001810F2" w:rsidP="001810F2">
      <w:pPr>
        <w:jc w:val="center"/>
        <w:rPr>
          <w:rFonts w:ascii="Arial" w:eastAsia="Segoe UI" w:hAnsi="Arial" w:cs="Arial"/>
          <w:sz w:val="24"/>
          <w:szCs w:val="24"/>
        </w:rPr>
      </w:pPr>
      <w:r w:rsidRPr="005B19AE">
        <w:rPr>
          <w:rFonts w:ascii="Arial" w:eastAsia="Segoe UI" w:hAnsi="Arial" w:cs="Arial"/>
          <w:noProof/>
          <w:sz w:val="24"/>
          <w:szCs w:val="24"/>
        </w:rPr>
        <w:drawing>
          <wp:inline distT="0" distB="0" distL="0" distR="0" wp14:anchorId="3F05F764" wp14:editId="75D1A714">
            <wp:extent cx="5409565" cy="2115047"/>
            <wp:effectExtent l="0" t="0" r="635" b="0"/>
            <wp:docPr id="9483645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364531" name=""/>
                    <pic:cNvPicPr/>
                  </pic:nvPicPr>
                  <pic:blipFill>
                    <a:blip r:embed="rId33"/>
                    <a:stretch>
                      <a:fillRect/>
                    </a:stretch>
                  </pic:blipFill>
                  <pic:spPr>
                    <a:xfrm>
                      <a:off x="0" y="0"/>
                      <a:ext cx="5482007" cy="2143371"/>
                    </a:xfrm>
                    <a:prstGeom prst="rect">
                      <a:avLst/>
                    </a:prstGeom>
                  </pic:spPr>
                </pic:pic>
              </a:graphicData>
            </a:graphic>
          </wp:inline>
        </w:drawing>
      </w:r>
    </w:p>
    <w:p w14:paraId="244DB7DD"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lastRenderedPageBreak/>
        <w:t xml:space="preserve">En este mismo reporte que estamos sacando. De estos hogares que ya tenemos perfilados o que tenemos ya vinculados en una ruta, se despliegan entonces los perfiles por cada una de las personas. Entonces de aquí lo que vamos a ver es como lo desagregado de lo que nos hemos encontrado en los hogares. </w:t>
      </w:r>
    </w:p>
    <w:p w14:paraId="54935095" w14:textId="77777777" w:rsidR="001810F2" w:rsidRPr="005B19AE" w:rsidRDefault="001810F2" w:rsidP="001810F2">
      <w:pPr>
        <w:jc w:val="both"/>
        <w:rPr>
          <w:rFonts w:ascii="Arial" w:eastAsia="Segoe UI" w:hAnsi="Arial" w:cs="Arial"/>
          <w:sz w:val="24"/>
          <w:szCs w:val="24"/>
        </w:rPr>
      </w:pPr>
    </w:p>
    <w:p w14:paraId="32873FEB"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Y, como bien lo mencionaba doña Yorleni al inicio, podríamos ver cómo hay cuatro importantes perfiles, que es:</w:t>
      </w:r>
    </w:p>
    <w:p w14:paraId="09ABE168" w14:textId="77777777" w:rsidR="001810F2" w:rsidRPr="005B19AE" w:rsidRDefault="001810F2" w:rsidP="001810F2">
      <w:pPr>
        <w:jc w:val="both"/>
        <w:rPr>
          <w:rFonts w:ascii="Arial" w:eastAsia="Segoe UI" w:hAnsi="Arial" w:cs="Arial"/>
          <w:sz w:val="24"/>
          <w:szCs w:val="24"/>
        </w:rPr>
      </w:pPr>
    </w:p>
    <w:p w14:paraId="21F30DC1" w14:textId="77777777" w:rsidR="001810F2" w:rsidRPr="005B19AE" w:rsidRDefault="001810F2" w:rsidP="001810F2">
      <w:pPr>
        <w:pStyle w:val="Prrafodelista"/>
        <w:numPr>
          <w:ilvl w:val="0"/>
          <w:numId w:val="6"/>
        </w:numPr>
        <w:jc w:val="both"/>
        <w:rPr>
          <w:rFonts w:ascii="Arial" w:eastAsia="Segoe UI" w:hAnsi="Arial" w:cs="Arial"/>
        </w:rPr>
      </w:pPr>
      <w:r w:rsidRPr="005B19AE">
        <w:rPr>
          <w:rFonts w:ascii="Arial" w:eastAsia="Segoe UI" w:hAnsi="Arial" w:cs="Arial"/>
        </w:rPr>
        <w:t>Educación.</w:t>
      </w:r>
    </w:p>
    <w:p w14:paraId="046356B8" w14:textId="77777777" w:rsidR="001810F2" w:rsidRPr="005B19AE" w:rsidRDefault="001810F2" w:rsidP="001810F2">
      <w:pPr>
        <w:pStyle w:val="Prrafodelista"/>
        <w:numPr>
          <w:ilvl w:val="0"/>
          <w:numId w:val="6"/>
        </w:numPr>
        <w:jc w:val="both"/>
        <w:rPr>
          <w:rFonts w:ascii="Arial" w:eastAsia="Segoe UI" w:hAnsi="Arial" w:cs="Arial"/>
        </w:rPr>
      </w:pPr>
      <w:r w:rsidRPr="005B19AE">
        <w:rPr>
          <w:rFonts w:ascii="Arial" w:eastAsia="Segoe UI" w:hAnsi="Arial" w:cs="Arial"/>
        </w:rPr>
        <w:t>Empleabilidad.</w:t>
      </w:r>
    </w:p>
    <w:p w14:paraId="72028DC2" w14:textId="77777777" w:rsidR="001810F2" w:rsidRPr="005B19AE" w:rsidRDefault="001810F2" w:rsidP="001810F2">
      <w:pPr>
        <w:pStyle w:val="Prrafodelista"/>
        <w:numPr>
          <w:ilvl w:val="0"/>
          <w:numId w:val="6"/>
        </w:numPr>
        <w:jc w:val="both"/>
        <w:rPr>
          <w:rFonts w:ascii="Arial" w:eastAsia="Segoe UI" w:hAnsi="Arial" w:cs="Arial"/>
        </w:rPr>
      </w:pPr>
      <w:r w:rsidRPr="005B19AE">
        <w:rPr>
          <w:rFonts w:ascii="Arial" w:eastAsia="Segoe UI" w:hAnsi="Arial" w:cs="Arial"/>
        </w:rPr>
        <w:t>Empresariedad.</w:t>
      </w:r>
    </w:p>
    <w:p w14:paraId="67053F2A" w14:textId="77777777" w:rsidR="001810F2" w:rsidRPr="005B19AE" w:rsidRDefault="001810F2" w:rsidP="001810F2">
      <w:pPr>
        <w:pStyle w:val="Prrafodelista"/>
        <w:numPr>
          <w:ilvl w:val="0"/>
          <w:numId w:val="6"/>
        </w:numPr>
        <w:jc w:val="both"/>
        <w:rPr>
          <w:rFonts w:ascii="Arial" w:eastAsia="Segoe UI" w:hAnsi="Arial" w:cs="Arial"/>
        </w:rPr>
      </w:pPr>
      <w:r w:rsidRPr="005B19AE">
        <w:rPr>
          <w:rFonts w:ascii="Arial" w:eastAsia="Segoe UI" w:hAnsi="Arial" w:cs="Arial"/>
        </w:rPr>
        <w:t xml:space="preserve">Y Oficios. </w:t>
      </w:r>
    </w:p>
    <w:p w14:paraId="4F55197B" w14:textId="77777777" w:rsidR="001810F2" w:rsidRPr="005B19AE" w:rsidRDefault="001810F2" w:rsidP="001810F2">
      <w:pPr>
        <w:jc w:val="both"/>
        <w:rPr>
          <w:rFonts w:ascii="Arial" w:eastAsia="Segoe UI" w:hAnsi="Arial" w:cs="Arial"/>
          <w:sz w:val="24"/>
          <w:szCs w:val="24"/>
        </w:rPr>
      </w:pPr>
    </w:p>
    <w:p w14:paraId="0EBF5AC1"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Y aquí, entonces tenemos la mayor concentración. Recordemos que también está lo de no aplica cuando hay excepciones dentro de un hogar que bueno, que es una persona con algún agravante que, entonces lo perfilamos de esta manera. Y, los No acepta, que son aquellas personas que deciden dentro del hogar decir no, yo no acepto estar dentro de esto y por ende son personas con la que entonces no hacemos ninguna vinculación de capacitación o de procesos de emprendimientos productivos porque no está incorporándose dentro del modelo que puede pasar también. Y, esos son entonces los números que tenemos de acuerdo de cada una de las áreas regionales, cómo se está comportando.</w:t>
      </w:r>
    </w:p>
    <w:p w14:paraId="5E095423" w14:textId="77777777" w:rsidR="001810F2" w:rsidRPr="005B19AE" w:rsidRDefault="001810F2" w:rsidP="001810F2">
      <w:pPr>
        <w:jc w:val="both"/>
        <w:rPr>
          <w:rFonts w:ascii="Arial" w:eastAsia="Segoe UI" w:hAnsi="Arial" w:cs="Arial"/>
          <w:sz w:val="24"/>
          <w:szCs w:val="24"/>
        </w:rPr>
      </w:pPr>
    </w:p>
    <w:p w14:paraId="26ED9B22" w14:textId="55489884"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Educación, sin duda son los datos más altos, porque son los datos donde tenemos a toda nuestra población estudiantil, todos los menores de 18 años están acá, porque son dos que están tanto en el Sistema Educativo, como aquellos chicos que están en los procesos de Cuidado y Desarrollo Infantil. Entonces, desde cero hasta 18 años, todos están acá. Y, adicional están aquellos chicos que están todavía de 18 años a 25 años y que están culminando en algún espacio de Educación abierta o demás, que están solamente enfocados en el estudio. Entonces hasta ahí, está el corte de edad y por ende es de los perfiles </w:t>
      </w:r>
      <w:r w:rsidR="000514F2" w:rsidRPr="005B19AE">
        <w:rPr>
          <w:rFonts w:ascii="Arial" w:eastAsia="Segoe UI" w:hAnsi="Arial" w:cs="Arial"/>
          <w:sz w:val="24"/>
          <w:szCs w:val="24"/>
        </w:rPr>
        <w:t>más altos y grandes</w:t>
      </w:r>
      <w:r w:rsidRPr="005B19AE">
        <w:rPr>
          <w:rFonts w:ascii="Arial" w:eastAsia="Segoe UI" w:hAnsi="Arial" w:cs="Arial"/>
          <w:sz w:val="24"/>
          <w:szCs w:val="24"/>
        </w:rPr>
        <w:t xml:space="preserve"> que tenemos con respecto a los demás. </w:t>
      </w:r>
    </w:p>
    <w:p w14:paraId="046527B8" w14:textId="77777777" w:rsidR="001810F2" w:rsidRPr="005B19AE" w:rsidRDefault="001810F2" w:rsidP="001810F2">
      <w:pPr>
        <w:jc w:val="both"/>
        <w:rPr>
          <w:rFonts w:ascii="Arial" w:eastAsia="Segoe UI" w:hAnsi="Arial" w:cs="Arial"/>
          <w:sz w:val="24"/>
          <w:szCs w:val="24"/>
        </w:rPr>
      </w:pPr>
    </w:p>
    <w:p w14:paraId="37B17272"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Y dato importante también y que nos permite analizar y, por ende, entonces tomar decisiones importantes es el perfil de oficios que, si ustedes pueden ver, igual en el perfil de oficios es donde tenemos los números más altos con respecto a los otros ¿Por qué? Porque esa es la población que son mayores de edad y que ellos no tienen o tienen una escolaridad muy baja o del todo no tienen una escolaridad, y los entonces tenemos que vincular a que se capaciten, para que puedan desarrollar algún oficio, llámese jardinería, llámese electricista, asistente en construcción, mucamas, diferentes oficios que les van a permitir vincularse al mercado laboral y, por ende, mejorar la condición socioeconómica de su hogar. </w:t>
      </w:r>
    </w:p>
    <w:p w14:paraId="2D804686" w14:textId="77777777" w:rsidR="001810F2" w:rsidRPr="005B19AE" w:rsidRDefault="001810F2" w:rsidP="001810F2">
      <w:pPr>
        <w:jc w:val="both"/>
        <w:rPr>
          <w:rFonts w:ascii="Arial" w:eastAsia="Segoe UI" w:hAnsi="Arial" w:cs="Arial"/>
          <w:sz w:val="24"/>
          <w:szCs w:val="24"/>
        </w:rPr>
      </w:pPr>
    </w:p>
    <w:p w14:paraId="2D1E449E"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 xml:space="preserve">Luis Felipe Barrantes: </w:t>
      </w:r>
      <w:r w:rsidRPr="005B19AE">
        <w:rPr>
          <w:rFonts w:ascii="Arial" w:eastAsia="Segoe UI" w:hAnsi="Arial" w:cs="Arial"/>
          <w:sz w:val="24"/>
          <w:szCs w:val="24"/>
        </w:rPr>
        <w:t>Doña Ariana, tal vez si me permite hacer una precisión.</w:t>
      </w:r>
    </w:p>
    <w:p w14:paraId="7D3B353D" w14:textId="77777777" w:rsidR="001810F2" w:rsidRPr="005B19AE" w:rsidRDefault="001810F2" w:rsidP="001810F2">
      <w:pPr>
        <w:jc w:val="both"/>
        <w:rPr>
          <w:rFonts w:ascii="Arial" w:eastAsia="Segoe UI" w:hAnsi="Arial" w:cs="Arial"/>
          <w:sz w:val="24"/>
          <w:szCs w:val="24"/>
        </w:rPr>
      </w:pPr>
    </w:p>
    <w:p w14:paraId="63766F2D"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Y, es que, en este momento, esa cantidad de personas perfiladas nos lleva a pensar que, según el Sistema Nacional de Información y Registro Único de Beneficiarios del Estado (SINIRUBE), estamos muy cerca del 80%, 85% de la población registrada en este país en pobreza. Entonces, quiere decir que probablemente el otro año vamos a estar más bien haciendo seguimientos a estos hogares lejos de citas nuevas, que creo que era lo que decía doña Yorleni, que es el cambio del enfoque del modelo, porque hoy ya no estamos como repitiendo de cero la intervención de la población, sino que conseguimos perfilar acerca el 70%, 80% de la población, en los dos años de </w:t>
      </w:r>
      <w:r w:rsidRPr="005B19AE">
        <w:rPr>
          <w:rFonts w:ascii="Arial" w:eastAsia="Segoe UI" w:hAnsi="Arial" w:cs="Arial"/>
          <w:sz w:val="24"/>
          <w:szCs w:val="24"/>
        </w:rPr>
        <w:lastRenderedPageBreak/>
        <w:t>implementación y posteriormente empezar a colocar Oferta Programática, en función de los planes de ascenso de estas personas.</w:t>
      </w:r>
    </w:p>
    <w:p w14:paraId="519401AA" w14:textId="77777777" w:rsidR="001810F2" w:rsidRPr="005B19AE" w:rsidRDefault="001810F2" w:rsidP="001810F2">
      <w:pPr>
        <w:jc w:val="both"/>
        <w:rPr>
          <w:rFonts w:ascii="Arial" w:eastAsia="Segoe UI" w:hAnsi="Arial" w:cs="Arial"/>
          <w:sz w:val="24"/>
          <w:szCs w:val="24"/>
        </w:rPr>
      </w:pPr>
    </w:p>
    <w:p w14:paraId="3610BB50" w14:textId="77777777" w:rsidR="001810F2" w:rsidRDefault="001810F2" w:rsidP="001810F2">
      <w:pPr>
        <w:jc w:val="both"/>
        <w:rPr>
          <w:rFonts w:ascii="Arial" w:eastAsia="Segoe UI" w:hAnsi="Arial" w:cs="Arial"/>
          <w:sz w:val="24"/>
          <w:szCs w:val="24"/>
        </w:rPr>
      </w:pPr>
      <w:r w:rsidRPr="005B19AE">
        <w:rPr>
          <w:rFonts w:ascii="Arial" w:eastAsia="Segoe UI" w:hAnsi="Arial" w:cs="Arial"/>
          <w:sz w:val="24"/>
          <w:szCs w:val="24"/>
        </w:rPr>
        <w:t>Que, yo creo que es un hito institucional importante, que aquí estamos ya por fin en la disyuntiva de vamos a seguir atendiendo a todo el mundo como si fuera persona nueva o si a partir de ahora vamos a empezar a exigirle a la gente su ruta intervención para salir de la pobreza.</w:t>
      </w:r>
    </w:p>
    <w:p w14:paraId="06CB7801" w14:textId="77777777" w:rsidR="00A42B0B" w:rsidRPr="005B19AE" w:rsidRDefault="00A42B0B" w:rsidP="001810F2">
      <w:pPr>
        <w:jc w:val="both"/>
        <w:rPr>
          <w:rFonts w:ascii="Arial" w:eastAsia="Segoe UI" w:hAnsi="Arial" w:cs="Arial"/>
          <w:sz w:val="24"/>
          <w:szCs w:val="24"/>
        </w:rPr>
      </w:pPr>
    </w:p>
    <w:p w14:paraId="3AEEBCC3" w14:textId="5A87C811"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 xml:space="preserve">Yorleny León: </w:t>
      </w:r>
      <w:r w:rsidRPr="005B19AE">
        <w:rPr>
          <w:rFonts w:ascii="Arial" w:eastAsia="Segoe UI" w:hAnsi="Arial" w:cs="Arial"/>
          <w:sz w:val="24"/>
          <w:szCs w:val="24"/>
        </w:rPr>
        <w:t>Muy bien.</w:t>
      </w:r>
    </w:p>
    <w:p w14:paraId="73CC505D" w14:textId="77777777" w:rsidR="001810F2" w:rsidRPr="005B19AE" w:rsidRDefault="001810F2" w:rsidP="001810F2">
      <w:pPr>
        <w:jc w:val="both"/>
        <w:rPr>
          <w:rFonts w:ascii="Arial" w:eastAsia="Segoe UI" w:hAnsi="Arial" w:cs="Arial"/>
          <w:sz w:val="24"/>
          <w:szCs w:val="24"/>
        </w:rPr>
      </w:pPr>
    </w:p>
    <w:p w14:paraId="00340397"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Don Juan Manuel.</w:t>
      </w:r>
    </w:p>
    <w:p w14:paraId="667A5872"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Juan Manuel Cordero: </w:t>
      </w:r>
      <w:r w:rsidRPr="005B19AE">
        <w:rPr>
          <w:rFonts w:ascii="Arial" w:eastAsia="Segoe UI" w:hAnsi="Arial" w:cs="Arial"/>
          <w:sz w:val="24"/>
          <w:szCs w:val="24"/>
        </w:rPr>
        <w:t>Gracias.</w:t>
      </w:r>
      <w:r w:rsidRPr="005B19AE">
        <w:rPr>
          <w:rFonts w:ascii="Arial" w:eastAsia="Segoe UI" w:hAnsi="Arial" w:cs="Arial"/>
          <w:sz w:val="24"/>
          <w:szCs w:val="24"/>
        </w:rPr>
        <w:br/>
      </w:r>
      <w:r w:rsidRPr="005B19AE">
        <w:rPr>
          <w:rFonts w:ascii="Arial" w:eastAsia="Segoe UI" w:hAnsi="Arial" w:cs="Arial"/>
          <w:sz w:val="24"/>
          <w:szCs w:val="24"/>
        </w:rPr>
        <w:br/>
        <w:t>De esta lámina, en esta gráfica, me surgen 2 preguntas. Una ¿Cuáles son las razones por las cuales las familias no empiecen a manifestar No acepta? Porque llama poderosamente la atención el número 10.331, para conocer un poco qué ¿Cuáles son las razones que aduce?</w:t>
      </w:r>
    </w:p>
    <w:p w14:paraId="7EA00E24"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Son múltiples, en realidad don Juan Manuel. Porque pueden ser, que, dentro de un hogar de cuatro personas, por dar un ejemplo, entonces 3 de ellas deciden si vincularse y entonces se les perfila de acuerdo con las diferentes particularidades de cada uno de ellos y hay una cuarta persona, pongo de ejemplo yo, que digo no, realmente yo no acepto, yo no estoy ya en edad, yo no quiero ponerme a estudiar, yo no quiero, o sea, a mí si me ayudan con un beneficio, con un subsidio de Atención a Familias, me parece genial, pero yo no estoy ya para estudiar.</w:t>
      </w:r>
      <w:r w:rsidRPr="005B19AE">
        <w:rPr>
          <w:rFonts w:ascii="Arial" w:hAnsi="Arial" w:cs="Arial"/>
          <w:sz w:val="24"/>
          <w:szCs w:val="24"/>
        </w:rPr>
        <w:t xml:space="preserve"> </w:t>
      </w:r>
      <w:r w:rsidRPr="005B19AE">
        <w:rPr>
          <w:rFonts w:ascii="Arial" w:eastAsia="Segoe UI" w:hAnsi="Arial" w:cs="Arial"/>
          <w:sz w:val="24"/>
          <w:szCs w:val="24"/>
        </w:rPr>
        <w:t xml:space="preserve">Eso no sucede muchísimo, que las personas realmente dicen no aceptar, porque yo no estoy en este momento ya para ponerme a estudiar o para hacer algún proceso o para emprender, no, esa no es mi intención, yo lo que busco es que me den un subsidio. </w:t>
      </w:r>
    </w:p>
    <w:p w14:paraId="5D4B658D" w14:textId="77777777" w:rsidR="001810F2" w:rsidRPr="005B19AE" w:rsidRDefault="001810F2" w:rsidP="001810F2">
      <w:pPr>
        <w:jc w:val="both"/>
        <w:rPr>
          <w:rFonts w:ascii="Arial" w:eastAsia="Segoe UI" w:hAnsi="Arial" w:cs="Arial"/>
          <w:sz w:val="24"/>
          <w:szCs w:val="24"/>
        </w:rPr>
      </w:pPr>
    </w:p>
    <w:p w14:paraId="3083B069"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Y, no pasa a veces solamente con una persona, sino a veces pasa con varias personas dentro de un mismo hogar.</w:t>
      </w:r>
      <w:r w:rsidRPr="005B19AE">
        <w:rPr>
          <w:rFonts w:ascii="Arial" w:hAnsi="Arial" w:cs="Arial"/>
          <w:sz w:val="24"/>
          <w:szCs w:val="24"/>
        </w:rPr>
        <w:t xml:space="preserve"> </w:t>
      </w:r>
      <w:r w:rsidRPr="005B19AE">
        <w:rPr>
          <w:rFonts w:ascii="Arial" w:eastAsia="Segoe UI" w:hAnsi="Arial" w:cs="Arial"/>
          <w:sz w:val="24"/>
          <w:szCs w:val="24"/>
        </w:rPr>
        <w:t xml:space="preserve">O incluso, pasa que todos los miembros, mayores de edad del hogar, dicen que no aceptar por esas mismas condiciones, pero si tenemos a un chico menor de edad por el cual sí tenemos que asegurarle que pueda tener la permanencia en el Sistema Educativo, lo vamos a mantener. Entonces, solo por este chico, mantenemos al hogar dentro de la ruta condicionada y lo vinculamos a él, al proceso de al perfil de Educación, mantenemos a este chico entonces dentro de todo esto y es como el que sostiene el hogar dentro del modelo de intervención, asegurándonos que él se mantenga en el Sistema Educativo. </w:t>
      </w:r>
    </w:p>
    <w:p w14:paraId="47136BFC" w14:textId="77777777" w:rsidR="001810F2" w:rsidRPr="005B19AE" w:rsidRDefault="001810F2" w:rsidP="001810F2">
      <w:pPr>
        <w:jc w:val="both"/>
        <w:rPr>
          <w:rFonts w:ascii="Arial" w:eastAsia="Segoe UI" w:hAnsi="Arial" w:cs="Arial"/>
          <w:sz w:val="24"/>
          <w:szCs w:val="24"/>
        </w:rPr>
      </w:pPr>
    </w:p>
    <w:p w14:paraId="4F227318"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Pero entonces, todo el resto del hogar de pronto está diciendo es que no nos interesa nada más que eso. ¿Qué es lo que pasa entonces? Cuando nosotros hacemos las revisiones y vemos estos números y analizamos y decimos, ah ok, bueno, con este hogar lamentablemente nuestros esfuerzos van a ser únicamente, para que este chico pueda eh terminar la educación y que pueda realmente tener su título, pero todos los demás esfuerzos no los vamos a hacer con este hogar, porque no tienen ese interés, porque realmente no. Mientras que, tenemos otro montón de hogares, tenemos 265.000, como lo vimos ahora, que sí están interesados en hacer procesos y, por ende, entonces con esos vamos a trabajar y buscamos los esfuerzos, no solamente internos de la institución, sino en todo el aparato estatal, para asegurar brindarles algún apoyo.</w:t>
      </w:r>
      <w:r w:rsidRPr="005B19AE">
        <w:rPr>
          <w:rFonts w:ascii="Arial" w:hAnsi="Arial" w:cs="Arial"/>
          <w:sz w:val="24"/>
          <w:szCs w:val="24"/>
        </w:rPr>
        <w:t xml:space="preserve"> </w:t>
      </w:r>
      <w:r w:rsidRPr="005B19AE">
        <w:rPr>
          <w:rFonts w:ascii="Arial" w:eastAsia="Segoe UI" w:hAnsi="Arial" w:cs="Arial"/>
          <w:sz w:val="24"/>
          <w:szCs w:val="24"/>
        </w:rPr>
        <w:t>Pero son múltiples, don Juan Manuel.</w:t>
      </w:r>
    </w:p>
    <w:p w14:paraId="77A643AC"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Yorleni León: </w:t>
      </w:r>
      <w:r w:rsidRPr="005B19AE">
        <w:rPr>
          <w:rFonts w:ascii="Arial" w:eastAsia="Segoe UI" w:hAnsi="Arial" w:cs="Arial"/>
          <w:sz w:val="24"/>
          <w:szCs w:val="24"/>
        </w:rPr>
        <w:t xml:space="preserve">Sí, también en algunos casos es como la idea de que la institución tiene que darme un beneficio, porque por muchos años atrás me lo dio sin obligarme </w:t>
      </w:r>
      <w:r w:rsidRPr="005B19AE">
        <w:rPr>
          <w:rFonts w:ascii="Arial" w:eastAsia="Segoe UI" w:hAnsi="Arial" w:cs="Arial"/>
          <w:sz w:val="24"/>
          <w:szCs w:val="24"/>
        </w:rPr>
        <w:lastRenderedPageBreak/>
        <w:t>absolutamente nada. Entonces, en algunos casos las personas dicen, yo tengo el derecho a seguir recibiendo ese subsidio. Y, no es que le estamos negando el derecho, solamente que se lo estamos condicionando.</w:t>
      </w:r>
    </w:p>
    <w:p w14:paraId="407F032A" w14:textId="77777777" w:rsidR="001810F2" w:rsidRPr="005B19AE" w:rsidRDefault="001810F2" w:rsidP="001810F2">
      <w:pPr>
        <w:jc w:val="both"/>
        <w:rPr>
          <w:rFonts w:ascii="Arial" w:eastAsia="Segoe UI" w:hAnsi="Arial" w:cs="Arial"/>
          <w:sz w:val="24"/>
          <w:szCs w:val="24"/>
        </w:rPr>
      </w:pPr>
    </w:p>
    <w:p w14:paraId="63A92877"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Entonces, la persona decide no hacerlo, de repente nos pone un recurso de amparo, no estoy diciendo que sean todos los casos, pero de repente, dentro de sus posibilidades está ponernos un recurso de amparo y demás. Esta implementación, ha sido una implementación dentro de la institución, pero también una implementación fuera de la institución, porque hemos tenido mucho que ir educando a la población con el modelo ¿Cómo funciona el modelo? ¿Hacia dónde va el modelo? ¿Por qué el modelo es importante para las familias y demás? Eso nos ha conllevado. </w:t>
      </w:r>
    </w:p>
    <w:p w14:paraId="6B823EA3"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Sí, y tener esa intencionalidad de nuestros esfuerzos. Eso es también lo que nos permite tener este panorama de poder decir, a bueno, toda esa población y educación podríamos hacer esto y todo esto en Empleabilidad. O sea, todo estos datos nos da muchísima información y riqueza para poder trabajar de manera más intencional.</w:t>
      </w:r>
    </w:p>
    <w:p w14:paraId="7EA9D225"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Yorleni León: </w:t>
      </w:r>
      <w:r w:rsidRPr="005B19AE">
        <w:rPr>
          <w:rFonts w:ascii="Arial" w:eastAsia="Segoe UI" w:hAnsi="Arial" w:cs="Arial"/>
          <w:sz w:val="24"/>
          <w:szCs w:val="24"/>
        </w:rPr>
        <w:t>Don Juan Manuel.</w:t>
      </w:r>
    </w:p>
    <w:p w14:paraId="53EFDB0A" w14:textId="5D0FECBF"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Juan Manuel Cordero: </w:t>
      </w:r>
      <w:r w:rsidRPr="005B19AE">
        <w:rPr>
          <w:rFonts w:ascii="Arial" w:eastAsia="Segoe UI" w:hAnsi="Arial" w:cs="Arial"/>
          <w:sz w:val="24"/>
          <w:szCs w:val="24"/>
        </w:rPr>
        <w:t xml:space="preserve">Esto tiene una importancia a fomentar la atención que no únicamente se perfila a la persona, se perfila la intervención institucional. Eso es lo que la señora presidenta indica, que no es atender la pobreza, sino superar la pobreza. Y en ese contexto de una intervención social de esta magnitud, sí requiere esa educación a la población de que no es que viene el IMAS a ayudarme, </w:t>
      </w:r>
      <w:r w:rsidR="00686F2E" w:rsidRPr="005B19AE">
        <w:rPr>
          <w:rFonts w:ascii="Arial" w:eastAsia="Segoe UI" w:hAnsi="Arial" w:cs="Arial"/>
          <w:sz w:val="24"/>
          <w:szCs w:val="24"/>
        </w:rPr>
        <w:t>sino a</w:t>
      </w:r>
      <w:r w:rsidRPr="005B19AE">
        <w:rPr>
          <w:rFonts w:ascii="Arial" w:eastAsia="Segoe UI" w:hAnsi="Arial" w:cs="Arial"/>
          <w:sz w:val="24"/>
          <w:szCs w:val="24"/>
        </w:rPr>
        <w:t xml:space="preserve"> impulsarme verdaderamente, para efectos de.</w:t>
      </w:r>
    </w:p>
    <w:p w14:paraId="33B2E361" w14:textId="77777777" w:rsidR="001810F2" w:rsidRPr="005B19AE" w:rsidRDefault="001810F2" w:rsidP="001810F2">
      <w:pPr>
        <w:jc w:val="both"/>
        <w:rPr>
          <w:rFonts w:ascii="Arial" w:eastAsia="Segoe UI" w:hAnsi="Arial" w:cs="Arial"/>
          <w:sz w:val="24"/>
          <w:szCs w:val="24"/>
        </w:rPr>
      </w:pPr>
    </w:p>
    <w:p w14:paraId="70C9C46C"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 xml:space="preserve">La otra pregunta rápidamente. ¿En qué se diferencia empleabilidad y oficios? O sea, ya oficios usted los calificó de jardinería, ¿Y, empleabilidad, que es? </w:t>
      </w:r>
    </w:p>
    <w:p w14:paraId="07814851"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 xml:space="preserve">Empleabilidad es como bien lo llama doña Yorleni, los manguitos maduros. Es aquellas personas que ya tienen más de 18 años y que ya tienen o están culminando el colegio o ya culminaron el colegio. ¿Y qué es lo que le falta? Tal vez alguna capacitación técnica, que les permita vincularse a un mercado laboral un poco mejor o más especializado. Entonces, de pronto, es una persona que está estudiando, terminando bachillerato o que ya recién lo acaba de terminar, y que tal vez lo que ocupa es un refuerzo en alguna parte técnica, qué sé yo, en algo de Sistema de Información, un técnico o un certificado que es en un corto plazo, mediano tal vez, que le podríamos otorgar esa capacitación y que sabemos que una vez que él culmine, realmente va a acceder al mercado laboral y va a poder entonces mejorar la condición socioeconómica. </w:t>
      </w:r>
    </w:p>
    <w:p w14:paraId="05C00041" w14:textId="77777777" w:rsidR="001810F2" w:rsidRPr="005B19AE" w:rsidRDefault="001810F2" w:rsidP="001810F2">
      <w:pPr>
        <w:jc w:val="both"/>
        <w:rPr>
          <w:rFonts w:ascii="Arial" w:eastAsia="Segoe UI" w:hAnsi="Arial" w:cs="Arial"/>
          <w:sz w:val="24"/>
          <w:szCs w:val="24"/>
        </w:rPr>
      </w:pPr>
    </w:p>
    <w:p w14:paraId="31D67343"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Entonces, empleabilidad es a esos que están un pasito más allá, porque ya tienen educación o están a punto de culminarla. Entonces ahí hay variables cuando perfilamos que, si tenga que tener más de 18 años, que tenga más de noveno año aprobado y lo vinculamos, eso sí, para todos estos casos, vinculamos a las personas a Procesos de Capacitación que respondan a los contextos socioeconómicos de cada región. Entonces, si ya esto lo hemos identificado con todas nuestras Unidades de Planificación Institucional, entonces ya sabemos en cuáles de nuestros territorios tenemos mejores o cuáles son las ofertas laborales más importantes. Entonces, ya sabemos que hay regiones en las que definitivamente decir vamos a capacitar en inglés ya es una locura, porque ya está el mercado re saturado y así sucesivamente. Pongo inglés, solamente como un ejemplo. </w:t>
      </w:r>
    </w:p>
    <w:p w14:paraId="0B10AD48" w14:textId="77777777" w:rsidR="001810F2" w:rsidRPr="005B19AE" w:rsidRDefault="001810F2" w:rsidP="001810F2">
      <w:pPr>
        <w:jc w:val="both"/>
        <w:rPr>
          <w:rFonts w:ascii="Arial" w:eastAsia="Segoe UI" w:hAnsi="Arial" w:cs="Arial"/>
          <w:sz w:val="24"/>
          <w:szCs w:val="24"/>
        </w:rPr>
      </w:pPr>
    </w:p>
    <w:p w14:paraId="19D451C4"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lastRenderedPageBreak/>
        <w:t>Pero, entonces esta identificación de qué es lo que tenemos en cada territorio también nos permite mejorar como el acceso que pueda tener a la inserción laboral a este perfil de empleabilidad. Y es como la diferencia más grande con el de oficios, que son personas ya más preparadas y que se pueden enfrentar a un mercado laboral más calificado.</w:t>
      </w:r>
    </w:p>
    <w:p w14:paraId="01517EEF"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Yorleni León: </w:t>
      </w:r>
      <w:r w:rsidRPr="005B19AE">
        <w:rPr>
          <w:rFonts w:ascii="Arial" w:eastAsia="Segoe UI" w:hAnsi="Arial" w:cs="Arial"/>
          <w:sz w:val="24"/>
          <w:szCs w:val="24"/>
        </w:rPr>
        <w:t>Don Freddy.</w:t>
      </w:r>
    </w:p>
    <w:p w14:paraId="2E7F492D"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Freddy Miranda: </w:t>
      </w:r>
      <w:r w:rsidRPr="005B19AE">
        <w:rPr>
          <w:rFonts w:ascii="Arial" w:eastAsia="Segoe UI" w:hAnsi="Arial" w:cs="Arial"/>
          <w:sz w:val="24"/>
          <w:szCs w:val="24"/>
        </w:rPr>
        <w:t xml:space="preserve">Yo tengo una pregunta sobre esto, ¿Cómo se vincula este modelo con el Ministerio de Educación? Yo una vez recibí un curso, un Instituto de Formación sobre educación y empleo y se presentaban modelos, recuerdo el caso danés, recuerdo el caso austriaco, donde toda la educación secundaria estaba orientada a que usted al salir tuviera trabajo, mientras que yo siempre he creído que aquí, no sé si me equivoco, todo el modelo de primaria, secundaria, entre otros, está orientado a que esté entre la universidad, o sea, esa es la ruta y usted es ahí donde ya usted se gradúa y no sé qué. Antes no hay nada. </w:t>
      </w:r>
    </w:p>
    <w:p w14:paraId="64271F95" w14:textId="77777777" w:rsidR="001810F2" w:rsidRPr="005B19AE" w:rsidRDefault="001810F2" w:rsidP="001810F2">
      <w:pPr>
        <w:jc w:val="both"/>
        <w:rPr>
          <w:rFonts w:ascii="Arial" w:eastAsia="Segoe UI" w:hAnsi="Arial" w:cs="Arial"/>
          <w:sz w:val="24"/>
          <w:szCs w:val="24"/>
        </w:rPr>
      </w:pPr>
    </w:p>
    <w:p w14:paraId="4BF39379"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Recuerdo, por ejemplo, que los austriacos ponían ejemplo de muchachos que podían salir y estar preparados para ser periodistas, no tenía que ir a la universidad, salir de secundaria y así con otro montón de profesiones de distinta naturaleza, fotógrafos, no digamos artesanos, ebanistas, entre otros. Nuestro Sistema Educativo está años luz de eso, se han pretendido esas reformas de educación dual que se aplica en Alemania, nos enfrentamos a la ignorancia, a la estupidez y al dogma de los Sindicatos, por ejemplo, en esa en esa temática. </w:t>
      </w:r>
    </w:p>
    <w:p w14:paraId="5A6D602C" w14:textId="77777777" w:rsidR="001810F2" w:rsidRPr="005B19AE" w:rsidRDefault="001810F2" w:rsidP="001810F2">
      <w:pPr>
        <w:jc w:val="both"/>
        <w:rPr>
          <w:rFonts w:ascii="Arial" w:eastAsia="Segoe UI" w:hAnsi="Arial" w:cs="Arial"/>
          <w:sz w:val="24"/>
          <w:szCs w:val="24"/>
        </w:rPr>
      </w:pPr>
    </w:p>
    <w:p w14:paraId="310F624F"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Entonces, mi duda es esto porque yo estuve trabajando en la Zona Sur, con un Programa de Naciones Unidas, que era de no de empleabilidad, sino que era de Prevención Terciaria de la Violencia. Y la teoría que había atrás, que al final en mi opinión resultó errónea, es que los jóvenes caían en la violencia por un problema de ingresos, no era tan sencillo, pero entonces nos quebramos los dientes tratando de generar alternativas para empleabilidad, para empresariedad de los grupos de jóvenes con los que estábamos trabajando, que eran un aproximado de 200 muchachos y muchachas que ya habían pasado por los tribunales, es decir, no habían entrado a la cárcel, salvo unos pocos habían estado incluso encarcelados, pero la mayoría ya tenían expediente judicial y con esos eran con los que estábamos trabajando. Por eso era de prevención terciaria.</w:t>
      </w:r>
    </w:p>
    <w:p w14:paraId="363B40E0"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br/>
        <w:t>Y nos quebramos los dientes con 2 cosas: Sistema Educativo, en todas sus variantes para la formación de estos jóvenes, por ejemplo, con el Instituto Nacional de Aprendizaje (INA), recuerdo que identificamos varias cosas, motores fuera de borda, porque era la zona costera, para reparación de motores fuera de borda para efectos de atender la demanda que había ahí de lanchas turísticas, aires acondicionados en el caso de los hoteles, que había un montón de hoteles ahí, temas de mecánica, entre otros. Llegábamos al INA y entonces nos decían, bueno, sí, pero no tenemos motores fuera de borda todavía, nosotros tenemos que meter eso en el próximo presupuesto, para poder comprar los motores fuera de borda y entonces la ventana de tiempo que nos daban para abrir el curso eran 2 años, en esos 2 años los muchachos ya los habíamos perdido.</w:t>
      </w:r>
    </w:p>
    <w:p w14:paraId="1A34927E" w14:textId="77777777" w:rsidR="001810F2" w:rsidRPr="005B19AE" w:rsidRDefault="001810F2" w:rsidP="001810F2">
      <w:pPr>
        <w:jc w:val="both"/>
        <w:rPr>
          <w:rFonts w:ascii="Arial" w:eastAsia="Segoe UI" w:hAnsi="Arial" w:cs="Arial"/>
          <w:sz w:val="24"/>
          <w:szCs w:val="24"/>
        </w:rPr>
      </w:pPr>
    </w:p>
    <w:p w14:paraId="6DE49954"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t xml:space="preserve">Yorleni León: </w:t>
      </w:r>
      <w:r w:rsidRPr="005B19AE">
        <w:rPr>
          <w:rFonts w:ascii="Arial" w:eastAsia="Segoe UI" w:hAnsi="Arial" w:cs="Arial"/>
          <w:sz w:val="24"/>
          <w:szCs w:val="24"/>
        </w:rPr>
        <w:t>Claro.</w:t>
      </w:r>
    </w:p>
    <w:p w14:paraId="75DB1623" w14:textId="77777777" w:rsidR="001810F2" w:rsidRPr="005B19AE" w:rsidRDefault="001810F2" w:rsidP="001810F2">
      <w:pPr>
        <w:jc w:val="both"/>
        <w:rPr>
          <w:rFonts w:ascii="Arial" w:eastAsia="Segoe UI" w:hAnsi="Arial" w:cs="Arial"/>
          <w:sz w:val="24"/>
          <w:szCs w:val="24"/>
        </w:rPr>
      </w:pPr>
    </w:p>
    <w:p w14:paraId="70ED28D5"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Freddy Miranda:</w:t>
      </w:r>
      <w:r w:rsidRPr="005B19AE">
        <w:rPr>
          <w:rFonts w:ascii="Arial" w:eastAsia="Segoe UI" w:hAnsi="Arial" w:cs="Arial"/>
          <w:sz w:val="24"/>
          <w:szCs w:val="24"/>
        </w:rPr>
        <w:t xml:space="preserve"> El sistema no podía responder rápidamente en esto. Y, en el tema de empresariedad nos quebramos los dientes contra un estado hiperregulado. Es decir, es extraordinariamente difícil, por ejemplo, formar, adquirir un hotel que está </w:t>
      </w:r>
      <w:r w:rsidRPr="005B19AE">
        <w:rPr>
          <w:rFonts w:ascii="Arial" w:eastAsia="Segoe UI" w:hAnsi="Arial" w:cs="Arial"/>
          <w:sz w:val="24"/>
          <w:szCs w:val="24"/>
        </w:rPr>
        <w:lastRenderedPageBreak/>
        <w:t xml:space="preserve">abandonado, que los propietarios están deseando deshacerse de él por nada, mediante una Cooperativa de Jóvenes, o sea, era una cosa tremenda, cada formar una empresita para lavado de ropa blanca de los hoteles, concentrar ahí, todo el trámite legal que eso implicaba llevaba meses y a veces hasta años. </w:t>
      </w:r>
    </w:p>
    <w:p w14:paraId="554477C7" w14:textId="77777777" w:rsidR="001810F2" w:rsidRPr="005B19AE" w:rsidRDefault="001810F2" w:rsidP="001810F2">
      <w:pPr>
        <w:jc w:val="both"/>
        <w:rPr>
          <w:rFonts w:ascii="Arial" w:eastAsia="Segoe UI" w:hAnsi="Arial" w:cs="Arial"/>
          <w:sz w:val="24"/>
          <w:szCs w:val="24"/>
        </w:rPr>
      </w:pPr>
    </w:p>
    <w:p w14:paraId="3EB3E5A2"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Entonces, uno chocaba contra una realidad institucional que no dependía de la buena voluntad de Naciones Unidas o del IMAS, sino con todo el andamiaje jurídico institucional, que está orientado a prácticamente hiper regular todo, es decir, un estado sumamente interventor en la vida económica y en la vida en general de las personas. Es decir, ¿Qué experiencia tenemos en este año con respecto a esas otras instituciones y a esa regulación, para que realmente la gente pueda desarrollar sus iniciativas o pueda ampliarse y capacitarse para eso? Yo recuerdo que era, o sea, yo salí frustrado de ese programa.</w:t>
      </w:r>
    </w:p>
    <w:p w14:paraId="12452BEC" w14:textId="77777777" w:rsidR="001A1D42" w:rsidRPr="005B19AE" w:rsidRDefault="001A1D42" w:rsidP="001810F2">
      <w:pPr>
        <w:jc w:val="both"/>
        <w:rPr>
          <w:rFonts w:ascii="Arial" w:eastAsia="Segoe UI" w:hAnsi="Arial" w:cs="Arial"/>
          <w:b/>
          <w:bCs/>
          <w:sz w:val="24"/>
          <w:szCs w:val="24"/>
        </w:rPr>
      </w:pPr>
    </w:p>
    <w:p w14:paraId="167D579D" w14:textId="4372481C"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 xml:space="preserve">Yorleni León: </w:t>
      </w:r>
      <w:r w:rsidRPr="005B19AE">
        <w:rPr>
          <w:rFonts w:ascii="Arial" w:eastAsia="Segoe UI" w:hAnsi="Arial" w:cs="Arial"/>
          <w:sz w:val="24"/>
          <w:szCs w:val="24"/>
        </w:rPr>
        <w:t xml:space="preserve">Yo antes de darle la palabra a Felipe, lo que le diría es lo siguiente. </w:t>
      </w:r>
    </w:p>
    <w:p w14:paraId="6196DAC1" w14:textId="77777777" w:rsidR="001810F2" w:rsidRPr="005B19AE" w:rsidRDefault="001810F2" w:rsidP="001810F2">
      <w:pPr>
        <w:jc w:val="both"/>
        <w:rPr>
          <w:rFonts w:ascii="Arial" w:eastAsia="Segoe UI" w:hAnsi="Arial" w:cs="Arial"/>
          <w:sz w:val="24"/>
          <w:szCs w:val="24"/>
        </w:rPr>
      </w:pPr>
    </w:p>
    <w:p w14:paraId="73530B35"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Uno de los aprendizajes que nosotros hemos tenido en desde que empezamos a implementar esto, es que nos dimos cuenta de que, el tema de la pobreza del IMAS no lo puede atender solo. Hoy vieron la meta de capacitación que estamos aprobando, pero, aun así, si ustedes ven todos esos números de empleabilidad, toda esa gente de empleabilidad, probablemente lo que ocupa es un curso. Vea que hay 82.854 de empleabilidad en un lado y hay 95.250 de oficios en el otro lado. Entonces, esos 18.000 hogares se nos quedan cortos para esas realidades. </w:t>
      </w:r>
    </w:p>
    <w:p w14:paraId="53E1DC13" w14:textId="77777777" w:rsidR="001810F2" w:rsidRPr="005B19AE" w:rsidRDefault="001810F2" w:rsidP="001810F2">
      <w:pPr>
        <w:jc w:val="both"/>
        <w:rPr>
          <w:rFonts w:ascii="Arial" w:eastAsia="Segoe UI" w:hAnsi="Arial" w:cs="Arial"/>
          <w:sz w:val="24"/>
          <w:szCs w:val="24"/>
        </w:rPr>
      </w:pPr>
    </w:p>
    <w:p w14:paraId="1AC4AD6E"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Entonces evolucionamos a algo que se llama Costa Rica Impulsa. Entonces Costa Rica Impulsa, lo que hace es que, incorpora oferta de otras instituciones a partir del acuerdo de metas conjuntas, para poder atender más población. ¿No sé si se vieron hace un par de días que a través de la estrategia </w:t>
      </w:r>
      <w:proofErr w:type="spellStart"/>
      <w:r w:rsidRPr="005B19AE">
        <w:rPr>
          <w:rFonts w:ascii="Arial" w:eastAsia="Segoe UI" w:hAnsi="Arial" w:cs="Arial"/>
          <w:sz w:val="24"/>
          <w:szCs w:val="24"/>
        </w:rPr>
        <w:t>Hello</w:t>
      </w:r>
      <w:proofErr w:type="spellEnd"/>
      <w:r w:rsidRPr="005B19AE">
        <w:rPr>
          <w:rFonts w:ascii="Arial" w:eastAsia="Segoe UI" w:hAnsi="Arial" w:cs="Arial"/>
          <w:sz w:val="24"/>
          <w:szCs w:val="24"/>
        </w:rPr>
        <w:t xml:space="preserve"> Brete nos asignaron 8.000 licencias para población de esa que está ahí? Probablemente fue de empleabilidad que asignamos esas becas. Entonces, esas no tuvieron un costo para nosotros, sino que salen dentro de la estrategia y lo que hacemos es en ese brazo articulador de Costa Rica Impulsa, jalamos eso, pero de igual manera lo hacemos con el Ministerio de Economía, Industria y Comercio (MEIC), de igual manera lo estamos empezando a hacer con el Ministerio de Educación Pública (MEP), de igual manera estamos reforzando las metas con el Instituto Nacional de Aprendizaje (INA), de igual manera con el Instituto de Desarrollo Rural (INDER). Por ejemplo, el INDER nos va a asignar a nosotros durante 3 años ¢2.000.000.000,00 (dos mil millones de colones exactos) cada año, para que atendamos estudiantes que están en condición de pobreza, que viven en asentamientos rurales del INDER y que hoy no tienen recursos para poderse sostener en el centro educativo. Entonces ahí sumamos ¢2.000.000.000,00 (dos mil millones de colones exactos) más por año, al presupuesto que nosotros tenemos.</w:t>
      </w:r>
    </w:p>
    <w:p w14:paraId="063E175A" w14:textId="77777777" w:rsidR="001810F2" w:rsidRDefault="001810F2" w:rsidP="001810F2">
      <w:pPr>
        <w:jc w:val="both"/>
        <w:rPr>
          <w:rFonts w:ascii="Arial" w:eastAsia="Segoe UI" w:hAnsi="Arial" w:cs="Arial"/>
          <w:sz w:val="24"/>
          <w:szCs w:val="24"/>
        </w:rPr>
      </w:pPr>
      <w:r w:rsidRPr="005B19AE">
        <w:rPr>
          <w:rFonts w:ascii="Arial" w:eastAsia="Segoe UI" w:hAnsi="Arial" w:cs="Arial"/>
          <w:sz w:val="24"/>
          <w:szCs w:val="24"/>
        </w:rPr>
        <w:br/>
        <w:t xml:space="preserve">Entonces, esa es la forma, nos vimos obligados después de esa validación de la realidad a evolucionar y ahora entonces estamos, ya tenemos la política, ya se firmó el decreto, me parece que se firmó como en enero, como en febrero, no sé de este año, y estamos trabajando desde la Dirección y desde Planificación en la elaboración del plan de trabajo; que el plan de trabajo no es otra cosa más que compromisos mutuos que negociamos con otras instituciones. ¿Usted cuánto me puede atender de esto? ¿Usted cuánto me puede atender de esto? ¿Cómo logramos tal cosa? ¿Cómo hacemos esto? Y en esa etapa estamos. Hoy hablábamos con Marvin, hace un ratito tuvimos sesión de IMAS Impulsa y le decíamos a Marvin que ya estamos llegando como al cierre de ese proceso, yo esperaría que ya para agosto, mediados de agosto, tengamos ya la versión final de lo que fue ese proceso de negociación. Ariana ha </w:t>
      </w:r>
      <w:r w:rsidRPr="005B19AE">
        <w:rPr>
          <w:rFonts w:ascii="Arial" w:eastAsia="Segoe UI" w:hAnsi="Arial" w:cs="Arial"/>
          <w:sz w:val="24"/>
          <w:szCs w:val="24"/>
        </w:rPr>
        <w:lastRenderedPageBreak/>
        <w:t>estado participando en Planificación, justamente en este proceso de negociación con las diferentes instituciones. Felipe.</w:t>
      </w:r>
    </w:p>
    <w:p w14:paraId="57EFB057" w14:textId="77777777" w:rsidR="00B1640B" w:rsidRPr="005B19AE" w:rsidRDefault="00B1640B" w:rsidP="001810F2">
      <w:pPr>
        <w:jc w:val="both"/>
        <w:rPr>
          <w:rFonts w:ascii="Arial" w:eastAsia="Segoe UI" w:hAnsi="Arial" w:cs="Arial"/>
          <w:sz w:val="24"/>
          <w:szCs w:val="24"/>
        </w:rPr>
      </w:pPr>
    </w:p>
    <w:p w14:paraId="171288A0" w14:textId="02B2B6BC"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 xml:space="preserve">Luis Felipe Barrantes: </w:t>
      </w:r>
      <w:r w:rsidRPr="005B19AE">
        <w:rPr>
          <w:rFonts w:ascii="Arial" w:eastAsia="Segoe UI" w:hAnsi="Arial" w:cs="Arial"/>
          <w:sz w:val="24"/>
          <w:szCs w:val="24"/>
        </w:rPr>
        <w:t xml:space="preserve">Doña Yorleni, solo tal vez adicional. </w:t>
      </w:r>
    </w:p>
    <w:p w14:paraId="3D102D0E" w14:textId="77777777" w:rsidR="001810F2" w:rsidRPr="005B19AE" w:rsidRDefault="001810F2" w:rsidP="001810F2">
      <w:pPr>
        <w:jc w:val="both"/>
        <w:rPr>
          <w:rFonts w:ascii="Arial" w:eastAsia="Segoe UI" w:hAnsi="Arial" w:cs="Arial"/>
          <w:sz w:val="24"/>
          <w:szCs w:val="24"/>
        </w:rPr>
      </w:pPr>
    </w:p>
    <w:p w14:paraId="309D3E24"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Don Freddy, uno de los cambios de enfoque más grandes que tuvimos también era, y digo, yo también estuve ahí, hoy lo veo con otros ojos. Cuando estuvo Puente del Desarrollo, le apostábamos incluso por algo que es bien complicado para los hogares, entonces si Luis Felipe y Ariana son esposos y tienen hijos; y Luis Felipe no tenía el sexto grado y Ariana tampoco, como que le pedíamos al hogar que todos sacaran el sexto antes de proponerle la movilidad social y, cuántos años tarda eso en la vida de una familia, que pueden ser de los que le faltan del colegio, más los del sexto, más la capacitación técnica. </w:t>
      </w:r>
    </w:p>
    <w:p w14:paraId="1B65AC91" w14:textId="77777777" w:rsidR="001810F2" w:rsidRPr="005B19AE" w:rsidRDefault="001810F2" w:rsidP="001810F2">
      <w:pPr>
        <w:jc w:val="both"/>
        <w:rPr>
          <w:rFonts w:ascii="Arial" w:eastAsia="Segoe UI" w:hAnsi="Arial" w:cs="Arial"/>
          <w:sz w:val="24"/>
          <w:szCs w:val="24"/>
        </w:rPr>
      </w:pPr>
    </w:p>
    <w:p w14:paraId="269A0713"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Hoy creo que este enfoque don Freddy, parte de sostener a la generación que tiene la edad para permanecer en el Sistema Educativo, acompañar a los papás en Procesos de Capacitación Técnica, porque entonces hacemos movilidad social con enfoque de multidimensionalidad de la pobreza. Es decir, los chicos permanecen en el sistema, los papás generan ingresos y en la medida de lo posible, podemos buscar alternativas, para que pueda mejorar su nivel académico también. Entonces, creo que es como una apuesta como usted mismo lo señala.</w:t>
      </w:r>
    </w:p>
    <w:p w14:paraId="7E0E39EB" w14:textId="77777777" w:rsidR="001810F2" w:rsidRPr="005B19AE" w:rsidRDefault="001810F2" w:rsidP="001810F2">
      <w:pPr>
        <w:jc w:val="both"/>
        <w:rPr>
          <w:rFonts w:ascii="Arial" w:eastAsia="Segoe UI" w:hAnsi="Arial" w:cs="Arial"/>
          <w:sz w:val="24"/>
          <w:szCs w:val="24"/>
        </w:rPr>
      </w:pPr>
    </w:p>
    <w:p w14:paraId="02D0DA4C"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Y, lo otro también, como decía doña Yorleni, hoy tenemos la versatilidad de tener este modelo híbrido que es las metas del INA, las metas del Ministerio de Trabajo, más las metas del IMAS. Don Freddy, una de las cosas que la Dirección ha venido regulando es qué cursos sí podemos dar y cuáles no, entonces está estrictamente prohibido dar inglés, porque eso lo da el INA, si en el área de influencia de la Unidad Local el curso lo da el INA, primero se prioriza la articulación interinstitucional antes de pagarlo, entonces, en Grecia, por ejemplo, apostamos mucho con todo el tema de capacitación en medicina o partes médicas antes de pagarlas. Entonces, primero agotamos los cursos del INA, que como usted también bien dice, no es tanta la oferta, pero tratamos de ir agotando todo.</w:t>
      </w:r>
    </w:p>
    <w:p w14:paraId="215334B5" w14:textId="77777777" w:rsidR="001810F2" w:rsidRPr="005B19AE" w:rsidRDefault="001810F2" w:rsidP="001810F2">
      <w:pPr>
        <w:jc w:val="both"/>
        <w:rPr>
          <w:rFonts w:ascii="Arial" w:eastAsia="Segoe UI" w:hAnsi="Arial" w:cs="Arial"/>
          <w:sz w:val="24"/>
          <w:szCs w:val="24"/>
        </w:rPr>
      </w:pPr>
    </w:p>
    <w:p w14:paraId="1019C5D9"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Y, este año también podemos, ya hemos ido depurando el tema del referenciamiento para el INA, pero un referenciamiento con sentido, no es una referencia genérica, es una referencia que le dice al INA, esta persona tiene estas posibilidades de capacitarse según el entorno laboral. Entonces, también como señala doña Yorleni, es un desafío a nivel del sector social, sector laboral. Y, tal vez don Juan Manuel, lo que usted señalaba antes ha sido hasta un desafío institucional, porque era más fácil atender a la gente y darle un subsidio de Protección Social, que poner a los profesionales a perfilar a todos los miembros del hogar y tomar decisiones con cada uno de los miembros del hogar, en función de un diagnóstico territorial y en función de la oferta público, privada, para poder ir articulando estas respuestas. Entonces, creo que son cambios sutiles, pero que a la larga deberían generar impacto en el tema de la reducción de la pobreza a nivel de país.</w:t>
      </w:r>
    </w:p>
    <w:p w14:paraId="47C7C1E4" w14:textId="60C6354C"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Yorleni León: </w:t>
      </w:r>
      <w:r w:rsidRPr="005B19AE">
        <w:rPr>
          <w:rFonts w:ascii="Arial" w:eastAsia="Segoe UI" w:hAnsi="Arial" w:cs="Arial"/>
          <w:sz w:val="24"/>
          <w:szCs w:val="24"/>
        </w:rPr>
        <w:t xml:space="preserve">Muy bien, </w:t>
      </w:r>
      <w:r w:rsidR="001A1D42" w:rsidRPr="005B19AE">
        <w:rPr>
          <w:rFonts w:ascii="Arial" w:eastAsia="Segoe UI" w:hAnsi="Arial" w:cs="Arial"/>
          <w:sz w:val="24"/>
          <w:szCs w:val="24"/>
        </w:rPr>
        <w:t>gracias,</w:t>
      </w:r>
      <w:r w:rsidRPr="005B19AE">
        <w:rPr>
          <w:rFonts w:ascii="Arial" w:eastAsia="Segoe UI" w:hAnsi="Arial" w:cs="Arial"/>
          <w:sz w:val="24"/>
          <w:szCs w:val="24"/>
        </w:rPr>
        <w:t xml:space="preserve"> Felipe.</w:t>
      </w:r>
    </w:p>
    <w:p w14:paraId="55661A2C" w14:textId="77777777" w:rsidR="001810F2" w:rsidRPr="005B19AE" w:rsidRDefault="001810F2" w:rsidP="001810F2">
      <w:pPr>
        <w:jc w:val="both"/>
        <w:rPr>
          <w:rFonts w:ascii="Arial" w:eastAsia="Segoe UI" w:hAnsi="Arial" w:cs="Arial"/>
          <w:sz w:val="24"/>
          <w:szCs w:val="24"/>
        </w:rPr>
      </w:pPr>
    </w:p>
    <w:p w14:paraId="4906FBBA"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Continuamos.</w:t>
      </w:r>
    </w:p>
    <w:p w14:paraId="2BF3DE12"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 xml:space="preserve">Muy bien. </w:t>
      </w:r>
    </w:p>
    <w:p w14:paraId="459B27AA" w14:textId="77777777" w:rsidR="001810F2" w:rsidRPr="005B19AE" w:rsidRDefault="001810F2" w:rsidP="001810F2">
      <w:pPr>
        <w:jc w:val="both"/>
        <w:rPr>
          <w:rFonts w:ascii="Arial" w:eastAsia="Segoe UI" w:hAnsi="Arial" w:cs="Arial"/>
          <w:sz w:val="24"/>
          <w:szCs w:val="24"/>
        </w:rPr>
      </w:pPr>
    </w:p>
    <w:p w14:paraId="72EA91AB" w14:textId="77777777" w:rsidR="001810F2" w:rsidRPr="005B19AE" w:rsidRDefault="001810F2" w:rsidP="001810F2">
      <w:pPr>
        <w:jc w:val="center"/>
        <w:rPr>
          <w:rFonts w:ascii="Arial" w:eastAsia="Segoe UI" w:hAnsi="Arial" w:cs="Arial"/>
          <w:sz w:val="24"/>
          <w:szCs w:val="24"/>
        </w:rPr>
      </w:pPr>
      <w:r w:rsidRPr="005B19AE">
        <w:rPr>
          <w:rFonts w:ascii="Arial" w:eastAsia="Segoe UI" w:hAnsi="Arial" w:cs="Arial"/>
          <w:noProof/>
          <w:sz w:val="24"/>
          <w:szCs w:val="24"/>
        </w:rPr>
        <w:lastRenderedPageBreak/>
        <w:drawing>
          <wp:inline distT="0" distB="0" distL="0" distR="0" wp14:anchorId="3FB38AAD" wp14:editId="3EF33BB2">
            <wp:extent cx="5314950" cy="2067339"/>
            <wp:effectExtent l="0" t="0" r="0" b="9525"/>
            <wp:docPr id="757284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84734" name=""/>
                    <pic:cNvPicPr/>
                  </pic:nvPicPr>
                  <pic:blipFill>
                    <a:blip r:embed="rId34"/>
                    <a:stretch>
                      <a:fillRect/>
                    </a:stretch>
                  </pic:blipFill>
                  <pic:spPr>
                    <a:xfrm>
                      <a:off x="0" y="0"/>
                      <a:ext cx="5352413" cy="2081911"/>
                    </a:xfrm>
                    <a:prstGeom prst="rect">
                      <a:avLst/>
                    </a:prstGeom>
                  </pic:spPr>
                </pic:pic>
              </a:graphicData>
            </a:graphic>
          </wp:inline>
        </w:drawing>
      </w:r>
    </w:p>
    <w:p w14:paraId="2BE332A7" w14:textId="77777777" w:rsidR="001810F2" w:rsidRPr="005B19AE" w:rsidRDefault="001810F2" w:rsidP="001810F2">
      <w:pPr>
        <w:jc w:val="both"/>
        <w:rPr>
          <w:rFonts w:ascii="Arial" w:eastAsia="Segoe UI" w:hAnsi="Arial" w:cs="Arial"/>
          <w:sz w:val="24"/>
          <w:szCs w:val="24"/>
        </w:rPr>
      </w:pPr>
    </w:p>
    <w:p w14:paraId="116728D7"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Luego, otro dato importante que entonces queríamos presentar es la ejecución de los Emprendimientos Individuales y ese es el avance que tenemos con respecto a las metas que teníamos propuestas para este 2026, cómo se está comportando en cada una de las áreas regionales. Con respecto, como lo podríamos ver, la mayoría van bastante avanzados con la meta. De pronto hay algunas áreas en las que están un poco más rezagada la meta, pero estamos ya haciendo un seguimiento bastante de cerca, para poder asegurar que puedan llegar a las metas propuestas que tenemos con respecto a los emprendimientos productivos individuales.</w:t>
      </w:r>
    </w:p>
    <w:p w14:paraId="3D9677ED"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Luis Felipe Barrantes: </w:t>
      </w:r>
      <w:r w:rsidRPr="005B19AE">
        <w:rPr>
          <w:rFonts w:ascii="Arial" w:eastAsia="Segoe UI" w:hAnsi="Arial" w:cs="Arial"/>
          <w:sz w:val="24"/>
          <w:szCs w:val="24"/>
        </w:rPr>
        <w:t>Doña Ariana, perdón</w:t>
      </w:r>
    </w:p>
    <w:p w14:paraId="5083A54D"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br/>
        <w:t xml:space="preserve">Tal vez, para explicarles a este Consejo, ya lo van a ver en contraste con Capacitación Técnica. En Emprendimientos Productivos pasa que, como es un expediente que implica el análisis de mercado de cada uno de los emprendimientos productivos, las cotizaciones, la preparación en temas de administración de negocios, la ejecución se concentra mayoritariamente en el segundo semestre, antes casi que quedaba para el último mes del año. Hoy tener el 50% de EPIS en términos de avance, ya es un cambio bastante sustantivo a nivel de institución, pero tal vez no es un número que a mí como Director me preocupe ¿Por qué? Es porque, todos los expedientes se van configurando y aquí solo aparecen tal vez doña Yorleni, esto que la resolución está aprobado completa, que ya se aprobó o que ya se pagó, no se consideran los expedientes que están encaminados, pero la Dirección sí supervisa la cantidad de expedientes que tienen que tener trimestralmente para aprobación. </w:t>
      </w:r>
    </w:p>
    <w:p w14:paraId="65694B85" w14:textId="77777777" w:rsidR="001810F2" w:rsidRPr="005B19AE" w:rsidRDefault="001810F2" w:rsidP="001810F2">
      <w:pPr>
        <w:jc w:val="both"/>
        <w:rPr>
          <w:rFonts w:ascii="Arial" w:eastAsia="Segoe UI" w:hAnsi="Arial" w:cs="Arial"/>
          <w:sz w:val="24"/>
          <w:szCs w:val="24"/>
        </w:rPr>
      </w:pPr>
    </w:p>
    <w:p w14:paraId="13831146"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Entonces, si bien el número corresponde, incluso la mitad de la ejecución del año, en capacitación ronda el 60%, 70% es más alta, pero es por esta razón que es, porque es más laborioso confeccionar expedientes de emprendimientos productivos, que de capacitación técnica.</w:t>
      </w:r>
    </w:p>
    <w:p w14:paraId="263A69BF"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Ariana Morera:</w:t>
      </w:r>
      <w:r w:rsidRPr="005B19AE">
        <w:rPr>
          <w:rFonts w:ascii="Arial" w:eastAsia="Segoe UI" w:hAnsi="Arial" w:cs="Arial"/>
          <w:sz w:val="24"/>
          <w:szCs w:val="24"/>
        </w:rPr>
        <w:t xml:space="preserve"> Sí. </w:t>
      </w:r>
    </w:p>
    <w:p w14:paraId="29F78A85" w14:textId="77777777" w:rsidR="001810F2" w:rsidRPr="005B19AE" w:rsidRDefault="001810F2" w:rsidP="001810F2">
      <w:pPr>
        <w:jc w:val="both"/>
        <w:rPr>
          <w:rFonts w:ascii="Arial" w:eastAsia="Segoe UI" w:hAnsi="Arial" w:cs="Arial"/>
          <w:sz w:val="24"/>
          <w:szCs w:val="24"/>
        </w:rPr>
      </w:pPr>
    </w:p>
    <w:p w14:paraId="1889EAC2"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Y, algo muy importante que era lo que yo iba a apuntar, es que también con nuestros emprendimientos, también no necesariamente vamos a iniciar de una vez dando el apoyo económico para que inicie el emprendimiento. Con nuestros hogares que tenemos EPIS en una gran cantidad, empezamos primero con alguna capacitación que requieren. Entonces de pronto este EPI antes de que pueda iniciar, requieren de alguna asesoría o algún apoyo de capacitación, para poder entonces sí fortalecer este EPI y asegurarnos que sea un EPI que sí va a llegar a un buen puerto y que se va a sostener a través del tiempo, que no va a ser algo momentáneo. </w:t>
      </w:r>
    </w:p>
    <w:p w14:paraId="7DFFD12A" w14:textId="77777777" w:rsidR="001810F2" w:rsidRPr="005B19AE" w:rsidRDefault="001810F2" w:rsidP="001810F2">
      <w:pPr>
        <w:jc w:val="both"/>
        <w:rPr>
          <w:rFonts w:ascii="Arial" w:eastAsia="Segoe UI" w:hAnsi="Arial" w:cs="Arial"/>
          <w:sz w:val="24"/>
          <w:szCs w:val="24"/>
        </w:rPr>
      </w:pPr>
    </w:p>
    <w:p w14:paraId="5A083D67"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lastRenderedPageBreak/>
        <w:t>Entonces que, es muy importante también entender, que muchos pueden estar en la siguiente tabla y aquí la voy a ver, que es en la parte de capacitación, porque enfocamos también nuestros EPIS a que puedan capacitarse para fortalecernos.</w:t>
      </w:r>
    </w:p>
    <w:p w14:paraId="5DA79D2D" w14:textId="77777777" w:rsidR="001810F2" w:rsidRPr="005B19AE" w:rsidRDefault="001810F2" w:rsidP="001810F2">
      <w:pPr>
        <w:jc w:val="both"/>
        <w:rPr>
          <w:rFonts w:ascii="Arial" w:eastAsia="Segoe UI" w:hAnsi="Arial" w:cs="Arial"/>
          <w:sz w:val="24"/>
          <w:szCs w:val="24"/>
        </w:rPr>
      </w:pPr>
    </w:p>
    <w:p w14:paraId="0245B7AB" w14:textId="77777777" w:rsidR="001810F2" w:rsidRPr="005B19AE" w:rsidRDefault="001810F2" w:rsidP="001810F2">
      <w:pPr>
        <w:jc w:val="center"/>
        <w:rPr>
          <w:rFonts w:ascii="Arial" w:eastAsia="Segoe UI" w:hAnsi="Arial" w:cs="Arial"/>
          <w:sz w:val="24"/>
          <w:szCs w:val="24"/>
        </w:rPr>
      </w:pPr>
      <w:r w:rsidRPr="005B19AE">
        <w:rPr>
          <w:rFonts w:ascii="Arial" w:eastAsia="Segoe UI" w:hAnsi="Arial" w:cs="Arial"/>
          <w:noProof/>
          <w:sz w:val="24"/>
          <w:szCs w:val="24"/>
        </w:rPr>
        <w:drawing>
          <wp:inline distT="0" distB="0" distL="0" distR="0" wp14:anchorId="3FEAC013" wp14:editId="1F21EE7C">
            <wp:extent cx="5740400" cy="2655736"/>
            <wp:effectExtent l="0" t="0" r="0" b="0"/>
            <wp:docPr id="2256579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57915" name=""/>
                    <pic:cNvPicPr/>
                  </pic:nvPicPr>
                  <pic:blipFill>
                    <a:blip r:embed="rId35"/>
                    <a:stretch>
                      <a:fillRect/>
                    </a:stretch>
                  </pic:blipFill>
                  <pic:spPr>
                    <a:xfrm>
                      <a:off x="0" y="0"/>
                      <a:ext cx="5764100" cy="2666701"/>
                    </a:xfrm>
                    <a:prstGeom prst="rect">
                      <a:avLst/>
                    </a:prstGeom>
                  </pic:spPr>
                </pic:pic>
              </a:graphicData>
            </a:graphic>
          </wp:inline>
        </w:drawing>
      </w:r>
    </w:p>
    <w:p w14:paraId="47A3D950" w14:textId="77777777" w:rsidR="001810F2" w:rsidRPr="005B19AE" w:rsidRDefault="001810F2" w:rsidP="001810F2">
      <w:pPr>
        <w:jc w:val="both"/>
        <w:rPr>
          <w:rFonts w:ascii="Arial" w:eastAsia="Segoe UI" w:hAnsi="Arial" w:cs="Arial"/>
          <w:sz w:val="24"/>
          <w:szCs w:val="24"/>
        </w:rPr>
      </w:pPr>
    </w:p>
    <w:p w14:paraId="6F1BB2AD"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Y, entonces les presento acá también la tabla de cómo estamos con los temas de capacitación y como bien lo apuntaba al inicio doña Yorleni, que nos decía, bueno, que ustedes ahora veían lo de aprobar la capacitación, para una cantidad importante de personas, pero no es la totalidad de lo que tenemos, porque tenemos muchísimas personas perfiladas esperando una capacitación que requieren una capacitación y por eso hacemos todos estos esfuerzos no solo internos, sino también interinstitucionales. </w:t>
      </w:r>
    </w:p>
    <w:p w14:paraId="14A28C6A" w14:textId="77777777" w:rsidR="001810F2" w:rsidRPr="005B19AE" w:rsidRDefault="001810F2" w:rsidP="001810F2">
      <w:pPr>
        <w:jc w:val="both"/>
        <w:rPr>
          <w:rFonts w:ascii="Arial" w:eastAsia="Segoe UI" w:hAnsi="Arial" w:cs="Arial"/>
          <w:sz w:val="24"/>
          <w:szCs w:val="24"/>
        </w:rPr>
      </w:pPr>
    </w:p>
    <w:p w14:paraId="3AF171D6"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Así están un poco los números de cómo está con respecto a las metas y a las ejecuciones con respecto a capacitaciones. Aquí hay un dato también muy importante, y es que hay algunas capacitaciones que trascienden desde el año anterior, porque se requería de un plazo mayor y que no era solamente una capacitación corta. Y, estas por lo general son las capacitaciones que son técnicas, que van más enfocadas en la parte de empleabilidad o incluso a veces algunos de empresariedad. Los cursos más cortos son aquellos que vemos con el perfil de oficios. </w:t>
      </w:r>
    </w:p>
    <w:p w14:paraId="5BA8E27A" w14:textId="77777777" w:rsidR="001810F2" w:rsidRPr="005B19AE" w:rsidRDefault="001810F2" w:rsidP="001810F2">
      <w:pPr>
        <w:jc w:val="both"/>
        <w:rPr>
          <w:rFonts w:ascii="Arial" w:eastAsia="Segoe UI" w:hAnsi="Arial" w:cs="Arial"/>
          <w:sz w:val="24"/>
          <w:szCs w:val="24"/>
        </w:rPr>
      </w:pPr>
    </w:p>
    <w:p w14:paraId="790543F3" w14:textId="77777777" w:rsidR="001810F2" w:rsidRDefault="001810F2" w:rsidP="001810F2">
      <w:pPr>
        <w:jc w:val="both"/>
        <w:rPr>
          <w:rFonts w:ascii="Arial" w:eastAsia="Segoe UI" w:hAnsi="Arial" w:cs="Arial"/>
          <w:sz w:val="24"/>
          <w:szCs w:val="24"/>
        </w:rPr>
      </w:pPr>
      <w:r w:rsidRPr="005B19AE">
        <w:rPr>
          <w:rFonts w:ascii="Arial" w:eastAsia="Segoe UI" w:hAnsi="Arial" w:cs="Arial"/>
          <w:sz w:val="24"/>
          <w:szCs w:val="24"/>
        </w:rPr>
        <w:t>Pero, entonces así estamos con respecto a los números de capacitación en cada una de las áreas regionales y lo mismo que hablábamos con respecto a los avances en relación con la meta. Y aquí, realmente estamos bastante bien. Estamos con esa tranquilidad de que vamos bien a este cierre de primer semestre del año con respecto a lo que teníamos planteado para todo lo del resto con capacitación.</w:t>
      </w:r>
    </w:p>
    <w:p w14:paraId="5895B1B0" w14:textId="77777777" w:rsidR="00F55CD9" w:rsidRPr="005B19AE" w:rsidRDefault="00F55CD9" w:rsidP="001810F2">
      <w:pPr>
        <w:jc w:val="both"/>
        <w:rPr>
          <w:rFonts w:ascii="Arial" w:eastAsia="Segoe UI" w:hAnsi="Arial" w:cs="Arial"/>
          <w:sz w:val="24"/>
          <w:szCs w:val="24"/>
        </w:rPr>
      </w:pPr>
    </w:p>
    <w:p w14:paraId="5A0CB51D" w14:textId="739F1858"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 xml:space="preserve">Luis Felipe Barrantes: </w:t>
      </w:r>
      <w:r w:rsidRPr="005B19AE">
        <w:rPr>
          <w:rFonts w:ascii="Arial" w:eastAsia="Segoe UI" w:hAnsi="Arial" w:cs="Arial"/>
          <w:sz w:val="24"/>
          <w:szCs w:val="24"/>
        </w:rPr>
        <w:t>Doña Ariana, tal vez hacer la precisión de que la distribución de la meta de Capacitación Técnica y de Emprendimientos Productivos, tiene enfoque territorial.</w:t>
      </w:r>
    </w:p>
    <w:p w14:paraId="348D12D8" w14:textId="77777777" w:rsidR="001810F2" w:rsidRPr="005B19AE" w:rsidRDefault="001810F2" w:rsidP="001810F2">
      <w:pPr>
        <w:jc w:val="both"/>
        <w:rPr>
          <w:rFonts w:ascii="Arial" w:eastAsia="Segoe UI" w:hAnsi="Arial" w:cs="Arial"/>
          <w:sz w:val="24"/>
          <w:szCs w:val="24"/>
        </w:rPr>
      </w:pPr>
    </w:p>
    <w:p w14:paraId="2318C53B"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Ariana Morera:</w:t>
      </w:r>
      <w:r w:rsidRPr="005B19AE">
        <w:rPr>
          <w:rFonts w:ascii="Arial" w:eastAsia="Segoe UI" w:hAnsi="Arial" w:cs="Arial"/>
          <w:sz w:val="24"/>
          <w:szCs w:val="24"/>
        </w:rPr>
        <w:t xml:space="preserve"> Sí.</w:t>
      </w:r>
    </w:p>
    <w:p w14:paraId="08533D55" w14:textId="77777777" w:rsidR="001810F2" w:rsidRPr="005B19AE" w:rsidRDefault="001810F2" w:rsidP="001810F2">
      <w:pPr>
        <w:jc w:val="both"/>
        <w:rPr>
          <w:rFonts w:ascii="Arial" w:eastAsia="Segoe UI" w:hAnsi="Arial" w:cs="Arial"/>
          <w:sz w:val="24"/>
          <w:szCs w:val="24"/>
        </w:rPr>
      </w:pPr>
    </w:p>
    <w:p w14:paraId="7C6491A2"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t xml:space="preserve">Luis Felipe Barrantes: </w:t>
      </w:r>
      <w:r w:rsidRPr="005B19AE">
        <w:rPr>
          <w:rFonts w:ascii="Arial" w:eastAsia="Segoe UI" w:hAnsi="Arial" w:cs="Arial"/>
          <w:sz w:val="24"/>
          <w:szCs w:val="24"/>
        </w:rPr>
        <w:t xml:space="preserve">Entonces, se asignaron las metas conforme lo que nos decían los diagnósticos regionales. Entonces, por eso es por lo que ustedes ven que hay áreas regionales que tienen una meta mucho más alta que otras áreas, y hay otras donde probablemente incluso colocar oferta resulta relativamente más sencillo en las centrales, que en algunas áreas rurales donde las jefaturas regionales incluso tienen que crear o reunirse con las instancias formativas, para crear oferta. Caribe, es una de </w:t>
      </w:r>
      <w:r w:rsidRPr="005B19AE">
        <w:rPr>
          <w:rFonts w:ascii="Arial" w:eastAsia="Segoe UI" w:hAnsi="Arial" w:cs="Arial"/>
          <w:sz w:val="24"/>
          <w:szCs w:val="24"/>
        </w:rPr>
        <w:lastRenderedPageBreak/>
        <w:t>las regiones más significativas en este sentido, porque a la jefa regional le ha tocado reunirse, porque ahí lo único que daban en Caribe que doña Yorleni y yo fuimos a una gira es formar en Secretaria o formar en Contabilidad y son técnicos. La región ocupa otra diversidad de cosas y ha implicado que el IMAS como institución, aborde este tema en estas áreas regionales. Entonces, algunas que están un poquito más rezagadas ha implicado como esta gestión.</w:t>
      </w:r>
    </w:p>
    <w:p w14:paraId="3933F70D"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Correcto.</w:t>
      </w:r>
    </w:p>
    <w:p w14:paraId="199989AA" w14:textId="77777777" w:rsidR="001810F2" w:rsidRPr="005B19AE" w:rsidRDefault="001810F2" w:rsidP="001810F2">
      <w:pPr>
        <w:jc w:val="both"/>
        <w:rPr>
          <w:rFonts w:ascii="Arial" w:eastAsia="Segoe UI" w:hAnsi="Arial" w:cs="Arial"/>
          <w:sz w:val="24"/>
          <w:szCs w:val="24"/>
        </w:rPr>
      </w:pPr>
    </w:p>
    <w:p w14:paraId="3242ED5D"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Y, entonces, bueno, como bien lo apuntaba don Luis Felipe, que era algo que yo les mencionaba hace un rato, lo de los diagnósticos territoriales que nos permiten poder también tener esa trazabilidad y la intencionalidad de hacia dónde vamos a enfocar entonces nuestras capacitaciones.</w:t>
      </w:r>
    </w:p>
    <w:p w14:paraId="201E2718" w14:textId="77777777" w:rsidR="001810F2" w:rsidRPr="005B19AE" w:rsidRDefault="001810F2" w:rsidP="001810F2">
      <w:pPr>
        <w:jc w:val="both"/>
        <w:rPr>
          <w:rFonts w:ascii="Arial" w:eastAsia="Segoe UI" w:hAnsi="Arial" w:cs="Arial"/>
          <w:sz w:val="24"/>
          <w:szCs w:val="24"/>
        </w:rPr>
      </w:pPr>
    </w:p>
    <w:p w14:paraId="3FCE7998" w14:textId="77777777" w:rsidR="001810F2" w:rsidRPr="005B19AE" w:rsidRDefault="001810F2" w:rsidP="001810F2">
      <w:pPr>
        <w:jc w:val="center"/>
        <w:rPr>
          <w:rFonts w:ascii="Arial" w:eastAsia="Segoe UI" w:hAnsi="Arial" w:cs="Arial"/>
          <w:sz w:val="24"/>
          <w:szCs w:val="24"/>
        </w:rPr>
      </w:pPr>
      <w:r w:rsidRPr="005B19AE">
        <w:rPr>
          <w:rFonts w:ascii="Arial" w:eastAsia="Segoe UI" w:hAnsi="Arial" w:cs="Arial"/>
          <w:noProof/>
          <w:sz w:val="24"/>
          <w:szCs w:val="24"/>
        </w:rPr>
        <w:drawing>
          <wp:inline distT="0" distB="0" distL="0" distR="0" wp14:anchorId="056A9CE7" wp14:editId="38018605">
            <wp:extent cx="5491330" cy="2623931"/>
            <wp:effectExtent l="0" t="0" r="0" b="5080"/>
            <wp:docPr id="8802631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63135" name=""/>
                    <pic:cNvPicPr/>
                  </pic:nvPicPr>
                  <pic:blipFill>
                    <a:blip r:embed="rId36"/>
                    <a:stretch>
                      <a:fillRect/>
                    </a:stretch>
                  </pic:blipFill>
                  <pic:spPr>
                    <a:xfrm>
                      <a:off x="0" y="0"/>
                      <a:ext cx="5551442" cy="2652655"/>
                    </a:xfrm>
                    <a:prstGeom prst="rect">
                      <a:avLst/>
                    </a:prstGeom>
                  </pic:spPr>
                </pic:pic>
              </a:graphicData>
            </a:graphic>
          </wp:inline>
        </w:drawing>
      </w:r>
    </w:p>
    <w:p w14:paraId="6F1B86B2" w14:textId="77777777" w:rsidR="001810F2" w:rsidRPr="005B19AE" w:rsidRDefault="001810F2" w:rsidP="001810F2">
      <w:pPr>
        <w:jc w:val="both"/>
        <w:rPr>
          <w:rFonts w:ascii="Arial" w:eastAsia="Segoe UI" w:hAnsi="Arial" w:cs="Arial"/>
          <w:sz w:val="24"/>
          <w:szCs w:val="24"/>
        </w:rPr>
      </w:pPr>
    </w:p>
    <w:p w14:paraId="0E0B49A3" w14:textId="38656B9D"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Luego, con respecto a los seguimientos, todo este modelo entonces no solamente ha permitido poder determinar hacia dónde estamos enfocando o cómo podemos perfilar a las personas, sino también entonces tenemos ya un módulo que nos permite tener el seguimiento de cómo están nuestras familias y en qué momento están.</w:t>
      </w:r>
    </w:p>
    <w:p w14:paraId="6214A623" w14:textId="77777777" w:rsidR="001810F2" w:rsidRPr="005B19AE" w:rsidRDefault="001810F2" w:rsidP="001810F2">
      <w:pPr>
        <w:jc w:val="both"/>
        <w:rPr>
          <w:rFonts w:ascii="Arial" w:eastAsia="Segoe UI" w:hAnsi="Arial" w:cs="Arial"/>
          <w:sz w:val="24"/>
          <w:szCs w:val="24"/>
        </w:rPr>
      </w:pPr>
    </w:p>
    <w:p w14:paraId="4D368832" w14:textId="77777777" w:rsidR="001810F2" w:rsidRDefault="001810F2" w:rsidP="001810F2">
      <w:pPr>
        <w:jc w:val="both"/>
        <w:rPr>
          <w:rFonts w:ascii="Arial" w:eastAsia="Segoe UI" w:hAnsi="Arial" w:cs="Arial"/>
          <w:sz w:val="24"/>
          <w:szCs w:val="24"/>
        </w:rPr>
      </w:pPr>
      <w:r w:rsidRPr="005B19AE">
        <w:rPr>
          <w:rFonts w:ascii="Arial" w:eastAsia="Segoe UI" w:hAnsi="Arial" w:cs="Arial"/>
          <w:sz w:val="24"/>
          <w:szCs w:val="24"/>
        </w:rPr>
        <w:t>Entonces, cada uno de los hogares o de las personas que ya están vinculadas con nosotros y que están recibiendo alguna capacitación para la empleabilidad, para la empresariedad o que están dentro de lo de oficios, así como los estudiantes, que bueno, que ya es un proceso más automático, hay un sistema que permite dejar trazabilidad de cómo están y en qué momento. Y, este sistema nos permite ir midiendo entonces si los cumplimientos los están haciendo de manera parcial, si están cumpliendo, porque otra institución les está capacitando.</w:t>
      </w:r>
    </w:p>
    <w:p w14:paraId="6A09FDFD" w14:textId="77777777" w:rsidR="00F55CD9" w:rsidRPr="005B19AE" w:rsidRDefault="00F55CD9" w:rsidP="001810F2">
      <w:pPr>
        <w:jc w:val="both"/>
        <w:rPr>
          <w:rFonts w:ascii="Arial" w:eastAsia="Segoe UI" w:hAnsi="Arial" w:cs="Arial"/>
          <w:sz w:val="24"/>
          <w:szCs w:val="24"/>
        </w:rPr>
      </w:pPr>
    </w:p>
    <w:p w14:paraId="52B3A146"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Y, aquí los números, como los pueden ver, están un poquito más bajitos o mesurados, porque esto recién lo estamos pudiendo identificar o pudiendo dejar como esa trazabilidad en el sistema. Antes lo hacíamos meramente manual, ahora el módulo sí permite que los profesionales puedan indicar o marcar cuando el cumplimiento lo estamos realizando por otra institución, porque la persona o el hogar se está capacitando por otra institución que se lo está brindando, entonces ahora lo podemos registrar. </w:t>
      </w:r>
    </w:p>
    <w:p w14:paraId="503ED76A" w14:textId="77777777" w:rsidR="001810F2" w:rsidRPr="005B19AE" w:rsidRDefault="001810F2" w:rsidP="001810F2">
      <w:pPr>
        <w:jc w:val="both"/>
        <w:rPr>
          <w:rFonts w:ascii="Arial" w:eastAsia="Segoe UI" w:hAnsi="Arial" w:cs="Arial"/>
          <w:sz w:val="24"/>
          <w:szCs w:val="24"/>
        </w:rPr>
      </w:pPr>
    </w:p>
    <w:p w14:paraId="15DAE74F"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Y, también, como lo pueden ver, aquí registramos el cumplimiento satisfactorio, el incumplimiento injustificado cuando no están cargando los documentos que deben de cargar para justificar que continúan los procesos de capacitación. Y, también el </w:t>
      </w:r>
      <w:r w:rsidRPr="005B19AE">
        <w:rPr>
          <w:rFonts w:ascii="Arial" w:eastAsia="Segoe UI" w:hAnsi="Arial" w:cs="Arial"/>
          <w:sz w:val="24"/>
          <w:szCs w:val="24"/>
        </w:rPr>
        <w:lastRenderedPageBreak/>
        <w:t xml:space="preserve">incumplimiento por casos fortuitos o no corresponde cuando cargan de pronto documentos que no son. Para todo esto, el profesional cuando hace la revisión o hace el seguimiento a cada uno de los hogares, deja una constancia o deja una observación de qué es lo que está encontrando y de qué es lo que está pasando con este hogar, de manera que nos vaya a permitir tener esa trazabilidad de qué es lo que está sucediendo con el hogar, Y, entonces, cuando podamos hacer este proceso para revisar, bueno, cómo podemos mejorar y cómo podemos atender este hogar, podemos tener como ese histórico de saber cómo se ha ido comportando el hogar o lo que bien también indicaba doña Yorleni, en ocasiones que bueno nos pueden poner a veces un recurso de amparo diciendo es que no me han hecho, no me han ayudado, pero bueno, tenemos este seguimiento, esta trazabilidad, nos dicen no, si estaba en un proceso no cumplió, no cumplió con la condicionalidad que se esperaba o la que debía, y por ende está así. </w:t>
      </w:r>
    </w:p>
    <w:p w14:paraId="09E88776" w14:textId="77777777" w:rsidR="001810F2" w:rsidRPr="005B19AE" w:rsidRDefault="001810F2" w:rsidP="001810F2">
      <w:pPr>
        <w:jc w:val="both"/>
        <w:rPr>
          <w:rFonts w:ascii="Arial" w:eastAsia="Segoe UI" w:hAnsi="Arial" w:cs="Arial"/>
          <w:sz w:val="24"/>
          <w:szCs w:val="24"/>
        </w:rPr>
      </w:pPr>
    </w:p>
    <w:p w14:paraId="38A17177"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Entonces el módulo de seguimiento nos permite tener como todo el mapa, como todo el registro de qué está ocurriendo con el hogar una vez que los hemos perfilado, que los hemos atendido, para que puedan recibir una capacitación de acuerdo con su perfil y de acuerdo con las necesidades y las particularidades. Y esos son los números que tenemos hoy en día con respecto a los hogares que sí ya hemos podido otorgarles algún tipo de beneficio para que se puedan capacitar y queda acá. Entonces esto es un poco de cómo se ha ido comportando en el sistema.</w:t>
      </w:r>
    </w:p>
    <w:p w14:paraId="248AB388" w14:textId="77777777" w:rsidR="001810F2" w:rsidRPr="005B19AE" w:rsidRDefault="001810F2" w:rsidP="001810F2">
      <w:pPr>
        <w:jc w:val="both"/>
        <w:rPr>
          <w:rFonts w:ascii="Arial" w:eastAsia="Segoe UI" w:hAnsi="Arial" w:cs="Arial"/>
          <w:sz w:val="24"/>
          <w:szCs w:val="24"/>
        </w:rPr>
      </w:pPr>
    </w:p>
    <w:p w14:paraId="78161EF3"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Se retira de manera virtual la Sra. Yorleni León Marchena, Presidenta. </w:t>
      </w:r>
    </w:p>
    <w:p w14:paraId="03AE597A" w14:textId="77777777" w:rsidR="001810F2" w:rsidRPr="005B19AE" w:rsidRDefault="001810F2" w:rsidP="001810F2">
      <w:pPr>
        <w:jc w:val="both"/>
        <w:rPr>
          <w:rFonts w:ascii="Arial" w:eastAsia="Segoe UI" w:hAnsi="Arial" w:cs="Arial"/>
          <w:sz w:val="24"/>
          <w:szCs w:val="24"/>
        </w:rPr>
      </w:pPr>
    </w:p>
    <w:p w14:paraId="52AB40E9" w14:textId="77777777" w:rsidR="001810F2" w:rsidRPr="005B19AE" w:rsidRDefault="001810F2" w:rsidP="001810F2">
      <w:pPr>
        <w:jc w:val="center"/>
        <w:rPr>
          <w:rFonts w:ascii="Arial" w:eastAsia="Segoe UI" w:hAnsi="Arial" w:cs="Arial"/>
          <w:sz w:val="24"/>
          <w:szCs w:val="24"/>
        </w:rPr>
      </w:pPr>
      <w:r w:rsidRPr="005B19AE">
        <w:rPr>
          <w:rFonts w:ascii="Arial" w:eastAsia="Segoe UI" w:hAnsi="Arial" w:cs="Arial"/>
          <w:noProof/>
          <w:sz w:val="24"/>
          <w:szCs w:val="24"/>
        </w:rPr>
        <w:drawing>
          <wp:inline distT="0" distB="0" distL="0" distR="0" wp14:anchorId="5C7A8E9E" wp14:editId="78D9BEDC">
            <wp:extent cx="4821555" cy="2127250"/>
            <wp:effectExtent l="0" t="0" r="0" b="6350"/>
            <wp:docPr id="13449594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959412" name=""/>
                    <pic:cNvPicPr/>
                  </pic:nvPicPr>
                  <pic:blipFill>
                    <a:blip r:embed="rId37"/>
                    <a:stretch>
                      <a:fillRect/>
                    </a:stretch>
                  </pic:blipFill>
                  <pic:spPr>
                    <a:xfrm>
                      <a:off x="0" y="0"/>
                      <a:ext cx="4840721" cy="2135706"/>
                    </a:xfrm>
                    <a:prstGeom prst="rect">
                      <a:avLst/>
                    </a:prstGeom>
                  </pic:spPr>
                </pic:pic>
              </a:graphicData>
            </a:graphic>
          </wp:inline>
        </w:drawing>
      </w:r>
    </w:p>
    <w:p w14:paraId="2AE1E83A" w14:textId="77777777" w:rsidR="001810F2" w:rsidRPr="005B19AE" w:rsidRDefault="001810F2" w:rsidP="001810F2">
      <w:pPr>
        <w:jc w:val="both"/>
        <w:rPr>
          <w:rFonts w:ascii="Arial" w:eastAsia="Segoe UI" w:hAnsi="Arial" w:cs="Arial"/>
          <w:sz w:val="24"/>
          <w:szCs w:val="24"/>
        </w:rPr>
      </w:pPr>
    </w:p>
    <w:p w14:paraId="3796C499"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Otra parte muy importante con respecto a los seguimientos es esto del CENSO SABER, que es el del MEP, es el que nos alimenta para saber cómo se está comportando toda la población estudiantil que tenemos entonces vinculada con Avancemos. </w:t>
      </w:r>
    </w:p>
    <w:p w14:paraId="2E00FF05" w14:textId="77777777" w:rsidR="001810F2" w:rsidRPr="005B19AE" w:rsidRDefault="001810F2" w:rsidP="001810F2">
      <w:pPr>
        <w:jc w:val="both"/>
        <w:rPr>
          <w:rFonts w:ascii="Arial" w:eastAsia="Segoe UI" w:hAnsi="Arial" w:cs="Arial"/>
          <w:sz w:val="24"/>
          <w:szCs w:val="24"/>
        </w:rPr>
      </w:pPr>
    </w:p>
    <w:p w14:paraId="774429B2"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Y esto es un poco de los números que estamos teniendo hoy en día, con respecto al CENSO SABER, que son 14.433 resoluciones en suspensión y 11.936 revocatorias. Son datos muy importantes que eso también nos da como la luz o la guía, para poder saber la estrategia de cómo abordar estas poblaciones y cómo poder atender y trabajar de manera más articulada o con mejores herramientas para atender toda nuestra población en Avancemos.</w:t>
      </w:r>
    </w:p>
    <w:p w14:paraId="0D008B6D"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Luis Felipe Barrantes: </w:t>
      </w:r>
      <w:r w:rsidRPr="005B19AE">
        <w:rPr>
          <w:rFonts w:ascii="Arial" w:eastAsia="Segoe UI" w:hAnsi="Arial" w:cs="Arial"/>
          <w:sz w:val="24"/>
          <w:szCs w:val="24"/>
        </w:rPr>
        <w:t>Ariana, perdón. Tiene ahí una mano levantada y yo quisiera adicionar, es que veo que doña Yorleni apagó la cámara, Don Juan Manuel, nada más tal vez hacer una presión, sí.</w:t>
      </w:r>
    </w:p>
    <w:p w14:paraId="68F18E84" w14:textId="1C61D24B"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lastRenderedPageBreak/>
        <w:t xml:space="preserve">Silvia Marlene Castro: </w:t>
      </w:r>
      <w:r w:rsidRPr="005B19AE">
        <w:rPr>
          <w:rFonts w:ascii="Arial" w:eastAsia="Segoe UI" w:hAnsi="Arial" w:cs="Arial"/>
          <w:sz w:val="24"/>
          <w:szCs w:val="24"/>
        </w:rPr>
        <w:t>Felipe, nada más para precisar. Doña Yorleni nos puso un mensaje en el chat, indicando que ella debía retirarse a las 6:25 p.m. y que queda a cargo de la Presidencia doña Ilianna, en su condición de vicepresidenta, entonces, para que tomemos nota de eso.</w:t>
      </w:r>
    </w:p>
    <w:p w14:paraId="15F54774"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Luis Felipe Barrantes: </w:t>
      </w:r>
      <w:r w:rsidRPr="005B19AE">
        <w:rPr>
          <w:rFonts w:ascii="Arial" w:eastAsia="Segoe UI" w:hAnsi="Arial" w:cs="Arial"/>
          <w:sz w:val="24"/>
          <w:szCs w:val="24"/>
        </w:rPr>
        <w:t>De acuerdo.</w:t>
      </w:r>
    </w:p>
    <w:p w14:paraId="7DC2FD63" w14:textId="77777777" w:rsidR="001810F2" w:rsidRPr="005B19AE" w:rsidRDefault="001810F2" w:rsidP="001810F2">
      <w:pPr>
        <w:jc w:val="both"/>
        <w:rPr>
          <w:rFonts w:ascii="Arial" w:eastAsia="Segoe UI" w:hAnsi="Arial" w:cs="Arial"/>
          <w:sz w:val="24"/>
          <w:szCs w:val="24"/>
        </w:rPr>
      </w:pPr>
    </w:p>
    <w:p w14:paraId="3C7FAD69"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Doña Ilianna, tal vez nada más antes de que usted otorgue la palabra. Esta lámina yo la puse, porque quería traerles a ustedes una muestra de cómo a esta escala o a la escala de tener 610.000 personas, hoy hay que echar mano de otro tipo de seguimientos u otro tipo de herramientas. Este seguimiento que hacemos de todos los estudiantes perfilados en la educación, lo hacemos echando mano del CENSO  SABER. </w:t>
      </w:r>
    </w:p>
    <w:p w14:paraId="092C6519" w14:textId="77777777" w:rsidR="001810F2" w:rsidRPr="005B19AE" w:rsidRDefault="001810F2" w:rsidP="001810F2">
      <w:pPr>
        <w:jc w:val="both"/>
        <w:rPr>
          <w:rFonts w:ascii="Arial" w:eastAsia="Segoe UI" w:hAnsi="Arial" w:cs="Arial"/>
          <w:sz w:val="24"/>
          <w:szCs w:val="24"/>
        </w:rPr>
      </w:pPr>
    </w:p>
    <w:p w14:paraId="072F1C4B"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El CENSO SABER tiene casi más de un millón doscientos estudiantes que están activos en el Sistema Educativo, nosotros cruzamos esa información, para saber quién es sujeto de beneficio, ya puede hacer Avancemos, incluso Atención a Familias o Capacitación Técnica. Hoy estamos haciendo un requerimiento informático también, para que esto se vaya directamente al módulo. Entonces, por ejemplo, lo que hacemos es como encender las alertas del seguimiento y decir de los 320.000 estudiantes con los que aspiramos a cerrar el año. ¿Cuánta cantidad de estudiantes no están activos en el sistema? Y ahí activamos este año fueron 11.936 revocatorias y 14.433 suspensiones y entonces es que los funcionarios hagan un seguimiento, para ver cómo reinsertamos estos estudiantes. Lo cierto es que ya no es para ahí a don Juan Manuel y a don Orlando, antes esto se hacía uno a uno, esta institución colapsaba durante el primer trimestre del año, para que todo el mundo nos trajera las constancias, teníamos que verificarlo. Hoy esto nos tarda un fin de semana, empezamos viernes, terminamos el lunes y revisamos estos 320.000 estudiantes y estos son los resultados, entonces acotamos el universo de seguimientos a 14.000 estudiantes que distribuidos por áreas regionales no voy a hacer el número pequeño, son como 1.500 estudiantes por área regional y entre las unidades locales de cada área se va haciendo menos.</w:t>
      </w:r>
    </w:p>
    <w:p w14:paraId="355D232B" w14:textId="77777777" w:rsidR="001810F2" w:rsidRPr="005B19AE" w:rsidRDefault="001810F2" w:rsidP="001810F2">
      <w:pPr>
        <w:jc w:val="both"/>
        <w:rPr>
          <w:rFonts w:ascii="Arial" w:eastAsia="Segoe UI" w:hAnsi="Arial" w:cs="Arial"/>
          <w:sz w:val="24"/>
          <w:szCs w:val="24"/>
        </w:rPr>
      </w:pPr>
    </w:p>
    <w:p w14:paraId="318EA325" w14:textId="77777777" w:rsidR="00F55CD9"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Entonces, es focalizar y echar mano de todas estas herramientas para poder dar seguimientos y tener el impacto y los números que este modelo representa, porque ya vieron que no son 40.000 personas y 50.000 personas son 610.000 personas. </w:t>
      </w:r>
    </w:p>
    <w:p w14:paraId="7DE0216E" w14:textId="77777777" w:rsidR="00F55CD9" w:rsidRDefault="00F55CD9" w:rsidP="001810F2">
      <w:pPr>
        <w:jc w:val="both"/>
        <w:rPr>
          <w:rFonts w:ascii="Arial" w:eastAsia="Segoe UI" w:hAnsi="Arial" w:cs="Arial"/>
          <w:sz w:val="24"/>
          <w:szCs w:val="24"/>
        </w:rPr>
      </w:pPr>
    </w:p>
    <w:p w14:paraId="511AEBC2" w14:textId="48158D72"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Entonces, hay que ponerse como muy creativos a la hora de como damos seguimientos, para poder abarcar a la mayor cantidad de población. Eso era doña Ilianna.</w:t>
      </w:r>
    </w:p>
    <w:p w14:paraId="10D341BA"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Ilianna Espinoza: </w:t>
      </w:r>
      <w:r w:rsidRPr="005B19AE">
        <w:rPr>
          <w:rFonts w:ascii="Arial" w:eastAsia="Segoe UI" w:hAnsi="Arial" w:cs="Arial"/>
          <w:sz w:val="24"/>
          <w:szCs w:val="24"/>
        </w:rPr>
        <w:t>Muchas gracias, don Luis Felipe.</w:t>
      </w:r>
    </w:p>
    <w:p w14:paraId="138D44A8" w14:textId="77777777" w:rsidR="001810F2" w:rsidRPr="005B19AE" w:rsidRDefault="001810F2" w:rsidP="001810F2">
      <w:pPr>
        <w:jc w:val="both"/>
        <w:rPr>
          <w:rFonts w:ascii="Arial" w:eastAsia="Segoe UI" w:hAnsi="Arial" w:cs="Arial"/>
          <w:sz w:val="24"/>
          <w:szCs w:val="24"/>
        </w:rPr>
      </w:pPr>
    </w:p>
    <w:p w14:paraId="2D8F8A78" w14:textId="77777777" w:rsidR="001810F2" w:rsidRDefault="001810F2" w:rsidP="001810F2">
      <w:pPr>
        <w:jc w:val="both"/>
        <w:rPr>
          <w:rFonts w:ascii="Arial" w:eastAsia="Segoe UI" w:hAnsi="Arial" w:cs="Arial"/>
          <w:sz w:val="24"/>
          <w:szCs w:val="24"/>
        </w:rPr>
      </w:pPr>
      <w:r w:rsidRPr="005B19AE">
        <w:rPr>
          <w:rFonts w:ascii="Arial" w:eastAsia="Segoe UI" w:hAnsi="Arial" w:cs="Arial"/>
          <w:sz w:val="24"/>
          <w:szCs w:val="24"/>
        </w:rPr>
        <w:t>Doy la palabra a don Juan Manuel, adelante.</w:t>
      </w:r>
    </w:p>
    <w:p w14:paraId="430380EF" w14:textId="77777777" w:rsidR="00F55CD9" w:rsidRPr="005B19AE" w:rsidRDefault="00F55CD9" w:rsidP="001810F2">
      <w:pPr>
        <w:jc w:val="both"/>
        <w:rPr>
          <w:rFonts w:ascii="Arial" w:hAnsi="Arial" w:cs="Arial"/>
          <w:sz w:val="24"/>
          <w:szCs w:val="24"/>
        </w:rPr>
      </w:pPr>
    </w:p>
    <w:p w14:paraId="2B34B70C" w14:textId="2D490028"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 xml:space="preserve">Juan Manuel Cordero: </w:t>
      </w:r>
      <w:r w:rsidRPr="005B19AE">
        <w:rPr>
          <w:rFonts w:ascii="Arial" w:eastAsia="Segoe UI" w:hAnsi="Arial" w:cs="Arial"/>
          <w:sz w:val="24"/>
          <w:szCs w:val="24"/>
        </w:rPr>
        <w:t xml:space="preserve">No, ya me resolvieron la duda que tenía. Gracias por la intervención. </w:t>
      </w:r>
      <w:r w:rsidR="00F55CD9">
        <w:rPr>
          <w:rFonts w:ascii="Arial" w:eastAsia="Segoe UI" w:hAnsi="Arial" w:cs="Arial"/>
          <w:sz w:val="24"/>
          <w:szCs w:val="24"/>
        </w:rPr>
        <w:t xml:space="preserve"> </w:t>
      </w:r>
      <w:r w:rsidRPr="005B19AE">
        <w:rPr>
          <w:rFonts w:ascii="Arial" w:eastAsia="Segoe UI" w:hAnsi="Arial" w:cs="Arial"/>
          <w:sz w:val="24"/>
          <w:szCs w:val="24"/>
        </w:rPr>
        <w:t>Muchas gracias, me quedó claro.</w:t>
      </w:r>
    </w:p>
    <w:p w14:paraId="205EFF42" w14:textId="77777777" w:rsidR="001810F2"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Ilianna Espinoza: </w:t>
      </w:r>
      <w:r w:rsidRPr="005B19AE">
        <w:rPr>
          <w:rFonts w:ascii="Arial" w:eastAsia="Segoe UI" w:hAnsi="Arial" w:cs="Arial"/>
          <w:sz w:val="24"/>
          <w:szCs w:val="24"/>
        </w:rPr>
        <w:t>De acuerdo.</w:t>
      </w:r>
    </w:p>
    <w:p w14:paraId="0BFA63D2" w14:textId="77777777" w:rsidR="003D0D71" w:rsidRPr="005B19AE" w:rsidRDefault="003D0D71" w:rsidP="001810F2">
      <w:pPr>
        <w:jc w:val="both"/>
        <w:rPr>
          <w:rFonts w:ascii="Arial" w:hAnsi="Arial" w:cs="Arial"/>
          <w:sz w:val="24"/>
          <w:szCs w:val="24"/>
        </w:rPr>
      </w:pPr>
    </w:p>
    <w:p w14:paraId="77734DC8" w14:textId="547BEC3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 xml:space="preserve">Ariana Morera: </w:t>
      </w:r>
      <w:r w:rsidRPr="005B19AE">
        <w:rPr>
          <w:rFonts w:ascii="Arial" w:eastAsia="Segoe UI" w:hAnsi="Arial" w:cs="Arial"/>
          <w:sz w:val="24"/>
          <w:szCs w:val="24"/>
        </w:rPr>
        <w:t xml:space="preserve">Continúo entonces. </w:t>
      </w:r>
    </w:p>
    <w:p w14:paraId="1D7BE473" w14:textId="77777777" w:rsidR="001810F2"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Ilianna Espinoza: </w:t>
      </w:r>
      <w:r w:rsidRPr="005B19AE">
        <w:rPr>
          <w:rFonts w:ascii="Arial" w:eastAsia="Segoe UI" w:hAnsi="Arial" w:cs="Arial"/>
          <w:sz w:val="24"/>
          <w:szCs w:val="24"/>
        </w:rPr>
        <w:t>Sí, adelante.</w:t>
      </w:r>
    </w:p>
    <w:p w14:paraId="2F745046" w14:textId="77777777" w:rsidR="00F55CD9" w:rsidRPr="005B19AE" w:rsidRDefault="00F55CD9" w:rsidP="001810F2">
      <w:pPr>
        <w:jc w:val="both"/>
        <w:rPr>
          <w:rFonts w:ascii="Arial" w:eastAsia="Segoe UI" w:hAnsi="Arial" w:cs="Arial"/>
          <w:sz w:val="24"/>
          <w:szCs w:val="24"/>
        </w:rPr>
      </w:pPr>
    </w:p>
    <w:p w14:paraId="219CD42F"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Ariana Morera:</w:t>
      </w:r>
      <w:r w:rsidRPr="005B19AE">
        <w:rPr>
          <w:rFonts w:ascii="Arial" w:eastAsia="Segoe UI" w:hAnsi="Arial" w:cs="Arial"/>
          <w:sz w:val="24"/>
          <w:szCs w:val="24"/>
        </w:rPr>
        <w:t xml:space="preserve"> Gracias, doña Ilianna.</w:t>
      </w:r>
    </w:p>
    <w:p w14:paraId="1884C09B" w14:textId="77777777" w:rsidR="001810F2" w:rsidRPr="005B19AE" w:rsidRDefault="001810F2" w:rsidP="001810F2">
      <w:pPr>
        <w:jc w:val="both"/>
        <w:rPr>
          <w:rFonts w:ascii="Arial" w:eastAsia="Segoe UI" w:hAnsi="Arial" w:cs="Arial"/>
          <w:sz w:val="24"/>
          <w:szCs w:val="24"/>
        </w:rPr>
      </w:pPr>
    </w:p>
    <w:p w14:paraId="37DDB042"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noProof/>
          <w:sz w:val="24"/>
          <w:szCs w:val="24"/>
        </w:rPr>
        <w:drawing>
          <wp:inline distT="0" distB="0" distL="0" distR="0" wp14:anchorId="70B8CDAF" wp14:editId="63F9F077">
            <wp:extent cx="5860112" cy="3617555"/>
            <wp:effectExtent l="0" t="0" r="7620" b="2540"/>
            <wp:docPr id="20266101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10145" name=""/>
                    <pic:cNvPicPr/>
                  </pic:nvPicPr>
                  <pic:blipFill rotWithShape="1">
                    <a:blip r:embed="rId38"/>
                    <a:srcRect l="2106" t="1833" r="3368"/>
                    <a:stretch>
                      <a:fillRect/>
                    </a:stretch>
                  </pic:blipFill>
                  <pic:spPr bwMode="auto">
                    <a:xfrm>
                      <a:off x="0" y="0"/>
                      <a:ext cx="5886187" cy="3633652"/>
                    </a:xfrm>
                    <a:prstGeom prst="rect">
                      <a:avLst/>
                    </a:prstGeom>
                    <a:ln>
                      <a:noFill/>
                    </a:ln>
                    <a:extLst>
                      <a:ext uri="{53640926-AAD7-44D8-BBD7-CCE9431645EC}">
                        <a14:shadowObscured xmlns:a14="http://schemas.microsoft.com/office/drawing/2010/main"/>
                      </a:ext>
                    </a:extLst>
                  </pic:spPr>
                </pic:pic>
              </a:graphicData>
            </a:graphic>
          </wp:inline>
        </w:drawing>
      </w:r>
    </w:p>
    <w:p w14:paraId="293A0B15" w14:textId="77777777" w:rsidR="001810F2" w:rsidRPr="005B19AE" w:rsidRDefault="001810F2" w:rsidP="001810F2">
      <w:pPr>
        <w:jc w:val="both"/>
        <w:rPr>
          <w:rFonts w:ascii="Arial" w:eastAsia="Segoe UI" w:hAnsi="Arial" w:cs="Arial"/>
          <w:sz w:val="24"/>
          <w:szCs w:val="24"/>
        </w:rPr>
      </w:pPr>
    </w:p>
    <w:p w14:paraId="32C7FF38"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Entonces, parte de esto tan importante que estamos realizando desde el modelo y como les he venido indicando, hay un eje esencial y son las articulaciones. Todo lo que podamos hacer interinstitucionalmente es un brazo de apoyo gigante y súper poderoso, súper importante. </w:t>
      </w:r>
    </w:p>
    <w:p w14:paraId="3D96D1F9" w14:textId="77777777" w:rsidR="001810F2" w:rsidRPr="005B19AE" w:rsidRDefault="001810F2" w:rsidP="001810F2">
      <w:pPr>
        <w:jc w:val="both"/>
        <w:rPr>
          <w:rFonts w:ascii="Arial" w:eastAsia="Segoe UI" w:hAnsi="Arial" w:cs="Arial"/>
          <w:sz w:val="24"/>
          <w:szCs w:val="24"/>
        </w:rPr>
      </w:pPr>
    </w:p>
    <w:p w14:paraId="5E0213FF"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Y, parte de esas articulaciones son estas que ven acá en pantalla, de las que hemos podido ir desarrollando y con las que hemos ido articulando de alguna manera. Como lo ven:</w:t>
      </w:r>
    </w:p>
    <w:p w14:paraId="1A45C05C"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Instituto Nacional de Aprendizaje (INA).</w:t>
      </w:r>
    </w:p>
    <w:p w14:paraId="00F1472B"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Ministerio de Educación Pública (MEP).</w:t>
      </w:r>
    </w:p>
    <w:p w14:paraId="4343E382"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Ministerio de Economía, Industria y Comercio (MEIC).</w:t>
      </w:r>
    </w:p>
    <w:p w14:paraId="1E7BD67C"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Colegio Universitario de Limón (CUN Limón).</w:t>
      </w:r>
    </w:p>
    <w:p w14:paraId="0FE01357"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Colegio Universitario de Cartago (CUC).</w:t>
      </w:r>
    </w:p>
    <w:p w14:paraId="22529E3D"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Instituto de Desarrollo Rural (INDER).</w:t>
      </w:r>
    </w:p>
    <w:p w14:paraId="568D5563"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 xml:space="preserve">Ministerio de Agricultura y Ganadería (MAG). </w:t>
      </w:r>
    </w:p>
    <w:p w14:paraId="07119EE5"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Instituto Nacional de las Mujeres (INAMU).</w:t>
      </w:r>
    </w:p>
    <w:p w14:paraId="4A096832"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Consejo Nacional de la Persona Adulta Mayor (CONAPAM).</w:t>
      </w:r>
    </w:p>
    <w:p w14:paraId="65EF180F"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Consejo Nacional de Personas con Discapacidad (CONAPDIS).</w:t>
      </w:r>
    </w:p>
    <w:p w14:paraId="207AE5BF"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Instituto Costarricense de Turismo (ICT).</w:t>
      </w:r>
    </w:p>
    <w:p w14:paraId="25CC9240"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En proceso estamos con Ministerio de Trabajo y Seguridad Social (MTSS).</w:t>
      </w:r>
    </w:p>
    <w:p w14:paraId="34136E21" w14:textId="77777777" w:rsidR="001810F2" w:rsidRPr="005B19AE" w:rsidRDefault="001810F2" w:rsidP="001810F2">
      <w:pPr>
        <w:pStyle w:val="Prrafodelista"/>
        <w:numPr>
          <w:ilvl w:val="0"/>
          <w:numId w:val="7"/>
        </w:numPr>
        <w:jc w:val="both"/>
        <w:rPr>
          <w:rFonts w:ascii="Arial" w:hAnsi="Arial" w:cs="Arial"/>
          <w:lang w:val="es-CR"/>
        </w:rPr>
      </w:pPr>
      <w:r w:rsidRPr="005B19AE">
        <w:rPr>
          <w:rFonts w:ascii="Arial" w:hAnsi="Arial" w:cs="Arial"/>
          <w:lang w:val="es-CR"/>
        </w:rPr>
        <w:t xml:space="preserve">Y, el </w:t>
      </w:r>
      <w:r w:rsidRPr="005B19AE">
        <w:rPr>
          <w:rFonts w:ascii="Arial" w:hAnsi="Arial" w:cs="Arial"/>
        </w:rPr>
        <w:t>Ministerio de Cultura y Juventud (MCJ).</w:t>
      </w:r>
    </w:p>
    <w:p w14:paraId="6874A966" w14:textId="77777777" w:rsidR="001810F2" w:rsidRPr="005B19AE" w:rsidRDefault="001810F2" w:rsidP="001810F2">
      <w:pPr>
        <w:jc w:val="both"/>
        <w:rPr>
          <w:rFonts w:ascii="Arial" w:eastAsia="Segoe UI" w:hAnsi="Arial" w:cs="Arial"/>
          <w:sz w:val="24"/>
          <w:szCs w:val="24"/>
        </w:rPr>
      </w:pPr>
    </w:p>
    <w:p w14:paraId="5E939DD9"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Porque con todos ellos entonces nos hemos dado a la tarea de poder sentarnos y poder ir revisando no solamente el establecer un convenio y establecer un documento que nos permita relacionar, sino cuáles son las particularidades que podríamos encontrar y que ellos nos podrían atender a nuestra población. </w:t>
      </w:r>
    </w:p>
    <w:p w14:paraId="601B67F8" w14:textId="77777777" w:rsidR="001810F2" w:rsidRPr="005B19AE" w:rsidRDefault="001810F2" w:rsidP="001810F2">
      <w:pPr>
        <w:jc w:val="both"/>
        <w:rPr>
          <w:rFonts w:ascii="Arial" w:eastAsia="Segoe UI" w:hAnsi="Arial" w:cs="Arial"/>
          <w:sz w:val="24"/>
          <w:szCs w:val="24"/>
        </w:rPr>
      </w:pPr>
    </w:p>
    <w:p w14:paraId="167082A4"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Entonces, ya es población que nosotros tenemos identificado y la gran mayoría de todas estas instituciones, cuando nos sentamos y les contamos y les decimos, bueno, es que ya tenemos a las personas perfiladas, ya sabemos incluso cuáles son las </w:t>
      </w:r>
      <w:r w:rsidRPr="005B19AE">
        <w:rPr>
          <w:rFonts w:ascii="Arial" w:eastAsia="Segoe UI" w:hAnsi="Arial" w:cs="Arial"/>
          <w:sz w:val="24"/>
          <w:szCs w:val="24"/>
        </w:rPr>
        <w:lastRenderedPageBreak/>
        <w:t xml:space="preserve">necesidades de capacitación, que va a ser lo más acorde al territorio y por qué si funciona de esta manera y que si ya tenemos a las personas desde así con esta caracterización tan detallada, la gran mayoría de las instituciones, si no es que todas, realmente les alegra y les motiva saber que tenemos esto ya tan identificado, porque les permite a ellos también entonces que sus esfuerzos sean realmente asertivos, porque entonces ya podemos decir, ah bueno, vamos a hacer procesos de capacitación y ya sabemos que ustedes tienen la población, nosotros necesitábamos identificar cuál era la mejor manera y entonces maximizamos los esfuerzos de ambas instituciones. </w:t>
      </w:r>
    </w:p>
    <w:p w14:paraId="7550967B" w14:textId="77777777" w:rsidR="001810F2" w:rsidRPr="005B19AE" w:rsidRDefault="001810F2" w:rsidP="001810F2">
      <w:pPr>
        <w:jc w:val="both"/>
        <w:rPr>
          <w:rFonts w:ascii="Arial" w:eastAsia="Segoe UI" w:hAnsi="Arial" w:cs="Arial"/>
          <w:sz w:val="24"/>
          <w:szCs w:val="24"/>
        </w:rPr>
      </w:pPr>
    </w:p>
    <w:p w14:paraId="2FA9E2C6"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Entonces, este proceso de articulación ha sido bastante importante, no se niega que ha sido a veces complicado, que de pronto por cuestiones más que todo presupuestarias, a veces es complicado que las instituciones digan ah sí, vamos a atender una cantidad, pero sí ha sido un esfuerzo importante que nos ha permitido poder atender a poblaciones, y, que no queda ya solamente de lado de nosotros y solamente con el recurso que nosotros tenemos, que es limitado, sino que también, lo que podemos estar vinculando con otras instituciones. Y, no solamente esta parte de la Promoción Social, sino también, toda la parte de la Protección Social, como lo estamos viendo con CONAPAM, con CONAPDIS y con el INAMU, que son entes bastante importantes que nos ayudan a atender toda esta población y, por ende, ya más vinculada hacia lo que se necesita con cada una de ellas.</w:t>
      </w:r>
    </w:p>
    <w:p w14:paraId="236D8399" w14:textId="77777777" w:rsidR="001810F2"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Ilianna Espinoza: </w:t>
      </w:r>
      <w:r w:rsidRPr="005B19AE">
        <w:rPr>
          <w:rFonts w:ascii="Arial" w:eastAsia="Segoe UI" w:hAnsi="Arial" w:cs="Arial"/>
          <w:sz w:val="24"/>
          <w:szCs w:val="24"/>
        </w:rPr>
        <w:t>Doña Ariana, muchas gracias.</w:t>
      </w:r>
    </w:p>
    <w:p w14:paraId="64C5D5C3" w14:textId="77777777" w:rsidR="003D0D71" w:rsidRPr="005B19AE" w:rsidRDefault="003D0D71" w:rsidP="001810F2">
      <w:pPr>
        <w:jc w:val="both"/>
        <w:rPr>
          <w:rFonts w:ascii="Arial" w:eastAsia="Segoe UI" w:hAnsi="Arial" w:cs="Arial"/>
          <w:sz w:val="24"/>
          <w:szCs w:val="24"/>
        </w:rPr>
      </w:pPr>
    </w:p>
    <w:p w14:paraId="2B6AE8A9"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Tenemos el uso de la palabra a don Orlando.</w:t>
      </w:r>
    </w:p>
    <w:p w14:paraId="3F6C7635"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Orlando Vega: </w:t>
      </w:r>
      <w:r w:rsidRPr="005B19AE">
        <w:rPr>
          <w:rFonts w:ascii="Arial" w:eastAsia="Segoe UI" w:hAnsi="Arial" w:cs="Arial"/>
          <w:sz w:val="24"/>
          <w:szCs w:val="24"/>
        </w:rPr>
        <w:t xml:space="preserve">Sí, muchísimas gracias. </w:t>
      </w:r>
    </w:p>
    <w:p w14:paraId="3EFFAECA" w14:textId="77777777" w:rsidR="001810F2" w:rsidRPr="005B19AE" w:rsidRDefault="001810F2" w:rsidP="001810F2">
      <w:pPr>
        <w:jc w:val="both"/>
        <w:rPr>
          <w:rFonts w:ascii="Arial" w:eastAsia="Segoe UI" w:hAnsi="Arial" w:cs="Arial"/>
          <w:sz w:val="24"/>
          <w:szCs w:val="24"/>
        </w:rPr>
      </w:pPr>
    </w:p>
    <w:p w14:paraId="71E1458F"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Quizás en esta parte de articulaciones y se los dejo para valoración de ustedes. La posibilidad también de tener un acercamiento con el Ministerio de Ciencia y Tecnología a través de los centros comunitarios inteligentes. Va en 2 vías, uno, hay una oferta de capacitación digital, principalmente de alfabetización, que podría complementar de manera gratuita a los diferentes beneficiarios, pero luego también estos laboratorios son algunos de 10 máquinas, hay algunos más grandes que prácticamente la mayoría están en zona rural, algunos están en universidades públicas o en bueno, en asociaciones de desarrollo y de todo. Podría suceder que, si eventualmente hay alguna alianza con alguna otra institución, que pudieran desarrollar una capacitación y no tienen espacio, podrían encontrar dentro de Centros Comunitarios Inteligentes (CECI), un espacio que es con equipamiento de cómputo e internet. Entonces se los dejo ahí, para que lo puedan</w:t>
      </w:r>
      <w:r w:rsidRPr="005B19AE">
        <w:rPr>
          <w:rFonts w:ascii="Arial" w:hAnsi="Arial" w:cs="Arial"/>
          <w:sz w:val="24"/>
          <w:szCs w:val="24"/>
        </w:rPr>
        <w:t xml:space="preserve"> t</w:t>
      </w:r>
      <w:r w:rsidRPr="005B19AE">
        <w:rPr>
          <w:rFonts w:ascii="Arial" w:eastAsia="Segoe UI" w:hAnsi="Arial" w:cs="Arial"/>
          <w:sz w:val="24"/>
          <w:szCs w:val="24"/>
        </w:rPr>
        <w:t>ambién ustedes a lo interno valorar, para que pueda formar parte de esas articulaciones. Muchas gracias.</w:t>
      </w:r>
    </w:p>
    <w:p w14:paraId="36C3669D" w14:textId="77777777" w:rsidR="002B3B6C" w:rsidRDefault="002B3B6C" w:rsidP="001810F2">
      <w:pPr>
        <w:jc w:val="both"/>
        <w:rPr>
          <w:rFonts w:ascii="Arial" w:eastAsia="Segoe UI" w:hAnsi="Arial" w:cs="Arial"/>
          <w:b/>
          <w:bCs/>
          <w:sz w:val="24"/>
          <w:szCs w:val="24"/>
        </w:rPr>
      </w:pPr>
    </w:p>
    <w:p w14:paraId="6A367868" w14:textId="6A40106F"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t xml:space="preserve">Ariana Morera: </w:t>
      </w:r>
      <w:r w:rsidRPr="005B19AE">
        <w:rPr>
          <w:rFonts w:ascii="Arial" w:eastAsia="Segoe UI" w:hAnsi="Arial" w:cs="Arial"/>
          <w:sz w:val="24"/>
          <w:szCs w:val="24"/>
        </w:rPr>
        <w:t>Muchísimas gracias, don Orlando.</w:t>
      </w:r>
    </w:p>
    <w:p w14:paraId="46B6188E"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Ilianna Espinoza: </w:t>
      </w:r>
      <w:r w:rsidRPr="005B19AE">
        <w:rPr>
          <w:rFonts w:ascii="Arial" w:eastAsia="Segoe UI" w:hAnsi="Arial" w:cs="Arial"/>
          <w:sz w:val="24"/>
          <w:szCs w:val="24"/>
        </w:rPr>
        <w:t>Gracias, don Orlando.</w:t>
      </w:r>
    </w:p>
    <w:p w14:paraId="52D8D335" w14:textId="77777777" w:rsidR="001810F2" w:rsidRPr="005B19AE" w:rsidRDefault="001810F2" w:rsidP="001810F2">
      <w:pPr>
        <w:jc w:val="both"/>
        <w:rPr>
          <w:rFonts w:ascii="Arial" w:eastAsia="Segoe UI" w:hAnsi="Arial" w:cs="Arial"/>
          <w:sz w:val="24"/>
          <w:szCs w:val="24"/>
        </w:rPr>
      </w:pPr>
    </w:p>
    <w:p w14:paraId="632B6700"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Don Juan Manuel, adelante.</w:t>
      </w:r>
    </w:p>
    <w:p w14:paraId="131B6789"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Juan Manuel Cordero: </w:t>
      </w:r>
      <w:r w:rsidRPr="005B19AE">
        <w:rPr>
          <w:rFonts w:ascii="Arial" w:eastAsia="Segoe UI" w:hAnsi="Arial" w:cs="Arial"/>
          <w:sz w:val="24"/>
          <w:szCs w:val="24"/>
        </w:rPr>
        <w:t>Muchas gracias.</w:t>
      </w:r>
    </w:p>
    <w:p w14:paraId="1D5FA1E7" w14:textId="77777777" w:rsidR="001810F2" w:rsidRDefault="001810F2" w:rsidP="001810F2">
      <w:pPr>
        <w:jc w:val="both"/>
        <w:rPr>
          <w:rFonts w:ascii="Arial" w:eastAsia="Segoe UI" w:hAnsi="Arial" w:cs="Arial"/>
          <w:sz w:val="24"/>
          <w:szCs w:val="24"/>
        </w:rPr>
      </w:pPr>
      <w:r w:rsidRPr="005B19AE">
        <w:rPr>
          <w:rFonts w:ascii="Arial" w:eastAsia="Segoe UI" w:hAnsi="Arial" w:cs="Arial"/>
          <w:sz w:val="24"/>
          <w:szCs w:val="24"/>
        </w:rPr>
        <w:br/>
        <w:t xml:space="preserve">Bueno, yo tengo un comentario general en relación con la estrategia y este tema de las articulaciones, porque en la lógica de la intervención social en el país, que esto ustedes lo tienen tan fragmentada y lo que decía la señora presidenta ¿Por qué? </w:t>
      </w:r>
    </w:p>
    <w:p w14:paraId="439538BC" w14:textId="77777777" w:rsidR="007819BF" w:rsidRPr="005B19AE" w:rsidRDefault="007819BF" w:rsidP="001810F2">
      <w:pPr>
        <w:jc w:val="both"/>
        <w:rPr>
          <w:rFonts w:ascii="Arial" w:eastAsia="Segoe UI" w:hAnsi="Arial" w:cs="Arial"/>
          <w:sz w:val="24"/>
          <w:szCs w:val="24"/>
        </w:rPr>
      </w:pPr>
    </w:p>
    <w:p w14:paraId="78D2D80E"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lastRenderedPageBreak/>
        <w:t xml:space="preserve">Efectivamente, si se invierten tantísimos recursos públicos en la atención de la pobreza y la superación y con el objetivo de superarla, es justamente por la no articulación, y yo creo que, efectivamente, al tener y la señora ministra y presidenta ejecutiva la rectoría del sector social, este es el mejor ejemplo para ejercer desde un punto de vista práctico. Además de todos los procesos de vinculación que se hacen en el Plan Nacional de Desarrollo, entre otros, pero eso es bajarlo a terreno. </w:t>
      </w:r>
    </w:p>
    <w:p w14:paraId="4BB799AE" w14:textId="77777777" w:rsidR="001810F2" w:rsidRPr="005B19AE" w:rsidRDefault="001810F2" w:rsidP="001810F2">
      <w:pPr>
        <w:jc w:val="both"/>
        <w:rPr>
          <w:rFonts w:ascii="Arial" w:eastAsia="Segoe UI" w:hAnsi="Arial" w:cs="Arial"/>
          <w:sz w:val="24"/>
          <w:szCs w:val="24"/>
        </w:rPr>
      </w:pPr>
    </w:p>
    <w:p w14:paraId="5D8F8725"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Esto en primer lugar me parece un acierto, por ejemplo, y quisiera dar al comentario al Ministerio de Trabajo. En el Ministerio de Trabajo existe un pequeñito programa que es el programa Nacional de Empleo, que nace en función del artículo constitucional que refiere al subsidio por desempleo, que en principio el Estado debería de dar a las personas de la cognición de no activas la fuerza laboral. Lógicamente, esto es materialmente imposible, pero en el Ministerio un pequeño presupuesto, se tiene el Programa Nacional de Empleo, que tiene varias modalidades de capacitación, la otra es en algunos emprendimientos, pero hay otra que es la construcción de obra comunal. Y esto, me detengo rápidamente en esto, miren que, haciendo giras por el país en esta obra comunal, la comunidad se organiza, identifican una obra por realizar y las municipalidades, o el Instituto Costarricense de Electricidad (ICE), o el Instituto de Desarrollo Rural (INDER), por ejemplo, dan los materiales. La comunidad se organiza, el ministerio paga un subsidio por desempleo para construir la obra. Esto ha llevado, sobre todo a comunidades indígenas, acueductos rurales, puentes, arreglos de caminos, o sea, todas aquellas obras que podría decir uno, mínimas en costo, pero de un impacto a nivel social impresionante, por ejemplo, tener agua o de acceso en vías terrestres o de puentes, en zonas indígenas, arreglo de puentes colgantes, qué sé yo.</w:t>
      </w:r>
    </w:p>
    <w:p w14:paraId="66407599" w14:textId="77777777" w:rsidR="001810F2" w:rsidRPr="005B19AE" w:rsidRDefault="001810F2" w:rsidP="001810F2">
      <w:pPr>
        <w:jc w:val="both"/>
        <w:rPr>
          <w:rFonts w:ascii="Arial" w:eastAsia="Segoe UI" w:hAnsi="Arial" w:cs="Arial"/>
          <w:sz w:val="24"/>
          <w:szCs w:val="24"/>
        </w:rPr>
      </w:pPr>
    </w:p>
    <w:p w14:paraId="51EC62A5"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Me parecería también interesante que ustedes pudieran tener algún acercamiento con la gente del Programa Nacional de Empleo, que está radicado de la Dirección Nacional de Empleo, porque hay veces que nos quedamos cortos en la ayuda por falta de presupuesto o por materiales, bueno, yo sé qué el IMAS esa parte no, pero, me parecería muy interesante que ustedes pudieran tener una conversación con la jefatura del Programa Nacional de Empleo (PRONAE). Pero, me parece fascinante, es una persona muy competente y muy abierta a esta posibilidad de arreglos en ciclos medios. Muchas gracias.</w:t>
      </w:r>
    </w:p>
    <w:p w14:paraId="74913BA4"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Muchísimas gracias a usted. Claro que sí.</w:t>
      </w:r>
    </w:p>
    <w:p w14:paraId="02A9EB68"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Ilianna Espinoza: </w:t>
      </w:r>
      <w:r w:rsidRPr="005B19AE">
        <w:rPr>
          <w:rFonts w:ascii="Arial" w:eastAsia="Segoe UI" w:hAnsi="Arial" w:cs="Arial"/>
          <w:sz w:val="24"/>
          <w:szCs w:val="24"/>
        </w:rPr>
        <w:t>Continuamos, doña Ariana.</w:t>
      </w:r>
    </w:p>
    <w:p w14:paraId="4BB8ACC1"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Gracias.</w:t>
      </w:r>
    </w:p>
    <w:p w14:paraId="06C835E5" w14:textId="77777777" w:rsidR="001810F2" w:rsidRPr="005B19AE" w:rsidRDefault="001810F2" w:rsidP="001810F2">
      <w:pPr>
        <w:jc w:val="both"/>
        <w:rPr>
          <w:rFonts w:ascii="Arial" w:eastAsia="Segoe UI" w:hAnsi="Arial" w:cs="Arial"/>
          <w:sz w:val="24"/>
          <w:szCs w:val="24"/>
        </w:rPr>
      </w:pPr>
    </w:p>
    <w:p w14:paraId="23F7595B" w14:textId="77777777" w:rsidR="001810F2" w:rsidRPr="005B19AE" w:rsidRDefault="001810F2" w:rsidP="001810F2">
      <w:pPr>
        <w:jc w:val="center"/>
        <w:rPr>
          <w:rFonts w:ascii="Arial" w:eastAsia="Segoe UI" w:hAnsi="Arial" w:cs="Arial"/>
          <w:sz w:val="24"/>
          <w:szCs w:val="24"/>
        </w:rPr>
      </w:pPr>
      <w:r w:rsidRPr="005B19AE">
        <w:rPr>
          <w:rFonts w:ascii="Arial" w:eastAsia="Segoe UI" w:hAnsi="Arial" w:cs="Arial"/>
          <w:noProof/>
          <w:sz w:val="24"/>
          <w:szCs w:val="24"/>
        </w:rPr>
        <w:drawing>
          <wp:inline distT="0" distB="0" distL="0" distR="0" wp14:anchorId="2F4982EB" wp14:editId="6C4192A0">
            <wp:extent cx="5270756" cy="2186609"/>
            <wp:effectExtent l="0" t="0" r="6350" b="4445"/>
            <wp:docPr id="17253307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30768" name=""/>
                    <pic:cNvPicPr/>
                  </pic:nvPicPr>
                  <pic:blipFill>
                    <a:blip r:embed="rId39"/>
                    <a:stretch>
                      <a:fillRect/>
                    </a:stretch>
                  </pic:blipFill>
                  <pic:spPr>
                    <a:xfrm>
                      <a:off x="0" y="0"/>
                      <a:ext cx="5335894" cy="2213632"/>
                    </a:xfrm>
                    <a:prstGeom prst="rect">
                      <a:avLst/>
                    </a:prstGeom>
                  </pic:spPr>
                </pic:pic>
              </a:graphicData>
            </a:graphic>
          </wp:inline>
        </w:drawing>
      </w:r>
    </w:p>
    <w:p w14:paraId="632BB127" w14:textId="77777777" w:rsidR="001810F2" w:rsidRPr="005B19AE" w:rsidRDefault="001810F2" w:rsidP="001810F2">
      <w:pPr>
        <w:jc w:val="both"/>
        <w:rPr>
          <w:rFonts w:ascii="Arial" w:eastAsia="Segoe UI" w:hAnsi="Arial" w:cs="Arial"/>
          <w:sz w:val="24"/>
          <w:szCs w:val="24"/>
        </w:rPr>
      </w:pPr>
    </w:p>
    <w:p w14:paraId="679A663D"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lastRenderedPageBreak/>
        <w:t xml:space="preserve">Por último, vamos a cerrar con el tema de las referencias. Entonces, bueno, ya vieron como primero vimos los datos de toda la parte de cómo estamos, entonces perfilados, de cómo tenemos a todos y a los hogares identificados. Luego les estamos contando lo que hemos articulado y ahora lo que hemos podido referenciar a través de estas articulaciones. Entonces, estos son un poco los datos de cómo ha sido estas referencias o cuál ha sido la cantidad de referencias que hemos enviado en las diferentes áreas regionales y han sido bastante. Hemos podido gestionar 27.708 referencias, que es un número bastante importante, porque estamos atendiendo de alguna manera con otras instituciones a nuestra población. </w:t>
      </w:r>
    </w:p>
    <w:p w14:paraId="29511C7C" w14:textId="77777777" w:rsidR="001810F2" w:rsidRPr="005B19AE" w:rsidRDefault="001810F2" w:rsidP="001810F2">
      <w:pPr>
        <w:jc w:val="both"/>
        <w:rPr>
          <w:rFonts w:ascii="Arial" w:eastAsia="Segoe UI" w:hAnsi="Arial" w:cs="Arial"/>
          <w:sz w:val="24"/>
          <w:szCs w:val="24"/>
        </w:rPr>
      </w:pPr>
    </w:p>
    <w:p w14:paraId="54D5F8D2" w14:textId="77777777" w:rsidR="001810F2" w:rsidRPr="005B19AE" w:rsidRDefault="001810F2" w:rsidP="001810F2">
      <w:pPr>
        <w:jc w:val="center"/>
        <w:rPr>
          <w:rFonts w:ascii="Arial" w:eastAsia="Segoe UI" w:hAnsi="Arial" w:cs="Arial"/>
          <w:sz w:val="24"/>
          <w:szCs w:val="24"/>
        </w:rPr>
      </w:pPr>
      <w:r w:rsidRPr="005B19AE">
        <w:rPr>
          <w:rFonts w:ascii="Arial" w:eastAsia="Segoe UI" w:hAnsi="Arial" w:cs="Arial"/>
          <w:noProof/>
          <w:sz w:val="24"/>
          <w:szCs w:val="24"/>
        </w:rPr>
        <w:drawing>
          <wp:inline distT="0" distB="0" distL="0" distR="0" wp14:anchorId="01606CB1" wp14:editId="046D30E4">
            <wp:extent cx="5765127" cy="2528514"/>
            <wp:effectExtent l="0" t="0" r="7620" b="5715"/>
            <wp:docPr id="13139623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62365" name=""/>
                    <pic:cNvPicPr/>
                  </pic:nvPicPr>
                  <pic:blipFill>
                    <a:blip r:embed="rId40"/>
                    <a:stretch>
                      <a:fillRect/>
                    </a:stretch>
                  </pic:blipFill>
                  <pic:spPr>
                    <a:xfrm>
                      <a:off x="0" y="0"/>
                      <a:ext cx="5814531" cy="2550182"/>
                    </a:xfrm>
                    <a:prstGeom prst="rect">
                      <a:avLst/>
                    </a:prstGeom>
                  </pic:spPr>
                </pic:pic>
              </a:graphicData>
            </a:graphic>
          </wp:inline>
        </w:drawing>
      </w:r>
    </w:p>
    <w:p w14:paraId="2FB76436" w14:textId="77777777" w:rsidR="001810F2" w:rsidRPr="005B19AE" w:rsidRDefault="001810F2" w:rsidP="001810F2">
      <w:pPr>
        <w:jc w:val="both"/>
        <w:rPr>
          <w:rFonts w:ascii="Arial" w:eastAsia="Segoe UI" w:hAnsi="Arial" w:cs="Arial"/>
          <w:sz w:val="24"/>
          <w:szCs w:val="24"/>
        </w:rPr>
      </w:pPr>
    </w:p>
    <w:p w14:paraId="0215906D"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Y aquí, entonces en este cuadro está el desglose de las instituciones o lo que llamamos nosotros los proyectos, porque son en lo que más hemos enfocado, que ha sido toda la parte de Red de Cuido, todo lo de Sistema Nacional de Cuidados y Apoyos para Personas Adultas y Personas Adultas Mayores en Situación de Dependencia (SINCA) y lo de IMAS Impulsa, que son esos 3 proyectos grandes, todo para la niñez, todo para lo de las personas con dependencias y con discapacidades y el proyecto de IMAS Impulsa, que es el modelo de nosotros de intervención institucional. Este es el cuadro. Entonces, como les digo, con el desglose de dónde las hemos podido referenciar y son las instituciones a las que hemos referenciado, valga la redundancia. </w:t>
      </w:r>
    </w:p>
    <w:p w14:paraId="1052563B" w14:textId="77777777" w:rsidR="001810F2" w:rsidRPr="005B19AE" w:rsidRDefault="001810F2" w:rsidP="001810F2">
      <w:pPr>
        <w:jc w:val="both"/>
        <w:rPr>
          <w:rFonts w:ascii="Arial" w:eastAsia="Segoe UI" w:hAnsi="Arial" w:cs="Arial"/>
          <w:sz w:val="24"/>
          <w:szCs w:val="24"/>
        </w:rPr>
      </w:pPr>
    </w:p>
    <w:p w14:paraId="41C2C47E"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Entonces, ¿Cómo se ha comportado? Bueno, hemos tenido un poco de todo como lo pueden ver, Centro de Educación y Nutrición y de Centros Infantiles de Atención Integral (CEN-CINAI), por ejemplo, tienen trámite un número bastante importante, nos ha aprobado también un dato 153 referencias. Y, así también con las que ha denegado y las que ha anulado. Lo mismo para el INA, tenemos un dato muy importante que es de 1.845 referencias aprobadas y también en trámite tendremos</w:t>
      </w:r>
      <w:r w:rsidRPr="005B19AE">
        <w:rPr>
          <w:rFonts w:ascii="Arial" w:hAnsi="Arial" w:cs="Arial"/>
          <w:sz w:val="24"/>
          <w:szCs w:val="24"/>
        </w:rPr>
        <w:t xml:space="preserve"> </w:t>
      </w:r>
      <w:r w:rsidRPr="005B19AE">
        <w:rPr>
          <w:rFonts w:ascii="Arial" w:eastAsia="Segoe UI" w:hAnsi="Arial" w:cs="Arial"/>
          <w:sz w:val="24"/>
          <w:szCs w:val="24"/>
        </w:rPr>
        <w:t xml:space="preserve">4.555 referencias. </w:t>
      </w:r>
    </w:p>
    <w:p w14:paraId="52276190"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Entonces, son números que apenas estamos iniciando, porque esto de la referencia sí inició hasta este año, entonces apenas estamos iniciando. Como lo ven, apenas son algunas instituciones con las que ya estamos identificando, pero hay muchas que todavía no, porque estamos como en el proceso, como lo vieron en la lámina anterior de convenios y de establecimiento y de que ellos puedan hacer la interoperabilidad de sus sistemas con SINIRUBE, que es a través de lo que estamos haciendo, porque es a través de Sistema de Referencias Costarricense (SIREC), de SINIRUBE. Entonces, estamos como en ese proceso todavía de construcción y poder hacer ese empate, para poder hacer nuestras referencias.</w:t>
      </w:r>
    </w:p>
    <w:p w14:paraId="4BD6B09F" w14:textId="77777777" w:rsidR="001810F2" w:rsidRPr="005B19AE" w:rsidRDefault="001810F2" w:rsidP="001810F2">
      <w:pPr>
        <w:jc w:val="both"/>
        <w:rPr>
          <w:rFonts w:ascii="Arial" w:eastAsia="Segoe UI" w:hAnsi="Arial" w:cs="Arial"/>
          <w:sz w:val="24"/>
          <w:szCs w:val="24"/>
        </w:rPr>
      </w:pPr>
    </w:p>
    <w:p w14:paraId="49E16829" w14:textId="77777777" w:rsidR="002B3B6C" w:rsidRDefault="002B3B6C" w:rsidP="001810F2">
      <w:pPr>
        <w:jc w:val="both"/>
        <w:rPr>
          <w:rFonts w:ascii="Arial" w:eastAsia="Segoe UI" w:hAnsi="Arial" w:cs="Arial"/>
          <w:sz w:val="24"/>
          <w:szCs w:val="24"/>
        </w:rPr>
      </w:pPr>
    </w:p>
    <w:p w14:paraId="06429F67" w14:textId="2AA2FD6F"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lastRenderedPageBreak/>
        <w:t>Pero, lo que sí hemos podido mover y lo que sí hemos podido ya enviar, se está comportando de esta manera. Hay mucho trabajo de hormiga detrás de eso y que seguimos realizando para poder llevar a un buen puerto a todos estos procesos de referencia, para que tengan una buena atención de nuestra población. Y con esto yo cerraría este espacio de lo que es el tema de cómo se ha comportado entonces las referencias, para entender que, si bien nosotros hacemos todos nuestros esfuerzos para poder atender lo que ya tenemos en nuestra población, pero sí tenemos que dar ese paso más allá de verlo con otras instituciones que puedan entonces darnos este apoyo, para poder atender nuestra población.</w:t>
      </w:r>
    </w:p>
    <w:p w14:paraId="44E9EB83"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Ilianna Espinoza: </w:t>
      </w:r>
      <w:r w:rsidRPr="005B19AE">
        <w:rPr>
          <w:rFonts w:ascii="Arial" w:eastAsia="Segoe UI" w:hAnsi="Arial" w:cs="Arial"/>
          <w:sz w:val="24"/>
          <w:szCs w:val="24"/>
        </w:rPr>
        <w:t>Gracias Ariana.</w:t>
      </w:r>
    </w:p>
    <w:p w14:paraId="5CFCEA2A" w14:textId="77777777" w:rsidR="001810F2" w:rsidRPr="005B19AE" w:rsidRDefault="001810F2" w:rsidP="001810F2">
      <w:pPr>
        <w:jc w:val="both"/>
        <w:rPr>
          <w:rFonts w:ascii="Arial" w:eastAsia="Segoe UI" w:hAnsi="Arial" w:cs="Arial"/>
          <w:sz w:val="24"/>
          <w:szCs w:val="24"/>
        </w:rPr>
      </w:pPr>
    </w:p>
    <w:p w14:paraId="6DB02479"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No quería interrumpirla y no le había dado el paso a Freddy, porque quería que terminara. Don Freddy, adelante.</w:t>
      </w:r>
    </w:p>
    <w:p w14:paraId="19742048"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Freddy Miranda: </w:t>
      </w:r>
      <w:r w:rsidRPr="005B19AE">
        <w:rPr>
          <w:rFonts w:ascii="Arial" w:eastAsia="Segoe UI" w:hAnsi="Arial" w:cs="Arial"/>
          <w:sz w:val="24"/>
          <w:szCs w:val="24"/>
        </w:rPr>
        <w:t>Sí, es solo una pregunta muy sencilla.</w:t>
      </w:r>
    </w:p>
    <w:p w14:paraId="17073A68" w14:textId="77777777" w:rsidR="001810F2" w:rsidRPr="005B19AE" w:rsidRDefault="001810F2" w:rsidP="001810F2">
      <w:pPr>
        <w:jc w:val="both"/>
        <w:rPr>
          <w:rFonts w:ascii="Arial" w:eastAsia="Segoe UI" w:hAnsi="Arial" w:cs="Arial"/>
          <w:sz w:val="24"/>
          <w:szCs w:val="24"/>
        </w:rPr>
      </w:pPr>
    </w:p>
    <w:p w14:paraId="0B586FDE"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Es el dato del INAMU, sí, siendo la población femenina en este país de las más afectadas en todos los órdenes, en temas de desempleo, en temas de formación, entre otros ¿Por qué nada más hay un uno en el caso del INAMU? ¿Cómo está la relación con el INAMU? ¿Está empezando? Gracias.</w:t>
      </w:r>
    </w:p>
    <w:p w14:paraId="5AC84115"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Ariana Morera: </w:t>
      </w:r>
      <w:r w:rsidRPr="005B19AE">
        <w:rPr>
          <w:rFonts w:ascii="Arial" w:eastAsia="Segoe UI" w:hAnsi="Arial" w:cs="Arial"/>
          <w:sz w:val="24"/>
          <w:szCs w:val="24"/>
        </w:rPr>
        <w:t>Veo que mi jefe ya tiene la mano levantada, asumo que es para darle respuesta a eso.</w:t>
      </w:r>
    </w:p>
    <w:p w14:paraId="4F75ADA0"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Ilianna Espinoza: </w:t>
      </w:r>
      <w:r w:rsidRPr="005B19AE">
        <w:rPr>
          <w:rFonts w:ascii="Arial" w:eastAsia="Segoe UI" w:hAnsi="Arial" w:cs="Arial"/>
          <w:sz w:val="24"/>
          <w:szCs w:val="24"/>
        </w:rPr>
        <w:t>Don Felipe, adelante. Y, luego tenemos a doña Floribel.</w:t>
      </w:r>
    </w:p>
    <w:p w14:paraId="7092BBA6"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Luis Felipe Barrantes: </w:t>
      </w:r>
      <w:r w:rsidRPr="005B19AE">
        <w:rPr>
          <w:rFonts w:ascii="Arial" w:eastAsia="Segoe UI" w:hAnsi="Arial" w:cs="Arial"/>
          <w:sz w:val="24"/>
          <w:szCs w:val="24"/>
        </w:rPr>
        <w:t xml:space="preserve">Sí, don Freddy, eso pasa porque único programa que tenemos o que el INAMU tiene a disposición del sector es Formación Humana y a la fecha lo hemos cubierto conforme las metas del Plan Nacional de desarrollo. Uno de los desafíos probablemente signifique ampliar oferta, como yo decía hace un rato, pero hoy es, porque hemos cubierto las metas que ellos nos ponen, que son un aproximado de 10.000 mujeres al año, entonces, la cubrimos en 2 procesos, ya la otra semana o en 15 días empieza el segundo. Entonces no hemos hecho referencias en el sistema todavía, pero es básicamente por eso, don Freddy. </w:t>
      </w:r>
    </w:p>
    <w:p w14:paraId="4835B80E" w14:textId="77777777" w:rsidR="001810F2" w:rsidRPr="005B19AE" w:rsidRDefault="001810F2" w:rsidP="001810F2">
      <w:pPr>
        <w:jc w:val="both"/>
        <w:rPr>
          <w:rFonts w:ascii="Arial" w:eastAsia="Segoe UI" w:hAnsi="Arial" w:cs="Arial"/>
          <w:sz w:val="24"/>
          <w:szCs w:val="24"/>
        </w:rPr>
      </w:pPr>
    </w:p>
    <w:p w14:paraId="4FE2C887"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Si esperamos, por ejemplo, una de mis aspiraciones, sería poder generar una ruta de trazabilidad interinstitucional a mujeres víctimas de violencia que son atendidos con nuestro Subsidio de Emergencias, entonces poder darle como estas particularidades, pero hoy no hemos tenido que recurrir a crear referencias, porque hemos atendido lo que ellos nos han dado, hemos cubierto la meta, es por esta razón.</w:t>
      </w:r>
    </w:p>
    <w:p w14:paraId="4A33BBE8"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Ilianna Espinoza: </w:t>
      </w:r>
      <w:r w:rsidRPr="005B19AE">
        <w:rPr>
          <w:rFonts w:ascii="Arial" w:eastAsia="Segoe UI" w:hAnsi="Arial" w:cs="Arial"/>
          <w:sz w:val="24"/>
          <w:szCs w:val="24"/>
        </w:rPr>
        <w:t xml:space="preserve">¿Don Freddy, le quedó claro la respuesta? Sí, ok. </w:t>
      </w:r>
    </w:p>
    <w:p w14:paraId="3DBC9D75" w14:textId="77777777" w:rsidR="001810F2" w:rsidRPr="005B19AE" w:rsidRDefault="001810F2" w:rsidP="001810F2">
      <w:pPr>
        <w:jc w:val="both"/>
        <w:rPr>
          <w:rFonts w:ascii="Arial" w:eastAsia="Segoe UI" w:hAnsi="Arial" w:cs="Arial"/>
          <w:sz w:val="24"/>
          <w:szCs w:val="24"/>
        </w:rPr>
      </w:pPr>
    </w:p>
    <w:p w14:paraId="07F153BF"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t>Y, doña Floribel.</w:t>
      </w:r>
    </w:p>
    <w:p w14:paraId="50266961"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Floribel Méndez: </w:t>
      </w:r>
      <w:r w:rsidRPr="005B19AE">
        <w:rPr>
          <w:rFonts w:ascii="Arial" w:eastAsia="Segoe UI" w:hAnsi="Arial" w:cs="Arial"/>
          <w:sz w:val="24"/>
          <w:szCs w:val="24"/>
        </w:rPr>
        <w:t xml:space="preserve">Primero, agradecer por la presentación y el avance de la implementación del modelo, que es bastante complejo y el seguimiento es fundamental. </w:t>
      </w:r>
    </w:p>
    <w:p w14:paraId="6CA58168" w14:textId="77777777" w:rsidR="001810F2" w:rsidRPr="005B19AE" w:rsidRDefault="001810F2" w:rsidP="001810F2">
      <w:pPr>
        <w:jc w:val="both"/>
        <w:rPr>
          <w:rFonts w:ascii="Arial" w:eastAsia="Segoe UI" w:hAnsi="Arial" w:cs="Arial"/>
          <w:sz w:val="24"/>
          <w:szCs w:val="24"/>
        </w:rPr>
      </w:pPr>
    </w:p>
    <w:p w14:paraId="24626473"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Ahí me quedan como 2 inquietudes. Una era que, en esto sí vi que se saca del sistema este de SIREC, pero no me fijé en los cuadros anteriores, donde viene el detalle de la capacitación que han recibido, si ha cumplido, no ha cumplido ¿Todo ese detalle también sale de un sistema o cómo se lleva? Eso es una.</w:t>
      </w:r>
    </w:p>
    <w:p w14:paraId="3AAF81D1" w14:textId="77777777" w:rsidR="001810F2" w:rsidRPr="005B19AE" w:rsidRDefault="001810F2" w:rsidP="001810F2">
      <w:pPr>
        <w:jc w:val="both"/>
        <w:rPr>
          <w:rFonts w:ascii="Arial" w:hAnsi="Arial" w:cs="Arial"/>
          <w:sz w:val="24"/>
          <w:szCs w:val="24"/>
        </w:rPr>
      </w:pPr>
      <w:r w:rsidRPr="005B19AE">
        <w:rPr>
          <w:rFonts w:ascii="Arial" w:eastAsia="Segoe UI" w:hAnsi="Arial" w:cs="Arial"/>
          <w:sz w:val="24"/>
          <w:szCs w:val="24"/>
        </w:rPr>
        <w:lastRenderedPageBreak/>
        <w:t>Y, la otra inquietud, va más en la línea de que bueno, perfecto, damos seguimiento a esa capacitación, hay gente que ya lo cumple, lo recibe. Yo sé que ya con esto es mucho, darle ese seguimiento, pero bueno, finalmente lo que queremos es que la gente se pueda incorporar en el mercado laboral. ¿Se piensa dar ese seguimiento, esa trazabilidad hasta esa situación, que es la que yo creo que todos estos esfuerzos, tanto en educación como en capacitación, es para que esta población se pueda incorporar al mercado laboral? ¿Se tiene previsto eso? ¿O eso es más complicado y pensaría que puede ser más de un mediano plazo? Esas son. Gracias.</w:t>
      </w:r>
    </w:p>
    <w:p w14:paraId="7A13FD13"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br/>
        <w:t xml:space="preserve">Iliana Espinoza: </w:t>
      </w:r>
      <w:r w:rsidRPr="005B19AE">
        <w:rPr>
          <w:rFonts w:ascii="Arial" w:eastAsia="Segoe UI" w:hAnsi="Arial" w:cs="Arial"/>
          <w:sz w:val="24"/>
          <w:szCs w:val="24"/>
        </w:rPr>
        <w:t>Don Luis Felipe.</w:t>
      </w:r>
    </w:p>
    <w:p w14:paraId="6BE0AD0C"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Luis Felipe Barrantes: </w:t>
      </w:r>
      <w:r w:rsidRPr="005B19AE">
        <w:rPr>
          <w:rFonts w:ascii="Arial" w:eastAsia="Segoe UI" w:hAnsi="Arial" w:cs="Arial"/>
          <w:sz w:val="24"/>
          <w:szCs w:val="24"/>
        </w:rPr>
        <w:t xml:space="preserve">Doña Floribel, si lo tenemos contemplado, que era lo que yo decía que doña Yorleni nos ha pedido para la Dirección y a todos los departamentos generales, indicadores de impacto, solo que este año estamos tratando de acoplar el modelo para completar, porque es que, como ustedes vieron, mucha gente todavía está llevando la capacitación respecto al año pasado, este año invertimos una gran cantidad, la meta van hacer 18.000 hogares, porque son las actividades del año pasado, más las activas de este año. </w:t>
      </w:r>
    </w:p>
    <w:p w14:paraId="255B9BF9" w14:textId="77777777" w:rsidR="001810F2" w:rsidRPr="005B19AE" w:rsidRDefault="001810F2" w:rsidP="001810F2">
      <w:pPr>
        <w:jc w:val="both"/>
        <w:rPr>
          <w:rFonts w:ascii="Arial" w:eastAsia="Segoe UI" w:hAnsi="Arial" w:cs="Arial"/>
          <w:sz w:val="24"/>
          <w:szCs w:val="24"/>
        </w:rPr>
      </w:pPr>
    </w:p>
    <w:p w14:paraId="467B679D"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 xml:space="preserve">Y, para poder hacer esto de manera también como una forma masiva, estamos coordinando con la Agencia Nacional de Empleo (ANE) justamente, para que toda esta gente que recibió la capacitación tenga que inscribirse en la ANE y pueda tener una ruta de búsqueda de empleo donde podamos darle trazabilidad, porque de lo contrario, sería auto reportado y obviamente que todo el mundo nos va a mentir, para seguir recibiendo algunos subsidios. Entonces, estamos buscando la forma en cómo hacerlo a través de la ANE, a través del mismo reporte de la Caja Costarricense de Seguro Social (CCSS), si ya son asalariados. Consumir esta información anonimizada, por lo menos con el dato generalizado, pero está previsto el indicador de impacto. </w:t>
      </w:r>
    </w:p>
    <w:p w14:paraId="0742C8CE" w14:textId="77777777" w:rsidR="001810F2" w:rsidRPr="005B19AE" w:rsidRDefault="001810F2" w:rsidP="001810F2">
      <w:pPr>
        <w:jc w:val="both"/>
        <w:rPr>
          <w:rFonts w:ascii="Arial" w:eastAsia="Segoe UI" w:hAnsi="Arial" w:cs="Arial"/>
          <w:sz w:val="24"/>
          <w:szCs w:val="24"/>
        </w:rPr>
      </w:pPr>
    </w:p>
    <w:p w14:paraId="281E475A"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Ahorita, estamos como terminando de consolidar el modelo de poder otorgar estos subsidios y que las unidades locales lo puedan ir haciendo más eficientemente, pero, esperaríamos que para el tercer trimestre podría dar resultados al menos en esta en esta línea. No es tan sencillo, porque hay que encontrar como, para tener el dato real, como diferenciar también como hace el Ministerio de Trabajo, que son desempleados, que son desocupados, que están en busca activa de trabajo, quien está, porque también lo que veíamos y ahí eso es como una trampa, si le pedimos a la gente que solo se inscriba en la ANE, de eso durarán 45 minutos y eso no los hace candidatos o eso no es el espíritu de una corresponsabilidad, es que se mantengan en búsqueda permanente activa de trabajo. Entonces, estamos viendo cómo lo hacemos, pero está previsto. Y, es una de los fortalezas que tenemos que depurar, porque si no se queda en una intencionalidad de un montón de gente capacitada sin acceso al mundo del trabajo.</w:t>
      </w:r>
    </w:p>
    <w:p w14:paraId="2CA40A3C" w14:textId="77777777" w:rsidR="001810F2" w:rsidRPr="005B19AE" w:rsidRDefault="001810F2" w:rsidP="001810F2">
      <w:pPr>
        <w:jc w:val="both"/>
        <w:rPr>
          <w:rFonts w:ascii="Arial" w:eastAsia="Segoe UI" w:hAnsi="Arial" w:cs="Arial"/>
          <w:sz w:val="24"/>
          <w:szCs w:val="24"/>
        </w:rPr>
      </w:pPr>
    </w:p>
    <w:p w14:paraId="2C295EAA"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Y, lo otro de los seguimientos, Doña Floribel, esto lo hacemos con el módulo nuestro propio. Entonces lo hemos automatizado, la gente nos carga una constancia o nos carga el certificado de conclusión y los profesionales van marcando, pero, implica que la gente también nos de información. Pero, son los 2 requisitos doña Floribel. Esto no es como que la gente la llame y le pregunte, no, nos tienen que cargar la constancia de estudios, nos tiene que cargar el certificado de conclusión en el módulo, un profesional valida, certifica y anota.</w:t>
      </w:r>
    </w:p>
    <w:p w14:paraId="4A216272"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Ilianna Espinoza: </w:t>
      </w:r>
      <w:r w:rsidRPr="005B19AE">
        <w:rPr>
          <w:rFonts w:ascii="Arial" w:eastAsia="Segoe UI" w:hAnsi="Arial" w:cs="Arial"/>
          <w:sz w:val="24"/>
          <w:szCs w:val="24"/>
        </w:rPr>
        <w:t>Muchas gracias, don Luis Felipe.</w:t>
      </w:r>
    </w:p>
    <w:p w14:paraId="7DCA7C36" w14:textId="77777777" w:rsidR="001810F2" w:rsidRPr="005B19AE" w:rsidRDefault="001810F2" w:rsidP="001810F2">
      <w:pPr>
        <w:jc w:val="both"/>
        <w:rPr>
          <w:rFonts w:ascii="Arial" w:eastAsia="Segoe UI" w:hAnsi="Arial" w:cs="Arial"/>
          <w:sz w:val="24"/>
          <w:szCs w:val="24"/>
        </w:rPr>
      </w:pPr>
    </w:p>
    <w:p w14:paraId="5C0C2AC9"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¿Alguna otra consulta o comentario que tengan? No, muy bien.</w:t>
      </w:r>
    </w:p>
    <w:p w14:paraId="75112E96"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lastRenderedPageBreak/>
        <w:t>Agradecerle doña Ariana por toda la información compartida y a Luis Felipe también, y a todo el grupo que ha apoyado que nos tengan estos insumos, para el día de hoy. Y, si no tenemos más consultas doña Ariana, simplemente le agradecemos y muy buenas noches y nos quedamos para revisar. ¿Tenemos una propuesta, verdad doña Floribel?</w:t>
      </w:r>
    </w:p>
    <w:p w14:paraId="2F35218F" w14:textId="77777777" w:rsidR="001810F2" w:rsidRPr="005B19AE" w:rsidRDefault="001810F2" w:rsidP="001810F2">
      <w:pPr>
        <w:jc w:val="both"/>
        <w:rPr>
          <w:rFonts w:ascii="Arial" w:eastAsia="Segoe UI" w:hAnsi="Arial" w:cs="Arial"/>
          <w:sz w:val="24"/>
          <w:szCs w:val="24"/>
        </w:rPr>
      </w:pPr>
    </w:p>
    <w:p w14:paraId="24554889" w14:textId="77777777" w:rsidR="001810F2" w:rsidRPr="005B19AE" w:rsidRDefault="001810F2" w:rsidP="001810F2">
      <w:pPr>
        <w:jc w:val="both"/>
        <w:rPr>
          <w:rFonts w:ascii="Arial" w:hAnsi="Arial" w:cs="Arial"/>
          <w:sz w:val="24"/>
          <w:szCs w:val="24"/>
        </w:rPr>
      </w:pPr>
      <w:r w:rsidRPr="005B19AE">
        <w:rPr>
          <w:rFonts w:ascii="Arial" w:eastAsia="Segoe UI" w:hAnsi="Arial" w:cs="Arial"/>
          <w:b/>
          <w:bCs/>
          <w:sz w:val="24"/>
          <w:szCs w:val="24"/>
        </w:rPr>
        <w:t xml:space="preserve">Ariana Morera: </w:t>
      </w:r>
      <w:r w:rsidRPr="005B19AE">
        <w:rPr>
          <w:rFonts w:ascii="Arial" w:eastAsia="Segoe UI" w:hAnsi="Arial" w:cs="Arial"/>
          <w:sz w:val="24"/>
          <w:szCs w:val="24"/>
        </w:rPr>
        <w:t>Muchísimas gracias a todos entonces y que tengan muy buenas noches, hasta luego.</w:t>
      </w:r>
    </w:p>
    <w:p w14:paraId="76CC8496"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Ilianna Espinoza: </w:t>
      </w:r>
      <w:r w:rsidRPr="005B19AE">
        <w:rPr>
          <w:rFonts w:ascii="Arial" w:eastAsia="Segoe UI" w:hAnsi="Arial" w:cs="Arial"/>
          <w:sz w:val="24"/>
          <w:szCs w:val="24"/>
        </w:rPr>
        <w:t>Gracias.</w:t>
      </w:r>
    </w:p>
    <w:p w14:paraId="1F076003" w14:textId="77777777" w:rsidR="001810F2" w:rsidRPr="005B19AE" w:rsidRDefault="001810F2" w:rsidP="001810F2">
      <w:pPr>
        <w:jc w:val="both"/>
        <w:rPr>
          <w:rFonts w:ascii="Arial" w:eastAsia="Segoe UI" w:hAnsi="Arial" w:cs="Arial"/>
          <w:sz w:val="24"/>
          <w:szCs w:val="24"/>
        </w:rPr>
      </w:pPr>
    </w:p>
    <w:p w14:paraId="78FB0DC1"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 xml:space="preserve">Floribel Méndez: </w:t>
      </w:r>
      <w:r w:rsidRPr="005B19AE">
        <w:rPr>
          <w:rFonts w:ascii="Arial" w:eastAsia="Segoe UI" w:hAnsi="Arial" w:cs="Arial"/>
          <w:sz w:val="24"/>
          <w:szCs w:val="24"/>
        </w:rPr>
        <w:t>No, de acuerdo no.</w:t>
      </w:r>
    </w:p>
    <w:p w14:paraId="524BADEE"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Luis Felipe Barrantes: </w:t>
      </w:r>
      <w:r w:rsidRPr="005B19AE">
        <w:rPr>
          <w:rFonts w:ascii="Arial" w:eastAsia="Segoe UI" w:hAnsi="Arial" w:cs="Arial"/>
          <w:sz w:val="24"/>
          <w:szCs w:val="24"/>
        </w:rPr>
        <w:t>Doña Ilianna, es dar por conocido.</w:t>
      </w:r>
    </w:p>
    <w:p w14:paraId="3C5C7760" w14:textId="77777777" w:rsidR="001810F2" w:rsidRPr="005B19AE" w:rsidRDefault="001810F2" w:rsidP="001810F2">
      <w:pPr>
        <w:jc w:val="both"/>
        <w:rPr>
          <w:rFonts w:ascii="Arial" w:eastAsia="Segoe UI" w:hAnsi="Arial" w:cs="Arial"/>
          <w:sz w:val="24"/>
          <w:szCs w:val="24"/>
        </w:rPr>
      </w:pPr>
    </w:p>
    <w:p w14:paraId="425C77A4"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t xml:space="preserve">Floribel Méndez: </w:t>
      </w:r>
      <w:r w:rsidRPr="005B19AE">
        <w:rPr>
          <w:rFonts w:ascii="Arial" w:eastAsia="Segoe UI" w:hAnsi="Arial" w:cs="Arial"/>
          <w:sz w:val="24"/>
          <w:szCs w:val="24"/>
        </w:rPr>
        <w:t>Era informativo.</w:t>
      </w:r>
    </w:p>
    <w:p w14:paraId="70669947"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b/>
          <w:bCs/>
          <w:sz w:val="24"/>
          <w:szCs w:val="24"/>
        </w:rPr>
        <w:br/>
        <w:t xml:space="preserve">Ilianna Espinoza: </w:t>
      </w:r>
      <w:r w:rsidRPr="005B19AE">
        <w:rPr>
          <w:rFonts w:ascii="Arial" w:eastAsia="Segoe UI" w:hAnsi="Arial" w:cs="Arial"/>
          <w:sz w:val="24"/>
          <w:szCs w:val="24"/>
        </w:rPr>
        <w:t xml:space="preserve">Es que tengo la agenda que no tiene ese dato. Entonces, solo para corroborar, bien. </w:t>
      </w:r>
    </w:p>
    <w:p w14:paraId="2B133CAB" w14:textId="77777777" w:rsidR="001810F2" w:rsidRPr="005B19AE" w:rsidRDefault="001810F2" w:rsidP="001810F2">
      <w:pPr>
        <w:jc w:val="both"/>
        <w:rPr>
          <w:rFonts w:ascii="Arial" w:eastAsia="Segoe UI" w:hAnsi="Arial" w:cs="Arial"/>
          <w:sz w:val="24"/>
          <w:szCs w:val="24"/>
        </w:rPr>
      </w:pPr>
    </w:p>
    <w:p w14:paraId="1C0B39F9" w14:textId="77777777" w:rsidR="001810F2" w:rsidRPr="005B19AE" w:rsidRDefault="001810F2" w:rsidP="001810F2">
      <w:pPr>
        <w:jc w:val="both"/>
        <w:rPr>
          <w:rFonts w:ascii="Arial" w:eastAsia="Segoe UI" w:hAnsi="Arial" w:cs="Arial"/>
          <w:sz w:val="24"/>
          <w:szCs w:val="24"/>
        </w:rPr>
      </w:pPr>
      <w:r w:rsidRPr="005B19AE">
        <w:rPr>
          <w:rFonts w:ascii="Arial" w:eastAsia="Segoe UI" w:hAnsi="Arial" w:cs="Arial"/>
          <w:sz w:val="24"/>
          <w:szCs w:val="24"/>
        </w:rPr>
        <w:t>Entonces, como es de información, pasamos al punto número siete.</w:t>
      </w:r>
    </w:p>
    <w:p w14:paraId="75BBD4BA" w14:textId="77777777" w:rsidR="001810F2" w:rsidRPr="005B19AE" w:rsidRDefault="001810F2" w:rsidP="001810F2">
      <w:pPr>
        <w:jc w:val="both"/>
        <w:rPr>
          <w:rFonts w:ascii="Arial" w:eastAsia="Segoe UI" w:hAnsi="Arial" w:cs="Arial"/>
          <w:sz w:val="24"/>
          <w:szCs w:val="24"/>
        </w:rPr>
      </w:pPr>
    </w:p>
    <w:p w14:paraId="4EEA7C38" w14:textId="00414D6B" w:rsidR="00386610" w:rsidRPr="005B19AE" w:rsidRDefault="00386610" w:rsidP="00FD1AE7">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5B19AE">
        <w:rPr>
          <w:rFonts w:ascii="Arial" w:eastAsia="Arial" w:hAnsi="Arial" w:cs="Arial"/>
          <w:b/>
          <w:bCs/>
          <w:color w:val="000000" w:themeColor="text1"/>
          <w:lang w:val="es-ES"/>
        </w:rPr>
        <w:t xml:space="preserve">ARTÍCULO </w:t>
      </w:r>
      <w:r w:rsidR="006B7288" w:rsidRPr="005B19AE">
        <w:rPr>
          <w:rFonts w:ascii="Arial" w:eastAsia="Arial" w:hAnsi="Arial" w:cs="Arial"/>
          <w:b/>
          <w:bCs/>
          <w:color w:val="000000" w:themeColor="text1"/>
          <w:lang w:val="es-ES"/>
        </w:rPr>
        <w:t>SE</w:t>
      </w:r>
      <w:r w:rsidR="00610E20" w:rsidRPr="005B19AE">
        <w:rPr>
          <w:rFonts w:ascii="Arial" w:eastAsia="Arial" w:hAnsi="Arial" w:cs="Arial"/>
          <w:b/>
          <w:bCs/>
          <w:color w:val="000000" w:themeColor="text1"/>
          <w:lang w:val="es-ES"/>
        </w:rPr>
        <w:t>TIMO</w:t>
      </w:r>
      <w:r w:rsidRPr="005B19AE">
        <w:rPr>
          <w:rFonts w:ascii="Arial" w:eastAsia="Arial" w:hAnsi="Arial" w:cs="Arial"/>
          <w:b/>
          <w:bCs/>
          <w:color w:val="000000" w:themeColor="text1"/>
          <w:lang w:val="es-ES"/>
        </w:rPr>
        <w:t xml:space="preserve">: </w:t>
      </w:r>
      <w:r w:rsidRPr="005B19AE">
        <w:rPr>
          <w:rFonts w:ascii="Arial" w:eastAsia="Arial" w:hAnsi="Arial" w:cs="Arial"/>
          <w:b/>
          <w:bCs/>
          <w:color w:val="000000" w:themeColor="text1"/>
        </w:rPr>
        <w:t>ASUNTOS SEÑORAS DIRECTORAS Y SEÑORES DIRECTORES </w:t>
      </w:r>
    </w:p>
    <w:p w14:paraId="14AC40F8" w14:textId="77777777" w:rsidR="00386610" w:rsidRPr="005B19AE" w:rsidRDefault="00386610" w:rsidP="00485972">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37945448" w14:textId="03D3F44D" w:rsidR="00485972" w:rsidRPr="005B19AE" w:rsidRDefault="00485972" w:rsidP="00485972">
      <w:pPr>
        <w:jc w:val="both"/>
        <w:rPr>
          <w:rFonts w:ascii="Arial" w:eastAsia="Segoe UI" w:hAnsi="Arial" w:cs="Arial"/>
          <w:sz w:val="24"/>
          <w:szCs w:val="24"/>
        </w:rPr>
      </w:pPr>
      <w:r w:rsidRPr="005B19AE">
        <w:rPr>
          <w:rFonts w:ascii="Arial" w:eastAsia="Segoe UI" w:hAnsi="Arial" w:cs="Arial"/>
          <w:b/>
          <w:bCs/>
          <w:sz w:val="24"/>
          <w:szCs w:val="24"/>
        </w:rPr>
        <w:t>Ilia</w:t>
      </w:r>
      <w:r w:rsidR="002810A2" w:rsidRPr="005B19AE">
        <w:rPr>
          <w:rFonts w:ascii="Arial" w:eastAsia="Segoe UI" w:hAnsi="Arial" w:cs="Arial"/>
          <w:b/>
          <w:bCs/>
          <w:sz w:val="24"/>
          <w:szCs w:val="24"/>
        </w:rPr>
        <w:t>n</w:t>
      </w:r>
      <w:r w:rsidRPr="005B19AE">
        <w:rPr>
          <w:rFonts w:ascii="Arial" w:eastAsia="Segoe UI" w:hAnsi="Arial" w:cs="Arial"/>
          <w:b/>
          <w:bCs/>
          <w:sz w:val="24"/>
          <w:szCs w:val="24"/>
        </w:rPr>
        <w:t>na Espinoza</w:t>
      </w:r>
      <w:r w:rsidR="00EF62A4" w:rsidRPr="005B19AE">
        <w:rPr>
          <w:rFonts w:ascii="Arial" w:eastAsia="Segoe UI" w:hAnsi="Arial" w:cs="Arial"/>
          <w:b/>
          <w:bCs/>
          <w:sz w:val="24"/>
          <w:szCs w:val="24"/>
        </w:rPr>
        <w:t xml:space="preserve">: </w:t>
      </w:r>
      <w:r w:rsidR="00EF62A4" w:rsidRPr="005B19AE">
        <w:rPr>
          <w:rFonts w:ascii="Arial" w:eastAsia="Segoe UI" w:hAnsi="Arial" w:cs="Arial"/>
          <w:sz w:val="24"/>
          <w:szCs w:val="24"/>
        </w:rPr>
        <w:t>C</w:t>
      </w:r>
      <w:r w:rsidRPr="005B19AE">
        <w:rPr>
          <w:rFonts w:ascii="Arial" w:eastAsia="Segoe UI" w:hAnsi="Arial" w:cs="Arial"/>
          <w:sz w:val="24"/>
          <w:szCs w:val="24"/>
        </w:rPr>
        <w:t>onsulto</w:t>
      </w:r>
      <w:r w:rsidR="00EF62A4" w:rsidRPr="005B19AE">
        <w:rPr>
          <w:rFonts w:ascii="Arial" w:eastAsia="Segoe UI" w:hAnsi="Arial" w:cs="Arial"/>
          <w:sz w:val="24"/>
          <w:szCs w:val="24"/>
        </w:rPr>
        <w:t>,</w:t>
      </w:r>
      <w:r w:rsidRPr="005B19AE">
        <w:rPr>
          <w:rFonts w:ascii="Arial" w:eastAsia="Segoe UI" w:hAnsi="Arial" w:cs="Arial"/>
          <w:sz w:val="24"/>
          <w:szCs w:val="24"/>
        </w:rPr>
        <w:t xml:space="preserve"> </w:t>
      </w:r>
      <w:r w:rsidR="00EF62A4" w:rsidRPr="005B19AE">
        <w:rPr>
          <w:rFonts w:ascii="Arial" w:eastAsia="Segoe UI" w:hAnsi="Arial" w:cs="Arial"/>
          <w:sz w:val="24"/>
          <w:szCs w:val="24"/>
        </w:rPr>
        <w:t>¿</w:t>
      </w:r>
      <w:r w:rsidRPr="005B19AE">
        <w:rPr>
          <w:rFonts w:ascii="Arial" w:eastAsia="Segoe UI" w:hAnsi="Arial" w:cs="Arial"/>
          <w:sz w:val="24"/>
          <w:szCs w:val="24"/>
        </w:rPr>
        <w:t>si hay algún tema que quieran revisar en este punto</w:t>
      </w:r>
      <w:r w:rsidR="00EF62A4" w:rsidRPr="005B19AE">
        <w:rPr>
          <w:rFonts w:ascii="Arial" w:eastAsia="Segoe UI" w:hAnsi="Arial" w:cs="Arial"/>
          <w:sz w:val="24"/>
          <w:szCs w:val="24"/>
        </w:rPr>
        <w:t>?</w:t>
      </w:r>
    </w:p>
    <w:p w14:paraId="46418CA4" w14:textId="005D9C4E" w:rsidR="00485972" w:rsidRPr="005B19AE" w:rsidRDefault="00485972" w:rsidP="00485972">
      <w:pPr>
        <w:jc w:val="both"/>
        <w:rPr>
          <w:rFonts w:ascii="Arial" w:hAnsi="Arial" w:cs="Arial"/>
          <w:sz w:val="24"/>
          <w:szCs w:val="24"/>
        </w:rPr>
      </w:pPr>
      <w:r w:rsidRPr="005B19AE">
        <w:rPr>
          <w:rFonts w:ascii="Arial" w:eastAsia="Segoe UI" w:hAnsi="Arial" w:cs="Arial"/>
          <w:b/>
          <w:bCs/>
          <w:sz w:val="24"/>
          <w:szCs w:val="24"/>
        </w:rPr>
        <w:br/>
      </w:r>
      <w:r w:rsidRPr="005B19AE">
        <w:rPr>
          <w:rFonts w:ascii="Arial" w:eastAsia="Segoe UI" w:hAnsi="Arial" w:cs="Arial"/>
          <w:sz w:val="24"/>
          <w:szCs w:val="24"/>
        </w:rPr>
        <w:t>Don Orlando</w:t>
      </w:r>
      <w:r w:rsidR="00E676A1" w:rsidRPr="005B19AE">
        <w:rPr>
          <w:rFonts w:ascii="Arial" w:eastAsia="Segoe UI" w:hAnsi="Arial" w:cs="Arial"/>
          <w:sz w:val="24"/>
          <w:szCs w:val="24"/>
        </w:rPr>
        <w:t>,</w:t>
      </w:r>
      <w:r w:rsidRPr="005B19AE">
        <w:rPr>
          <w:rFonts w:ascii="Arial" w:eastAsia="Segoe UI" w:hAnsi="Arial" w:cs="Arial"/>
          <w:sz w:val="24"/>
          <w:szCs w:val="24"/>
        </w:rPr>
        <w:t xml:space="preserve"> y luego Don Freddy.</w:t>
      </w:r>
    </w:p>
    <w:p w14:paraId="7E917F14" w14:textId="77777777" w:rsidR="00866B13" w:rsidRPr="005B19AE" w:rsidRDefault="00485972" w:rsidP="00485972">
      <w:pPr>
        <w:jc w:val="both"/>
        <w:rPr>
          <w:rFonts w:ascii="Arial" w:eastAsia="Segoe UI" w:hAnsi="Arial" w:cs="Arial"/>
          <w:sz w:val="24"/>
          <w:szCs w:val="24"/>
        </w:rPr>
      </w:pPr>
      <w:r w:rsidRPr="005B19AE">
        <w:rPr>
          <w:rFonts w:ascii="Arial" w:eastAsia="Segoe UI" w:hAnsi="Arial" w:cs="Arial"/>
          <w:b/>
          <w:bCs/>
          <w:sz w:val="24"/>
          <w:szCs w:val="24"/>
        </w:rPr>
        <w:br/>
        <w:t>Orlando Vega</w:t>
      </w:r>
      <w:r w:rsidR="00E676A1" w:rsidRPr="005B19AE">
        <w:rPr>
          <w:rFonts w:ascii="Arial" w:eastAsia="Segoe UI" w:hAnsi="Arial" w:cs="Arial"/>
          <w:b/>
          <w:bCs/>
          <w:sz w:val="24"/>
          <w:szCs w:val="24"/>
        </w:rPr>
        <w:t xml:space="preserve">: </w:t>
      </w:r>
      <w:r w:rsidRPr="005B19AE">
        <w:rPr>
          <w:rFonts w:ascii="Arial" w:eastAsia="Segoe UI" w:hAnsi="Arial" w:cs="Arial"/>
          <w:sz w:val="24"/>
          <w:szCs w:val="24"/>
        </w:rPr>
        <w:t>Gracias</w:t>
      </w:r>
      <w:r w:rsidR="006D0EAD" w:rsidRPr="005B19AE">
        <w:rPr>
          <w:rFonts w:ascii="Arial" w:eastAsia="Segoe UI" w:hAnsi="Arial" w:cs="Arial"/>
          <w:sz w:val="24"/>
          <w:szCs w:val="24"/>
        </w:rPr>
        <w:t>, doña Ilianna.</w:t>
      </w:r>
      <w:r w:rsidRPr="005B19AE">
        <w:rPr>
          <w:rFonts w:ascii="Arial" w:eastAsia="Segoe UI" w:hAnsi="Arial" w:cs="Arial"/>
          <w:sz w:val="24"/>
          <w:szCs w:val="24"/>
        </w:rPr>
        <w:t xml:space="preserve"> </w:t>
      </w:r>
      <w:r w:rsidR="006D0EAD" w:rsidRPr="005B19AE">
        <w:rPr>
          <w:rFonts w:ascii="Arial" w:eastAsia="Segoe UI" w:hAnsi="Arial" w:cs="Arial"/>
          <w:sz w:val="24"/>
          <w:szCs w:val="24"/>
        </w:rPr>
        <w:t>Q</w:t>
      </w:r>
      <w:r w:rsidRPr="005B19AE">
        <w:rPr>
          <w:rFonts w:ascii="Arial" w:eastAsia="Segoe UI" w:hAnsi="Arial" w:cs="Arial"/>
          <w:sz w:val="24"/>
          <w:szCs w:val="24"/>
        </w:rPr>
        <w:t>uizás nada más para efectos de revisión cuando se genere esta acta, el espíritu de este Consejo Directivo, bueno, de la aprobación del Acta 29</w:t>
      </w:r>
      <w:r w:rsidR="00866B13" w:rsidRPr="005B19AE">
        <w:rPr>
          <w:rFonts w:ascii="Arial" w:eastAsia="Segoe UI" w:hAnsi="Arial" w:cs="Arial"/>
          <w:sz w:val="24"/>
          <w:szCs w:val="24"/>
        </w:rPr>
        <w:t>-07-2026</w:t>
      </w:r>
      <w:r w:rsidRPr="005B19AE">
        <w:rPr>
          <w:rFonts w:ascii="Arial" w:eastAsia="Segoe UI" w:hAnsi="Arial" w:cs="Arial"/>
          <w:sz w:val="24"/>
          <w:szCs w:val="24"/>
        </w:rPr>
        <w:t>, es que los miembros presentes la aprobaron</w:t>
      </w:r>
      <w:r w:rsidR="00866B13" w:rsidRPr="005B19AE">
        <w:rPr>
          <w:rFonts w:ascii="Arial" w:eastAsia="Segoe UI" w:hAnsi="Arial" w:cs="Arial"/>
          <w:sz w:val="24"/>
          <w:szCs w:val="24"/>
        </w:rPr>
        <w:t>,</w:t>
      </w:r>
      <w:r w:rsidRPr="005B19AE">
        <w:rPr>
          <w:rFonts w:ascii="Arial" w:eastAsia="Segoe UI" w:hAnsi="Arial" w:cs="Arial"/>
          <w:sz w:val="24"/>
          <w:szCs w:val="24"/>
        </w:rPr>
        <w:t xml:space="preserve"> y los miembros ausentes se abstuvieron. Lo digo en el marco de que</w:t>
      </w:r>
      <w:r w:rsidR="00866B13" w:rsidRPr="005B19AE">
        <w:rPr>
          <w:rFonts w:ascii="Arial" w:eastAsia="Segoe UI" w:hAnsi="Arial" w:cs="Arial"/>
          <w:sz w:val="24"/>
          <w:szCs w:val="24"/>
        </w:rPr>
        <w:t>, c</w:t>
      </w:r>
      <w:r w:rsidRPr="005B19AE">
        <w:rPr>
          <w:rFonts w:ascii="Arial" w:eastAsia="Segoe UI" w:hAnsi="Arial" w:cs="Arial"/>
          <w:sz w:val="24"/>
          <w:szCs w:val="24"/>
        </w:rPr>
        <w:t xml:space="preserve">reo que </w:t>
      </w:r>
      <w:r w:rsidR="00866B13" w:rsidRPr="005B19AE">
        <w:rPr>
          <w:rFonts w:ascii="Arial" w:eastAsia="Segoe UI" w:hAnsi="Arial" w:cs="Arial"/>
          <w:sz w:val="24"/>
          <w:szCs w:val="24"/>
        </w:rPr>
        <w:t>d</w:t>
      </w:r>
      <w:r w:rsidRPr="005B19AE">
        <w:rPr>
          <w:rFonts w:ascii="Arial" w:eastAsia="Segoe UI" w:hAnsi="Arial" w:cs="Arial"/>
          <w:sz w:val="24"/>
          <w:szCs w:val="24"/>
        </w:rPr>
        <w:t xml:space="preserve">on Freddy la aprobó, pero </w:t>
      </w:r>
      <w:r w:rsidR="00866B13" w:rsidRPr="005B19AE">
        <w:rPr>
          <w:rFonts w:ascii="Arial" w:eastAsia="Segoe UI" w:hAnsi="Arial" w:cs="Arial"/>
          <w:sz w:val="24"/>
          <w:szCs w:val="24"/>
        </w:rPr>
        <w:t>d</w:t>
      </w:r>
      <w:r w:rsidRPr="005B19AE">
        <w:rPr>
          <w:rFonts w:ascii="Arial" w:eastAsia="Segoe UI" w:hAnsi="Arial" w:cs="Arial"/>
          <w:sz w:val="24"/>
          <w:szCs w:val="24"/>
        </w:rPr>
        <w:t>on Freddy lo que correspondía era extenderse</w:t>
      </w:r>
      <w:r w:rsidR="00866B13" w:rsidRPr="005B19AE">
        <w:rPr>
          <w:rFonts w:ascii="Arial" w:eastAsia="Segoe UI" w:hAnsi="Arial" w:cs="Arial"/>
          <w:sz w:val="24"/>
          <w:szCs w:val="24"/>
        </w:rPr>
        <w:t>,</w:t>
      </w:r>
      <w:r w:rsidRPr="005B19AE">
        <w:rPr>
          <w:rFonts w:ascii="Arial" w:eastAsia="Segoe UI" w:hAnsi="Arial" w:cs="Arial"/>
          <w:sz w:val="24"/>
          <w:szCs w:val="24"/>
        </w:rPr>
        <w:t xml:space="preserve"> porque no participó en el Acta 29</w:t>
      </w:r>
      <w:r w:rsidR="00866B13" w:rsidRPr="005B19AE">
        <w:rPr>
          <w:rFonts w:ascii="Arial" w:eastAsia="Segoe UI" w:hAnsi="Arial" w:cs="Arial"/>
          <w:sz w:val="24"/>
          <w:szCs w:val="24"/>
        </w:rPr>
        <w:t>-07-2026</w:t>
      </w:r>
      <w:r w:rsidRPr="005B19AE">
        <w:rPr>
          <w:rFonts w:ascii="Arial" w:eastAsia="Segoe UI" w:hAnsi="Arial" w:cs="Arial"/>
          <w:sz w:val="24"/>
          <w:szCs w:val="24"/>
        </w:rPr>
        <w:t xml:space="preserve">. </w:t>
      </w:r>
    </w:p>
    <w:p w14:paraId="5AD0F276" w14:textId="77777777" w:rsidR="00866B13" w:rsidRPr="005B19AE" w:rsidRDefault="00866B13" w:rsidP="00485972">
      <w:pPr>
        <w:jc w:val="both"/>
        <w:rPr>
          <w:rFonts w:ascii="Arial" w:eastAsia="Segoe UI" w:hAnsi="Arial" w:cs="Arial"/>
          <w:sz w:val="24"/>
          <w:szCs w:val="24"/>
        </w:rPr>
      </w:pPr>
    </w:p>
    <w:p w14:paraId="5BBD3D5A" w14:textId="49C77071" w:rsidR="00485972" w:rsidRPr="005B19AE" w:rsidRDefault="00485972" w:rsidP="00485972">
      <w:pPr>
        <w:jc w:val="both"/>
        <w:rPr>
          <w:rFonts w:ascii="Arial" w:hAnsi="Arial" w:cs="Arial"/>
          <w:sz w:val="24"/>
          <w:szCs w:val="24"/>
        </w:rPr>
      </w:pPr>
      <w:r w:rsidRPr="005B19AE">
        <w:rPr>
          <w:rFonts w:ascii="Arial" w:eastAsia="Segoe UI" w:hAnsi="Arial" w:cs="Arial"/>
          <w:sz w:val="24"/>
          <w:szCs w:val="24"/>
        </w:rPr>
        <w:t>Entonces</w:t>
      </w:r>
      <w:r w:rsidR="00866B13" w:rsidRPr="005B19AE">
        <w:rPr>
          <w:rFonts w:ascii="Arial" w:eastAsia="Segoe UI" w:hAnsi="Arial" w:cs="Arial"/>
          <w:sz w:val="24"/>
          <w:szCs w:val="24"/>
        </w:rPr>
        <w:t>,</w:t>
      </w:r>
      <w:r w:rsidRPr="005B19AE">
        <w:rPr>
          <w:rFonts w:ascii="Arial" w:eastAsia="Segoe UI" w:hAnsi="Arial" w:cs="Arial"/>
          <w:sz w:val="24"/>
          <w:szCs w:val="24"/>
        </w:rPr>
        <w:t xml:space="preserve"> nada más</w:t>
      </w:r>
      <w:r w:rsidR="00866B13" w:rsidRPr="005B19AE">
        <w:rPr>
          <w:rFonts w:ascii="Arial" w:eastAsia="Segoe UI" w:hAnsi="Arial" w:cs="Arial"/>
          <w:sz w:val="24"/>
          <w:szCs w:val="24"/>
        </w:rPr>
        <w:t>,</w:t>
      </w:r>
      <w:r w:rsidRPr="005B19AE">
        <w:rPr>
          <w:rFonts w:ascii="Arial" w:eastAsia="Segoe UI" w:hAnsi="Arial" w:cs="Arial"/>
          <w:sz w:val="24"/>
          <w:szCs w:val="24"/>
        </w:rPr>
        <w:t xml:space="preserve"> si eventualmente cuando se revise, se subsane esa, o sea</w:t>
      </w:r>
      <w:r w:rsidR="00DB4652" w:rsidRPr="005B19AE">
        <w:rPr>
          <w:rFonts w:ascii="Arial" w:eastAsia="Segoe UI" w:hAnsi="Arial" w:cs="Arial"/>
          <w:sz w:val="24"/>
          <w:szCs w:val="24"/>
        </w:rPr>
        <w:t>,</w:t>
      </w:r>
      <w:r w:rsidRPr="005B19AE">
        <w:rPr>
          <w:rFonts w:ascii="Arial" w:eastAsia="Segoe UI" w:hAnsi="Arial" w:cs="Arial"/>
          <w:sz w:val="24"/>
          <w:szCs w:val="24"/>
        </w:rPr>
        <w:t xml:space="preserve"> que la precisión es que queda aprobada por los miembros que participaron</w:t>
      </w:r>
      <w:r w:rsidR="00DB4652" w:rsidRPr="005B19AE">
        <w:rPr>
          <w:rFonts w:ascii="Arial" w:eastAsia="Segoe UI" w:hAnsi="Arial" w:cs="Arial"/>
          <w:sz w:val="24"/>
          <w:szCs w:val="24"/>
        </w:rPr>
        <w:t>,</w:t>
      </w:r>
      <w:r w:rsidRPr="005B19AE">
        <w:rPr>
          <w:rFonts w:ascii="Arial" w:eastAsia="Segoe UI" w:hAnsi="Arial" w:cs="Arial"/>
          <w:sz w:val="24"/>
          <w:szCs w:val="24"/>
        </w:rPr>
        <w:t xml:space="preserve"> y aquellos que no pudieron participar por las razones</w:t>
      </w:r>
      <w:r w:rsidR="00DB4652" w:rsidRPr="005B19AE">
        <w:rPr>
          <w:rFonts w:ascii="Arial" w:eastAsia="Segoe UI" w:hAnsi="Arial" w:cs="Arial"/>
          <w:sz w:val="24"/>
          <w:szCs w:val="24"/>
        </w:rPr>
        <w:t xml:space="preserve"> c</w:t>
      </w:r>
      <w:r w:rsidRPr="005B19AE">
        <w:rPr>
          <w:rFonts w:ascii="Arial" w:eastAsia="Segoe UI" w:hAnsi="Arial" w:cs="Arial"/>
          <w:sz w:val="24"/>
          <w:szCs w:val="24"/>
        </w:rPr>
        <w:t>onsternadas en el acta</w:t>
      </w:r>
      <w:r w:rsidR="00DB4652" w:rsidRPr="005B19AE">
        <w:rPr>
          <w:rFonts w:ascii="Arial" w:eastAsia="Segoe UI" w:hAnsi="Arial" w:cs="Arial"/>
          <w:sz w:val="24"/>
          <w:szCs w:val="24"/>
        </w:rPr>
        <w:t>,</w:t>
      </w:r>
      <w:r w:rsidRPr="005B19AE">
        <w:rPr>
          <w:rFonts w:ascii="Arial" w:eastAsia="Segoe UI" w:hAnsi="Arial" w:cs="Arial"/>
          <w:sz w:val="24"/>
          <w:szCs w:val="24"/>
        </w:rPr>
        <w:t xml:space="preserve"> se abstuvieron, nada más, muchísimas gracias.</w:t>
      </w:r>
    </w:p>
    <w:p w14:paraId="6577B7F5" w14:textId="4F72D7F7" w:rsidR="00DB4652" w:rsidRPr="005B19AE" w:rsidRDefault="00485972" w:rsidP="00485972">
      <w:pPr>
        <w:jc w:val="both"/>
        <w:rPr>
          <w:rFonts w:ascii="Arial" w:eastAsia="Segoe UI" w:hAnsi="Arial" w:cs="Arial"/>
          <w:sz w:val="24"/>
          <w:szCs w:val="24"/>
        </w:rPr>
      </w:pPr>
      <w:r w:rsidRPr="005B19AE">
        <w:rPr>
          <w:rFonts w:ascii="Arial" w:eastAsia="Segoe UI" w:hAnsi="Arial" w:cs="Arial"/>
          <w:b/>
          <w:bCs/>
          <w:sz w:val="24"/>
          <w:szCs w:val="24"/>
        </w:rPr>
        <w:br/>
        <w:t>Ilian</w:t>
      </w:r>
      <w:r w:rsidR="002810A2" w:rsidRPr="005B19AE">
        <w:rPr>
          <w:rFonts w:ascii="Arial" w:eastAsia="Segoe UI" w:hAnsi="Arial" w:cs="Arial"/>
          <w:b/>
          <w:bCs/>
          <w:sz w:val="24"/>
          <w:szCs w:val="24"/>
        </w:rPr>
        <w:t>n</w:t>
      </w:r>
      <w:r w:rsidRPr="005B19AE">
        <w:rPr>
          <w:rFonts w:ascii="Arial" w:eastAsia="Segoe UI" w:hAnsi="Arial" w:cs="Arial"/>
          <w:b/>
          <w:bCs/>
          <w:sz w:val="24"/>
          <w:szCs w:val="24"/>
        </w:rPr>
        <w:t>a Espinoza</w:t>
      </w:r>
      <w:r w:rsidR="00DB4652" w:rsidRPr="005B19AE">
        <w:rPr>
          <w:rFonts w:ascii="Arial" w:eastAsia="Segoe UI" w:hAnsi="Arial" w:cs="Arial"/>
          <w:b/>
          <w:bCs/>
          <w:sz w:val="24"/>
          <w:szCs w:val="24"/>
        </w:rPr>
        <w:t xml:space="preserve">: </w:t>
      </w:r>
      <w:r w:rsidRPr="005B19AE">
        <w:rPr>
          <w:rFonts w:ascii="Arial" w:eastAsia="Segoe UI" w:hAnsi="Arial" w:cs="Arial"/>
          <w:sz w:val="24"/>
          <w:szCs w:val="24"/>
        </w:rPr>
        <w:t>Gracias, don Orlando</w:t>
      </w:r>
      <w:r w:rsidR="00DB4652" w:rsidRPr="005B19AE">
        <w:rPr>
          <w:rFonts w:ascii="Arial" w:eastAsia="Segoe UI" w:hAnsi="Arial" w:cs="Arial"/>
          <w:sz w:val="24"/>
          <w:szCs w:val="24"/>
        </w:rPr>
        <w:t>.</w:t>
      </w:r>
    </w:p>
    <w:p w14:paraId="05E7945E" w14:textId="061EDC3A" w:rsidR="00485972" w:rsidRPr="005B19AE" w:rsidRDefault="00DB4652" w:rsidP="00485972">
      <w:pPr>
        <w:jc w:val="both"/>
        <w:rPr>
          <w:rFonts w:ascii="Arial" w:hAnsi="Arial" w:cs="Arial"/>
          <w:sz w:val="24"/>
          <w:szCs w:val="24"/>
        </w:rPr>
      </w:pPr>
      <w:r w:rsidRPr="005B19AE">
        <w:rPr>
          <w:rFonts w:ascii="Arial" w:eastAsia="Segoe UI" w:hAnsi="Arial" w:cs="Arial"/>
          <w:sz w:val="24"/>
          <w:szCs w:val="24"/>
        </w:rPr>
        <w:t>Adelante</w:t>
      </w:r>
      <w:r w:rsidR="00485972" w:rsidRPr="005B19AE">
        <w:rPr>
          <w:rFonts w:ascii="Arial" w:eastAsia="Segoe UI" w:hAnsi="Arial" w:cs="Arial"/>
          <w:sz w:val="24"/>
          <w:szCs w:val="24"/>
        </w:rPr>
        <w:t>, don Freddy.</w:t>
      </w:r>
    </w:p>
    <w:p w14:paraId="04313244" w14:textId="78A1A208" w:rsidR="00DB4652" w:rsidRPr="005B19AE" w:rsidRDefault="00485972" w:rsidP="00485972">
      <w:pPr>
        <w:jc w:val="both"/>
        <w:rPr>
          <w:rFonts w:ascii="Arial" w:eastAsia="Segoe UI" w:hAnsi="Arial" w:cs="Arial"/>
          <w:sz w:val="24"/>
          <w:szCs w:val="24"/>
        </w:rPr>
      </w:pPr>
      <w:r w:rsidRPr="005B19AE">
        <w:rPr>
          <w:rFonts w:ascii="Arial" w:eastAsia="Segoe UI" w:hAnsi="Arial" w:cs="Arial"/>
          <w:b/>
          <w:bCs/>
          <w:sz w:val="24"/>
          <w:szCs w:val="24"/>
        </w:rPr>
        <w:br/>
        <w:t>F</w:t>
      </w:r>
      <w:r w:rsidR="00DB4652" w:rsidRPr="005B19AE">
        <w:rPr>
          <w:rFonts w:ascii="Arial" w:eastAsia="Segoe UI" w:hAnsi="Arial" w:cs="Arial"/>
          <w:b/>
          <w:bCs/>
          <w:sz w:val="24"/>
          <w:szCs w:val="24"/>
        </w:rPr>
        <w:t xml:space="preserve">reddy Miranda: </w:t>
      </w:r>
      <w:r w:rsidR="00DB4652" w:rsidRPr="005B19AE">
        <w:rPr>
          <w:rFonts w:ascii="Arial" w:eastAsia="Segoe UI" w:hAnsi="Arial" w:cs="Arial"/>
          <w:sz w:val="24"/>
          <w:szCs w:val="24"/>
        </w:rPr>
        <w:t>B</w:t>
      </w:r>
      <w:r w:rsidRPr="005B19AE">
        <w:rPr>
          <w:rFonts w:ascii="Arial" w:eastAsia="Segoe UI" w:hAnsi="Arial" w:cs="Arial"/>
          <w:sz w:val="24"/>
          <w:szCs w:val="24"/>
        </w:rPr>
        <w:t>ueno, no sé</w:t>
      </w:r>
      <w:r w:rsidR="00DB4652" w:rsidRPr="005B19AE">
        <w:rPr>
          <w:rFonts w:ascii="Arial" w:eastAsia="Segoe UI" w:hAnsi="Arial" w:cs="Arial"/>
          <w:sz w:val="24"/>
          <w:szCs w:val="24"/>
        </w:rPr>
        <w:t>,</w:t>
      </w:r>
      <w:r w:rsidRPr="005B19AE">
        <w:rPr>
          <w:rFonts w:ascii="Arial" w:eastAsia="Segoe UI" w:hAnsi="Arial" w:cs="Arial"/>
          <w:sz w:val="24"/>
          <w:szCs w:val="24"/>
        </w:rPr>
        <w:t xml:space="preserve"> esto que acaba de plantear don Orlando, porque yo eventualmente he leído actas en las que no he estado</w:t>
      </w:r>
      <w:r w:rsidR="00DB4652" w:rsidRPr="005B19AE">
        <w:rPr>
          <w:rFonts w:ascii="Arial" w:eastAsia="Segoe UI" w:hAnsi="Arial" w:cs="Arial"/>
          <w:sz w:val="24"/>
          <w:szCs w:val="24"/>
        </w:rPr>
        <w:t>,</w:t>
      </w:r>
      <w:r w:rsidRPr="005B19AE">
        <w:rPr>
          <w:rFonts w:ascii="Arial" w:eastAsia="Segoe UI" w:hAnsi="Arial" w:cs="Arial"/>
          <w:sz w:val="24"/>
          <w:szCs w:val="24"/>
        </w:rPr>
        <w:t xml:space="preserve"> y las he aprobado</w:t>
      </w:r>
      <w:r w:rsidR="00DB4652" w:rsidRPr="005B19AE">
        <w:rPr>
          <w:rFonts w:ascii="Arial" w:eastAsia="Segoe UI" w:hAnsi="Arial" w:cs="Arial"/>
          <w:sz w:val="24"/>
          <w:szCs w:val="24"/>
        </w:rPr>
        <w:t xml:space="preserve">. </w:t>
      </w:r>
      <w:r w:rsidRPr="005B19AE">
        <w:rPr>
          <w:rFonts w:ascii="Arial" w:eastAsia="Segoe UI" w:hAnsi="Arial" w:cs="Arial"/>
          <w:sz w:val="24"/>
          <w:szCs w:val="24"/>
        </w:rPr>
        <w:t xml:space="preserve">Creo que uno no está obligado a abstenerse de aprobar un acta si uno no ha estado, </w:t>
      </w:r>
      <w:r w:rsidR="00DB4652" w:rsidRPr="005B19AE">
        <w:rPr>
          <w:rFonts w:ascii="Arial" w:eastAsia="Segoe UI" w:hAnsi="Arial" w:cs="Arial"/>
          <w:sz w:val="24"/>
          <w:szCs w:val="24"/>
        </w:rPr>
        <w:t>n</w:t>
      </w:r>
      <w:r w:rsidRPr="005B19AE">
        <w:rPr>
          <w:rFonts w:ascii="Arial" w:eastAsia="Segoe UI" w:hAnsi="Arial" w:cs="Arial"/>
          <w:sz w:val="24"/>
          <w:szCs w:val="24"/>
        </w:rPr>
        <w:t>o sé, eso lo pueda aclarar Berny</w:t>
      </w:r>
      <w:r w:rsidR="00DB4652" w:rsidRPr="005B19AE">
        <w:rPr>
          <w:rFonts w:ascii="Arial" w:eastAsia="Segoe UI" w:hAnsi="Arial" w:cs="Arial"/>
          <w:sz w:val="24"/>
          <w:szCs w:val="24"/>
        </w:rPr>
        <w:t>.</w:t>
      </w:r>
    </w:p>
    <w:p w14:paraId="41D27760" w14:textId="77777777" w:rsidR="00DB4652" w:rsidRPr="005B19AE" w:rsidRDefault="00DB4652" w:rsidP="00485972">
      <w:pPr>
        <w:jc w:val="both"/>
        <w:rPr>
          <w:rFonts w:ascii="Arial" w:eastAsia="Segoe UI" w:hAnsi="Arial" w:cs="Arial"/>
          <w:sz w:val="24"/>
          <w:szCs w:val="24"/>
        </w:rPr>
      </w:pPr>
    </w:p>
    <w:p w14:paraId="539ECBBD" w14:textId="77777777" w:rsidR="00AA69D2" w:rsidRPr="005B19AE" w:rsidRDefault="00AA69D2" w:rsidP="00485972">
      <w:pPr>
        <w:jc w:val="both"/>
        <w:rPr>
          <w:rFonts w:ascii="Arial" w:eastAsia="Segoe UI" w:hAnsi="Arial" w:cs="Arial"/>
          <w:sz w:val="24"/>
          <w:szCs w:val="24"/>
        </w:rPr>
      </w:pPr>
      <w:r w:rsidRPr="005B19AE">
        <w:rPr>
          <w:rFonts w:ascii="Arial" w:eastAsia="Segoe UI" w:hAnsi="Arial" w:cs="Arial"/>
          <w:sz w:val="24"/>
          <w:szCs w:val="24"/>
        </w:rPr>
        <w:t>Pedí la palabra por otra razón, no</w:t>
      </w:r>
      <w:r w:rsidR="00485972" w:rsidRPr="005B19AE">
        <w:rPr>
          <w:rFonts w:ascii="Arial" w:eastAsia="Segoe UI" w:hAnsi="Arial" w:cs="Arial"/>
          <w:sz w:val="24"/>
          <w:szCs w:val="24"/>
        </w:rPr>
        <w:t xml:space="preserve"> sé</w:t>
      </w:r>
      <w:r w:rsidRPr="005B19AE">
        <w:rPr>
          <w:rFonts w:ascii="Arial" w:eastAsia="Segoe UI" w:hAnsi="Arial" w:cs="Arial"/>
          <w:sz w:val="24"/>
          <w:szCs w:val="24"/>
        </w:rPr>
        <w:t>,</w:t>
      </w:r>
      <w:r w:rsidR="00485972" w:rsidRPr="005B19AE">
        <w:rPr>
          <w:rFonts w:ascii="Arial" w:eastAsia="Segoe UI" w:hAnsi="Arial" w:cs="Arial"/>
          <w:sz w:val="24"/>
          <w:szCs w:val="24"/>
        </w:rPr>
        <w:t xml:space="preserve"> cómo expresarla bien, pero yo tengo </w:t>
      </w:r>
      <w:r w:rsidRPr="005B19AE">
        <w:rPr>
          <w:rFonts w:ascii="Arial" w:eastAsia="Segoe UI" w:hAnsi="Arial" w:cs="Arial"/>
          <w:sz w:val="24"/>
          <w:szCs w:val="24"/>
        </w:rPr>
        <w:t>e</w:t>
      </w:r>
      <w:r w:rsidR="00485972" w:rsidRPr="005B19AE">
        <w:rPr>
          <w:rFonts w:ascii="Arial" w:eastAsia="Segoe UI" w:hAnsi="Arial" w:cs="Arial"/>
          <w:sz w:val="24"/>
          <w:szCs w:val="24"/>
        </w:rPr>
        <w:t>l temor, ojalá que no se materialice, de que cuando el INE</w:t>
      </w:r>
      <w:r w:rsidRPr="005B19AE">
        <w:rPr>
          <w:rFonts w:ascii="Arial" w:eastAsia="Segoe UI" w:hAnsi="Arial" w:cs="Arial"/>
          <w:sz w:val="24"/>
          <w:szCs w:val="24"/>
        </w:rPr>
        <w:t>C,</w:t>
      </w:r>
      <w:r w:rsidR="00485972" w:rsidRPr="005B19AE">
        <w:rPr>
          <w:rFonts w:ascii="Arial" w:eastAsia="Segoe UI" w:hAnsi="Arial" w:cs="Arial"/>
          <w:sz w:val="24"/>
          <w:szCs w:val="24"/>
        </w:rPr>
        <w:t xml:space="preserve"> saque los datos de la Encuesta Nacional de Hogares, que lo saca más o menos qu</w:t>
      </w:r>
      <w:r w:rsidRPr="005B19AE">
        <w:rPr>
          <w:rFonts w:ascii="Arial" w:eastAsia="Segoe UI" w:hAnsi="Arial" w:cs="Arial"/>
          <w:sz w:val="24"/>
          <w:szCs w:val="24"/>
        </w:rPr>
        <w:t>é, un mes, verdad doña Floribel.</w:t>
      </w:r>
    </w:p>
    <w:p w14:paraId="70F7FED6" w14:textId="77777777" w:rsidR="00AA69D2" w:rsidRPr="005B19AE" w:rsidRDefault="00AA69D2" w:rsidP="00485972">
      <w:pPr>
        <w:jc w:val="both"/>
        <w:rPr>
          <w:rFonts w:ascii="Arial" w:eastAsia="Segoe UI" w:hAnsi="Arial" w:cs="Arial"/>
          <w:sz w:val="24"/>
          <w:szCs w:val="24"/>
        </w:rPr>
      </w:pPr>
    </w:p>
    <w:p w14:paraId="6E1FD9A4" w14:textId="0EF783BA" w:rsidR="00485972" w:rsidRPr="005B19AE" w:rsidRDefault="00485972" w:rsidP="00485972">
      <w:pPr>
        <w:jc w:val="both"/>
        <w:rPr>
          <w:rFonts w:ascii="Arial" w:hAnsi="Arial" w:cs="Arial"/>
          <w:sz w:val="24"/>
          <w:szCs w:val="24"/>
        </w:rPr>
      </w:pPr>
      <w:r w:rsidRPr="005B19AE">
        <w:rPr>
          <w:rFonts w:ascii="Arial" w:eastAsia="Segoe UI" w:hAnsi="Arial" w:cs="Arial"/>
          <w:b/>
          <w:bCs/>
          <w:sz w:val="24"/>
          <w:szCs w:val="24"/>
        </w:rPr>
        <w:t>Floribel M</w:t>
      </w:r>
      <w:r w:rsidR="00AA69D2" w:rsidRPr="005B19AE">
        <w:rPr>
          <w:rFonts w:ascii="Arial" w:eastAsia="Segoe UI" w:hAnsi="Arial" w:cs="Arial"/>
          <w:b/>
          <w:bCs/>
          <w:sz w:val="24"/>
          <w:szCs w:val="24"/>
        </w:rPr>
        <w:t>é</w:t>
      </w:r>
      <w:r w:rsidRPr="005B19AE">
        <w:rPr>
          <w:rFonts w:ascii="Arial" w:eastAsia="Segoe UI" w:hAnsi="Arial" w:cs="Arial"/>
          <w:b/>
          <w:bCs/>
          <w:sz w:val="24"/>
          <w:szCs w:val="24"/>
        </w:rPr>
        <w:t>ndez</w:t>
      </w:r>
      <w:r w:rsidR="00AA69D2" w:rsidRPr="005B19AE">
        <w:rPr>
          <w:rFonts w:ascii="Arial" w:eastAsia="Segoe UI" w:hAnsi="Arial" w:cs="Arial"/>
          <w:b/>
          <w:bCs/>
          <w:sz w:val="24"/>
          <w:szCs w:val="24"/>
        </w:rPr>
        <w:t xml:space="preserve">: </w:t>
      </w:r>
      <w:r w:rsidR="00AA69D2" w:rsidRPr="005B19AE">
        <w:rPr>
          <w:rFonts w:ascii="Arial" w:eastAsia="Segoe UI" w:hAnsi="Arial" w:cs="Arial"/>
          <w:sz w:val="24"/>
          <w:szCs w:val="24"/>
        </w:rPr>
        <w:t>Fi</w:t>
      </w:r>
      <w:r w:rsidRPr="005B19AE">
        <w:rPr>
          <w:rFonts w:ascii="Arial" w:eastAsia="Segoe UI" w:hAnsi="Arial" w:cs="Arial"/>
          <w:sz w:val="24"/>
          <w:szCs w:val="24"/>
        </w:rPr>
        <w:t>nales de octubre.</w:t>
      </w:r>
    </w:p>
    <w:p w14:paraId="26F1C969" w14:textId="05D7E926" w:rsidR="00657AE7" w:rsidRPr="005B19AE" w:rsidRDefault="00DA4B80" w:rsidP="00485972">
      <w:pPr>
        <w:jc w:val="both"/>
        <w:rPr>
          <w:rFonts w:ascii="Arial" w:eastAsia="Segoe UI" w:hAnsi="Arial" w:cs="Arial"/>
          <w:sz w:val="24"/>
          <w:szCs w:val="24"/>
        </w:rPr>
      </w:pPr>
      <w:r w:rsidRPr="005B19AE">
        <w:rPr>
          <w:rFonts w:ascii="Arial" w:eastAsia="Segoe UI" w:hAnsi="Arial" w:cs="Arial"/>
          <w:b/>
          <w:bCs/>
          <w:sz w:val="24"/>
          <w:szCs w:val="24"/>
        </w:rPr>
        <w:lastRenderedPageBreak/>
        <w:t xml:space="preserve">Freddy Miranda: </w:t>
      </w:r>
      <w:r w:rsidR="00485972" w:rsidRPr="005B19AE">
        <w:rPr>
          <w:rFonts w:ascii="Arial" w:eastAsia="Segoe UI" w:hAnsi="Arial" w:cs="Arial"/>
          <w:sz w:val="24"/>
          <w:szCs w:val="24"/>
        </w:rPr>
        <w:t xml:space="preserve">En octubre, </w:t>
      </w:r>
      <w:r w:rsidRPr="005B19AE">
        <w:rPr>
          <w:rFonts w:ascii="Arial" w:eastAsia="Segoe UI" w:hAnsi="Arial" w:cs="Arial"/>
          <w:sz w:val="24"/>
          <w:szCs w:val="24"/>
        </w:rPr>
        <w:t>ok, q</w:t>
      </w:r>
      <w:r w:rsidR="00485972" w:rsidRPr="005B19AE">
        <w:rPr>
          <w:rFonts w:ascii="Arial" w:eastAsia="Segoe UI" w:hAnsi="Arial" w:cs="Arial"/>
          <w:sz w:val="24"/>
          <w:szCs w:val="24"/>
        </w:rPr>
        <w:t>ue cuando salga la pobreza aumente con respecto al año pasado. ¿Por qué razón?</w:t>
      </w:r>
      <w:r w:rsidR="00657AE7" w:rsidRPr="005B19AE">
        <w:rPr>
          <w:rFonts w:ascii="Arial" w:eastAsia="Segoe UI" w:hAnsi="Arial" w:cs="Arial"/>
          <w:sz w:val="24"/>
          <w:szCs w:val="24"/>
        </w:rPr>
        <w:t>, p</w:t>
      </w:r>
      <w:r w:rsidR="00485972" w:rsidRPr="005B19AE">
        <w:rPr>
          <w:rFonts w:ascii="Arial" w:eastAsia="Segoe UI" w:hAnsi="Arial" w:cs="Arial"/>
          <w:sz w:val="24"/>
          <w:szCs w:val="24"/>
        </w:rPr>
        <w:t>orque la situación económica general se ha agravado. Nosotros somos un país este sumamente</w:t>
      </w:r>
      <w:r w:rsidR="00657AE7" w:rsidRPr="005B19AE">
        <w:rPr>
          <w:rFonts w:ascii="Arial" w:eastAsia="Segoe UI" w:hAnsi="Arial" w:cs="Arial"/>
          <w:sz w:val="24"/>
          <w:szCs w:val="24"/>
        </w:rPr>
        <w:t xml:space="preserve"> e</w:t>
      </w:r>
      <w:r w:rsidR="00485972" w:rsidRPr="005B19AE">
        <w:rPr>
          <w:rFonts w:ascii="Arial" w:eastAsia="Segoe UI" w:hAnsi="Arial" w:cs="Arial"/>
          <w:sz w:val="24"/>
          <w:szCs w:val="24"/>
        </w:rPr>
        <w:t>xpuesto</w:t>
      </w:r>
      <w:r w:rsidR="00657AE7" w:rsidRPr="005B19AE">
        <w:rPr>
          <w:rFonts w:ascii="Arial" w:eastAsia="Segoe UI" w:hAnsi="Arial" w:cs="Arial"/>
          <w:sz w:val="24"/>
          <w:szCs w:val="24"/>
        </w:rPr>
        <w:t>,</w:t>
      </w:r>
      <w:r w:rsidR="00485972" w:rsidRPr="005B19AE">
        <w:rPr>
          <w:rFonts w:ascii="Arial" w:eastAsia="Segoe UI" w:hAnsi="Arial" w:cs="Arial"/>
          <w:sz w:val="24"/>
          <w:szCs w:val="24"/>
        </w:rPr>
        <w:t xml:space="preserve"> en el sentido de que las variables externas nos golpean de una manera importante</w:t>
      </w:r>
      <w:r w:rsidR="00657AE7" w:rsidRPr="005B19AE">
        <w:rPr>
          <w:rFonts w:ascii="Arial" w:eastAsia="Segoe UI" w:hAnsi="Arial" w:cs="Arial"/>
          <w:sz w:val="24"/>
          <w:szCs w:val="24"/>
        </w:rPr>
        <w:t>,</w:t>
      </w:r>
      <w:r w:rsidR="00485972" w:rsidRPr="005B19AE">
        <w:rPr>
          <w:rFonts w:ascii="Arial" w:eastAsia="Segoe UI" w:hAnsi="Arial" w:cs="Arial"/>
          <w:sz w:val="24"/>
          <w:szCs w:val="24"/>
        </w:rPr>
        <w:t xml:space="preserve"> y afecta nuestra economía. Nosotros dependemos mucho de lo que ocurre en el resto del entorno internacional</w:t>
      </w:r>
      <w:r w:rsidR="00657AE7" w:rsidRPr="005B19AE">
        <w:rPr>
          <w:rFonts w:ascii="Arial" w:eastAsia="Segoe UI" w:hAnsi="Arial" w:cs="Arial"/>
          <w:sz w:val="24"/>
          <w:szCs w:val="24"/>
        </w:rPr>
        <w:t>,</w:t>
      </w:r>
      <w:r w:rsidR="00485972" w:rsidRPr="005B19AE">
        <w:rPr>
          <w:rFonts w:ascii="Arial" w:eastAsia="Segoe UI" w:hAnsi="Arial" w:cs="Arial"/>
          <w:sz w:val="24"/>
          <w:szCs w:val="24"/>
        </w:rPr>
        <w:t xml:space="preserve"> para el funcionamiento de nuestra economía</w:t>
      </w:r>
      <w:r w:rsidR="00657AE7" w:rsidRPr="005B19AE">
        <w:rPr>
          <w:rFonts w:ascii="Arial" w:eastAsia="Segoe UI" w:hAnsi="Arial" w:cs="Arial"/>
          <w:sz w:val="24"/>
          <w:szCs w:val="24"/>
        </w:rPr>
        <w:t>, y</w:t>
      </w:r>
      <w:r w:rsidR="00485972" w:rsidRPr="005B19AE">
        <w:rPr>
          <w:rFonts w:ascii="Arial" w:eastAsia="Segoe UI" w:hAnsi="Arial" w:cs="Arial"/>
          <w:sz w:val="24"/>
          <w:szCs w:val="24"/>
        </w:rPr>
        <w:t xml:space="preserve"> esto se ha agravado, se ha agravado. </w:t>
      </w:r>
    </w:p>
    <w:p w14:paraId="3D4ADA1A" w14:textId="77777777" w:rsidR="00657AE7" w:rsidRPr="005B19AE" w:rsidRDefault="00657AE7" w:rsidP="00485972">
      <w:pPr>
        <w:jc w:val="both"/>
        <w:rPr>
          <w:rFonts w:ascii="Arial" w:eastAsia="Segoe UI" w:hAnsi="Arial" w:cs="Arial"/>
          <w:sz w:val="24"/>
          <w:szCs w:val="24"/>
        </w:rPr>
      </w:pPr>
    </w:p>
    <w:p w14:paraId="65AFED1F" w14:textId="35954294" w:rsidR="00E84E69" w:rsidRPr="005B19AE" w:rsidRDefault="00485972" w:rsidP="00485972">
      <w:pPr>
        <w:jc w:val="both"/>
        <w:rPr>
          <w:rFonts w:ascii="Arial" w:eastAsia="Segoe UI" w:hAnsi="Arial" w:cs="Arial"/>
          <w:sz w:val="24"/>
          <w:szCs w:val="24"/>
        </w:rPr>
      </w:pPr>
      <w:r w:rsidRPr="005B19AE">
        <w:rPr>
          <w:rFonts w:ascii="Arial" w:eastAsia="Segoe UI" w:hAnsi="Arial" w:cs="Arial"/>
          <w:sz w:val="24"/>
          <w:szCs w:val="24"/>
        </w:rPr>
        <w:t>Y</w:t>
      </w:r>
      <w:r w:rsidR="00657AE7" w:rsidRPr="005B19AE">
        <w:rPr>
          <w:rFonts w:ascii="Arial" w:eastAsia="Segoe UI" w:hAnsi="Arial" w:cs="Arial"/>
          <w:sz w:val="24"/>
          <w:szCs w:val="24"/>
        </w:rPr>
        <w:t>,</w:t>
      </w:r>
      <w:r w:rsidRPr="005B19AE">
        <w:rPr>
          <w:rFonts w:ascii="Arial" w:eastAsia="Segoe UI" w:hAnsi="Arial" w:cs="Arial"/>
          <w:sz w:val="24"/>
          <w:szCs w:val="24"/>
        </w:rPr>
        <w:t xml:space="preserve"> yo siempre he pensado que, efectivamente, más que lo que hace el Estado con los subsidios y todas estas cosas, lo que realmente reduce estructuralmente la pobreza son las grandes variables macroeconómicas.</w:t>
      </w:r>
      <w:r w:rsidR="00657AE7" w:rsidRPr="005B19AE">
        <w:rPr>
          <w:rFonts w:ascii="Arial" w:eastAsia="Segoe UI" w:hAnsi="Arial" w:cs="Arial"/>
          <w:sz w:val="24"/>
          <w:szCs w:val="24"/>
        </w:rPr>
        <w:t xml:space="preserve"> </w:t>
      </w:r>
      <w:r w:rsidRPr="005B19AE">
        <w:rPr>
          <w:rFonts w:ascii="Arial" w:eastAsia="Segoe UI" w:hAnsi="Arial" w:cs="Arial"/>
          <w:sz w:val="24"/>
          <w:szCs w:val="24"/>
        </w:rPr>
        <w:t xml:space="preserve">Es decir, la sanidad, temas como el empleo, el ingreso, </w:t>
      </w:r>
      <w:r w:rsidR="007819BF" w:rsidRPr="005B19AE">
        <w:rPr>
          <w:rFonts w:ascii="Arial" w:eastAsia="Segoe UI" w:hAnsi="Arial" w:cs="Arial"/>
          <w:sz w:val="24"/>
          <w:szCs w:val="24"/>
        </w:rPr>
        <w:t>etc.</w:t>
      </w:r>
      <w:r w:rsidR="00E84E69" w:rsidRPr="005B19AE">
        <w:rPr>
          <w:rFonts w:ascii="Arial" w:eastAsia="Segoe UI" w:hAnsi="Arial" w:cs="Arial"/>
          <w:sz w:val="24"/>
          <w:szCs w:val="24"/>
        </w:rPr>
        <w:t>, por</w:t>
      </w:r>
      <w:r w:rsidRPr="005B19AE">
        <w:rPr>
          <w:rFonts w:ascii="Arial" w:eastAsia="Segoe UI" w:hAnsi="Arial" w:cs="Arial"/>
          <w:sz w:val="24"/>
          <w:szCs w:val="24"/>
        </w:rPr>
        <w:t xml:space="preserve"> ejemplo</w:t>
      </w:r>
      <w:r w:rsidR="00847C49" w:rsidRPr="005B19AE">
        <w:rPr>
          <w:rFonts w:ascii="Arial" w:eastAsia="Segoe UI" w:hAnsi="Arial" w:cs="Arial"/>
          <w:sz w:val="24"/>
          <w:szCs w:val="24"/>
        </w:rPr>
        <w:t>, e</w:t>
      </w:r>
      <w:r w:rsidRPr="005B19AE">
        <w:rPr>
          <w:rFonts w:ascii="Arial" w:eastAsia="Segoe UI" w:hAnsi="Arial" w:cs="Arial"/>
          <w:sz w:val="24"/>
          <w:szCs w:val="24"/>
        </w:rPr>
        <w:t xml:space="preserve">l aumento del ingreso de </w:t>
      </w:r>
      <w:r w:rsidR="007819BF" w:rsidRPr="005B19AE">
        <w:rPr>
          <w:rFonts w:ascii="Arial" w:eastAsia="Segoe UI" w:hAnsi="Arial" w:cs="Arial"/>
          <w:sz w:val="24"/>
          <w:szCs w:val="24"/>
        </w:rPr>
        <w:t>las familias</w:t>
      </w:r>
      <w:r w:rsidRPr="005B19AE">
        <w:rPr>
          <w:rFonts w:ascii="Arial" w:eastAsia="Segoe UI" w:hAnsi="Arial" w:cs="Arial"/>
          <w:sz w:val="24"/>
          <w:szCs w:val="24"/>
        </w:rPr>
        <w:t xml:space="preserve"> por la vía de la devaluación del dólar ha sido sumamente importante la reducción de la</w:t>
      </w:r>
      <w:r w:rsidR="00847C49" w:rsidRPr="005B19AE">
        <w:rPr>
          <w:rFonts w:ascii="Arial" w:eastAsia="Segoe UI" w:hAnsi="Arial" w:cs="Arial"/>
          <w:sz w:val="24"/>
          <w:szCs w:val="24"/>
        </w:rPr>
        <w:t xml:space="preserve"> </w:t>
      </w:r>
      <w:r w:rsidRPr="005B19AE">
        <w:rPr>
          <w:rFonts w:ascii="Arial" w:eastAsia="Segoe UI" w:hAnsi="Arial" w:cs="Arial"/>
          <w:sz w:val="24"/>
          <w:szCs w:val="24"/>
        </w:rPr>
        <w:t xml:space="preserve">pobreza el año pasado en los datos de pobreza, porque es un efecto que se extiende por toda la geografía nacional, </w:t>
      </w:r>
      <w:r w:rsidR="00E84E69" w:rsidRPr="005B19AE">
        <w:rPr>
          <w:rFonts w:ascii="Arial" w:eastAsia="Segoe UI" w:hAnsi="Arial" w:cs="Arial"/>
          <w:sz w:val="24"/>
          <w:szCs w:val="24"/>
        </w:rPr>
        <w:t>n</w:t>
      </w:r>
      <w:r w:rsidRPr="005B19AE">
        <w:rPr>
          <w:rFonts w:ascii="Arial" w:eastAsia="Segoe UI" w:hAnsi="Arial" w:cs="Arial"/>
          <w:sz w:val="24"/>
          <w:szCs w:val="24"/>
        </w:rPr>
        <w:t>o sé</w:t>
      </w:r>
      <w:r w:rsidR="00E84E69" w:rsidRPr="005B19AE">
        <w:rPr>
          <w:rFonts w:ascii="Arial" w:eastAsia="Segoe UI" w:hAnsi="Arial" w:cs="Arial"/>
          <w:sz w:val="24"/>
          <w:szCs w:val="24"/>
        </w:rPr>
        <w:t>, y</w:t>
      </w:r>
      <w:r w:rsidRPr="005B19AE">
        <w:rPr>
          <w:rFonts w:ascii="Arial" w:eastAsia="Segoe UI" w:hAnsi="Arial" w:cs="Arial"/>
          <w:sz w:val="24"/>
          <w:szCs w:val="24"/>
        </w:rPr>
        <w:t xml:space="preserve"> afecta el ingreso de toda la población, no por regiones, no por partes, sino en general, y aumenta la capacidad adquisitiva</w:t>
      </w:r>
      <w:r w:rsidR="00E84E69" w:rsidRPr="005B19AE">
        <w:rPr>
          <w:rFonts w:ascii="Arial" w:eastAsia="Segoe UI" w:hAnsi="Arial" w:cs="Arial"/>
          <w:sz w:val="24"/>
          <w:szCs w:val="24"/>
        </w:rPr>
        <w:t>.</w:t>
      </w:r>
    </w:p>
    <w:p w14:paraId="173D19A7" w14:textId="77777777" w:rsidR="00E84E69" w:rsidRPr="005B19AE" w:rsidRDefault="00E84E69" w:rsidP="00485972">
      <w:pPr>
        <w:jc w:val="both"/>
        <w:rPr>
          <w:rFonts w:ascii="Arial" w:eastAsia="Segoe UI" w:hAnsi="Arial" w:cs="Arial"/>
          <w:sz w:val="24"/>
          <w:szCs w:val="24"/>
        </w:rPr>
      </w:pPr>
    </w:p>
    <w:p w14:paraId="1D174880" w14:textId="5C09E17C" w:rsidR="008614AE" w:rsidRPr="005B19AE" w:rsidRDefault="00485972" w:rsidP="00485972">
      <w:pPr>
        <w:jc w:val="both"/>
        <w:rPr>
          <w:rFonts w:ascii="Arial" w:eastAsia="Segoe UI" w:hAnsi="Arial" w:cs="Arial"/>
          <w:sz w:val="24"/>
          <w:szCs w:val="24"/>
        </w:rPr>
      </w:pPr>
      <w:r w:rsidRPr="005B19AE">
        <w:rPr>
          <w:rFonts w:ascii="Arial" w:eastAsia="Segoe UI" w:hAnsi="Arial" w:cs="Arial"/>
          <w:sz w:val="24"/>
          <w:szCs w:val="24"/>
        </w:rPr>
        <w:t>Nosotros ahora experimentamos una situación inversa</w:t>
      </w:r>
      <w:r w:rsidR="00E84E69" w:rsidRPr="005B19AE">
        <w:rPr>
          <w:rFonts w:ascii="Arial" w:eastAsia="Segoe UI" w:hAnsi="Arial" w:cs="Arial"/>
          <w:sz w:val="24"/>
          <w:szCs w:val="24"/>
        </w:rPr>
        <w:t>, h</w:t>
      </w:r>
      <w:r w:rsidRPr="005B19AE">
        <w:rPr>
          <w:rFonts w:ascii="Arial" w:eastAsia="Segoe UI" w:hAnsi="Arial" w:cs="Arial"/>
          <w:sz w:val="24"/>
          <w:szCs w:val="24"/>
        </w:rPr>
        <w:t>ay una serie de precios que han venido aumentando</w:t>
      </w:r>
      <w:r w:rsidR="00E84E69" w:rsidRPr="005B19AE">
        <w:rPr>
          <w:rFonts w:ascii="Arial" w:eastAsia="Segoe UI" w:hAnsi="Arial" w:cs="Arial"/>
          <w:sz w:val="24"/>
          <w:szCs w:val="24"/>
        </w:rPr>
        <w:t>,</w:t>
      </w:r>
      <w:r w:rsidRPr="005B19AE">
        <w:rPr>
          <w:rFonts w:ascii="Arial" w:eastAsia="Segoe UI" w:hAnsi="Arial" w:cs="Arial"/>
          <w:sz w:val="24"/>
          <w:szCs w:val="24"/>
        </w:rPr>
        <w:t xml:space="preserve"> que afectan los costos generales</w:t>
      </w:r>
      <w:r w:rsidR="00E84E69" w:rsidRPr="005B19AE">
        <w:rPr>
          <w:rFonts w:ascii="Arial" w:eastAsia="Segoe UI" w:hAnsi="Arial" w:cs="Arial"/>
          <w:sz w:val="24"/>
          <w:szCs w:val="24"/>
        </w:rPr>
        <w:t xml:space="preserve"> e</w:t>
      </w:r>
      <w:r w:rsidRPr="005B19AE">
        <w:rPr>
          <w:rFonts w:ascii="Arial" w:eastAsia="Segoe UI" w:hAnsi="Arial" w:cs="Arial"/>
          <w:sz w:val="24"/>
          <w:szCs w:val="24"/>
        </w:rPr>
        <w:t>n la sociedad, como es el precio de los combustibles por lo que está ocurriendo en esta guerra</w:t>
      </w:r>
      <w:r w:rsidR="00E84E69" w:rsidRPr="005B19AE">
        <w:rPr>
          <w:rFonts w:ascii="Arial" w:eastAsia="Segoe UI" w:hAnsi="Arial" w:cs="Arial"/>
          <w:sz w:val="24"/>
          <w:szCs w:val="24"/>
        </w:rPr>
        <w:t xml:space="preserve"> que está ocurriendo </w:t>
      </w:r>
      <w:r w:rsidRPr="005B19AE">
        <w:rPr>
          <w:rFonts w:ascii="Arial" w:eastAsia="Segoe UI" w:hAnsi="Arial" w:cs="Arial"/>
          <w:sz w:val="24"/>
          <w:szCs w:val="24"/>
        </w:rPr>
        <w:t>en Oriente, Irán, Israel, Estados Unidos, etcétera.</w:t>
      </w:r>
      <w:r w:rsidR="00E84E69" w:rsidRPr="005B19AE">
        <w:rPr>
          <w:rFonts w:ascii="Arial" w:eastAsia="Segoe UI" w:hAnsi="Arial" w:cs="Arial"/>
          <w:sz w:val="24"/>
          <w:szCs w:val="24"/>
        </w:rPr>
        <w:t>, e</w:t>
      </w:r>
      <w:r w:rsidRPr="005B19AE">
        <w:rPr>
          <w:rFonts w:ascii="Arial" w:eastAsia="Segoe UI" w:hAnsi="Arial" w:cs="Arial"/>
          <w:sz w:val="24"/>
          <w:szCs w:val="24"/>
        </w:rPr>
        <w:t xml:space="preserve">l </w:t>
      </w:r>
      <w:r w:rsidR="00E84E69" w:rsidRPr="005B19AE">
        <w:rPr>
          <w:rFonts w:ascii="Arial" w:eastAsia="Segoe UI" w:hAnsi="Arial" w:cs="Arial"/>
          <w:sz w:val="24"/>
          <w:szCs w:val="24"/>
        </w:rPr>
        <w:t>E</w:t>
      </w:r>
      <w:r w:rsidRPr="005B19AE">
        <w:rPr>
          <w:rFonts w:ascii="Arial" w:eastAsia="Segoe UI" w:hAnsi="Arial" w:cs="Arial"/>
          <w:sz w:val="24"/>
          <w:szCs w:val="24"/>
        </w:rPr>
        <w:t>strecho de Ormuz</w:t>
      </w:r>
      <w:r w:rsidR="00E84E69" w:rsidRPr="005B19AE">
        <w:rPr>
          <w:rFonts w:ascii="Arial" w:eastAsia="Segoe UI" w:hAnsi="Arial" w:cs="Arial"/>
          <w:sz w:val="24"/>
          <w:szCs w:val="24"/>
        </w:rPr>
        <w:t>,</w:t>
      </w:r>
      <w:r w:rsidRPr="005B19AE">
        <w:rPr>
          <w:rFonts w:ascii="Arial" w:eastAsia="Segoe UI" w:hAnsi="Arial" w:cs="Arial"/>
          <w:sz w:val="24"/>
          <w:szCs w:val="24"/>
        </w:rPr>
        <w:t xml:space="preserve"> y todo eso</w:t>
      </w:r>
      <w:r w:rsidR="00F54E7E" w:rsidRPr="005B19AE">
        <w:rPr>
          <w:rFonts w:ascii="Arial" w:eastAsia="Segoe UI" w:hAnsi="Arial" w:cs="Arial"/>
          <w:sz w:val="24"/>
          <w:szCs w:val="24"/>
        </w:rPr>
        <w:t>,</w:t>
      </w:r>
      <w:r w:rsidRPr="005B19AE">
        <w:rPr>
          <w:rFonts w:ascii="Arial" w:eastAsia="Segoe UI" w:hAnsi="Arial" w:cs="Arial"/>
          <w:sz w:val="24"/>
          <w:szCs w:val="24"/>
        </w:rPr>
        <w:t xml:space="preserve"> nos termina golpeando a nosotros</w:t>
      </w:r>
      <w:r w:rsidR="00F54E7E" w:rsidRPr="005B19AE">
        <w:rPr>
          <w:rFonts w:ascii="Arial" w:eastAsia="Segoe UI" w:hAnsi="Arial" w:cs="Arial"/>
          <w:sz w:val="24"/>
          <w:szCs w:val="24"/>
        </w:rPr>
        <w:t xml:space="preserve"> b</w:t>
      </w:r>
      <w:r w:rsidRPr="005B19AE">
        <w:rPr>
          <w:rFonts w:ascii="Arial" w:eastAsia="Segoe UI" w:hAnsi="Arial" w:cs="Arial"/>
          <w:sz w:val="24"/>
          <w:szCs w:val="24"/>
        </w:rPr>
        <w:t>astante</w:t>
      </w:r>
      <w:r w:rsidR="00F54E7E" w:rsidRPr="005B19AE">
        <w:rPr>
          <w:rFonts w:ascii="Arial" w:eastAsia="Segoe UI" w:hAnsi="Arial" w:cs="Arial"/>
          <w:sz w:val="24"/>
          <w:szCs w:val="24"/>
        </w:rPr>
        <w:t>. P</w:t>
      </w:r>
      <w:r w:rsidRPr="005B19AE">
        <w:rPr>
          <w:rFonts w:ascii="Arial" w:eastAsia="Segoe UI" w:hAnsi="Arial" w:cs="Arial"/>
          <w:sz w:val="24"/>
          <w:szCs w:val="24"/>
        </w:rPr>
        <w:t>ero</w:t>
      </w:r>
      <w:r w:rsidR="00F54E7E" w:rsidRPr="005B19AE">
        <w:rPr>
          <w:rFonts w:ascii="Arial" w:eastAsia="Segoe UI" w:hAnsi="Arial" w:cs="Arial"/>
          <w:sz w:val="24"/>
          <w:szCs w:val="24"/>
        </w:rPr>
        <w:t>,</w:t>
      </w:r>
      <w:r w:rsidRPr="005B19AE">
        <w:rPr>
          <w:rFonts w:ascii="Arial" w:eastAsia="Segoe UI" w:hAnsi="Arial" w:cs="Arial"/>
          <w:sz w:val="24"/>
          <w:szCs w:val="24"/>
        </w:rPr>
        <w:t xml:space="preserve"> además</w:t>
      </w:r>
      <w:r w:rsidR="00F54E7E" w:rsidRPr="005B19AE">
        <w:rPr>
          <w:rFonts w:ascii="Arial" w:eastAsia="Segoe UI" w:hAnsi="Arial" w:cs="Arial"/>
          <w:sz w:val="24"/>
          <w:szCs w:val="24"/>
        </w:rPr>
        <w:t>,</w:t>
      </w:r>
      <w:r w:rsidRPr="005B19AE">
        <w:rPr>
          <w:rFonts w:ascii="Arial" w:eastAsia="Segoe UI" w:hAnsi="Arial" w:cs="Arial"/>
          <w:sz w:val="24"/>
          <w:szCs w:val="24"/>
        </w:rPr>
        <w:t xml:space="preserve"> se combina otra cosa</w:t>
      </w:r>
      <w:r w:rsidR="00F54E7E" w:rsidRPr="005B19AE">
        <w:rPr>
          <w:rFonts w:ascii="Arial" w:eastAsia="Segoe UI" w:hAnsi="Arial" w:cs="Arial"/>
          <w:sz w:val="24"/>
          <w:szCs w:val="24"/>
        </w:rPr>
        <w:t>, la</w:t>
      </w:r>
      <w:r w:rsidRPr="005B19AE">
        <w:rPr>
          <w:rFonts w:ascii="Arial" w:eastAsia="Segoe UI" w:hAnsi="Arial" w:cs="Arial"/>
          <w:sz w:val="24"/>
          <w:szCs w:val="24"/>
        </w:rPr>
        <w:t xml:space="preserve"> Asamblea Legislativa anterior fue bastante irresponsable en el manejo del tema tributario, es decir, ellos tomaron una serie de decisiones de reducción de ciertos ingresos que nos están pasando la factura ahora</w:t>
      </w:r>
      <w:r w:rsidR="008614AE" w:rsidRPr="005B19AE">
        <w:rPr>
          <w:rFonts w:ascii="Arial" w:eastAsia="Segoe UI" w:hAnsi="Arial" w:cs="Arial"/>
          <w:sz w:val="24"/>
          <w:szCs w:val="24"/>
        </w:rPr>
        <w:t xml:space="preserve"> e</w:t>
      </w:r>
      <w:r w:rsidRPr="005B19AE">
        <w:rPr>
          <w:rFonts w:ascii="Arial" w:eastAsia="Segoe UI" w:hAnsi="Arial" w:cs="Arial"/>
          <w:sz w:val="24"/>
          <w:szCs w:val="24"/>
        </w:rPr>
        <w:t>n cuanto a la capacidad de</w:t>
      </w:r>
      <w:r w:rsidR="008614AE" w:rsidRPr="005B19AE">
        <w:rPr>
          <w:rFonts w:ascii="Arial" w:eastAsia="Segoe UI" w:hAnsi="Arial" w:cs="Arial"/>
          <w:sz w:val="24"/>
          <w:szCs w:val="24"/>
        </w:rPr>
        <w:t>l</w:t>
      </w:r>
      <w:r w:rsidRPr="005B19AE">
        <w:rPr>
          <w:rFonts w:ascii="Arial" w:eastAsia="Segoe UI" w:hAnsi="Arial" w:cs="Arial"/>
          <w:sz w:val="24"/>
          <w:szCs w:val="24"/>
        </w:rPr>
        <w:t xml:space="preserve"> Estado para acumular recursos mediante el cobro de impuestos y de tasas</w:t>
      </w:r>
      <w:r w:rsidR="008614AE" w:rsidRPr="005B19AE">
        <w:rPr>
          <w:rFonts w:ascii="Arial" w:eastAsia="Segoe UI" w:hAnsi="Arial" w:cs="Arial"/>
          <w:sz w:val="24"/>
          <w:szCs w:val="24"/>
        </w:rPr>
        <w:t xml:space="preserve">, es decir, </w:t>
      </w:r>
      <w:r w:rsidRPr="005B19AE">
        <w:rPr>
          <w:rFonts w:ascii="Arial" w:eastAsia="Segoe UI" w:hAnsi="Arial" w:cs="Arial"/>
          <w:sz w:val="24"/>
          <w:szCs w:val="24"/>
        </w:rPr>
        <w:t xml:space="preserve">el entorno está complicadito. </w:t>
      </w:r>
    </w:p>
    <w:p w14:paraId="7359EDEF" w14:textId="77777777" w:rsidR="008614AE" w:rsidRPr="005B19AE" w:rsidRDefault="008614AE" w:rsidP="00485972">
      <w:pPr>
        <w:jc w:val="both"/>
        <w:rPr>
          <w:rFonts w:ascii="Arial" w:eastAsia="Segoe UI" w:hAnsi="Arial" w:cs="Arial"/>
          <w:sz w:val="24"/>
          <w:szCs w:val="24"/>
        </w:rPr>
      </w:pPr>
    </w:p>
    <w:p w14:paraId="57D525D3" w14:textId="77777777" w:rsidR="00BC15A6" w:rsidRPr="005B19AE" w:rsidRDefault="00485972" w:rsidP="00485972">
      <w:pPr>
        <w:jc w:val="both"/>
        <w:rPr>
          <w:rFonts w:ascii="Arial" w:eastAsia="Segoe UI" w:hAnsi="Arial" w:cs="Arial"/>
          <w:sz w:val="24"/>
          <w:szCs w:val="24"/>
        </w:rPr>
      </w:pPr>
      <w:r w:rsidRPr="005B19AE">
        <w:rPr>
          <w:rFonts w:ascii="Arial" w:eastAsia="Segoe UI" w:hAnsi="Arial" w:cs="Arial"/>
          <w:sz w:val="24"/>
          <w:szCs w:val="24"/>
        </w:rPr>
        <w:t>Entonces, yo lo que quería plantear es</w:t>
      </w:r>
      <w:r w:rsidR="00BC15A6" w:rsidRPr="005B19AE">
        <w:rPr>
          <w:rFonts w:ascii="Arial" w:eastAsia="Segoe UI" w:hAnsi="Arial" w:cs="Arial"/>
          <w:sz w:val="24"/>
          <w:szCs w:val="24"/>
        </w:rPr>
        <w:t xml:space="preserve">, </w:t>
      </w:r>
      <w:r w:rsidRPr="005B19AE">
        <w:rPr>
          <w:rFonts w:ascii="Arial" w:eastAsia="Segoe UI" w:hAnsi="Arial" w:cs="Arial"/>
          <w:sz w:val="24"/>
          <w:szCs w:val="24"/>
        </w:rPr>
        <w:t xml:space="preserve">si es posible que </w:t>
      </w:r>
      <w:r w:rsidR="00BC15A6" w:rsidRPr="005B19AE">
        <w:rPr>
          <w:rFonts w:ascii="Arial" w:eastAsia="Segoe UI" w:hAnsi="Arial" w:cs="Arial"/>
          <w:sz w:val="24"/>
          <w:szCs w:val="24"/>
        </w:rPr>
        <w:t>P</w:t>
      </w:r>
      <w:r w:rsidRPr="005B19AE">
        <w:rPr>
          <w:rFonts w:ascii="Arial" w:eastAsia="Segoe UI" w:hAnsi="Arial" w:cs="Arial"/>
          <w:sz w:val="24"/>
          <w:szCs w:val="24"/>
        </w:rPr>
        <w:t>lanificación</w:t>
      </w:r>
      <w:r w:rsidR="00BC15A6" w:rsidRPr="005B19AE">
        <w:rPr>
          <w:rFonts w:ascii="Arial" w:eastAsia="Segoe UI" w:hAnsi="Arial" w:cs="Arial"/>
          <w:sz w:val="24"/>
          <w:szCs w:val="24"/>
        </w:rPr>
        <w:t>, c</w:t>
      </w:r>
      <w:r w:rsidRPr="005B19AE">
        <w:rPr>
          <w:rFonts w:ascii="Arial" w:eastAsia="Segoe UI" w:hAnsi="Arial" w:cs="Arial"/>
          <w:sz w:val="24"/>
          <w:szCs w:val="24"/>
        </w:rPr>
        <w:t>reo que es la unidad que debería encargarse de eso</w:t>
      </w:r>
      <w:r w:rsidR="00BC15A6" w:rsidRPr="005B19AE">
        <w:rPr>
          <w:rFonts w:ascii="Arial" w:eastAsia="Segoe UI" w:hAnsi="Arial" w:cs="Arial"/>
          <w:sz w:val="24"/>
          <w:szCs w:val="24"/>
        </w:rPr>
        <w:t>, h</w:t>
      </w:r>
      <w:r w:rsidRPr="005B19AE">
        <w:rPr>
          <w:rFonts w:ascii="Arial" w:eastAsia="Segoe UI" w:hAnsi="Arial" w:cs="Arial"/>
          <w:sz w:val="24"/>
          <w:szCs w:val="24"/>
        </w:rPr>
        <w:t>icier</w:t>
      </w:r>
      <w:r w:rsidR="00BC15A6" w:rsidRPr="005B19AE">
        <w:rPr>
          <w:rFonts w:ascii="Arial" w:eastAsia="Segoe UI" w:hAnsi="Arial" w:cs="Arial"/>
          <w:sz w:val="24"/>
          <w:szCs w:val="24"/>
        </w:rPr>
        <w:t>a</w:t>
      </w:r>
      <w:r w:rsidRPr="005B19AE">
        <w:rPr>
          <w:rFonts w:ascii="Arial" w:eastAsia="Segoe UI" w:hAnsi="Arial" w:cs="Arial"/>
          <w:sz w:val="24"/>
          <w:szCs w:val="24"/>
        </w:rPr>
        <w:t xml:space="preserve"> análisis de este </w:t>
      </w:r>
      <w:r w:rsidR="00BC15A6" w:rsidRPr="005B19AE">
        <w:rPr>
          <w:rFonts w:ascii="Arial" w:eastAsia="Segoe UI" w:hAnsi="Arial" w:cs="Arial"/>
          <w:sz w:val="24"/>
          <w:szCs w:val="24"/>
        </w:rPr>
        <w:t>entorno, y</w:t>
      </w:r>
      <w:r w:rsidRPr="005B19AE">
        <w:rPr>
          <w:rFonts w:ascii="Arial" w:eastAsia="Segoe UI" w:hAnsi="Arial" w:cs="Arial"/>
          <w:sz w:val="24"/>
          <w:szCs w:val="24"/>
        </w:rPr>
        <w:t xml:space="preserve"> nos indicara </w:t>
      </w:r>
      <w:r w:rsidR="00BC15A6" w:rsidRPr="005B19AE">
        <w:rPr>
          <w:rFonts w:ascii="Arial" w:eastAsia="Segoe UI" w:hAnsi="Arial" w:cs="Arial"/>
          <w:sz w:val="24"/>
          <w:szCs w:val="24"/>
        </w:rPr>
        <w:t>¿</w:t>
      </w:r>
      <w:r w:rsidRPr="005B19AE">
        <w:rPr>
          <w:rFonts w:ascii="Arial" w:eastAsia="Segoe UI" w:hAnsi="Arial" w:cs="Arial"/>
          <w:sz w:val="24"/>
          <w:szCs w:val="24"/>
        </w:rPr>
        <w:t>cuál es el comportamiento esperable</w:t>
      </w:r>
      <w:r w:rsidR="00BC15A6" w:rsidRPr="005B19AE">
        <w:rPr>
          <w:rFonts w:ascii="Arial" w:eastAsia="Segoe UI" w:hAnsi="Arial" w:cs="Arial"/>
          <w:sz w:val="24"/>
          <w:szCs w:val="24"/>
        </w:rPr>
        <w:t>?</w:t>
      </w:r>
      <w:r w:rsidRPr="005B19AE">
        <w:rPr>
          <w:rFonts w:ascii="Arial" w:eastAsia="Segoe UI" w:hAnsi="Arial" w:cs="Arial"/>
          <w:sz w:val="24"/>
          <w:szCs w:val="24"/>
        </w:rPr>
        <w:t>, porque yo creo que hay que prepararse para eso. ¿Por qué razón?</w:t>
      </w:r>
      <w:r w:rsidR="00BC15A6" w:rsidRPr="005B19AE">
        <w:rPr>
          <w:rFonts w:ascii="Arial" w:eastAsia="Segoe UI" w:hAnsi="Arial" w:cs="Arial"/>
          <w:sz w:val="24"/>
          <w:szCs w:val="24"/>
        </w:rPr>
        <w:t>, po</w:t>
      </w:r>
      <w:r w:rsidRPr="005B19AE">
        <w:rPr>
          <w:rFonts w:ascii="Arial" w:eastAsia="Segoe UI" w:hAnsi="Arial" w:cs="Arial"/>
          <w:sz w:val="24"/>
          <w:szCs w:val="24"/>
        </w:rPr>
        <w:t>rque</w:t>
      </w:r>
      <w:r w:rsidR="00BC15A6" w:rsidRPr="005B19AE">
        <w:rPr>
          <w:rFonts w:ascii="Arial" w:eastAsia="Segoe UI" w:hAnsi="Arial" w:cs="Arial"/>
          <w:sz w:val="24"/>
          <w:szCs w:val="24"/>
        </w:rPr>
        <w:t xml:space="preserve">, </w:t>
      </w:r>
      <w:r w:rsidRPr="005B19AE">
        <w:rPr>
          <w:rFonts w:ascii="Arial" w:eastAsia="Segoe UI" w:hAnsi="Arial" w:cs="Arial"/>
          <w:sz w:val="24"/>
          <w:szCs w:val="24"/>
        </w:rPr>
        <w:t>en este país, desde hace bastantes décadas, el tratamiento que se da entre quien gobierna y quienes están en la oposición</w:t>
      </w:r>
      <w:r w:rsidR="00BC15A6" w:rsidRPr="005B19AE">
        <w:rPr>
          <w:rFonts w:ascii="Arial" w:eastAsia="Segoe UI" w:hAnsi="Arial" w:cs="Arial"/>
          <w:sz w:val="24"/>
          <w:szCs w:val="24"/>
        </w:rPr>
        <w:t>,</w:t>
      </w:r>
      <w:r w:rsidRPr="005B19AE">
        <w:rPr>
          <w:rFonts w:ascii="Arial" w:eastAsia="Segoe UI" w:hAnsi="Arial" w:cs="Arial"/>
          <w:sz w:val="24"/>
          <w:szCs w:val="24"/>
        </w:rPr>
        <w:t xml:space="preserve"> no es de adversarios, es de enemigos, </w:t>
      </w:r>
      <w:r w:rsidR="00BC15A6" w:rsidRPr="005B19AE">
        <w:rPr>
          <w:rFonts w:ascii="Arial" w:eastAsia="Segoe UI" w:hAnsi="Arial" w:cs="Arial"/>
          <w:sz w:val="24"/>
          <w:szCs w:val="24"/>
        </w:rPr>
        <w:t>y</w:t>
      </w:r>
      <w:r w:rsidRPr="005B19AE">
        <w:rPr>
          <w:rFonts w:ascii="Arial" w:eastAsia="Segoe UI" w:hAnsi="Arial" w:cs="Arial"/>
          <w:sz w:val="24"/>
          <w:szCs w:val="24"/>
        </w:rPr>
        <w:t xml:space="preserve"> al enemigo no se le da ni agua. </w:t>
      </w:r>
    </w:p>
    <w:p w14:paraId="00C563D5" w14:textId="77777777" w:rsidR="00BC15A6" w:rsidRPr="005B19AE" w:rsidRDefault="00BC15A6" w:rsidP="00485972">
      <w:pPr>
        <w:jc w:val="both"/>
        <w:rPr>
          <w:rFonts w:ascii="Arial" w:eastAsia="Segoe UI" w:hAnsi="Arial" w:cs="Arial"/>
          <w:sz w:val="24"/>
          <w:szCs w:val="24"/>
        </w:rPr>
      </w:pPr>
    </w:p>
    <w:p w14:paraId="58D74E36" w14:textId="3DC6D0DE" w:rsidR="00BC15A6" w:rsidRDefault="00485972" w:rsidP="00485972">
      <w:pPr>
        <w:jc w:val="both"/>
        <w:rPr>
          <w:rFonts w:ascii="Arial" w:eastAsia="Segoe UI" w:hAnsi="Arial" w:cs="Arial"/>
          <w:sz w:val="24"/>
          <w:szCs w:val="24"/>
        </w:rPr>
      </w:pPr>
      <w:r w:rsidRPr="005B19AE">
        <w:rPr>
          <w:rFonts w:ascii="Arial" w:eastAsia="Segoe UI" w:hAnsi="Arial" w:cs="Arial"/>
          <w:sz w:val="24"/>
          <w:szCs w:val="24"/>
        </w:rPr>
        <w:t xml:space="preserve">Ese comportamiento, que es un comportamiento que nos afecta a todos, </w:t>
      </w:r>
      <w:r w:rsidR="00BC15A6" w:rsidRPr="005B19AE">
        <w:rPr>
          <w:rFonts w:ascii="Arial" w:eastAsia="Segoe UI" w:hAnsi="Arial" w:cs="Arial"/>
          <w:sz w:val="24"/>
          <w:szCs w:val="24"/>
        </w:rPr>
        <w:t>y</w:t>
      </w:r>
      <w:r w:rsidRPr="005B19AE">
        <w:rPr>
          <w:rFonts w:ascii="Arial" w:eastAsia="Segoe UI" w:hAnsi="Arial" w:cs="Arial"/>
          <w:sz w:val="24"/>
          <w:szCs w:val="24"/>
        </w:rPr>
        <w:t xml:space="preserve"> que hace que se dificulte mucho llegar a acuerdos nacionales entre las distintas fuerzas políticas y sociales, en lugar de reducirse, se ha venido agravando</w:t>
      </w:r>
      <w:r w:rsidR="00BC15A6" w:rsidRPr="005B19AE">
        <w:rPr>
          <w:rFonts w:ascii="Arial" w:eastAsia="Segoe UI" w:hAnsi="Arial" w:cs="Arial"/>
          <w:sz w:val="24"/>
          <w:szCs w:val="24"/>
        </w:rPr>
        <w:t xml:space="preserve">. </w:t>
      </w:r>
      <w:r w:rsidRPr="005B19AE">
        <w:rPr>
          <w:rFonts w:ascii="Arial" w:eastAsia="Segoe UI" w:hAnsi="Arial" w:cs="Arial"/>
          <w:sz w:val="24"/>
          <w:szCs w:val="24"/>
        </w:rPr>
        <w:t>Esa fisura, en lugar de ir cerrándose, se ha aumentado</w:t>
      </w:r>
      <w:r w:rsidR="00BC15A6" w:rsidRPr="005B19AE">
        <w:rPr>
          <w:rFonts w:ascii="Arial" w:eastAsia="Segoe UI" w:hAnsi="Arial" w:cs="Arial"/>
          <w:sz w:val="24"/>
          <w:szCs w:val="24"/>
        </w:rPr>
        <w:t>,</w:t>
      </w:r>
      <w:r w:rsidRPr="005B19AE">
        <w:rPr>
          <w:rFonts w:ascii="Arial" w:eastAsia="Segoe UI" w:hAnsi="Arial" w:cs="Arial"/>
          <w:sz w:val="24"/>
          <w:szCs w:val="24"/>
        </w:rPr>
        <w:t xml:space="preserve"> y ya no solo es un tratamiento de enemigos, sino yo digo, hay como una intensificación</w:t>
      </w:r>
      <w:r w:rsidR="00BC15A6" w:rsidRPr="005B19AE">
        <w:rPr>
          <w:rFonts w:ascii="Arial" w:eastAsia="Segoe UI" w:hAnsi="Arial" w:cs="Arial"/>
          <w:sz w:val="24"/>
          <w:szCs w:val="24"/>
        </w:rPr>
        <w:t xml:space="preserve"> del </w:t>
      </w:r>
      <w:r w:rsidRPr="005B19AE">
        <w:rPr>
          <w:rFonts w:ascii="Arial" w:eastAsia="Segoe UI" w:hAnsi="Arial" w:cs="Arial"/>
          <w:sz w:val="24"/>
          <w:szCs w:val="24"/>
        </w:rPr>
        <w:t xml:space="preserve">odio, </w:t>
      </w:r>
      <w:r w:rsidR="00BC15A6" w:rsidRPr="005B19AE">
        <w:rPr>
          <w:rFonts w:ascii="Arial" w:eastAsia="Segoe UI" w:hAnsi="Arial" w:cs="Arial"/>
          <w:sz w:val="24"/>
          <w:szCs w:val="24"/>
        </w:rPr>
        <w:t>d</w:t>
      </w:r>
      <w:r w:rsidRPr="005B19AE">
        <w:rPr>
          <w:rFonts w:ascii="Arial" w:eastAsia="Segoe UI" w:hAnsi="Arial" w:cs="Arial"/>
          <w:sz w:val="24"/>
          <w:szCs w:val="24"/>
        </w:rPr>
        <w:t xml:space="preserve">e una </w:t>
      </w:r>
      <w:r w:rsidR="00BC15A6" w:rsidRPr="005B19AE">
        <w:rPr>
          <w:rFonts w:ascii="Arial" w:eastAsia="Segoe UI" w:hAnsi="Arial" w:cs="Arial"/>
          <w:sz w:val="24"/>
          <w:szCs w:val="24"/>
        </w:rPr>
        <w:t>parte,</w:t>
      </w:r>
      <w:r w:rsidRPr="005B19AE">
        <w:rPr>
          <w:rFonts w:ascii="Arial" w:eastAsia="Segoe UI" w:hAnsi="Arial" w:cs="Arial"/>
          <w:sz w:val="24"/>
          <w:szCs w:val="24"/>
        </w:rPr>
        <w:t xml:space="preserve"> hacia la otra parte.</w:t>
      </w:r>
    </w:p>
    <w:p w14:paraId="011874C8" w14:textId="77777777" w:rsidR="002B3B6C" w:rsidRPr="005B19AE" w:rsidRDefault="002B3B6C" w:rsidP="00485972">
      <w:pPr>
        <w:jc w:val="both"/>
        <w:rPr>
          <w:rFonts w:ascii="Arial" w:eastAsia="Segoe UI" w:hAnsi="Arial" w:cs="Arial"/>
          <w:sz w:val="24"/>
          <w:szCs w:val="24"/>
        </w:rPr>
      </w:pPr>
    </w:p>
    <w:p w14:paraId="0AE2E7AC" w14:textId="3A27E834" w:rsidR="00BC15A6" w:rsidRPr="005B19AE" w:rsidRDefault="00485972" w:rsidP="00485972">
      <w:pPr>
        <w:jc w:val="both"/>
        <w:rPr>
          <w:rFonts w:ascii="Arial" w:eastAsia="Segoe UI" w:hAnsi="Arial" w:cs="Arial"/>
          <w:sz w:val="24"/>
          <w:szCs w:val="24"/>
        </w:rPr>
      </w:pPr>
      <w:r w:rsidRPr="005B19AE">
        <w:rPr>
          <w:rFonts w:ascii="Arial" w:eastAsia="Segoe UI" w:hAnsi="Arial" w:cs="Arial"/>
          <w:sz w:val="24"/>
          <w:szCs w:val="24"/>
        </w:rPr>
        <w:t>Entonces, eso también dificulta llegar a acuerdos para resolver problemas de esta naturaleza</w:t>
      </w:r>
      <w:r w:rsidR="00BC15A6" w:rsidRPr="005B19AE">
        <w:rPr>
          <w:rFonts w:ascii="Arial" w:eastAsia="Segoe UI" w:hAnsi="Arial" w:cs="Arial"/>
          <w:sz w:val="24"/>
          <w:szCs w:val="24"/>
        </w:rPr>
        <w:t>,</w:t>
      </w:r>
      <w:r w:rsidRPr="005B19AE">
        <w:rPr>
          <w:rFonts w:ascii="Arial" w:eastAsia="Segoe UI" w:hAnsi="Arial" w:cs="Arial"/>
          <w:sz w:val="24"/>
          <w:szCs w:val="24"/>
        </w:rPr>
        <w:t xml:space="preserve"> y lo que nosotros podemos esperar como institución</w:t>
      </w:r>
      <w:r w:rsidR="00BC15A6" w:rsidRPr="005B19AE">
        <w:rPr>
          <w:rFonts w:ascii="Arial" w:eastAsia="Segoe UI" w:hAnsi="Arial" w:cs="Arial"/>
          <w:sz w:val="24"/>
          <w:szCs w:val="24"/>
        </w:rPr>
        <w:t>,</w:t>
      </w:r>
      <w:r w:rsidRPr="005B19AE">
        <w:rPr>
          <w:rFonts w:ascii="Arial" w:eastAsia="Segoe UI" w:hAnsi="Arial" w:cs="Arial"/>
          <w:sz w:val="24"/>
          <w:szCs w:val="24"/>
        </w:rPr>
        <w:t xml:space="preserve"> en el caso de que se dé este fenómeno de que el dato de pobreza de la del año anterior</w:t>
      </w:r>
      <w:r w:rsidR="00BC15A6" w:rsidRPr="005B19AE">
        <w:rPr>
          <w:rFonts w:ascii="Arial" w:eastAsia="Segoe UI" w:hAnsi="Arial" w:cs="Arial"/>
          <w:sz w:val="24"/>
          <w:szCs w:val="24"/>
        </w:rPr>
        <w:t xml:space="preserve"> a</w:t>
      </w:r>
      <w:r w:rsidRPr="005B19AE">
        <w:rPr>
          <w:rFonts w:ascii="Arial" w:eastAsia="Segoe UI" w:hAnsi="Arial" w:cs="Arial"/>
          <w:sz w:val="24"/>
          <w:szCs w:val="24"/>
        </w:rPr>
        <w:t>umente en lugar de reducirse, como sería lo deseable, lo inesperable, vamos a tener una andanada, sobre todo recayendo sobre la cabeza de quien está al frente de la institución. Y</w:t>
      </w:r>
      <w:r w:rsidR="00BC15A6" w:rsidRPr="005B19AE">
        <w:rPr>
          <w:rFonts w:ascii="Arial" w:eastAsia="Segoe UI" w:hAnsi="Arial" w:cs="Arial"/>
          <w:sz w:val="24"/>
          <w:szCs w:val="24"/>
        </w:rPr>
        <w:t>,</w:t>
      </w:r>
      <w:r w:rsidRPr="005B19AE">
        <w:rPr>
          <w:rFonts w:ascii="Arial" w:eastAsia="Segoe UI" w:hAnsi="Arial" w:cs="Arial"/>
          <w:sz w:val="24"/>
          <w:szCs w:val="24"/>
        </w:rPr>
        <w:t xml:space="preserve"> creo que habría que prepararse para eso, que no debe ser algo que agarre a la institución por sorpresa, </w:t>
      </w:r>
      <w:r w:rsidR="00BC15A6" w:rsidRPr="005B19AE">
        <w:rPr>
          <w:rFonts w:ascii="Arial" w:eastAsia="Segoe UI" w:hAnsi="Arial" w:cs="Arial"/>
          <w:sz w:val="24"/>
          <w:szCs w:val="24"/>
        </w:rPr>
        <w:t>t</w:t>
      </w:r>
      <w:r w:rsidRPr="005B19AE">
        <w:rPr>
          <w:rFonts w:ascii="Arial" w:eastAsia="Segoe UI" w:hAnsi="Arial" w:cs="Arial"/>
          <w:sz w:val="24"/>
          <w:szCs w:val="24"/>
        </w:rPr>
        <w:t>iene que tener un relato elaborado, un relato.</w:t>
      </w:r>
    </w:p>
    <w:p w14:paraId="64CECF39" w14:textId="77777777" w:rsidR="00E65B64" w:rsidRPr="005B19AE" w:rsidRDefault="00485972" w:rsidP="00485972">
      <w:pPr>
        <w:jc w:val="both"/>
        <w:rPr>
          <w:rFonts w:ascii="Arial" w:eastAsia="Segoe UI" w:hAnsi="Arial" w:cs="Arial"/>
          <w:sz w:val="24"/>
          <w:szCs w:val="24"/>
        </w:rPr>
      </w:pPr>
      <w:r w:rsidRPr="005B19AE">
        <w:rPr>
          <w:rFonts w:ascii="Arial" w:eastAsia="Segoe UI" w:hAnsi="Arial" w:cs="Arial"/>
          <w:sz w:val="24"/>
          <w:szCs w:val="24"/>
        </w:rPr>
        <w:br/>
        <w:t>Entonces yo</w:t>
      </w:r>
      <w:r w:rsidR="00BC15A6" w:rsidRPr="005B19AE">
        <w:rPr>
          <w:rFonts w:ascii="Arial" w:eastAsia="Segoe UI" w:hAnsi="Arial" w:cs="Arial"/>
          <w:sz w:val="24"/>
          <w:szCs w:val="24"/>
        </w:rPr>
        <w:t>, n</w:t>
      </w:r>
      <w:r w:rsidRPr="005B19AE">
        <w:rPr>
          <w:rFonts w:ascii="Arial" w:eastAsia="Segoe UI" w:hAnsi="Arial" w:cs="Arial"/>
          <w:sz w:val="24"/>
          <w:szCs w:val="24"/>
        </w:rPr>
        <w:t xml:space="preserve">o puedo redondearla aquí, pero tal vez, Silvia, ustedes lo pueden pensar, pero sí que </w:t>
      </w:r>
      <w:r w:rsidR="00BC15A6" w:rsidRPr="005B19AE">
        <w:rPr>
          <w:rFonts w:ascii="Arial" w:eastAsia="Segoe UI" w:hAnsi="Arial" w:cs="Arial"/>
          <w:sz w:val="24"/>
          <w:szCs w:val="24"/>
        </w:rPr>
        <w:t>P</w:t>
      </w:r>
      <w:r w:rsidRPr="005B19AE">
        <w:rPr>
          <w:rFonts w:ascii="Arial" w:eastAsia="Segoe UI" w:hAnsi="Arial" w:cs="Arial"/>
          <w:sz w:val="24"/>
          <w:szCs w:val="24"/>
        </w:rPr>
        <w:t>lanificación, que yo a veces les he dicho eso de que muchas veces lo que nos traen son datos de desempeño interno</w:t>
      </w:r>
      <w:r w:rsidR="00BC15A6" w:rsidRPr="005B19AE">
        <w:rPr>
          <w:rFonts w:ascii="Arial" w:eastAsia="Segoe UI" w:hAnsi="Arial" w:cs="Arial"/>
          <w:sz w:val="24"/>
          <w:szCs w:val="24"/>
        </w:rPr>
        <w:t>,</w:t>
      </w:r>
      <w:r w:rsidRPr="005B19AE">
        <w:rPr>
          <w:rFonts w:ascii="Arial" w:eastAsia="Segoe UI" w:hAnsi="Arial" w:cs="Arial"/>
          <w:sz w:val="24"/>
          <w:szCs w:val="24"/>
        </w:rPr>
        <w:t xml:space="preserve"> y poco análisis de entorno,</w:t>
      </w:r>
      <w:r w:rsidR="00BC15A6" w:rsidRPr="005B19AE">
        <w:rPr>
          <w:rFonts w:ascii="Arial" w:eastAsia="Segoe UI" w:hAnsi="Arial" w:cs="Arial"/>
          <w:sz w:val="24"/>
          <w:szCs w:val="24"/>
        </w:rPr>
        <w:t xml:space="preserve"> p</w:t>
      </w:r>
      <w:r w:rsidRPr="005B19AE">
        <w:rPr>
          <w:rFonts w:ascii="Arial" w:eastAsia="Segoe UI" w:hAnsi="Arial" w:cs="Arial"/>
          <w:sz w:val="24"/>
          <w:szCs w:val="24"/>
        </w:rPr>
        <w:t>ara</w:t>
      </w:r>
      <w:r w:rsidR="00BC15A6" w:rsidRPr="005B19AE">
        <w:rPr>
          <w:rFonts w:ascii="Arial" w:eastAsia="Segoe UI" w:hAnsi="Arial" w:cs="Arial"/>
          <w:sz w:val="24"/>
          <w:szCs w:val="24"/>
        </w:rPr>
        <w:t xml:space="preserve"> </w:t>
      </w:r>
      <w:r w:rsidRPr="005B19AE">
        <w:rPr>
          <w:rFonts w:ascii="Arial" w:eastAsia="Segoe UI" w:hAnsi="Arial" w:cs="Arial"/>
          <w:sz w:val="24"/>
          <w:szCs w:val="24"/>
        </w:rPr>
        <w:t>ver qué es lo que uno puede esperar en esta circunstancia, porque ese dato siempre es muy clave</w:t>
      </w:r>
      <w:r w:rsidR="00BC15A6" w:rsidRPr="005B19AE">
        <w:rPr>
          <w:rFonts w:ascii="Arial" w:eastAsia="Segoe UI" w:hAnsi="Arial" w:cs="Arial"/>
          <w:sz w:val="24"/>
          <w:szCs w:val="24"/>
        </w:rPr>
        <w:t>,</w:t>
      </w:r>
      <w:r w:rsidRPr="005B19AE">
        <w:rPr>
          <w:rFonts w:ascii="Arial" w:eastAsia="Segoe UI" w:hAnsi="Arial" w:cs="Arial"/>
          <w:sz w:val="24"/>
          <w:szCs w:val="24"/>
        </w:rPr>
        <w:t xml:space="preserve"> y lamentablemente a quien juzgan no es a la institucionalidad </w:t>
      </w:r>
      <w:r w:rsidRPr="005B19AE">
        <w:rPr>
          <w:rFonts w:ascii="Arial" w:eastAsia="Segoe UI" w:hAnsi="Arial" w:cs="Arial"/>
          <w:sz w:val="24"/>
          <w:szCs w:val="24"/>
        </w:rPr>
        <w:lastRenderedPageBreak/>
        <w:t>en su conjunto, al Estado en su conjunto</w:t>
      </w:r>
      <w:r w:rsidR="00BC15A6" w:rsidRPr="005B19AE">
        <w:rPr>
          <w:rFonts w:ascii="Arial" w:eastAsia="Segoe UI" w:hAnsi="Arial" w:cs="Arial"/>
          <w:sz w:val="24"/>
          <w:szCs w:val="24"/>
        </w:rPr>
        <w:t xml:space="preserve">, ese </w:t>
      </w:r>
      <w:r w:rsidRPr="005B19AE">
        <w:rPr>
          <w:rFonts w:ascii="Arial" w:eastAsia="Segoe UI" w:hAnsi="Arial" w:cs="Arial"/>
          <w:sz w:val="24"/>
          <w:szCs w:val="24"/>
        </w:rPr>
        <w:t xml:space="preserve">dato siempre se lo atribuyen al </w:t>
      </w:r>
      <w:r w:rsidR="00BC15A6" w:rsidRPr="005B19AE">
        <w:rPr>
          <w:rFonts w:ascii="Arial" w:eastAsia="Segoe UI" w:hAnsi="Arial" w:cs="Arial"/>
          <w:sz w:val="24"/>
          <w:szCs w:val="24"/>
        </w:rPr>
        <w:t>IMAS</w:t>
      </w:r>
      <w:r w:rsidR="009D30D4" w:rsidRPr="005B19AE">
        <w:rPr>
          <w:rFonts w:ascii="Arial" w:eastAsia="Segoe UI" w:hAnsi="Arial" w:cs="Arial"/>
          <w:sz w:val="24"/>
          <w:szCs w:val="24"/>
        </w:rPr>
        <w:t xml:space="preserve">, es como el </w:t>
      </w:r>
      <w:r w:rsidRPr="005B19AE">
        <w:rPr>
          <w:rFonts w:ascii="Arial" w:eastAsia="Segoe UI" w:hAnsi="Arial" w:cs="Arial"/>
          <w:sz w:val="24"/>
          <w:szCs w:val="24"/>
        </w:rPr>
        <w:t xml:space="preserve">gran perdedor. </w:t>
      </w:r>
    </w:p>
    <w:p w14:paraId="66291990" w14:textId="77777777" w:rsidR="00E65B64" w:rsidRPr="005B19AE" w:rsidRDefault="00E65B64" w:rsidP="00485972">
      <w:pPr>
        <w:jc w:val="both"/>
        <w:rPr>
          <w:rFonts w:ascii="Arial" w:eastAsia="Segoe UI" w:hAnsi="Arial" w:cs="Arial"/>
          <w:sz w:val="24"/>
          <w:szCs w:val="24"/>
        </w:rPr>
      </w:pPr>
    </w:p>
    <w:p w14:paraId="4941FC3A" w14:textId="2A6375C2" w:rsidR="00485972" w:rsidRPr="005B19AE" w:rsidRDefault="00485972" w:rsidP="00485972">
      <w:pPr>
        <w:jc w:val="both"/>
        <w:rPr>
          <w:rFonts w:ascii="Arial" w:hAnsi="Arial" w:cs="Arial"/>
          <w:sz w:val="24"/>
          <w:szCs w:val="24"/>
        </w:rPr>
      </w:pPr>
      <w:r w:rsidRPr="005B19AE">
        <w:rPr>
          <w:rFonts w:ascii="Arial" w:eastAsia="Segoe UI" w:hAnsi="Arial" w:cs="Arial"/>
          <w:sz w:val="24"/>
          <w:szCs w:val="24"/>
        </w:rPr>
        <w:t xml:space="preserve">Es una </w:t>
      </w:r>
      <w:r w:rsidR="009D30D4" w:rsidRPr="005B19AE">
        <w:rPr>
          <w:rFonts w:ascii="Arial" w:eastAsia="Segoe UI" w:hAnsi="Arial" w:cs="Arial"/>
          <w:sz w:val="24"/>
          <w:szCs w:val="24"/>
        </w:rPr>
        <w:t>preocupación,</w:t>
      </w:r>
      <w:r w:rsidRPr="005B19AE">
        <w:rPr>
          <w:rFonts w:ascii="Arial" w:eastAsia="Segoe UI" w:hAnsi="Arial" w:cs="Arial"/>
          <w:sz w:val="24"/>
          <w:szCs w:val="24"/>
        </w:rPr>
        <w:t xml:space="preserve"> si ustedes quieren un poco etérea, pero yo quisiera ver si nos pueden dar una </w:t>
      </w:r>
      <w:r w:rsidR="00E65B64" w:rsidRPr="005B19AE">
        <w:rPr>
          <w:rFonts w:ascii="Arial" w:eastAsia="Segoe UI" w:hAnsi="Arial" w:cs="Arial"/>
          <w:sz w:val="24"/>
          <w:szCs w:val="24"/>
        </w:rPr>
        <w:t>idea,</w:t>
      </w:r>
      <w:r w:rsidRPr="005B19AE">
        <w:rPr>
          <w:rFonts w:ascii="Arial" w:eastAsia="Segoe UI" w:hAnsi="Arial" w:cs="Arial"/>
          <w:sz w:val="24"/>
          <w:szCs w:val="24"/>
        </w:rPr>
        <w:t xml:space="preserve"> de qué es lo que uno podría esperar para octubre</w:t>
      </w:r>
      <w:r w:rsidR="00E65B64" w:rsidRPr="005B19AE">
        <w:rPr>
          <w:rFonts w:ascii="Arial" w:eastAsia="Segoe UI" w:hAnsi="Arial" w:cs="Arial"/>
          <w:sz w:val="24"/>
          <w:szCs w:val="24"/>
        </w:rPr>
        <w:t>.</w:t>
      </w:r>
    </w:p>
    <w:p w14:paraId="64D554C1" w14:textId="3F2508A1" w:rsidR="00485972" w:rsidRPr="005B19AE" w:rsidRDefault="00485972" w:rsidP="00485972">
      <w:pPr>
        <w:jc w:val="both"/>
        <w:rPr>
          <w:rFonts w:ascii="Arial" w:hAnsi="Arial" w:cs="Arial"/>
          <w:sz w:val="24"/>
          <w:szCs w:val="24"/>
        </w:rPr>
      </w:pPr>
      <w:r w:rsidRPr="005B19AE">
        <w:rPr>
          <w:rFonts w:ascii="Arial" w:eastAsia="Segoe UI" w:hAnsi="Arial" w:cs="Arial"/>
          <w:b/>
          <w:bCs/>
          <w:sz w:val="24"/>
          <w:szCs w:val="24"/>
        </w:rPr>
        <w:br/>
        <w:t>Silvia Castro</w:t>
      </w:r>
      <w:r w:rsidR="00E65B64" w:rsidRPr="005B19AE">
        <w:rPr>
          <w:rFonts w:ascii="Arial" w:eastAsia="Segoe UI" w:hAnsi="Arial" w:cs="Arial"/>
          <w:b/>
          <w:bCs/>
          <w:sz w:val="24"/>
          <w:szCs w:val="24"/>
        </w:rPr>
        <w:t xml:space="preserve">: </w:t>
      </w:r>
      <w:r w:rsidRPr="005B19AE">
        <w:rPr>
          <w:rFonts w:ascii="Arial" w:eastAsia="Segoe UI" w:hAnsi="Arial" w:cs="Arial"/>
          <w:sz w:val="24"/>
          <w:szCs w:val="24"/>
        </w:rPr>
        <w:t>Sí, señor</w:t>
      </w:r>
      <w:r w:rsidR="00647CF0" w:rsidRPr="005B19AE">
        <w:rPr>
          <w:rFonts w:ascii="Arial" w:eastAsia="Segoe UI" w:hAnsi="Arial" w:cs="Arial"/>
          <w:sz w:val="24"/>
          <w:szCs w:val="24"/>
        </w:rPr>
        <w:t>.</w:t>
      </w:r>
    </w:p>
    <w:p w14:paraId="6721581D" w14:textId="6BF60EAA" w:rsidR="00647CF0" w:rsidRPr="005B19AE" w:rsidRDefault="00647CF0" w:rsidP="00647CF0">
      <w:pPr>
        <w:jc w:val="both"/>
        <w:rPr>
          <w:rFonts w:ascii="Arial" w:eastAsia="Segoe UI" w:hAnsi="Arial" w:cs="Arial"/>
          <w:b/>
          <w:bCs/>
          <w:sz w:val="24"/>
          <w:szCs w:val="24"/>
        </w:rPr>
      </w:pPr>
    </w:p>
    <w:p w14:paraId="053E2EE0" w14:textId="6E64BE71" w:rsidR="00485972" w:rsidRPr="005B19AE" w:rsidRDefault="00485972" w:rsidP="00485972">
      <w:pPr>
        <w:jc w:val="both"/>
        <w:rPr>
          <w:rFonts w:ascii="Arial" w:hAnsi="Arial" w:cs="Arial"/>
          <w:sz w:val="24"/>
          <w:szCs w:val="24"/>
        </w:rPr>
      </w:pPr>
      <w:r w:rsidRPr="005B19AE">
        <w:rPr>
          <w:rFonts w:ascii="Arial" w:eastAsia="Segoe UI" w:hAnsi="Arial" w:cs="Arial"/>
          <w:b/>
          <w:bCs/>
          <w:sz w:val="24"/>
          <w:szCs w:val="24"/>
        </w:rPr>
        <w:t>F</w:t>
      </w:r>
      <w:r w:rsidR="00647CF0" w:rsidRPr="005B19AE">
        <w:rPr>
          <w:rFonts w:ascii="Arial" w:eastAsia="Segoe UI" w:hAnsi="Arial" w:cs="Arial"/>
          <w:b/>
          <w:bCs/>
          <w:sz w:val="24"/>
          <w:szCs w:val="24"/>
        </w:rPr>
        <w:t xml:space="preserve">reddy Miranda: </w:t>
      </w:r>
      <w:r w:rsidRPr="005B19AE">
        <w:rPr>
          <w:rFonts w:ascii="Arial" w:eastAsia="Segoe UI" w:hAnsi="Arial" w:cs="Arial"/>
          <w:sz w:val="24"/>
          <w:szCs w:val="24"/>
        </w:rPr>
        <w:t>Gracias.</w:t>
      </w:r>
    </w:p>
    <w:p w14:paraId="28E59C47" w14:textId="77777777" w:rsidR="00647CF0" w:rsidRPr="005B19AE" w:rsidRDefault="00485972" w:rsidP="00485972">
      <w:pPr>
        <w:jc w:val="both"/>
        <w:rPr>
          <w:rFonts w:ascii="Arial" w:eastAsia="Segoe UI" w:hAnsi="Arial" w:cs="Arial"/>
          <w:sz w:val="24"/>
          <w:szCs w:val="24"/>
        </w:rPr>
      </w:pPr>
      <w:r w:rsidRPr="005B19AE">
        <w:rPr>
          <w:rFonts w:ascii="Arial" w:eastAsia="Segoe UI" w:hAnsi="Arial" w:cs="Arial"/>
          <w:b/>
          <w:bCs/>
          <w:sz w:val="24"/>
          <w:szCs w:val="24"/>
        </w:rPr>
        <w:br/>
        <w:t>Ilian</w:t>
      </w:r>
      <w:r w:rsidR="00647CF0" w:rsidRPr="005B19AE">
        <w:rPr>
          <w:rFonts w:ascii="Arial" w:eastAsia="Segoe UI" w:hAnsi="Arial" w:cs="Arial"/>
          <w:b/>
          <w:bCs/>
          <w:sz w:val="24"/>
          <w:szCs w:val="24"/>
        </w:rPr>
        <w:t>n</w:t>
      </w:r>
      <w:r w:rsidRPr="005B19AE">
        <w:rPr>
          <w:rFonts w:ascii="Arial" w:eastAsia="Segoe UI" w:hAnsi="Arial" w:cs="Arial"/>
          <w:b/>
          <w:bCs/>
          <w:sz w:val="24"/>
          <w:szCs w:val="24"/>
        </w:rPr>
        <w:t>a Espinoza</w:t>
      </w:r>
      <w:r w:rsidR="00647CF0" w:rsidRPr="005B19AE">
        <w:rPr>
          <w:rFonts w:ascii="Arial" w:eastAsia="Segoe UI" w:hAnsi="Arial" w:cs="Arial"/>
          <w:b/>
          <w:bCs/>
          <w:sz w:val="24"/>
          <w:szCs w:val="24"/>
        </w:rPr>
        <w:t xml:space="preserve">: </w:t>
      </w:r>
      <w:r w:rsidRPr="005B19AE">
        <w:rPr>
          <w:rFonts w:ascii="Arial" w:eastAsia="Segoe UI" w:hAnsi="Arial" w:cs="Arial"/>
          <w:sz w:val="24"/>
          <w:szCs w:val="24"/>
        </w:rPr>
        <w:t>Gracias, don Freddy</w:t>
      </w:r>
      <w:r w:rsidR="00647CF0" w:rsidRPr="005B19AE">
        <w:rPr>
          <w:rFonts w:ascii="Arial" w:eastAsia="Segoe UI" w:hAnsi="Arial" w:cs="Arial"/>
          <w:sz w:val="24"/>
          <w:szCs w:val="24"/>
        </w:rPr>
        <w:t>.</w:t>
      </w:r>
    </w:p>
    <w:p w14:paraId="6FF1C896" w14:textId="77777777" w:rsidR="00647CF0" w:rsidRPr="005B19AE" w:rsidRDefault="00647CF0" w:rsidP="00485972">
      <w:pPr>
        <w:jc w:val="both"/>
        <w:rPr>
          <w:rFonts w:ascii="Arial" w:eastAsia="Segoe UI" w:hAnsi="Arial" w:cs="Arial"/>
          <w:sz w:val="24"/>
          <w:szCs w:val="24"/>
        </w:rPr>
      </w:pPr>
    </w:p>
    <w:p w14:paraId="3D98EECA" w14:textId="4BAEB39D" w:rsidR="00485972" w:rsidRPr="005B19AE" w:rsidRDefault="00647CF0" w:rsidP="00485972">
      <w:pPr>
        <w:jc w:val="both"/>
        <w:rPr>
          <w:rFonts w:ascii="Arial" w:hAnsi="Arial" w:cs="Arial"/>
          <w:sz w:val="24"/>
          <w:szCs w:val="24"/>
        </w:rPr>
      </w:pPr>
      <w:r w:rsidRPr="005B19AE">
        <w:rPr>
          <w:rFonts w:ascii="Arial" w:eastAsia="Segoe UI" w:hAnsi="Arial" w:cs="Arial"/>
          <w:sz w:val="24"/>
          <w:szCs w:val="24"/>
        </w:rPr>
        <w:t>T</w:t>
      </w:r>
      <w:r w:rsidR="00485972" w:rsidRPr="005B19AE">
        <w:rPr>
          <w:rFonts w:ascii="Arial" w:eastAsia="Segoe UI" w:hAnsi="Arial" w:cs="Arial"/>
          <w:sz w:val="24"/>
          <w:szCs w:val="24"/>
        </w:rPr>
        <w:t xml:space="preserve">enemos en el uso de la palabra </w:t>
      </w:r>
      <w:r w:rsidRPr="005B19AE">
        <w:rPr>
          <w:rFonts w:ascii="Arial" w:eastAsia="Segoe UI" w:hAnsi="Arial" w:cs="Arial"/>
          <w:sz w:val="24"/>
          <w:szCs w:val="24"/>
        </w:rPr>
        <w:t xml:space="preserve">a don </w:t>
      </w:r>
      <w:r w:rsidR="00485972" w:rsidRPr="005B19AE">
        <w:rPr>
          <w:rFonts w:ascii="Arial" w:eastAsia="Segoe UI" w:hAnsi="Arial" w:cs="Arial"/>
          <w:sz w:val="24"/>
          <w:szCs w:val="24"/>
        </w:rPr>
        <w:t>Jafet</w:t>
      </w:r>
      <w:r w:rsidRPr="005B19AE">
        <w:rPr>
          <w:rFonts w:ascii="Arial" w:eastAsia="Segoe UI" w:hAnsi="Arial" w:cs="Arial"/>
          <w:sz w:val="24"/>
          <w:szCs w:val="24"/>
        </w:rPr>
        <w:t>h</w:t>
      </w:r>
      <w:r w:rsidR="00485972" w:rsidRPr="005B19AE">
        <w:rPr>
          <w:rFonts w:ascii="Arial" w:eastAsia="Segoe UI" w:hAnsi="Arial" w:cs="Arial"/>
          <w:sz w:val="24"/>
          <w:szCs w:val="24"/>
        </w:rPr>
        <w:t>.</w:t>
      </w:r>
    </w:p>
    <w:p w14:paraId="74D40136" w14:textId="58A09B9A" w:rsidR="00485972" w:rsidRDefault="00485972" w:rsidP="00647CF0">
      <w:pPr>
        <w:jc w:val="both"/>
        <w:rPr>
          <w:rFonts w:ascii="Arial" w:eastAsia="Segoe UI" w:hAnsi="Arial" w:cs="Arial"/>
          <w:sz w:val="24"/>
          <w:szCs w:val="24"/>
        </w:rPr>
      </w:pPr>
      <w:r w:rsidRPr="005B19AE">
        <w:rPr>
          <w:rFonts w:ascii="Arial" w:eastAsia="Segoe UI" w:hAnsi="Arial" w:cs="Arial"/>
          <w:b/>
          <w:bCs/>
          <w:sz w:val="24"/>
          <w:szCs w:val="24"/>
        </w:rPr>
        <w:br/>
        <w:t>Jafeth Soto</w:t>
      </w:r>
      <w:r w:rsidR="00647CF0" w:rsidRPr="005B19AE">
        <w:rPr>
          <w:rFonts w:ascii="Arial" w:eastAsia="Segoe UI" w:hAnsi="Arial" w:cs="Arial"/>
          <w:b/>
          <w:bCs/>
          <w:sz w:val="24"/>
          <w:szCs w:val="24"/>
        </w:rPr>
        <w:t xml:space="preserve">: </w:t>
      </w:r>
      <w:r w:rsidRPr="005B19AE">
        <w:rPr>
          <w:rFonts w:ascii="Arial" w:eastAsia="Segoe UI" w:hAnsi="Arial" w:cs="Arial"/>
          <w:sz w:val="24"/>
          <w:szCs w:val="24"/>
        </w:rPr>
        <w:t>Muchas gracias</w:t>
      </w:r>
      <w:r w:rsidR="00647CF0" w:rsidRPr="005B19AE">
        <w:rPr>
          <w:rFonts w:ascii="Arial" w:eastAsia="Segoe UI" w:hAnsi="Arial" w:cs="Arial"/>
          <w:sz w:val="24"/>
          <w:szCs w:val="24"/>
        </w:rPr>
        <w:t>. Q</w:t>
      </w:r>
      <w:r w:rsidRPr="005B19AE">
        <w:rPr>
          <w:rFonts w:ascii="Arial" w:eastAsia="Segoe UI" w:hAnsi="Arial" w:cs="Arial"/>
          <w:sz w:val="24"/>
          <w:szCs w:val="24"/>
        </w:rPr>
        <w:t>uería nada más adicionarles que, de hecho, ya desde hace bastantes meses se viene valorando esta posibilidad. Se ha venido analizando</w:t>
      </w:r>
      <w:r w:rsidR="00647CF0" w:rsidRPr="005B19AE">
        <w:rPr>
          <w:rFonts w:ascii="Arial" w:eastAsia="Segoe UI" w:hAnsi="Arial" w:cs="Arial"/>
          <w:sz w:val="24"/>
          <w:szCs w:val="24"/>
        </w:rPr>
        <w:t xml:space="preserve">, </w:t>
      </w:r>
      <w:r w:rsidRPr="005B19AE">
        <w:rPr>
          <w:rFonts w:ascii="Arial" w:eastAsia="Segoe UI" w:hAnsi="Arial" w:cs="Arial"/>
          <w:sz w:val="24"/>
          <w:szCs w:val="24"/>
        </w:rPr>
        <w:t xml:space="preserve">ya existen incluso </w:t>
      </w:r>
      <w:r w:rsidR="00647CF0" w:rsidRPr="005B19AE">
        <w:rPr>
          <w:rFonts w:ascii="Arial" w:eastAsia="Segoe UI" w:hAnsi="Arial" w:cs="Arial"/>
          <w:sz w:val="24"/>
          <w:szCs w:val="24"/>
        </w:rPr>
        <w:t>dos</w:t>
      </w:r>
      <w:r w:rsidRPr="005B19AE">
        <w:rPr>
          <w:rFonts w:ascii="Arial" w:eastAsia="Segoe UI" w:hAnsi="Arial" w:cs="Arial"/>
          <w:sz w:val="24"/>
          <w:szCs w:val="24"/>
        </w:rPr>
        <w:t xml:space="preserve"> modelos internos que estiman</w:t>
      </w:r>
      <w:r w:rsidR="00647CF0" w:rsidRPr="005B19AE">
        <w:rPr>
          <w:rFonts w:ascii="Arial" w:eastAsia="Segoe UI" w:hAnsi="Arial" w:cs="Arial"/>
          <w:sz w:val="24"/>
          <w:szCs w:val="24"/>
        </w:rPr>
        <w:t>,</w:t>
      </w:r>
      <w:r w:rsidRPr="005B19AE">
        <w:rPr>
          <w:rFonts w:ascii="Arial" w:eastAsia="Segoe UI" w:hAnsi="Arial" w:cs="Arial"/>
          <w:sz w:val="24"/>
          <w:szCs w:val="24"/>
        </w:rPr>
        <w:t xml:space="preserve"> cuánto sería eventualmente el comportamiento de la pobreza esperable para este año.</w:t>
      </w:r>
    </w:p>
    <w:p w14:paraId="3AD405A4" w14:textId="77777777" w:rsidR="007819BF" w:rsidRPr="005B19AE" w:rsidRDefault="007819BF" w:rsidP="00647CF0">
      <w:pPr>
        <w:jc w:val="both"/>
        <w:rPr>
          <w:rFonts w:ascii="Arial" w:hAnsi="Arial" w:cs="Arial"/>
          <w:sz w:val="24"/>
          <w:szCs w:val="24"/>
        </w:rPr>
      </w:pPr>
    </w:p>
    <w:p w14:paraId="42005785" w14:textId="50F46A66" w:rsidR="00661610" w:rsidRPr="005B19AE" w:rsidRDefault="00647CF0" w:rsidP="00485972">
      <w:pPr>
        <w:jc w:val="both"/>
        <w:rPr>
          <w:rFonts w:ascii="Arial" w:eastAsia="Segoe UI" w:hAnsi="Arial" w:cs="Arial"/>
          <w:sz w:val="24"/>
          <w:szCs w:val="24"/>
        </w:rPr>
      </w:pPr>
      <w:r w:rsidRPr="005B19AE">
        <w:rPr>
          <w:rFonts w:ascii="Arial" w:eastAsia="Segoe UI" w:hAnsi="Arial" w:cs="Arial"/>
          <w:sz w:val="24"/>
          <w:szCs w:val="24"/>
        </w:rPr>
        <w:t>E</w:t>
      </w:r>
      <w:r w:rsidR="00485972" w:rsidRPr="005B19AE">
        <w:rPr>
          <w:rFonts w:ascii="Arial" w:eastAsia="Segoe UI" w:hAnsi="Arial" w:cs="Arial"/>
          <w:sz w:val="24"/>
          <w:szCs w:val="24"/>
        </w:rPr>
        <w:t>ntonces</w:t>
      </w:r>
      <w:r w:rsidRPr="005B19AE">
        <w:rPr>
          <w:rFonts w:ascii="Arial" w:eastAsia="Segoe UI" w:hAnsi="Arial" w:cs="Arial"/>
          <w:sz w:val="24"/>
          <w:szCs w:val="24"/>
        </w:rPr>
        <w:t>,</w:t>
      </w:r>
      <w:r w:rsidR="00485972" w:rsidRPr="005B19AE">
        <w:rPr>
          <w:rFonts w:ascii="Arial" w:eastAsia="Segoe UI" w:hAnsi="Arial" w:cs="Arial"/>
          <w:sz w:val="24"/>
          <w:szCs w:val="24"/>
        </w:rPr>
        <w:t xml:space="preserve"> hacerlo no significa un reproceso</w:t>
      </w:r>
      <w:r w:rsidRPr="005B19AE">
        <w:rPr>
          <w:rFonts w:ascii="Arial" w:eastAsia="Segoe UI" w:hAnsi="Arial" w:cs="Arial"/>
          <w:sz w:val="24"/>
          <w:szCs w:val="24"/>
        </w:rPr>
        <w:t>,</w:t>
      </w:r>
      <w:r w:rsidR="00485972" w:rsidRPr="005B19AE">
        <w:rPr>
          <w:rFonts w:ascii="Arial" w:eastAsia="Segoe UI" w:hAnsi="Arial" w:cs="Arial"/>
          <w:sz w:val="24"/>
          <w:szCs w:val="24"/>
        </w:rPr>
        <w:t xml:space="preserve"> un retrabajo</w:t>
      </w:r>
      <w:r w:rsidRPr="005B19AE">
        <w:rPr>
          <w:rFonts w:ascii="Arial" w:eastAsia="Segoe UI" w:hAnsi="Arial" w:cs="Arial"/>
          <w:sz w:val="24"/>
          <w:szCs w:val="24"/>
        </w:rPr>
        <w:t>,</w:t>
      </w:r>
      <w:r w:rsidR="00485972" w:rsidRPr="005B19AE">
        <w:rPr>
          <w:rFonts w:ascii="Arial" w:eastAsia="Segoe UI" w:hAnsi="Arial" w:cs="Arial"/>
          <w:sz w:val="24"/>
          <w:szCs w:val="24"/>
        </w:rPr>
        <w:t xml:space="preserve"> porque ya existe</w:t>
      </w:r>
      <w:r w:rsidRPr="005B19AE">
        <w:rPr>
          <w:rFonts w:ascii="Arial" w:eastAsia="Segoe UI" w:hAnsi="Arial" w:cs="Arial"/>
          <w:sz w:val="24"/>
          <w:szCs w:val="24"/>
        </w:rPr>
        <w:t>,</w:t>
      </w:r>
      <w:r w:rsidR="00485972" w:rsidRPr="005B19AE">
        <w:rPr>
          <w:rFonts w:ascii="Arial" w:eastAsia="Segoe UI" w:hAnsi="Arial" w:cs="Arial"/>
          <w:sz w:val="24"/>
          <w:szCs w:val="24"/>
        </w:rPr>
        <w:t xml:space="preserve"> de </w:t>
      </w:r>
      <w:r w:rsidRPr="005B19AE">
        <w:rPr>
          <w:rFonts w:ascii="Arial" w:eastAsia="Segoe UI" w:hAnsi="Arial" w:cs="Arial"/>
          <w:sz w:val="24"/>
          <w:szCs w:val="24"/>
        </w:rPr>
        <w:t>hecho,</w:t>
      </w:r>
      <w:r w:rsidR="00485972" w:rsidRPr="005B19AE">
        <w:rPr>
          <w:rFonts w:ascii="Arial" w:eastAsia="Segoe UI" w:hAnsi="Arial" w:cs="Arial"/>
          <w:sz w:val="24"/>
          <w:szCs w:val="24"/>
        </w:rPr>
        <w:t xml:space="preserve"> esa labor de ir monitoreando y tratando nosotros de estimar los datos</w:t>
      </w:r>
      <w:r w:rsidRPr="005B19AE">
        <w:rPr>
          <w:rFonts w:ascii="Arial" w:eastAsia="Segoe UI" w:hAnsi="Arial" w:cs="Arial"/>
          <w:sz w:val="24"/>
          <w:szCs w:val="24"/>
        </w:rPr>
        <w:t>,</w:t>
      </w:r>
      <w:r w:rsidR="00485972" w:rsidRPr="005B19AE">
        <w:rPr>
          <w:rFonts w:ascii="Arial" w:eastAsia="Segoe UI" w:hAnsi="Arial" w:cs="Arial"/>
          <w:sz w:val="24"/>
          <w:szCs w:val="24"/>
        </w:rPr>
        <w:t xml:space="preserve"> sí lo hacemos </w:t>
      </w:r>
      <w:r w:rsidRPr="005B19AE">
        <w:rPr>
          <w:rFonts w:ascii="Arial" w:eastAsia="Segoe UI" w:hAnsi="Arial" w:cs="Arial"/>
          <w:sz w:val="24"/>
          <w:szCs w:val="24"/>
        </w:rPr>
        <w:t>c</w:t>
      </w:r>
      <w:r w:rsidR="00485972" w:rsidRPr="005B19AE">
        <w:rPr>
          <w:rFonts w:ascii="Arial" w:eastAsia="Segoe UI" w:hAnsi="Arial" w:cs="Arial"/>
          <w:sz w:val="24"/>
          <w:szCs w:val="24"/>
        </w:rPr>
        <w:t>omo cada junio</w:t>
      </w:r>
      <w:r w:rsidRPr="005B19AE">
        <w:rPr>
          <w:rFonts w:ascii="Arial" w:eastAsia="Segoe UI" w:hAnsi="Arial" w:cs="Arial"/>
          <w:sz w:val="24"/>
          <w:szCs w:val="24"/>
        </w:rPr>
        <w:t>,</w:t>
      </w:r>
      <w:r w:rsidR="00485972" w:rsidRPr="005B19AE">
        <w:rPr>
          <w:rFonts w:ascii="Arial" w:eastAsia="Segoe UI" w:hAnsi="Arial" w:cs="Arial"/>
          <w:sz w:val="24"/>
          <w:szCs w:val="24"/>
        </w:rPr>
        <w:t xml:space="preserve"> Julio de cada añ</w:t>
      </w:r>
      <w:r w:rsidRPr="005B19AE">
        <w:rPr>
          <w:rFonts w:ascii="Arial" w:eastAsia="Segoe UI" w:hAnsi="Arial" w:cs="Arial"/>
          <w:sz w:val="24"/>
          <w:szCs w:val="24"/>
        </w:rPr>
        <w:t>o,</w:t>
      </w:r>
      <w:r w:rsidR="00485972" w:rsidRPr="005B19AE">
        <w:rPr>
          <w:rFonts w:ascii="Arial" w:eastAsia="Segoe UI" w:hAnsi="Arial" w:cs="Arial"/>
          <w:sz w:val="24"/>
          <w:szCs w:val="24"/>
        </w:rPr>
        <w:t xml:space="preserve"> para que no nos tome tan por sorpresa lo que se reporte en octubre</w:t>
      </w:r>
      <w:r w:rsidRPr="005B19AE">
        <w:rPr>
          <w:rFonts w:ascii="Arial" w:eastAsia="Segoe UI" w:hAnsi="Arial" w:cs="Arial"/>
          <w:sz w:val="24"/>
          <w:szCs w:val="24"/>
        </w:rPr>
        <w:t xml:space="preserve">. </w:t>
      </w:r>
      <w:r w:rsidR="00485972" w:rsidRPr="005B19AE">
        <w:rPr>
          <w:rFonts w:ascii="Arial" w:eastAsia="Segoe UI" w:hAnsi="Arial" w:cs="Arial"/>
          <w:sz w:val="24"/>
          <w:szCs w:val="24"/>
        </w:rPr>
        <w:t>En algún momento existió este ejercicio por parte de la UCR</w:t>
      </w:r>
      <w:r w:rsidRPr="005B19AE">
        <w:rPr>
          <w:rFonts w:ascii="Arial" w:eastAsia="Segoe UI" w:hAnsi="Arial" w:cs="Arial"/>
          <w:sz w:val="24"/>
          <w:szCs w:val="24"/>
        </w:rPr>
        <w:t>, l</w:t>
      </w:r>
      <w:r w:rsidR="00485972" w:rsidRPr="005B19AE">
        <w:rPr>
          <w:rFonts w:ascii="Arial" w:eastAsia="Segoe UI" w:hAnsi="Arial" w:cs="Arial"/>
          <w:sz w:val="24"/>
          <w:szCs w:val="24"/>
        </w:rPr>
        <w:t>a verdad es que lo dejaron de hacer</w:t>
      </w:r>
      <w:r w:rsidRPr="005B19AE">
        <w:rPr>
          <w:rFonts w:ascii="Arial" w:eastAsia="Segoe UI" w:hAnsi="Arial" w:cs="Arial"/>
          <w:sz w:val="24"/>
          <w:szCs w:val="24"/>
        </w:rPr>
        <w:t>,</w:t>
      </w:r>
      <w:r w:rsidR="00485972" w:rsidRPr="005B19AE">
        <w:rPr>
          <w:rFonts w:ascii="Arial" w:eastAsia="Segoe UI" w:hAnsi="Arial" w:cs="Arial"/>
          <w:sz w:val="24"/>
          <w:szCs w:val="24"/>
        </w:rPr>
        <w:t xml:space="preserve"> porque nunca le atinaron</w:t>
      </w:r>
      <w:r w:rsidRPr="005B19AE">
        <w:rPr>
          <w:rFonts w:ascii="Arial" w:eastAsia="Segoe UI" w:hAnsi="Arial" w:cs="Arial"/>
          <w:sz w:val="24"/>
          <w:szCs w:val="24"/>
        </w:rPr>
        <w:t>, s</w:t>
      </w:r>
      <w:r w:rsidR="00485972" w:rsidRPr="005B19AE">
        <w:rPr>
          <w:rFonts w:ascii="Arial" w:eastAsia="Segoe UI" w:hAnsi="Arial" w:cs="Arial"/>
          <w:sz w:val="24"/>
          <w:szCs w:val="24"/>
        </w:rPr>
        <w:t>iempre iba en una dirección totalmente opuesta a lo que realmente daba, mientras que el último ejercicio que se hizo aquí el interno estuvo muy cercano</w:t>
      </w:r>
      <w:r w:rsidRPr="005B19AE">
        <w:rPr>
          <w:rFonts w:ascii="Arial" w:eastAsia="Segoe UI" w:hAnsi="Arial" w:cs="Arial"/>
          <w:sz w:val="24"/>
          <w:szCs w:val="24"/>
        </w:rPr>
        <w:t xml:space="preserve"> a</w:t>
      </w:r>
      <w:r w:rsidR="00485972" w:rsidRPr="005B19AE">
        <w:rPr>
          <w:rFonts w:ascii="Arial" w:eastAsia="Segoe UI" w:hAnsi="Arial" w:cs="Arial"/>
          <w:sz w:val="24"/>
          <w:szCs w:val="24"/>
        </w:rPr>
        <w:t xml:space="preserve"> lo que realmente vimos en la última </w:t>
      </w:r>
      <w:r w:rsidRPr="005B19AE">
        <w:rPr>
          <w:rFonts w:ascii="Arial" w:eastAsia="Segoe UI" w:hAnsi="Arial" w:cs="Arial"/>
          <w:sz w:val="24"/>
          <w:szCs w:val="24"/>
        </w:rPr>
        <w:t>ENA</w:t>
      </w:r>
      <w:r w:rsidR="00661610" w:rsidRPr="005B19AE">
        <w:rPr>
          <w:rFonts w:ascii="Arial" w:eastAsia="Segoe UI" w:hAnsi="Arial" w:cs="Arial"/>
          <w:sz w:val="24"/>
          <w:szCs w:val="24"/>
        </w:rPr>
        <w:t>H</w:t>
      </w:r>
      <w:r w:rsidRPr="005B19AE">
        <w:rPr>
          <w:rFonts w:ascii="Arial" w:eastAsia="Segoe UI" w:hAnsi="Arial" w:cs="Arial"/>
          <w:sz w:val="24"/>
          <w:szCs w:val="24"/>
        </w:rPr>
        <w:t>O</w:t>
      </w:r>
      <w:r w:rsidR="00485972" w:rsidRPr="005B19AE">
        <w:rPr>
          <w:rFonts w:ascii="Arial" w:eastAsia="Segoe UI" w:hAnsi="Arial" w:cs="Arial"/>
          <w:sz w:val="24"/>
          <w:szCs w:val="24"/>
        </w:rPr>
        <w:t xml:space="preserve">, especialmente en pobreza extrema, se nos alejó un poquito, se nos desvió un poquito en pobreza básica, pero en pobreza extrema se comportó muy bien. </w:t>
      </w:r>
    </w:p>
    <w:p w14:paraId="4E58F0A5" w14:textId="77777777" w:rsidR="00661610" w:rsidRPr="005B19AE" w:rsidRDefault="00661610" w:rsidP="00485972">
      <w:pPr>
        <w:jc w:val="both"/>
        <w:rPr>
          <w:rFonts w:ascii="Arial" w:eastAsia="Segoe UI" w:hAnsi="Arial" w:cs="Arial"/>
          <w:sz w:val="24"/>
          <w:szCs w:val="24"/>
        </w:rPr>
      </w:pPr>
    </w:p>
    <w:p w14:paraId="71FD107B" w14:textId="77777777" w:rsidR="00E43119" w:rsidRPr="005B19AE" w:rsidRDefault="00485972" w:rsidP="00485972">
      <w:pPr>
        <w:jc w:val="both"/>
        <w:rPr>
          <w:rFonts w:ascii="Arial" w:eastAsia="Segoe UI" w:hAnsi="Arial" w:cs="Arial"/>
          <w:sz w:val="24"/>
          <w:szCs w:val="24"/>
        </w:rPr>
      </w:pPr>
      <w:r w:rsidRPr="005B19AE">
        <w:rPr>
          <w:rFonts w:ascii="Arial" w:eastAsia="Segoe UI" w:hAnsi="Arial" w:cs="Arial"/>
          <w:sz w:val="24"/>
          <w:szCs w:val="24"/>
        </w:rPr>
        <w:t>Con esto</w:t>
      </w:r>
      <w:r w:rsidR="00661610" w:rsidRPr="005B19AE">
        <w:rPr>
          <w:rFonts w:ascii="Arial" w:eastAsia="Segoe UI" w:hAnsi="Arial" w:cs="Arial"/>
          <w:sz w:val="24"/>
          <w:szCs w:val="24"/>
        </w:rPr>
        <w:t>,</w:t>
      </w:r>
      <w:r w:rsidRPr="005B19AE">
        <w:rPr>
          <w:rFonts w:ascii="Arial" w:eastAsia="Segoe UI" w:hAnsi="Arial" w:cs="Arial"/>
          <w:sz w:val="24"/>
          <w:szCs w:val="24"/>
        </w:rPr>
        <w:t xml:space="preserve"> lo que les quería plantear es que</w:t>
      </w:r>
      <w:r w:rsidR="00661610" w:rsidRPr="005B19AE">
        <w:rPr>
          <w:rFonts w:ascii="Arial" w:eastAsia="Segoe UI" w:hAnsi="Arial" w:cs="Arial"/>
          <w:sz w:val="24"/>
          <w:szCs w:val="24"/>
        </w:rPr>
        <w:t>,</w:t>
      </w:r>
      <w:r w:rsidRPr="005B19AE">
        <w:rPr>
          <w:rFonts w:ascii="Arial" w:eastAsia="Segoe UI" w:hAnsi="Arial" w:cs="Arial"/>
          <w:sz w:val="24"/>
          <w:szCs w:val="24"/>
        </w:rPr>
        <w:t xml:space="preserve"> este tema por un asunto de que no se vaya a tomar en actas, que son datos oficiales de la estimación de la pobreza del IMAS, que sea un tema que podamos abordar</w:t>
      </w:r>
      <w:r w:rsidR="00152587" w:rsidRPr="005B19AE">
        <w:rPr>
          <w:rFonts w:ascii="Arial" w:eastAsia="Segoe UI" w:hAnsi="Arial" w:cs="Arial"/>
          <w:sz w:val="24"/>
          <w:szCs w:val="24"/>
        </w:rPr>
        <w:t xml:space="preserve"> </w:t>
      </w:r>
      <w:r w:rsidRPr="005B19AE">
        <w:rPr>
          <w:rFonts w:ascii="Arial" w:eastAsia="Segoe UI" w:hAnsi="Arial" w:cs="Arial"/>
          <w:sz w:val="24"/>
          <w:szCs w:val="24"/>
        </w:rPr>
        <w:t>quizás fuera de actas</w:t>
      </w:r>
      <w:r w:rsidR="00152587" w:rsidRPr="005B19AE">
        <w:rPr>
          <w:rFonts w:ascii="Arial" w:eastAsia="Segoe UI" w:hAnsi="Arial" w:cs="Arial"/>
          <w:sz w:val="24"/>
          <w:szCs w:val="24"/>
        </w:rPr>
        <w:t>,</w:t>
      </w:r>
      <w:r w:rsidRPr="005B19AE">
        <w:rPr>
          <w:rFonts w:ascii="Arial" w:eastAsia="Segoe UI" w:hAnsi="Arial" w:cs="Arial"/>
          <w:sz w:val="24"/>
          <w:szCs w:val="24"/>
        </w:rPr>
        <w:t xml:space="preserve"> por un asunto de resguardar</w:t>
      </w:r>
      <w:r w:rsidR="00152587" w:rsidRPr="005B19AE">
        <w:rPr>
          <w:rFonts w:ascii="Arial" w:eastAsia="Segoe UI" w:hAnsi="Arial" w:cs="Arial"/>
          <w:sz w:val="24"/>
          <w:szCs w:val="24"/>
        </w:rPr>
        <w:t>,</w:t>
      </w:r>
      <w:r w:rsidRPr="005B19AE">
        <w:rPr>
          <w:rFonts w:ascii="Arial" w:eastAsia="Segoe UI" w:hAnsi="Arial" w:cs="Arial"/>
          <w:sz w:val="24"/>
          <w:szCs w:val="24"/>
        </w:rPr>
        <w:t xml:space="preserve"> que después no queden los datos allí</w:t>
      </w:r>
      <w:r w:rsidR="00152587" w:rsidRPr="005B19AE">
        <w:rPr>
          <w:rFonts w:ascii="Arial" w:eastAsia="Segoe UI" w:hAnsi="Arial" w:cs="Arial"/>
          <w:sz w:val="24"/>
          <w:szCs w:val="24"/>
        </w:rPr>
        <w:t>,</w:t>
      </w:r>
      <w:r w:rsidRPr="005B19AE">
        <w:rPr>
          <w:rFonts w:ascii="Arial" w:eastAsia="Segoe UI" w:hAnsi="Arial" w:cs="Arial"/>
          <w:sz w:val="24"/>
          <w:szCs w:val="24"/>
        </w:rPr>
        <w:t xml:space="preserve"> para conocimiento del público</w:t>
      </w:r>
      <w:r w:rsidR="002E1E6A" w:rsidRPr="005B19AE">
        <w:rPr>
          <w:rFonts w:ascii="Arial" w:eastAsia="Segoe UI" w:hAnsi="Arial" w:cs="Arial"/>
          <w:sz w:val="24"/>
          <w:szCs w:val="24"/>
        </w:rPr>
        <w:t xml:space="preserve"> y</w:t>
      </w:r>
      <w:r w:rsidRPr="005B19AE">
        <w:rPr>
          <w:rFonts w:ascii="Arial" w:eastAsia="Segoe UI" w:hAnsi="Arial" w:cs="Arial"/>
          <w:sz w:val="24"/>
          <w:szCs w:val="24"/>
        </w:rPr>
        <w:t xml:space="preserve"> de la prensa</w:t>
      </w:r>
      <w:r w:rsidR="002E1E6A" w:rsidRPr="005B19AE">
        <w:rPr>
          <w:rFonts w:ascii="Arial" w:eastAsia="Segoe UI" w:hAnsi="Arial" w:cs="Arial"/>
          <w:sz w:val="24"/>
          <w:szCs w:val="24"/>
        </w:rPr>
        <w:t>,</w:t>
      </w:r>
      <w:r w:rsidRPr="005B19AE">
        <w:rPr>
          <w:rFonts w:ascii="Arial" w:eastAsia="Segoe UI" w:hAnsi="Arial" w:cs="Arial"/>
          <w:sz w:val="24"/>
          <w:szCs w:val="24"/>
        </w:rPr>
        <w:t xml:space="preserve"> y que comiencen a tomar estos como datos oficiales o especular en torno a</w:t>
      </w:r>
      <w:r w:rsidR="002E1E6A" w:rsidRPr="005B19AE">
        <w:rPr>
          <w:rFonts w:ascii="Arial" w:eastAsia="Segoe UI" w:hAnsi="Arial" w:cs="Arial"/>
          <w:sz w:val="24"/>
          <w:szCs w:val="24"/>
        </w:rPr>
        <w:t xml:space="preserve">. </w:t>
      </w:r>
    </w:p>
    <w:p w14:paraId="3A2F5045" w14:textId="77777777" w:rsidR="007B67DD" w:rsidRPr="005B19AE" w:rsidRDefault="007B67DD" w:rsidP="00485972">
      <w:pPr>
        <w:jc w:val="both"/>
        <w:rPr>
          <w:rFonts w:ascii="Arial" w:eastAsia="Segoe UI" w:hAnsi="Arial" w:cs="Arial"/>
          <w:sz w:val="24"/>
          <w:szCs w:val="24"/>
        </w:rPr>
      </w:pPr>
    </w:p>
    <w:p w14:paraId="0EDE927C" w14:textId="7F18F957" w:rsidR="00485972" w:rsidRPr="005B19AE" w:rsidRDefault="00E43119" w:rsidP="00485972">
      <w:pPr>
        <w:jc w:val="both"/>
        <w:rPr>
          <w:rFonts w:ascii="Arial" w:hAnsi="Arial" w:cs="Arial"/>
          <w:sz w:val="24"/>
          <w:szCs w:val="24"/>
        </w:rPr>
      </w:pPr>
      <w:r w:rsidRPr="005B19AE">
        <w:rPr>
          <w:rFonts w:ascii="Arial" w:eastAsia="Segoe UI" w:hAnsi="Arial" w:cs="Arial"/>
          <w:sz w:val="24"/>
          <w:szCs w:val="24"/>
        </w:rPr>
        <w:t>E</w:t>
      </w:r>
      <w:r w:rsidR="00485972" w:rsidRPr="005B19AE">
        <w:rPr>
          <w:rFonts w:ascii="Arial" w:eastAsia="Segoe UI" w:hAnsi="Arial" w:cs="Arial"/>
          <w:sz w:val="24"/>
          <w:szCs w:val="24"/>
        </w:rPr>
        <w:t>ntonces</w:t>
      </w:r>
      <w:r w:rsidRPr="005B19AE">
        <w:rPr>
          <w:rFonts w:ascii="Arial" w:eastAsia="Segoe UI" w:hAnsi="Arial" w:cs="Arial"/>
          <w:sz w:val="24"/>
          <w:szCs w:val="24"/>
        </w:rPr>
        <w:t>,</w:t>
      </w:r>
      <w:r w:rsidR="00485972" w:rsidRPr="005B19AE">
        <w:rPr>
          <w:rFonts w:ascii="Arial" w:eastAsia="Segoe UI" w:hAnsi="Arial" w:cs="Arial"/>
          <w:sz w:val="24"/>
          <w:szCs w:val="24"/>
        </w:rPr>
        <w:t xml:space="preserve"> pues</w:t>
      </w:r>
      <w:r w:rsidRPr="005B19AE">
        <w:rPr>
          <w:rFonts w:ascii="Arial" w:eastAsia="Segoe UI" w:hAnsi="Arial" w:cs="Arial"/>
          <w:sz w:val="24"/>
          <w:szCs w:val="24"/>
        </w:rPr>
        <w:t xml:space="preserve">, </w:t>
      </w:r>
      <w:r w:rsidR="00485972" w:rsidRPr="005B19AE">
        <w:rPr>
          <w:rFonts w:ascii="Arial" w:eastAsia="Segoe UI" w:hAnsi="Arial" w:cs="Arial"/>
          <w:sz w:val="24"/>
          <w:szCs w:val="24"/>
        </w:rPr>
        <w:t>sí darle la certeza de que no es un ningún retroceso</w:t>
      </w:r>
      <w:r w:rsidRPr="005B19AE">
        <w:rPr>
          <w:rFonts w:ascii="Arial" w:eastAsia="Segoe UI" w:hAnsi="Arial" w:cs="Arial"/>
          <w:sz w:val="24"/>
          <w:szCs w:val="24"/>
        </w:rPr>
        <w:t>,</w:t>
      </w:r>
      <w:r w:rsidR="00485972" w:rsidRPr="005B19AE">
        <w:rPr>
          <w:rFonts w:ascii="Arial" w:eastAsia="Segoe UI" w:hAnsi="Arial" w:cs="Arial"/>
          <w:sz w:val="24"/>
          <w:szCs w:val="24"/>
        </w:rPr>
        <w:t xml:space="preserve"> ya existe ese análisis</w:t>
      </w:r>
      <w:r w:rsidRPr="005B19AE">
        <w:rPr>
          <w:rFonts w:ascii="Arial" w:eastAsia="Segoe UI" w:hAnsi="Arial" w:cs="Arial"/>
          <w:sz w:val="24"/>
          <w:szCs w:val="24"/>
        </w:rPr>
        <w:t>,</w:t>
      </w:r>
      <w:r w:rsidR="00485972" w:rsidRPr="005B19AE">
        <w:rPr>
          <w:rFonts w:ascii="Arial" w:eastAsia="Segoe UI" w:hAnsi="Arial" w:cs="Arial"/>
          <w:sz w:val="24"/>
          <w:szCs w:val="24"/>
        </w:rPr>
        <w:t xml:space="preserve"> se puede traer</w:t>
      </w:r>
      <w:r w:rsidRPr="005B19AE">
        <w:rPr>
          <w:rFonts w:ascii="Arial" w:eastAsia="Segoe UI" w:hAnsi="Arial" w:cs="Arial"/>
          <w:sz w:val="24"/>
          <w:szCs w:val="24"/>
        </w:rPr>
        <w:t xml:space="preserve"> </w:t>
      </w:r>
      <w:r w:rsidR="00485972" w:rsidRPr="005B19AE">
        <w:rPr>
          <w:rFonts w:ascii="Arial" w:eastAsia="Segoe UI" w:hAnsi="Arial" w:cs="Arial"/>
          <w:sz w:val="24"/>
          <w:szCs w:val="24"/>
        </w:rPr>
        <w:t>pronto</w:t>
      </w:r>
      <w:r w:rsidRPr="005B19AE">
        <w:rPr>
          <w:rFonts w:ascii="Arial" w:eastAsia="Segoe UI" w:hAnsi="Arial" w:cs="Arial"/>
          <w:sz w:val="24"/>
          <w:szCs w:val="24"/>
        </w:rPr>
        <w:t>,</w:t>
      </w:r>
      <w:r w:rsidR="00485972" w:rsidRPr="005B19AE">
        <w:rPr>
          <w:rFonts w:ascii="Arial" w:eastAsia="Segoe UI" w:hAnsi="Arial" w:cs="Arial"/>
          <w:sz w:val="24"/>
          <w:szCs w:val="24"/>
        </w:rPr>
        <w:t xml:space="preserve"> quizás podríamos ir consolidando algunas conclusiones</w:t>
      </w:r>
      <w:r w:rsidRPr="005B19AE">
        <w:rPr>
          <w:rFonts w:ascii="Arial" w:eastAsia="Segoe UI" w:hAnsi="Arial" w:cs="Arial"/>
          <w:sz w:val="24"/>
          <w:szCs w:val="24"/>
        </w:rPr>
        <w:t>,</w:t>
      </w:r>
      <w:r w:rsidR="00485972" w:rsidRPr="005B19AE">
        <w:rPr>
          <w:rFonts w:ascii="Arial" w:eastAsia="Segoe UI" w:hAnsi="Arial" w:cs="Arial"/>
          <w:sz w:val="24"/>
          <w:szCs w:val="24"/>
        </w:rPr>
        <w:t xml:space="preserve"> que esa parte pues uno no la redacta uno le queda en la cabeza</w:t>
      </w:r>
      <w:r w:rsidRPr="005B19AE">
        <w:rPr>
          <w:rFonts w:ascii="Arial" w:eastAsia="Segoe UI" w:hAnsi="Arial" w:cs="Arial"/>
          <w:sz w:val="24"/>
          <w:szCs w:val="24"/>
        </w:rPr>
        <w:t>,</w:t>
      </w:r>
      <w:r w:rsidR="00485972" w:rsidRPr="005B19AE">
        <w:rPr>
          <w:rFonts w:ascii="Arial" w:eastAsia="Segoe UI" w:hAnsi="Arial" w:cs="Arial"/>
          <w:sz w:val="24"/>
          <w:szCs w:val="24"/>
        </w:rPr>
        <w:t xml:space="preserve"> pero no se sienta redactarlas</w:t>
      </w:r>
      <w:r w:rsidRPr="005B19AE">
        <w:rPr>
          <w:rFonts w:ascii="Arial" w:eastAsia="Segoe UI" w:hAnsi="Arial" w:cs="Arial"/>
          <w:sz w:val="24"/>
          <w:szCs w:val="24"/>
        </w:rPr>
        <w:t>,</w:t>
      </w:r>
      <w:r w:rsidR="00485972" w:rsidRPr="005B19AE">
        <w:rPr>
          <w:rFonts w:ascii="Arial" w:eastAsia="Segoe UI" w:hAnsi="Arial" w:cs="Arial"/>
          <w:sz w:val="24"/>
          <w:szCs w:val="24"/>
        </w:rPr>
        <w:t xml:space="preserve"> como para presentar un informe de mayor forma</w:t>
      </w:r>
      <w:r w:rsidRPr="005B19AE">
        <w:rPr>
          <w:rFonts w:ascii="Arial" w:eastAsia="Segoe UI" w:hAnsi="Arial" w:cs="Arial"/>
          <w:sz w:val="24"/>
          <w:szCs w:val="24"/>
        </w:rPr>
        <w:t>, p</w:t>
      </w:r>
      <w:r w:rsidR="00485972" w:rsidRPr="005B19AE">
        <w:rPr>
          <w:rFonts w:ascii="Arial" w:eastAsia="Segoe UI" w:hAnsi="Arial" w:cs="Arial"/>
          <w:sz w:val="24"/>
          <w:szCs w:val="24"/>
        </w:rPr>
        <w:t>ero en cuanto al fondo el modelo existe</w:t>
      </w:r>
      <w:r w:rsidRPr="005B19AE">
        <w:rPr>
          <w:rFonts w:ascii="Arial" w:eastAsia="Segoe UI" w:hAnsi="Arial" w:cs="Arial"/>
          <w:sz w:val="24"/>
          <w:szCs w:val="24"/>
        </w:rPr>
        <w:t>.</w:t>
      </w:r>
      <w:r w:rsidR="00485972" w:rsidRPr="005B19AE">
        <w:rPr>
          <w:rFonts w:ascii="Arial" w:eastAsia="Segoe UI" w:hAnsi="Arial" w:cs="Arial"/>
          <w:sz w:val="24"/>
          <w:szCs w:val="24"/>
        </w:rPr>
        <w:t xml:space="preserve"> Y</w:t>
      </w:r>
      <w:r w:rsidRPr="005B19AE">
        <w:rPr>
          <w:rFonts w:ascii="Arial" w:eastAsia="Segoe UI" w:hAnsi="Arial" w:cs="Arial"/>
          <w:sz w:val="24"/>
          <w:szCs w:val="24"/>
        </w:rPr>
        <w:t>,</w:t>
      </w:r>
      <w:r w:rsidR="00485972" w:rsidRPr="005B19AE">
        <w:rPr>
          <w:rFonts w:ascii="Arial" w:eastAsia="Segoe UI" w:hAnsi="Arial" w:cs="Arial"/>
          <w:sz w:val="24"/>
          <w:szCs w:val="24"/>
        </w:rPr>
        <w:t xml:space="preserve"> sí</w:t>
      </w:r>
      <w:r w:rsidRPr="005B19AE">
        <w:rPr>
          <w:rFonts w:ascii="Arial" w:eastAsia="Segoe UI" w:hAnsi="Arial" w:cs="Arial"/>
          <w:sz w:val="24"/>
          <w:szCs w:val="24"/>
        </w:rPr>
        <w:t>,</w:t>
      </w:r>
      <w:r w:rsidR="00485972" w:rsidRPr="005B19AE">
        <w:rPr>
          <w:rFonts w:ascii="Arial" w:eastAsia="Segoe UI" w:hAnsi="Arial" w:cs="Arial"/>
          <w:sz w:val="24"/>
          <w:szCs w:val="24"/>
        </w:rPr>
        <w:t xml:space="preserve"> pues esa solicitud de que no dejemos esos análisis internos a disposición de terceros que después puedan</w:t>
      </w:r>
      <w:r w:rsidRPr="005B19AE">
        <w:rPr>
          <w:rFonts w:ascii="Arial" w:eastAsia="Segoe UI" w:hAnsi="Arial" w:cs="Arial"/>
          <w:sz w:val="24"/>
          <w:szCs w:val="24"/>
        </w:rPr>
        <w:t xml:space="preserve"> d</w:t>
      </w:r>
      <w:r w:rsidR="00485972" w:rsidRPr="005B19AE">
        <w:rPr>
          <w:rFonts w:ascii="Arial" w:eastAsia="Segoe UI" w:hAnsi="Arial" w:cs="Arial"/>
          <w:sz w:val="24"/>
          <w:szCs w:val="24"/>
        </w:rPr>
        <w:t>ecir cosas que nosotros no estamos diciendo</w:t>
      </w:r>
      <w:r w:rsidR="00D61372" w:rsidRPr="005B19AE">
        <w:rPr>
          <w:rFonts w:ascii="Arial" w:eastAsia="Segoe UI" w:hAnsi="Arial" w:cs="Arial"/>
          <w:sz w:val="24"/>
          <w:szCs w:val="24"/>
        </w:rPr>
        <w:t>,</w:t>
      </w:r>
      <w:r w:rsidR="00485972" w:rsidRPr="005B19AE">
        <w:rPr>
          <w:rFonts w:ascii="Arial" w:eastAsia="Segoe UI" w:hAnsi="Arial" w:cs="Arial"/>
          <w:sz w:val="24"/>
          <w:szCs w:val="24"/>
        </w:rPr>
        <w:t xml:space="preserve"> porque una estimación es eso</w:t>
      </w:r>
      <w:r w:rsidR="00D61372" w:rsidRPr="005B19AE">
        <w:rPr>
          <w:rFonts w:ascii="Arial" w:eastAsia="Segoe UI" w:hAnsi="Arial" w:cs="Arial"/>
          <w:sz w:val="24"/>
          <w:szCs w:val="24"/>
        </w:rPr>
        <w:t>,</w:t>
      </w:r>
      <w:r w:rsidR="00485972" w:rsidRPr="005B19AE">
        <w:rPr>
          <w:rFonts w:ascii="Arial" w:eastAsia="Segoe UI" w:hAnsi="Arial" w:cs="Arial"/>
          <w:sz w:val="24"/>
          <w:szCs w:val="24"/>
        </w:rPr>
        <w:t xml:space="preserve"> o una proyección es eso, no es un dato oficial</w:t>
      </w:r>
      <w:r w:rsidR="00D61372" w:rsidRPr="005B19AE">
        <w:rPr>
          <w:rFonts w:ascii="Arial" w:eastAsia="Segoe UI" w:hAnsi="Arial" w:cs="Arial"/>
          <w:sz w:val="24"/>
          <w:szCs w:val="24"/>
        </w:rPr>
        <w:t>,</w:t>
      </w:r>
      <w:r w:rsidR="00485972" w:rsidRPr="005B19AE">
        <w:rPr>
          <w:rFonts w:ascii="Arial" w:eastAsia="Segoe UI" w:hAnsi="Arial" w:cs="Arial"/>
          <w:sz w:val="24"/>
          <w:szCs w:val="24"/>
        </w:rPr>
        <w:t xml:space="preserve"> y por ahí tienden a tergiversar algunas ocasiones. Gracias.</w:t>
      </w:r>
    </w:p>
    <w:p w14:paraId="2E0A1A0B" w14:textId="0FC1B7FF" w:rsidR="00D61372" w:rsidRPr="005B19AE" w:rsidRDefault="00485972" w:rsidP="00485972">
      <w:pPr>
        <w:jc w:val="both"/>
        <w:rPr>
          <w:rFonts w:ascii="Arial" w:eastAsia="Segoe UI" w:hAnsi="Arial" w:cs="Arial"/>
          <w:sz w:val="24"/>
          <w:szCs w:val="24"/>
        </w:rPr>
      </w:pPr>
      <w:r w:rsidRPr="005B19AE">
        <w:rPr>
          <w:rFonts w:ascii="Arial" w:eastAsia="Segoe UI" w:hAnsi="Arial" w:cs="Arial"/>
          <w:b/>
          <w:bCs/>
          <w:sz w:val="24"/>
          <w:szCs w:val="24"/>
        </w:rPr>
        <w:br/>
        <w:t>Ilia</w:t>
      </w:r>
      <w:r w:rsidR="00520C71" w:rsidRPr="005B19AE">
        <w:rPr>
          <w:rFonts w:ascii="Arial" w:eastAsia="Segoe UI" w:hAnsi="Arial" w:cs="Arial"/>
          <w:b/>
          <w:bCs/>
          <w:sz w:val="24"/>
          <w:szCs w:val="24"/>
        </w:rPr>
        <w:t>n</w:t>
      </w:r>
      <w:r w:rsidRPr="005B19AE">
        <w:rPr>
          <w:rFonts w:ascii="Arial" w:eastAsia="Segoe UI" w:hAnsi="Arial" w:cs="Arial"/>
          <w:b/>
          <w:bCs/>
          <w:sz w:val="24"/>
          <w:szCs w:val="24"/>
        </w:rPr>
        <w:t>na Espinoza</w:t>
      </w:r>
      <w:r w:rsidR="00D61372" w:rsidRPr="005B19AE">
        <w:rPr>
          <w:rFonts w:ascii="Arial" w:eastAsia="Segoe UI" w:hAnsi="Arial" w:cs="Arial"/>
          <w:b/>
          <w:bCs/>
          <w:sz w:val="24"/>
          <w:szCs w:val="24"/>
        </w:rPr>
        <w:t xml:space="preserve">: </w:t>
      </w:r>
      <w:r w:rsidRPr="005B19AE">
        <w:rPr>
          <w:rFonts w:ascii="Arial" w:eastAsia="Segoe UI" w:hAnsi="Arial" w:cs="Arial"/>
          <w:sz w:val="24"/>
          <w:szCs w:val="24"/>
        </w:rPr>
        <w:t>Perfecto, don Jafet</w:t>
      </w:r>
      <w:r w:rsidR="00D61372" w:rsidRPr="005B19AE">
        <w:rPr>
          <w:rFonts w:ascii="Arial" w:eastAsia="Segoe UI" w:hAnsi="Arial" w:cs="Arial"/>
          <w:sz w:val="24"/>
          <w:szCs w:val="24"/>
        </w:rPr>
        <w:t>h.</w:t>
      </w:r>
    </w:p>
    <w:p w14:paraId="1800E9B1" w14:textId="77777777" w:rsidR="00D61372" w:rsidRPr="005B19AE" w:rsidRDefault="00D61372" w:rsidP="00485972">
      <w:pPr>
        <w:jc w:val="both"/>
        <w:rPr>
          <w:rFonts w:ascii="Arial" w:eastAsia="Segoe UI" w:hAnsi="Arial" w:cs="Arial"/>
          <w:sz w:val="24"/>
          <w:szCs w:val="24"/>
        </w:rPr>
      </w:pPr>
    </w:p>
    <w:p w14:paraId="0BA65752" w14:textId="40854A82" w:rsidR="00485972" w:rsidRPr="005B19AE" w:rsidRDefault="00D61372" w:rsidP="00485972">
      <w:pPr>
        <w:jc w:val="both"/>
        <w:rPr>
          <w:rFonts w:ascii="Arial" w:hAnsi="Arial" w:cs="Arial"/>
          <w:sz w:val="24"/>
          <w:szCs w:val="24"/>
        </w:rPr>
      </w:pPr>
      <w:r w:rsidRPr="005B19AE">
        <w:rPr>
          <w:rFonts w:ascii="Arial" w:eastAsia="Segoe UI" w:hAnsi="Arial" w:cs="Arial"/>
          <w:sz w:val="24"/>
          <w:szCs w:val="24"/>
        </w:rPr>
        <w:t>¿C</w:t>
      </w:r>
      <w:r w:rsidR="00485972" w:rsidRPr="005B19AE">
        <w:rPr>
          <w:rFonts w:ascii="Arial" w:eastAsia="Segoe UI" w:hAnsi="Arial" w:cs="Arial"/>
          <w:sz w:val="24"/>
          <w:szCs w:val="24"/>
        </w:rPr>
        <w:t>reo que don Berny</w:t>
      </w:r>
      <w:r w:rsidRPr="005B19AE">
        <w:rPr>
          <w:rFonts w:ascii="Arial" w:eastAsia="Segoe UI" w:hAnsi="Arial" w:cs="Arial"/>
          <w:sz w:val="24"/>
          <w:szCs w:val="24"/>
        </w:rPr>
        <w:t>,</w:t>
      </w:r>
      <w:r w:rsidR="00485972" w:rsidRPr="005B19AE">
        <w:rPr>
          <w:rFonts w:ascii="Arial" w:eastAsia="Segoe UI" w:hAnsi="Arial" w:cs="Arial"/>
          <w:sz w:val="24"/>
          <w:szCs w:val="24"/>
        </w:rPr>
        <w:t xml:space="preserve"> iba a hacer alusión al tema del acta, </w:t>
      </w:r>
      <w:r w:rsidRPr="005B19AE">
        <w:rPr>
          <w:rFonts w:ascii="Arial" w:eastAsia="Segoe UI" w:hAnsi="Arial" w:cs="Arial"/>
          <w:sz w:val="24"/>
          <w:szCs w:val="24"/>
        </w:rPr>
        <w:t>verdad,</w:t>
      </w:r>
      <w:r w:rsidR="00485972" w:rsidRPr="005B19AE">
        <w:rPr>
          <w:rFonts w:ascii="Arial" w:eastAsia="Segoe UI" w:hAnsi="Arial" w:cs="Arial"/>
          <w:sz w:val="24"/>
          <w:szCs w:val="24"/>
        </w:rPr>
        <w:t xml:space="preserve"> Don Fre</w:t>
      </w:r>
      <w:r w:rsidRPr="005B19AE">
        <w:rPr>
          <w:rFonts w:ascii="Arial" w:eastAsia="Segoe UI" w:hAnsi="Arial" w:cs="Arial"/>
          <w:sz w:val="24"/>
          <w:szCs w:val="24"/>
        </w:rPr>
        <w:t>d</w:t>
      </w:r>
      <w:r w:rsidR="00485972" w:rsidRPr="005B19AE">
        <w:rPr>
          <w:rFonts w:ascii="Arial" w:eastAsia="Segoe UI" w:hAnsi="Arial" w:cs="Arial"/>
          <w:sz w:val="24"/>
          <w:szCs w:val="24"/>
        </w:rPr>
        <w:t>dy</w:t>
      </w:r>
      <w:r w:rsidR="00115C0B" w:rsidRPr="005B19AE">
        <w:rPr>
          <w:rFonts w:ascii="Arial" w:eastAsia="Segoe UI" w:hAnsi="Arial" w:cs="Arial"/>
          <w:sz w:val="24"/>
          <w:szCs w:val="24"/>
        </w:rPr>
        <w:t xml:space="preserve">, </w:t>
      </w:r>
      <w:r w:rsidR="00485972" w:rsidRPr="005B19AE">
        <w:rPr>
          <w:rFonts w:ascii="Arial" w:eastAsia="Segoe UI" w:hAnsi="Arial" w:cs="Arial"/>
          <w:sz w:val="24"/>
          <w:szCs w:val="24"/>
        </w:rPr>
        <w:t>cuando don Orlando mencionó y don Fre</w:t>
      </w:r>
      <w:r w:rsidR="00115C0B" w:rsidRPr="005B19AE">
        <w:rPr>
          <w:rFonts w:ascii="Arial" w:eastAsia="Segoe UI" w:hAnsi="Arial" w:cs="Arial"/>
          <w:sz w:val="24"/>
          <w:szCs w:val="24"/>
        </w:rPr>
        <w:t>d</w:t>
      </w:r>
      <w:r w:rsidR="00485972" w:rsidRPr="005B19AE">
        <w:rPr>
          <w:rFonts w:ascii="Arial" w:eastAsia="Segoe UI" w:hAnsi="Arial" w:cs="Arial"/>
          <w:sz w:val="24"/>
          <w:szCs w:val="24"/>
        </w:rPr>
        <w:t>dy sobre la aprobación que hicieron al inicio</w:t>
      </w:r>
      <w:r w:rsidR="00115C0B" w:rsidRPr="005B19AE">
        <w:rPr>
          <w:rFonts w:ascii="Arial" w:eastAsia="Segoe UI" w:hAnsi="Arial" w:cs="Arial"/>
          <w:sz w:val="24"/>
          <w:szCs w:val="24"/>
        </w:rPr>
        <w:t>?</w:t>
      </w:r>
    </w:p>
    <w:p w14:paraId="206B9532" w14:textId="4C7C29E2" w:rsidR="00485972" w:rsidRPr="005B19AE" w:rsidRDefault="00485972" w:rsidP="00485972">
      <w:pPr>
        <w:jc w:val="both"/>
        <w:rPr>
          <w:rFonts w:ascii="Arial" w:hAnsi="Arial" w:cs="Arial"/>
          <w:sz w:val="24"/>
          <w:szCs w:val="24"/>
        </w:rPr>
      </w:pPr>
      <w:r w:rsidRPr="005B19AE">
        <w:rPr>
          <w:rFonts w:ascii="Arial" w:eastAsia="Segoe UI" w:hAnsi="Arial" w:cs="Arial"/>
          <w:b/>
          <w:bCs/>
          <w:sz w:val="24"/>
          <w:szCs w:val="24"/>
        </w:rPr>
        <w:br/>
        <w:t>Berny Vargas</w:t>
      </w:r>
      <w:r w:rsidR="00115C0B" w:rsidRPr="005B19AE">
        <w:rPr>
          <w:rFonts w:ascii="Arial" w:eastAsia="Segoe UI" w:hAnsi="Arial" w:cs="Arial"/>
          <w:b/>
          <w:bCs/>
          <w:sz w:val="24"/>
          <w:szCs w:val="24"/>
        </w:rPr>
        <w:t xml:space="preserve">: </w:t>
      </w:r>
      <w:r w:rsidRPr="005B19AE">
        <w:rPr>
          <w:rFonts w:ascii="Arial" w:eastAsia="Segoe UI" w:hAnsi="Arial" w:cs="Arial"/>
          <w:sz w:val="24"/>
          <w:szCs w:val="24"/>
        </w:rPr>
        <w:t xml:space="preserve">Sí, efectivamente, es muy cierto lo que planteó </w:t>
      </w:r>
      <w:r w:rsidR="00115C0B" w:rsidRPr="005B19AE">
        <w:rPr>
          <w:rFonts w:ascii="Arial" w:eastAsia="Segoe UI" w:hAnsi="Arial" w:cs="Arial"/>
          <w:sz w:val="24"/>
          <w:szCs w:val="24"/>
        </w:rPr>
        <w:t>d</w:t>
      </w:r>
      <w:r w:rsidRPr="005B19AE">
        <w:rPr>
          <w:rFonts w:ascii="Arial" w:eastAsia="Segoe UI" w:hAnsi="Arial" w:cs="Arial"/>
          <w:sz w:val="24"/>
          <w:szCs w:val="24"/>
        </w:rPr>
        <w:t>on Freddy</w:t>
      </w:r>
      <w:r w:rsidR="00115C0B" w:rsidRPr="005B19AE">
        <w:rPr>
          <w:rFonts w:ascii="Arial" w:eastAsia="Segoe UI" w:hAnsi="Arial" w:cs="Arial"/>
          <w:sz w:val="24"/>
          <w:szCs w:val="24"/>
        </w:rPr>
        <w:t>, h</w:t>
      </w:r>
      <w:r w:rsidRPr="005B19AE">
        <w:rPr>
          <w:rFonts w:ascii="Arial" w:eastAsia="Segoe UI" w:hAnsi="Arial" w:cs="Arial"/>
          <w:sz w:val="24"/>
          <w:szCs w:val="24"/>
        </w:rPr>
        <w:t>ay momentos en donde aún la persona ausente</w:t>
      </w:r>
      <w:r w:rsidR="0036038E" w:rsidRPr="005B19AE">
        <w:rPr>
          <w:rFonts w:ascii="Arial" w:eastAsia="Segoe UI" w:hAnsi="Arial" w:cs="Arial"/>
          <w:sz w:val="24"/>
          <w:szCs w:val="24"/>
        </w:rPr>
        <w:t>,</w:t>
      </w:r>
      <w:r w:rsidRPr="005B19AE">
        <w:rPr>
          <w:rFonts w:ascii="Arial" w:eastAsia="Segoe UI" w:hAnsi="Arial" w:cs="Arial"/>
          <w:sz w:val="24"/>
          <w:szCs w:val="24"/>
        </w:rPr>
        <w:t xml:space="preserve"> que es directiva si lee las actas y está totalmente de acuerdo con las votaciones que se realizaron</w:t>
      </w:r>
      <w:r w:rsidR="0036038E" w:rsidRPr="005B19AE">
        <w:rPr>
          <w:rFonts w:ascii="Arial" w:eastAsia="Segoe UI" w:hAnsi="Arial" w:cs="Arial"/>
          <w:sz w:val="24"/>
          <w:szCs w:val="24"/>
        </w:rPr>
        <w:t>,</w:t>
      </w:r>
      <w:r w:rsidRPr="005B19AE">
        <w:rPr>
          <w:rFonts w:ascii="Arial" w:eastAsia="Segoe UI" w:hAnsi="Arial" w:cs="Arial"/>
          <w:sz w:val="24"/>
          <w:szCs w:val="24"/>
        </w:rPr>
        <w:t xml:space="preserve"> y las decisiones que se </w:t>
      </w:r>
      <w:r w:rsidRPr="005B19AE">
        <w:rPr>
          <w:rFonts w:ascii="Arial" w:eastAsia="Segoe UI" w:hAnsi="Arial" w:cs="Arial"/>
          <w:sz w:val="24"/>
          <w:szCs w:val="24"/>
        </w:rPr>
        <w:lastRenderedPageBreak/>
        <w:t>adoptaron</w:t>
      </w:r>
      <w:r w:rsidR="0036038E" w:rsidRPr="005B19AE">
        <w:rPr>
          <w:rFonts w:ascii="Arial" w:eastAsia="Segoe UI" w:hAnsi="Arial" w:cs="Arial"/>
          <w:sz w:val="24"/>
          <w:szCs w:val="24"/>
        </w:rPr>
        <w:t>,</w:t>
      </w:r>
      <w:r w:rsidRPr="005B19AE">
        <w:rPr>
          <w:rFonts w:ascii="Arial" w:eastAsia="Segoe UI" w:hAnsi="Arial" w:cs="Arial"/>
          <w:sz w:val="24"/>
          <w:szCs w:val="24"/>
        </w:rPr>
        <w:t xml:space="preserve"> puede votar afirmativamente el acta, no es automático </w:t>
      </w:r>
      <w:r w:rsidR="0036038E" w:rsidRPr="005B19AE">
        <w:rPr>
          <w:rFonts w:ascii="Arial" w:eastAsia="Segoe UI" w:hAnsi="Arial" w:cs="Arial"/>
          <w:sz w:val="24"/>
          <w:szCs w:val="24"/>
        </w:rPr>
        <w:t>la abstención</w:t>
      </w:r>
      <w:r w:rsidR="00520C71" w:rsidRPr="005B19AE">
        <w:rPr>
          <w:rFonts w:ascii="Arial" w:eastAsia="Segoe UI" w:hAnsi="Arial" w:cs="Arial"/>
          <w:sz w:val="24"/>
          <w:szCs w:val="24"/>
        </w:rPr>
        <w:t xml:space="preserve">, pero es lo que se ha estilado </w:t>
      </w:r>
      <w:r w:rsidRPr="005B19AE">
        <w:rPr>
          <w:rFonts w:ascii="Arial" w:eastAsia="Segoe UI" w:hAnsi="Arial" w:cs="Arial"/>
          <w:sz w:val="24"/>
          <w:szCs w:val="24"/>
        </w:rPr>
        <w:t>normalmente.</w:t>
      </w:r>
      <w:r w:rsidR="00520C71" w:rsidRPr="005B19AE">
        <w:rPr>
          <w:rFonts w:ascii="Arial" w:eastAsia="Segoe UI" w:hAnsi="Arial" w:cs="Arial"/>
          <w:sz w:val="24"/>
          <w:szCs w:val="24"/>
        </w:rPr>
        <w:t xml:space="preserve"> </w:t>
      </w:r>
      <w:r w:rsidRPr="005B19AE">
        <w:rPr>
          <w:rFonts w:ascii="Arial" w:eastAsia="Segoe UI" w:hAnsi="Arial" w:cs="Arial"/>
          <w:sz w:val="24"/>
          <w:szCs w:val="24"/>
        </w:rPr>
        <w:t>Gracias.</w:t>
      </w:r>
    </w:p>
    <w:p w14:paraId="04A99524" w14:textId="77777777" w:rsidR="00520C71" w:rsidRPr="005B19AE" w:rsidRDefault="00485972" w:rsidP="00485972">
      <w:pPr>
        <w:jc w:val="both"/>
        <w:rPr>
          <w:rFonts w:ascii="Arial" w:eastAsia="Segoe UI" w:hAnsi="Arial" w:cs="Arial"/>
          <w:sz w:val="24"/>
          <w:szCs w:val="24"/>
        </w:rPr>
      </w:pPr>
      <w:r w:rsidRPr="005B19AE">
        <w:rPr>
          <w:rFonts w:ascii="Arial" w:eastAsia="Segoe UI" w:hAnsi="Arial" w:cs="Arial"/>
          <w:b/>
          <w:bCs/>
          <w:sz w:val="24"/>
          <w:szCs w:val="24"/>
        </w:rPr>
        <w:br/>
        <w:t>Ilian</w:t>
      </w:r>
      <w:r w:rsidR="00520C71" w:rsidRPr="005B19AE">
        <w:rPr>
          <w:rFonts w:ascii="Arial" w:eastAsia="Segoe UI" w:hAnsi="Arial" w:cs="Arial"/>
          <w:b/>
          <w:bCs/>
          <w:sz w:val="24"/>
          <w:szCs w:val="24"/>
        </w:rPr>
        <w:t>n</w:t>
      </w:r>
      <w:r w:rsidRPr="005B19AE">
        <w:rPr>
          <w:rFonts w:ascii="Arial" w:eastAsia="Segoe UI" w:hAnsi="Arial" w:cs="Arial"/>
          <w:b/>
          <w:bCs/>
          <w:sz w:val="24"/>
          <w:szCs w:val="24"/>
        </w:rPr>
        <w:t>a Espinoza</w:t>
      </w:r>
      <w:r w:rsidR="00520C71" w:rsidRPr="005B19AE">
        <w:rPr>
          <w:rFonts w:ascii="Arial" w:eastAsia="Segoe UI" w:hAnsi="Arial" w:cs="Arial"/>
          <w:b/>
          <w:bCs/>
          <w:sz w:val="24"/>
          <w:szCs w:val="24"/>
        </w:rPr>
        <w:t xml:space="preserve">: </w:t>
      </w:r>
      <w:r w:rsidRPr="005B19AE">
        <w:rPr>
          <w:rFonts w:ascii="Arial" w:eastAsia="Segoe UI" w:hAnsi="Arial" w:cs="Arial"/>
          <w:sz w:val="24"/>
          <w:szCs w:val="24"/>
        </w:rPr>
        <w:t>De acuerdo, perfecto</w:t>
      </w:r>
      <w:r w:rsidR="00520C71" w:rsidRPr="005B19AE">
        <w:rPr>
          <w:rFonts w:ascii="Arial" w:eastAsia="Segoe UI" w:hAnsi="Arial" w:cs="Arial"/>
          <w:sz w:val="24"/>
          <w:szCs w:val="24"/>
        </w:rPr>
        <w:t>.</w:t>
      </w:r>
    </w:p>
    <w:p w14:paraId="28DBBDB5" w14:textId="77777777" w:rsidR="00520C71" w:rsidRPr="005B19AE" w:rsidRDefault="00520C71" w:rsidP="00485972">
      <w:pPr>
        <w:jc w:val="both"/>
        <w:rPr>
          <w:rFonts w:ascii="Arial" w:eastAsia="Segoe UI" w:hAnsi="Arial" w:cs="Arial"/>
          <w:sz w:val="24"/>
          <w:szCs w:val="24"/>
        </w:rPr>
      </w:pPr>
    </w:p>
    <w:p w14:paraId="475A5CCC" w14:textId="77777777" w:rsidR="00520C71" w:rsidRPr="005B19AE" w:rsidRDefault="00520C71" w:rsidP="00485972">
      <w:pPr>
        <w:jc w:val="both"/>
        <w:rPr>
          <w:rFonts w:ascii="Arial" w:eastAsia="Segoe UI" w:hAnsi="Arial" w:cs="Arial"/>
          <w:sz w:val="24"/>
          <w:szCs w:val="24"/>
        </w:rPr>
      </w:pPr>
      <w:r w:rsidRPr="005B19AE">
        <w:rPr>
          <w:rFonts w:ascii="Arial" w:eastAsia="Segoe UI" w:hAnsi="Arial" w:cs="Arial"/>
          <w:sz w:val="24"/>
          <w:szCs w:val="24"/>
        </w:rPr>
        <w:t>¿C</w:t>
      </w:r>
      <w:r w:rsidR="00485972" w:rsidRPr="005B19AE">
        <w:rPr>
          <w:rFonts w:ascii="Arial" w:eastAsia="Segoe UI" w:hAnsi="Arial" w:cs="Arial"/>
          <w:sz w:val="24"/>
          <w:szCs w:val="24"/>
        </w:rPr>
        <w:t>onsulto</w:t>
      </w:r>
      <w:r w:rsidRPr="005B19AE">
        <w:rPr>
          <w:rFonts w:ascii="Arial" w:eastAsia="Segoe UI" w:hAnsi="Arial" w:cs="Arial"/>
          <w:sz w:val="24"/>
          <w:szCs w:val="24"/>
        </w:rPr>
        <w:t>,</w:t>
      </w:r>
      <w:r w:rsidR="00485972" w:rsidRPr="005B19AE">
        <w:rPr>
          <w:rFonts w:ascii="Arial" w:eastAsia="Segoe UI" w:hAnsi="Arial" w:cs="Arial"/>
          <w:sz w:val="24"/>
          <w:szCs w:val="24"/>
        </w:rPr>
        <w:t xml:space="preserve"> si hay algún otro tema que quieran revisar o plantear en este punto</w:t>
      </w:r>
      <w:r w:rsidRPr="005B19AE">
        <w:rPr>
          <w:rFonts w:ascii="Arial" w:eastAsia="Segoe UI" w:hAnsi="Arial" w:cs="Arial"/>
          <w:sz w:val="24"/>
          <w:szCs w:val="24"/>
        </w:rPr>
        <w:t>?</w:t>
      </w:r>
    </w:p>
    <w:p w14:paraId="613D1582" w14:textId="77777777" w:rsidR="00520C71" w:rsidRPr="005B19AE" w:rsidRDefault="00485972" w:rsidP="00485972">
      <w:pPr>
        <w:jc w:val="both"/>
        <w:rPr>
          <w:rFonts w:ascii="Arial" w:eastAsia="Segoe UI" w:hAnsi="Arial" w:cs="Arial"/>
          <w:sz w:val="24"/>
          <w:szCs w:val="24"/>
        </w:rPr>
      </w:pPr>
      <w:r w:rsidRPr="005B19AE">
        <w:rPr>
          <w:rFonts w:ascii="Arial" w:eastAsia="Segoe UI" w:hAnsi="Arial" w:cs="Arial"/>
          <w:sz w:val="24"/>
          <w:szCs w:val="24"/>
        </w:rPr>
        <w:br/>
        <w:t>No</w:t>
      </w:r>
      <w:r w:rsidR="00520C71" w:rsidRPr="005B19AE">
        <w:rPr>
          <w:rFonts w:ascii="Arial" w:eastAsia="Segoe UI" w:hAnsi="Arial" w:cs="Arial"/>
          <w:sz w:val="24"/>
          <w:szCs w:val="24"/>
        </w:rPr>
        <w:t>.</w:t>
      </w:r>
    </w:p>
    <w:p w14:paraId="6163BF02" w14:textId="77777777" w:rsidR="00520C71" w:rsidRPr="005B19AE" w:rsidRDefault="00520C71" w:rsidP="00485972">
      <w:pPr>
        <w:jc w:val="both"/>
        <w:rPr>
          <w:rFonts w:ascii="Arial" w:eastAsia="Segoe UI" w:hAnsi="Arial" w:cs="Arial"/>
          <w:sz w:val="24"/>
          <w:szCs w:val="24"/>
        </w:rPr>
      </w:pPr>
    </w:p>
    <w:p w14:paraId="2F452EA8" w14:textId="68512DC7" w:rsidR="00386610" w:rsidRPr="005B19AE" w:rsidRDefault="00386610" w:rsidP="00520C71">
      <w:pPr>
        <w:jc w:val="both"/>
        <w:rPr>
          <w:rFonts w:ascii="Arial" w:hAnsi="Arial" w:cs="Arial"/>
          <w:color w:val="000000" w:themeColor="text1"/>
          <w:sz w:val="24"/>
          <w:szCs w:val="24"/>
        </w:rPr>
      </w:pPr>
      <w:r w:rsidRPr="005B19AE">
        <w:rPr>
          <w:rFonts w:ascii="Arial" w:eastAsia="Arial" w:hAnsi="Arial" w:cs="Arial"/>
          <w:color w:val="000000" w:themeColor="text1"/>
          <w:sz w:val="24"/>
          <w:szCs w:val="24"/>
        </w:rPr>
        <w:t>Al no tener más temas que tratar, se da por finalizada la sesión al ser las</w:t>
      </w:r>
      <w:r w:rsidR="00415F9B" w:rsidRPr="005B19AE">
        <w:rPr>
          <w:rFonts w:ascii="Arial" w:eastAsia="Arial" w:hAnsi="Arial" w:cs="Arial"/>
          <w:color w:val="000000" w:themeColor="text1"/>
          <w:sz w:val="24"/>
          <w:szCs w:val="24"/>
        </w:rPr>
        <w:t xml:space="preserve"> </w:t>
      </w:r>
      <w:r w:rsidR="00861A77" w:rsidRPr="005B19AE">
        <w:rPr>
          <w:rFonts w:ascii="Arial" w:eastAsia="Arial" w:hAnsi="Arial" w:cs="Arial"/>
          <w:color w:val="000000" w:themeColor="text1"/>
          <w:sz w:val="24"/>
          <w:szCs w:val="24"/>
        </w:rPr>
        <w:t xml:space="preserve">dieciocho </w:t>
      </w:r>
      <w:r w:rsidR="004518DF" w:rsidRPr="005B19AE">
        <w:rPr>
          <w:rFonts w:ascii="Arial" w:eastAsia="Arial" w:hAnsi="Arial" w:cs="Arial"/>
          <w:color w:val="000000" w:themeColor="text1"/>
          <w:sz w:val="24"/>
          <w:szCs w:val="24"/>
        </w:rPr>
        <w:t xml:space="preserve">horas con </w:t>
      </w:r>
      <w:r w:rsidR="00861A77" w:rsidRPr="005B19AE">
        <w:rPr>
          <w:rFonts w:ascii="Arial" w:eastAsia="Arial" w:hAnsi="Arial" w:cs="Arial"/>
          <w:color w:val="000000" w:themeColor="text1"/>
          <w:sz w:val="24"/>
          <w:szCs w:val="24"/>
        </w:rPr>
        <w:t xml:space="preserve">cincuenta y nueve </w:t>
      </w:r>
      <w:r w:rsidR="004518DF" w:rsidRPr="005B19AE">
        <w:rPr>
          <w:rFonts w:ascii="Arial" w:eastAsia="Arial" w:hAnsi="Arial" w:cs="Arial"/>
          <w:color w:val="000000" w:themeColor="text1"/>
          <w:sz w:val="24"/>
          <w:szCs w:val="24"/>
        </w:rPr>
        <w:t>minutos</w:t>
      </w:r>
      <w:r w:rsidR="00761B19" w:rsidRPr="005B19AE">
        <w:rPr>
          <w:rFonts w:ascii="Arial" w:eastAsia="Arial" w:hAnsi="Arial" w:cs="Arial"/>
          <w:color w:val="000000" w:themeColor="text1"/>
          <w:sz w:val="24"/>
          <w:szCs w:val="24"/>
        </w:rPr>
        <w:t>.</w:t>
      </w:r>
    </w:p>
    <w:p w14:paraId="0C1B9E3A" w14:textId="77777777" w:rsidR="00386610" w:rsidRPr="005B19AE" w:rsidRDefault="00386610" w:rsidP="00FD1AE7">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bookmarkStart w:id="6" w:name="_Hlk62654856"/>
    </w:p>
    <w:p w14:paraId="085F23D7" w14:textId="77777777" w:rsidR="00386610" w:rsidRPr="005B19AE" w:rsidRDefault="00386610" w:rsidP="00FD1AE7">
      <w:pPr>
        <w:tabs>
          <w:tab w:val="left" w:pos="0"/>
          <w:tab w:val="left" w:pos="142"/>
          <w:tab w:val="left" w:pos="284"/>
        </w:tabs>
        <w:ind w:right="-81"/>
        <w:jc w:val="both"/>
        <w:rPr>
          <w:rFonts w:ascii="Arial" w:hAnsi="Arial" w:cs="Arial"/>
          <w:bCs/>
          <w:iCs/>
          <w:color w:val="000000" w:themeColor="text1"/>
          <w:sz w:val="24"/>
          <w:szCs w:val="24"/>
        </w:rPr>
      </w:pPr>
    </w:p>
    <w:p w14:paraId="3A20A33A" w14:textId="77777777" w:rsidR="00520C71" w:rsidRPr="005B19AE" w:rsidRDefault="00520C71" w:rsidP="00FD1AE7">
      <w:pPr>
        <w:tabs>
          <w:tab w:val="left" w:pos="0"/>
          <w:tab w:val="left" w:pos="142"/>
          <w:tab w:val="left" w:pos="284"/>
        </w:tabs>
        <w:ind w:right="-81"/>
        <w:jc w:val="both"/>
        <w:rPr>
          <w:rFonts w:ascii="Arial" w:hAnsi="Arial" w:cs="Arial"/>
          <w:bCs/>
          <w:iCs/>
          <w:color w:val="000000" w:themeColor="text1"/>
          <w:sz w:val="24"/>
          <w:szCs w:val="24"/>
        </w:rPr>
      </w:pPr>
    </w:p>
    <w:p w14:paraId="44EEAEB8" w14:textId="157752E8" w:rsidR="00386610" w:rsidRPr="005B19AE" w:rsidRDefault="00940B22" w:rsidP="00FD1AE7">
      <w:pPr>
        <w:jc w:val="both"/>
        <w:rPr>
          <w:rFonts w:ascii="Arial" w:hAnsi="Arial" w:cs="Arial"/>
          <w:b/>
          <w:color w:val="000000" w:themeColor="text1"/>
          <w:sz w:val="24"/>
          <w:szCs w:val="24"/>
        </w:rPr>
      </w:pPr>
      <w:r w:rsidRPr="005B19AE">
        <w:rPr>
          <w:rFonts w:ascii="Arial" w:hAnsi="Arial" w:cs="Arial"/>
          <w:b/>
          <w:color w:val="000000" w:themeColor="text1"/>
          <w:sz w:val="24"/>
          <w:szCs w:val="24"/>
        </w:rPr>
        <w:t>YORLENI LEÓN MARCHENA</w:t>
      </w:r>
      <w:r w:rsidR="0078028F" w:rsidRPr="005B19AE">
        <w:rPr>
          <w:rFonts w:ascii="Arial" w:hAnsi="Arial" w:cs="Arial"/>
          <w:b/>
          <w:color w:val="000000" w:themeColor="text1"/>
          <w:sz w:val="24"/>
          <w:szCs w:val="24"/>
        </w:rPr>
        <w:t xml:space="preserve"> </w:t>
      </w:r>
      <w:r w:rsidR="00386610" w:rsidRPr="005B19AE">
        <w:rPr>
          <w:rFonts w:ascii="Arial" w:hAnsi="Arial" w:cs="Arial"/>
          <w:b/>
          <w:color w:val="000000" w:themeColor="text1"/>
          <w:sz w:val="24"/>
          <w:szCs w:val="24"/>
        </w:rPr>
        <w:t xml:space="preserve">                     </w:t>
      </w:r>
      <w:r w:rsidR="00FD2292" w:rsidRPr="005B19AE">
        <w:rPr>
          <w:rFonts w:ascii="Arial" w:hAnsi="Arial" w:cs="Arial"/>
          <w:b/>
          <w:color w:val="000000" w:themeColor="text1"/>
          <w:sz w:val="24"/>
          <w:szCs w:val="24"/>
        </w:rPr>
        <w:t xml:space="preserve">     </w:t>
      </w:r>
      <w:r w:rsidR="006B7288" w:rsidRPr="005B19AE">
        <w:rPr>
          <w:rFonts w:ascii="Arial" w:hAnsi="Arial" w:cs="Arial"/>
          <w:b/>
          <w:color w:val="000000" w:themeColor="text1"/>
          <w:sz w:val="24"/>
          <w:szCs w:val="24"/>
        </w:rPr>
        <w:t>FLORIBEL MÉNDEZ FONSECA</w:t>
      </w:r>
    </w:p>
    <w:p w14:paraId="26290F0A" w14:textId="09E03E0B" w:rsidR="000F5EC8" w:rsidRPr="0025095D" w:rsidRDefault="00386610" w:rsidP="00FD1AE7">
      <w:pPr>
        <w:jc w:val="both"/>
        <w:rPr>
          <w:rFonts w:ascii="Arial" w:hAnsi="Arial" w:cs="Arial"/>
          <w:color w:val="000000" w:themeColor="text1"/>
          <w:sz w:val="24"/>
          <w:szCs w:val="24"/>
          <w:lang w:val="es-CR"/>
        </w:rPr>
      </w:pPr>
      <w:r w:rsidRPr="005B19AE">
        <w:rPr>
          <w:rFonts w:ascii="Arial" w:hAnsi="Arial" w:cs="Arial"/>
          <w:b/>
          <w:color w:val="000000" w:themeColor="text1"/>
          <w:sz w:val="24"/>
          <w:szCs w:val="24"/>
        </w:rPr>
        <w:t xml:space="preserve">       </w:t>
      </w:r>
      <w:r w:rsidR="001E50D7" w:rsidRPr="005B19AE">
        <w:rPr>
          <w:rFonts w:ascii="Arial" w:hAnsi="Arial" w:cs="Arial"/>
          <w:b/>
          <w:color w:val="000000" w:themeColor="text1"/>
          <w:sz w:val="24"/>
          <w:szCs w:val="24"/>
        </w:rPr>
        <w:t xml:space="preserve">  </w:t>
      </w:r>
      <w:r w:rsidRPr="005B19AE">
        <w:rPr>
          <w:rFonts w:ascii="Arial" w:hAnsi="Arial" w:cs="Arial"/>
          <w:b/>
          <w:color w:val="000000" w:themeColor="text1"/>
          <w:sz w:val="24"/>
          <w:szCs w:val="24"/>
        </w:rPr>
        <w:t>PRESIDENTA</w:t>
      </w:r>
      <w:r w:rsidRPr="005B19AE">
        <w:rPr>
          <w:rFonts w:ascii="Arial" w:hAnsi="Arial" w:cs="Arial"/>
          <w:b/>
          <w:color w:val="000000" w:themeColor="text1"/>
          <w:sz w:val="24"/>
          <w:szCs w:val="24"/>
        </w:rPr>
        <w:tab/>
      </w:r>
      <w:r w:rsidRPr="005B19AE">
        <w:rPr>
          <w:rFonts w:ascii="Arial" w:hAnsi="Arial" w:cs="Arial"/>
          <w:b/>
          <w:color w:val="000000" w:themeColor="text1"/>
          <w:sz w:val="24"/>
          <w:szCs w:val="24"/>
        </w:rPr>
        <w:tab/>
      </w:r>
      <w:r w:rsidRPr="005B19AE">
        <w:rPr>
          <w:rFonts w:ascii="Arial" w:hAnsi="Arial" w:cs="Arial"/>
          <w:b/>
          <w:color w:val="000000" w:themeColor="text1"/>
          <w:sz w:val="24"/>
          <w:szCs w:val="24"/>
        </w:rPr>
        <w:tab/>
        <w:t xml:space="preserve">          </w:t>
      </w:r>
      <w:r w:rsidRPr="005B19AE">
        <w:rPr>
          <w:rFonts w:ascii="Arial" w:hAnsi="Arial" w:cs="Arial"/>
          <w:b/>
          <w:color w:val="000000" w:themeColor="text1"/>
          <w:sz w:val="24"/>
          <w:szCs w:val="24"/>
        </w:rPr>
        <w:tab/>
        <w:t xml:space="preserve">   </w:t>
      </w:r>
      <w:r w:rsidR="00940B22" w:rsidRPr="005B19AE">
        <w:rPr>
          <w:rFonts w:ascii="Arial" w:hAnsi="Arial" w:cs="Arial"/>
          <w:b/>
          <w:color w:val="000000" w:themeColor="text1"/>
          <w:sz w:val="24"/>
          <w:szCs w:val="24"/>
        </w:rPr>
        <w:t xml:space="preserve">   </w:t>
      </w:r>
      <w:r w:rsidRPr="005B19AE">
        <w:rPr>
          <w:rFonts w:ascii="Arial" w:hAnsi="Arial" w:cs="Arial"/>
          <w:b/>
          <w:color w:val="000000" w:themeColor="text1"/>
          <w:sz w:val="24"/>
          <w:szCs w:val="24"/>
        </w:rPr>
        <w:t xml:space="preserve">  </w:t>
      </w:r>
      <w:r w:rsidR="00207F68" w:rsidRPr="005B19AE">
        <w:rPr>
          <w:rFonts w:ascii="Arial" w:hAnsi="Arial" w:cs="Arial"/>
          <w:b/>
          <w:color w:val="000000" w:themeColor="text1"/>
          <w:sz w:val="24"/>
          <w:szCs w:val="24"/>
        </w:rPr>
        <w:t xml:space="preserve">    </w:t>
      </w:r>
      <w:r w:rsidRPr="005B19AE">
        <w:rPr>
          <w:rFonts w:ascii="Arial" w:hAnsi="Arial" w:cs="Arial"/>
          <w:b/>
          <w:color w:val="000000" w:themeColor="text1"/>
          <w:sz w:val="24"/>
          <w:szCs w:val="24"/>
        </w:rPr>
        <w:t xml:space="preserve"> </w:t>
      </w:r>
      <w:r w:rsidR="00642B3F" w:rsidRPr="005B19AE">
        <w:rPr>
          <w:rFonts w:ascii="Arial" w:hAnsi="Arial" w:cs="Arial"/>
          <w:b/>
          <w:color w:val="000000" w:themeColor="text1"/>
          <w:sz w:val="24"/>
          <w:szCs w:val="24"/>
        </w:rPr>
        <w:t xml:space="preserve">  </w:t>
      </w:r>
      <w:r w:rsidR="00FE524B" w:rsidRPr="005B19AE">
        <w:rPr>
          <w:rFonts w:ascii="Arial" w:hAnsi="Arial" w:cs="Arial"/>
          <w:b/>
          <w:color w:val="000000" w:themeColor="text1"/>
          <w:sz w:val="24"/>
          <w:szCs w:val="24"/>
        </w:rPr>
        <w:t xml:space="preserve">    </w:t>
      </w:r>
      <w:r w:rsidRPr="005B19AE">
        <w:rPr>
          <w:rFonts w:ascii="Arial" w:hAnsi="Arial" w:cs="Arial"/>
          <w:b/>
          <w:color w:val="000000" w:themeColor="text1"/>
          <w:sz w:val="24"/>
          <w:szCs w:val="24"/>
        </w:rPr>
        <w:t>SECRETARI</w:t>
      </w:r>
      <w:bookmarkEnd w:id="6"/>
      <w:r w:rsidR="00207F68" w:rsidRPr="005B19AE">
        <w:rPr>
          <w:rFonts w:ascii="Arial" w:hAnsi="Arial" w:cs="Arial"/>
          <w:b/>
          <w:color w:val="000000" w:themeColor="text1"/>
          <w:sz w:val="24"/>
          <w:szCs w:val="24"/>
        </w:rPr>
        <w:t>A</w:t>
      </w:r>
      <w:r w:rsidR="006B7288" w:rsidRPr="005B19AE">
        <w:rPr>
          <w:rFonts w:ascii="Arial" w:hAnsi="Arial" w:cs="Arial"/>
          <w:b/>
          <w:color w:val="000000" w:themeColor="text1"/>
          <w:sz w:val="24"/>
          <w:szCs w:val="24"/>
        </w:rPr>
        <w:t xml:space="preserve"> SUPLENTE</w:t>
      </w:r>
    </w:p>
    <w:sectPr w:rsidR="000F5EC8" w:rsidRPr="0025095D" w:rsidSect="002E1648">
      <w:headerReference w:type="default" r:id="rId41"/>
      <w:footerReference w:type="default" r:id="rId42"/>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4ABF4" w14:textId="77777777" w:rsidR="00FB3E47" w:rsidRDefault="00FB3E47">
      <w:r>
        <w:separator/>
      </w:r>
    </w:p>
  </w:endnote>
  <w:endnote w:type="continuationSeparator" w:id="0">
    <w:p w14:paraId="1BAB9BC6" w14:textId="77777777" w:rsidR="00FB3E47" w:rsidRDefault="00FB3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44D02" w14:textId="77777777" w:rsidR="00FB3E47" w:rsidRDefault="00FB3E47">
      <w:r>
        <w:separator/>
      </w:r>
    </w:p>
  </w:footnote>
  <w:footnote w:type="continuationSeparator" w:id="0">
    <w:p w14:paraId="5E8932D6" w14:textId="77777777" w:rsidR="00FB3E47" w:rsidRDefault="00FB3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2745D"/>
    <w:multiLevelType w:val="hybridMultilevel"/>
    <w:tmpl w:val="E39A1296"/>
    <w:lvl w:ilvl="0" w:tplc="140A000F">
      <w:start w:val="1"/>
      <w:numFmt w:val="decimal"/>
      <w:lvlText w:val="%1."/>
      <w:lvlJc w:val="left"/>
      <w:pPr>
        <w:ind w:left="360" w:hanging="360"/>
      </w:pPr>
      <w:rPr>
        <w:rFonts w:hint="default"/>
        <w:i w:val="0"/>
        <w:color w:val="auto"/>
        <w:sz w:val="20"/>
        <w:szCs w:val="20"/>
      </w:rPr>
    </w:lvl>
    <w:lvl w:ilvl="1" w:tplc="FFFFFFFF">
      <w:start w:val="1"/>
      <w:numFmt w:val="lowerLetter"/>
      <w:lvlText w:val="%2."/>
      <w:lvlJc w:val="left"/>
      <w:pPr>
        <w:ind w:left="2568" w:hanging="360"/>
      </w:pPr>
    </w:lvl>
    <w:lvl w:ilvl="2" w:tplc="FFFFFFFF" w:tentative="1">
      <w:start w:val="1"/>
      <w:numFmt w:val="lowerRoman"/>
      <w:lvlText w:val="%3."/>
      <w:lvlJc w:val="right"/>
      <w:pPr>
        <w:ind w:left="3288" w:hanging="180"/>
      </w:pPr>
    </w:lvl>
    <w:lvl w:ilvl="3" w:tplc="FFFFFFFF" w:tentative="1">
      <w:start w:val="1"/>
      <w:numFmt w:val="decimal"/>
      <w:lvlText w:val="%4."/>
      <w:lvlJc w:val="left"/>
      <w:pPr>
        <w:ind w:left="4008" w:hanging="360"/>
      </w:pPr>
    </w:lvl>
    <w:lvl w:ilvl="4" w:tplc="FFFFFFFF" w:tentative="1">
      <w:start w:val="1"/>
      <w:numFmt w:val="lowerLetter"/>
      <w:lvlText w:val="%5."/>
      <w:lvlJc w:val="left"/>
      <w:pPr>
        <w:ind w:left="4728" w:hanging="360"/>
      </w:pPr>
    </w:lvl>
    <w:lvl w:ilvl="5" w:tplc="FFFFFFFF" w:tentative="1">
      <w:start w:val="1"/>
      <w:numFmt w:val="lowerRoman"/>
      <w:lvlText w:val="%6."/>
      <w:lvlJc w:val="right"/>
      <w:pPr>
        <w:ind w:left="5448" w:hanging="180"/>
      </w:pPr>
    </w:lvl>
    <w:lvl w:ilvl="6" w:tplc="FFFFFFFF" w:tentative="1">
      <w:start w:val="1"/>
      <w:numFmt w:val="decimal"/>
      <w:lvlText w:val="%7."/>
      <w:lvlJc w:val="left"/>
      <w:pPr>
        <w:ind w:left="6168" w:hanging="360"/>
      </w:pPr>
    </w:lvl>
    <w:lvl w:ilvl="7" w:tplc="FFFFFFFF" w:tentative="1">
      <w:start w:val="1"/>
      <w:numFmt w:val="lowerLetter"/>
      <w:lvlText w:val="%8."/>
      <w:lvlJc w:val="left"/>
      <w:pPr>
        <w:ind w:left="6888" w:hanging="360"/>
      </w:pPr>
    </w:lvl>
    <w:lvl w:ilvl="8" w:tplc="FFFFFFFF" w:tentative="1">
      <w:start w:val="1"/>
      <w:numFmt w:val="lowerRoman"/>
      <w:lvlText w:val="%9."/>
      <w:lvlJc w:val="right"/>
      <w:pPr>
        <w:ind w:left="7608" w:hanging="180"/>
      </w:pPr>
    </w:lvl>
  </w:abstractNum>
  <w:abstractNum w:abstractNumId="1" w15:restartNumberingAfterBreak="0">
    <w:nsid w:val="1F01143C"/>
    <w:multiLevelType w:val="multilevel"/>
    <w:tmpl w:val="67A487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CAF7F71"/>
    <w:multiLevelType w:val="hybridMultilevel"/>
    <w:tmpl w:val="929ABCEA"/>
    <w:lvl w:ilvl="0" w:tplc="5D88A74C">
      <w:start w:val="2"/>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47FD7704"/>
    <w:multiLevelType w:val="hybridMultilevel"/>
    <w:tmpl w:val="424AA7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4C245746"/>
    <w:multiLevelType w:val="hybridMultilevel"/>
    <w:tmpl w:val="ECCE5016"/>
    <w:lvl w:ilvl="0" w:tplc="258CC922">
      <w:start w:val="1"/>
      <w:numFmt w:val="decimal"/>
      <w:lvlText w:val="%1."/>
      <w:lvlJc w:val="left"/>
      <w:pPr>
        <w:ind w:left="360" w:hanging="360"/>
      </w:pPr>
      <w:rPr>
        <w:rFonts w:ascii="Arial Black" w:hAnsi="Arial Black" w:hint="default"/>
        <w:i w:val="0"/>
        <w:color w:val="auto"/>
        <w:sz w:val="20"/>
        <w:szCs w:val="20"/>
      </w:rPr>
    </w:lvl>
    <w:lvl w:ilvl="1" w:tplc="140A0019">
      <w:start w:val="1"/>
      <w:numFmt w:val="lowerLetter"/>
      <w:lvlText w:val="%2."/>
      <w:lvlJc w:val="left"/>
      <w:pPr>
        <w:ind w:left="2568" w:hanging="360"/>
      </w:pPr>
    </w:lvl>
    <w:lvl w:ilvl="2" w:tplc="140A001B" w:tentative="1">
      <w:start w:val="1"/>
      <w:numFmt w:val="lowerRoman"/>
      <w:lvlText w:val="%3."/>
      <w:lvlJc w:val="right"/>
      <w:pPr>
        <w:ind w:left="3288" w:hanging="180"/>
      </w:pPr>
    </w:lvl>
    <w:lvl w:ilvl="3" w:tplc="140A000F" w:tentative="1">
      <w:start w:val="1"/>
      <w:numFmt w:val="decimal"/>
      <w:lvlText w:val="%4."/>
      <w:lvlJc w:val="left"/>
      <w:pPr>
        <w:ind w:left="4008" w:hanging="360"/>
      </w:pPr>
    </w:lvl>
    <w:lvl w:ilvl="4" w:tplc="140A0019" w:tentative="1">
      <w:start w:val="1"/>
      <w:numFmt w:val="lowerLetter"/>
      <w:lvlText w:val="%5."/>
      <w:lvlJc w:val="left"/>
      <w:pPr>
        <w:ind w:left="4728" w:hanging="360"/>
      </w:pPr>
    </w:lvl>
    <w:lvl w:ilvl="5" w:tplc="140A001B" w:tentative="1">
      <w:start w:val="1"/>
      <w:numFmt w:val="lowerRoman"/>
      <w:lvlText w:val="%6."/>
      <w:lvlJc w:val="right"/>
      <w:pPr>
        <w:ind w:left="5448" w:hanging="180"/>
      </w:pPr>
    </w:lvl>
    <w:lvl w:ilvl="6" w:tplc="140A000F" w:tentative="1">
      <w:start w:val="1"/>
      <w:numFmt w:val="decimal"/>
      <w:lvlText w:val="%7."/>
      <w:lvlJc w:val="left"/>
      <w:pPr>
        <w:ind w:left="6168" w:hanging="360"/>
      </w:pPr>
    </w:lvl>
    <w:lvl w:ilvl="7" w:tplc="140A0019" w:tentative="1">
      <w:start w:val="1"/>
      <w:numFmt w:val="lowerLetter"/>
      <w:lvlText w:val="%8."/>
      <w:lvlJc w:val="left"/>
      <w:pPr>
        <w:ind w:left="6888" w:hanging="360"/>
      </w:pPr>
    </w:lvl>
    <w:lvl w:ilvl="8" w:tplc="140A001B" w:tentative="1">
      <w:start w:val="1"/>
      <w:numFmt w:val="lowerRoman"/>
      <w:lvlText w:val="%9."/>
      <w:lvlJc w:val="right"/>
      <w:pPr>
        <w:ind w:left="7608" w:hanging="180"/>
      </w:pPr>
    </w:lvl>
  </w:abstractNum>
  <w:abstractNum w:abstractNumId="5" w15:restartNumberingAfterBreak="0">
    <w:nsid w:val="54A164AD"/>
    <w:multiLevelType w:val="hybridMultilevel"/>
    <w:tmpl w:val="2FBCCB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1567"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0968823">
    <w:abstractNumId w:val="6"/>
  </w:num>
  <w:num w:numId="2" w16cid:durableId="1628513496">
    <w:abstractNumId w:val="1"/>
  </w:num>
  <w:num w:numId="3" w16cid:durableId="1265651582">
    <w:abstractNumId w:val="4"/>
  </w:num>
  <w:num w:numId="4" w16cid:durableId="690716317">
    <w:abstractNumId w:val="2"/>
  </w:num>
  <w:num w:numId="5" w16cid:durableId="1985042744">
    <w:abstractNumId w:val="0"/>
  </w:num>
  <w:num w:numId="6" w16cid:durableId="397171015">
    <w:abstractNumId w:val="3"/>
  </w:num>
  <w:num w:numId="7" w16cid:durableId="897131113">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7A87"/>
    <w:rsid w:val="00007BFD"/>
    <w:rsid w:val="00007F05"/>
    <w:rsid w:val="00010A3F"/>
    <w:rsid w:val="00011EB1"/>
    <w:rsid w:val="00016151"/>
    <w:rsid w:val="00016578"/>
    <w:rsid w:val="0001718A"/>
    <w:rsid w:val="000217BE"/>
    <w:rsid w:val="000236AC"/>
    <w:rsid w:val="000247A5"/>
    <w:rsid w:val="00024F1A"/>
    <w:rsid w:val="0003229F"/>
    <w:rsid w:val="00032CF5"/>
    <w:rsid w:val="000335AE"/>
    <w:rsid w:val="00035248"/>
    <w:rsid w:val="000352EE"/>
    <w:rsid w:val="00047A87"/>
    <w:rsid w:val="0005014E"/>
    <w:rsid w:val="000514F2"/>
    <w:rsid w:val="00053C3E"/>
    <w:rsid w:val="000543AF"/>
    <w:rsid w:val="00057FC8"/>
    <w:rsid w:val="00063308"/>
    <w:rsid w:val="00063BE2"/>
    <w:rsid w:val="00066754"/>
    <w:rsid w:val="000668FD"/>
    <w:rsid w:val="00067610"/>
    <w:rsid w:val="0007392B"/>
    <w:rsid w:val="00076767"/>
    <w:rsid w:val="000767E8"/>
    <w:rsid w:val="000779FE"/>
    <w:rsid w:val="00080C5C"/>
    <w:rsid w:val="0008282A"/>
    <w:rsid w:val="0008672B"/>
    <w:rsid w:val="00087B77"/>
    <w:rsid w:val="00090F4A"/>
    <w:rsid w:val="00093966"/>
    <w:rsid w:val="000955CD"/>
    <w:rsid w:val="00097477"/>
    <w:rsid w:val="000A07CF"/>
    <w:rsid w:val="000A11AA"/>
    <w:rsid w:val="000A6F10"/>
    <w:rsid w:val="000B609D"/>
    <w:rsid w:val="000B6232"/>
    <w:rsid w:val="000B6864"/>
    <w:rsid w:val="000B74EA"/>
    <w:rsid w:val="000B756C"/>
    <w:rsid w:val="000C07B1"/>
    <w:rsid w:val="000C1FCF"/>
    <w:rsid w:val="000C3557"/>
    <w:rsid w:val="000C4840"/>
    <w:rsid w:val="000C5618"/>
    <w:rsid w:val="000C6FDD"/>
    <w:rsid w:val="000D6603"/>
    <w:rsid w:val="000D697B"/>
    <w:rsid w:val="000D774D"/>
    <w:rsid w:val="000E2F57"/>
    <w:rsid w:val="000E4636"/>
    <w:rsid w:val="000E7E37"/>
    <w:rsid w:val="000F0B3E"/>
    <w:rsid w:val="000F3AF3"/>
    <w:rsid w:val="000F3B55"/>
    <w:rsid w:val="000F571D"/>
    <w:rsid w:val="000F5EC8"/>
    <w:rsid w:val="000F6854"/>
    <w:rsid w:val="000F753C"/>
    <w:rsid w:val="00100A5C"/>
    <w:rsid w:val="001020DC"/>
    <w:rsid w:val="001029DB"/>
    <w:rsid w:val="001039E9"/>
    <w:rsid w:val="001043A0"/>
    <w:rsid w:val="00107B07"/>
    <w:rsid w:val="0011054A"/>
    <w:rsid w:val="00115358"/>
    <w:rsid w:val="00115C0B"/>
    <w:rsid w:val="0012204E"/>
    <w:rsid w:val="0012388E"/>
    <w:rsid w:val="00130795"/>
    <w:rsid w:val="00130F1C"/>
    <w:rsid w:val="001353BE"/>
    <w:rsid w:val="0014177C"/>
    <w:rsid w:val="00143AB1"/>
    <w:rsid w:val="001458A8"/>
    <w:rsid w:val="001475D1"/>
    <w:rsid w:val="00147E31"/>
    <w:rsid w:val="001514B1"/>
    <w:rsid w:val="0015206A"/>
    <w:rsid w:val="00152587"/>
    <w:rsid w:val="00152BA4"/>
    <w:rsid w:val="00154DB8"/>
    <w:rsid w:val="001608BA"/>
    <w:rsid w:val="00160C01"/>
    <w:rsid w:val="00161625"/>
    <w:rsid w:val="0016477F"/>
    <w:rsid w:val="0016480E"/>
    <w:rsid w:val="0016680A"/>
    <w:rsid w:val="00166D30"/>
    <w:rsid w:val="00166DD7"/>
    <w:rsid w:val="00167400"/>
    <w:rsid w:val="00171446"/>
    <w:rsid w:val="001728E7"/>
    <w:rsid w:val="001742E6"/>
    <w:rsid w:val="001765E8"/>
    <w:rsid w:val="001766AD"/>
    <w:rsid w:val="0017687E"/>
    <w:rsid w:val="00177192"/>
    <w:rsid w:val="001810F2"/>
    <w:rsid w:val="00181179"/>
    <w:rsid w:val="00182E24"/>
    <w:rsid w:val="00184472"/>
    <w:rsid w:val="00187622"/>
    <w:rsid w:val="001914BB"/>
    <w:rsid w:val="001917A6"/>
    <w:rsid w:val="001922DC"/>
    <w:rsid w:val="001941C3"/>
    <w:rsid w:val="001960DB"/>
    <w:rsid w:val="001A106D"/>
    <w:rsid w:val="001A1D42"/>
    <w:rsid w:val="001A4C19"/>
    <w:rsid w:val="001A5EB7"/>
    <w:rsid w:val="001B4492"/>
    <w:rsid w:val="001B4CF9"/>
    <w:rsid w:val="001B5F6C"/>
    <w:rsid w:val="001B6720"/>
    <w:rsid w:val="001C0789"/>
    <w:rsid w:val="001C09C6"/>
    <w:rsid w:val="001C3023"/>
    <w:rsid w:val="001C3774"/>
    <w:rsid w:val="001C383A"/>
    <w:rsid w:val="001C65B3"/>
    <w:rsid w:val="001C698B"/>
    <w:rsid w:val="001D0ECC"/>
    <w:rsid w:val="001D373E"/>
    <w:rsid w:val="001D3E5B"/>
    <w:rsid w:val="001D7E65"/>
    <w:rsid w:val="001E23AE"/>
    <w:rsid w:val="001E50D7"/>
    <w:rsid w:val="001E5310"/>
    <w:rsid w:val="001E5767"/>
    <w:rsid w:val="001E59D4"/>
    <w:rsid w:val="001E70E0"/>
    <w:rsid w:val="001F124C"/>
    <w:rsid w:val="001F2C17"/>
    <w:rsid w:val="001F371E"/>
    <w:rsid w:val="0020594D"/>
    <w:rsid w:val="002076ED"/>
    <w:rsid w:val="00207F68"/>
    <w:rsid w:val="00212EA1"/>
    <w:rsid w:val="0021353E"/>
    <w:rsid w:val="00213618"/>
    <w:rsid w:val="0021384F"/>
    <w:rsid w:val="00214F2B"/>
    <w:rsid w:val="00215DC3"/>
    <w:rsid w:val="00220802"/>
    <w:rsid w:val="002213CF"/>
    <w:rsid w:val="00221821"/>
    <w:rsid w:val="00222721"/>
    <w:rsid w:val="00223C9E"/>
    <w:rsid w:val="002279E3"/>
    <w:rsid w:val="00227AAD"/>
    <w:rsid w:val="00227F08"/>
    <w:rsid w:val="00230C48"/>
    <w:rsid w:val="00231A5D"/>
    <w:rsid w:val="00233192"/>
    <w:rsid w:val="0023459E"/>
    <w:rsid w:val="00240324"/>
    <w:rsid w:val="00242631"/>
    <w:rsid w:val="00242966"/>
    <w:rsid w:val="00244162"/>
    <w:rsid w:val="0024465B"/>
    <w:rsid w:val="002449DA"/>
    <w:rsid w:val="002473AC"/>
    <w:rsid w:val="0025095D"/>
    <w:rsid w:val="002509D8"/>
    <w:rsid w:val="00253517"/>
    <w:rsid w:val="0025401F"/>
    <w:rsid w:val="00263EFE"/>
    <w:rsid w:val="00267862"/>
    <w:rsid w:val="00270267"/>
    <w:rsid w:val="00270EFC"/>
    <w:rsid w:val="00271396"/>
    <w:rsid w:val="002722DF"/>
    <w:rsid w:val="00272686"/>
    <w:rsid w:val="00272ADF"/>
    <w:rsid w:val="00274343"/>
    <w:rsid w:val="00276ADF"/>
    <w:rsid w:val="00277E42"/>
    <w:rsid w:val="002809CE"/>
    <w:rsid w:val="002810A2"/>
    <w:rsid w:val="002836A3"/>
    <w:rsid w:val="0028421F"/>
    <w:rsid w:val="002845CB"/>
    <w:rsid w:val="002865D1"/>
    <w:rsid w:val="00286AE5"/>
    <w:rsid w:val="00287919"/>
    <w:rsid w:val="00290360"/>
    <w:rsid w:val="00292DE6"/>
    <w:rsid w:val="002949C7"/>
    <w:rsid w:val="002956DD"/>
    <w:rsid w:val="00296532"/>
    <w:rsid w:val="00297A88"/>
    <w:rsid w:val="002A027D"/>
    <w:rsid w:val="002A3852"/>
    <w:rsid w:val="002A42E6"/>
    <w:rsid w:val="002A5368"/>
    <w:rsid w:val="002A536C"/>
    <w:rsid w:val="002A7A25"/>
    <w:rsid w:val="002B2114"/>
    <w:rsid w:val="002B34AC"/>
    <w:rsid w:val="002B3B6C"/>
    <w:rsid w:val="002B3DB4"/>
    <w:rsid w:val="002B56BF"/>
    <w:rsid w:val="002C02AF"/>
    <w:rsid w:val="002C0EFE"/>
    <w:rsid w:val="002C1F65"/>
    <w:rsid w:val="002C2226"/>
    <w:rsid w:val="002C617B"/>
    <w:rsid w:val="002C7F3B"/>
    <w:rsid w:val="002D036C"/>
    <w:rsid w:val="002D6B34"/>
    <w:rsid w:val="002E1648"/>
    <w:rsid w:val="002E1E6A"/>
    <w:rsid w:val="002E2AAE"/>
    <w:rsid w:val="002E3658"/>
    <w:rsid w:val="002E3B31"/>
    <w:rsid w:val="002E538A"/>
    <w:rsid w:val="002E5A8F"/>
    <w:rsid w:val="002F3D2E"/>
    <w:rsid w:val="00303182"/>
    <w:rsid w:val="00304C23"/>
    <w:rsid w:val="00304FB5"/>
    <w:rsid w:val="003072DD"/>
    <w:rsid w:val="00307BC7"/>
    <w:rsid w:val="0031173F"/>
    <w:rsid w:val="003205F9"/>
    <w:rsid w:val="0032188B"/>
    <w:rsid w:val="00321EBF"/>
    <w:rsid w:val="003223F1"/>
    <w:rsid w:val="00326182"/>
    <w:rsid w:val="003261BC"/>
    <w:rsid w:val="00331A49"/>
    <w:rsid w:val="00331ECD"/>
    <w:rsid w:val="0033300C"/>
    <w:rsid w:val="003337B2"/>
    <w:rsid w:val="00333D19"/>
    <w:rsid w:val="003419BB"/>
    <w:rsid w:val="00342153"/>
    <w:rsid w:val="00343B21"/>
    <w:rsid w:val="0034506D"/>
    <w:rsid w:val="00345732"/>
    <w:rsid w:val="003523FF"/>
    <w:rsid w:val="003535A0"/>
    <w:rsid w:val="00355C9C"/>
    <w:rsid w:val="003565BD"/>
    <w:rsid w:val="00356BC2"/>
    <w:rsid w:val="003579C1"/>
    <w:rsid w:val="0036038E"/>
    <w:rsid w:val="0036076C"/>
    <w:rsid w:val="00360858"/>
    <w:rsid w:val="00361366"/>
    <w:rsid w:val="003638AF"/>
    <w:rsid w:val="003647F4"/>
    <w:rsid w:val="00364FFD"/>
    <w:rsid w:val="00365AA3"/>
    <w:rsid w:val="00366B25"/>
    <w:rsid w:val="00370A7F"/>
    <w:rsid w:val="0037146D"/>
    <w:rsid w:val="00376324"/>
    <w:rsid w:val="00376F85"/>
    <w:rsid w:val="003773ED"/>
    <w:rsid w:val="003778CF"/>
    <w:rsid w:val="00386610"/>
    <w:rsid w:val="0038696A"/>
    <w:rsid w:val="0039130B"/>
    <w:rsid w:val="00397B49"/>
    <w:rsid w:val="003A00A2"/>
    <w:rsid w:val="003A382E"/>
    <w:rsid w:val="003B210A"/>
    <w:rsid w:val="003B2EF3"/>
    <w:rsid w:val="003B49EA"/>
    <w:rsid w:val="003B508A"/>
    <w:rsid w:val="003B6421"/>
    <w:rsid w:val="003C0841"/>
    <w:rsid w:val="003C0DB0"/>
    <w:rsid w:val="003C554F"/>
    <w:rsid w:val="003C5C70"/>
    <w:rsid w:val="003C6973"/>
    <w:rsid w:val="003C78E2"/>
    <w:rsid w:val="003C7C83"/>
    <w:rsid w:val="003D07F8"/>
    <w:rsid w:val="003D0D71"/>
    <w:rsid w:val="003D2675"/>
    <w:rsid w:val="003D2D5A"/>
    <w:rsid w:val="003D3C29"/>
    <w:rsid w:val="003D520D"/>
    <w:rsid w:val="003D7D3A"/>
    <w:rsid w:val="003E0BA6"/>
    <w:rsid w:val="003E15C4"/>
    <w:rsid w:val="003E2688"/>
    <w:rsid w:val="003E7021"/>
    <w:rsid w:val="003E7B35"/>
    <w:rsid w:val="003F1F64"/>
    <w:rsid w:val="003F572A"/>
    <w:rsid w:val="003F5E76"/>
    <w:rsid w:val="003F6EBE"/>
    <w:rsid w:val="003F7394"/>
    <w:rsid w:val="003F7D54"/>
    <w:rsid w:val="00401897"/>
    <w:rsid w:val="0040220D"/>
    <w:rsid w:val="004028C7"/>
    <w:rsid w:val="00403A5D"/>
    <w:rsid w:val="0040426C"/>
    <w:rsid w:val="004052EE"/>
    <w:rsid w:val="00405907"/>
    <w:rsid w:val="00406E9D"/>
    <w:rsid w:val="0041045D"/>
    <w:rsid w:val="004126F9"/>
    <w:rsid w:val="00412B14"/>
    <w:rsid w:val="00415F9B"/>
    <w:rsid w:val="00416D42"/>
    <w:rsid w:val="00417B38"/>
    <w:rsid w:val="00417D5B"/>
    <w:rsid w:val="004207BE"/>
    <w:rsid w:val="00421F05"/>
    <w:rsid w:val="00424BCD"/>
    <w:rsid w:val="004251B5"/>
    <w:rsid w:val="00425203"/>
    <w:rsid w:val="004253F9"/>
    <w:rsid w:val="00427E90"/>
    <w:rsid w:val="00430751"/>
    <w:rsid w:val="004310F2"/>
    <w:rsid w:val="00434A06"/>
    <w:rsid w:val="004403FC"/>
    <w:rsid w:val="004421DA"/>
    <w:rsid w:val="004427F4"/>
    <w:rsid w:val="004431C9"/>
    <w:rsid w:val="00443959"/>
    <w:rsid w:val="00444E0D"/>
    <w:rsid w:val="00445A17"/>
    <w:rsid w:val="00445FF3"/>
    <w:rsid w:val="00446009"/>
    <w:rsid w:val="0044703F"/>
    <w:rsid w:val="004518DF"/>
    <w:rsid w:val="004541C1"/>
    <w:rsid w:val="00463E84"/>
    <w:rsid w:val="00465448"/>
    <w:rsid w:val="00466588"/>
    <w:rsid w:val="004669B6"/>
    <w:rsid w:val="0046763E"/>
    <w:rsid w:val="00470229"/>
    <w:rsid w:val="00470AA9"/>
    <w:rsid w:val="00470D30"/>
    <w:rsid w:val="004710BD"/>
    <w:rsid w:val="00473BEB"/>
    <w:rsid w:val="00474CA9"/>
    <w:rsid w:val="00475608"/>
    <w:rsid w:val="00477016"/>
    <w:rsid w:val="00481053"/>
    <w:rsid w:val="0048193A"/>
    <w:rsid w:val="00481F4C"/>
    <w:rsid w:val="00485972"/>
    <w:rsid w:val="0048651D"/>
    <w:rsid w:val="00487B78"/>
    <w:rsid w:val="00491042"/>
    <w:rsid w:val="0049354B"/>
    <w:rsid w:val="0049492F"/>
    <w:rsid w:val="00494D06"/>
    <w:rsid w:val="00496F61"/>
    <w:rsid w:val="004A180F"/>
    <w:rsid w:val="004A1D96"/>
    <w:rsid w:val="004A3C98"/>
    <w:rsid w:val="004A3F58"/>
    <w:rsid w:val="004A73CC"/>
    <w:rsid w:val="004B02C8"/>
    <w:rsid w:val="004B1599"/>
    <w:rsid w:val="004B2B8A"/>
    <w:rsid w:val="004B2D75"/>
    <w:rsid w:val="004B3010"/>
    <w:rsid w:val="004B4E28"/>
    <w:rsid w:val="004B66EB"/>
    <w:rsid w:val="004C1521"/>
    <w:rsid w:val="004C2D1E"/>
    <w:rsid w:val="004C3795"/>
    <w:rsid w:val="004C5E81"/>
    <w:rsid w:val="004C7F60"/>
    <w:rsid w:val="004C7FCE"/>
    <w:rsid w:val="004D251F"/>
    <w:rsid w:val="004D2D3F"/>
    <w:rsid w:val="004D5E66"/>
    <w:rsid w:val="004E0298"/>
    <w:rsid w:val="004E5D99"/>
    <w:rsid w:val="004F7872"/>
    <w:rsid w:val="004F78DB"/>
    <w:rsid w:val="00500CAC"/>
    <w:rsid w:val="0050511B"/>
    <w:rsid w:val="00514600"/>
    <w:rsid w:val="00514D4C"/>
    <w:rsid w:val="00517637"/>
    <w:rsid w:val="005202F9"/>
    <w:rsid w:val="00520C71"/>
    <w:rsid w:val="00526FAD"/>
    <w:rsid w:val="00527775"/>
    <w:rsid w:val="00527BD0"/>
    <w:rsid w:val="00535A87"/>
    <w:rsid w:val="00536053"/>
    <w:rsid w:val="00536CB5"/>
    <w:rsid w:val="00537453"/>
    <w:rsid w:val="005404E9"/>
    <w:rsid w:val="0054349C"/>
    <w:rsid w:val="005435F5"/>
    <w:rsid w:val="0054776F"/>
    <w:rsid w:val="0055111F"/>
    <w:rsid w:val="005554A6"/>
    <w:rsid w:val="00556338"/>
    <w:rsid w:val="0055636C"/>
    <w:rsid w:val="005632AC"/>
    <w:rsid w:val="005640EB"/>
    <w:rsid w:val="0056557B"/>
    <w:rsid w:val="005719CB"/>
    <w:rsid w:val="00572032"/>
    <w:rsid w:val="00577165"/>
    <w:rsid w:val="00577B8A"/>
    <w:rsid w:val="00580C8C"/>
    <w:rsid w:val="00580EE4"/>
    <w:rsid w:val="00580F5A"/>
    <w:rsid w:val="00581220"/>
    <w:rsid w:val="00581DE6"/>
    <w:rsid w:val="00583981"/>
    <w:rsid w:val="00583C00"/>
    <w:rsid w:val="0058683B"/>
    <w:rsid w:val="00586F4A"/>
    <w:rsid w:val="00587DF2"/>
    <w:rsid w:val="00591E4C"/>
    <w:rsid w:val="0059206F"/>
    <w:rsid w:val="00592E22"/>
    <w:rsid w:val="0059439B"/>
    <w:rsid w:val="00596B5D"/>
    <w:rsid w:val="005A27DD"/>
    <w:rsid w:val="005A3EBE"/>
    <w:rsid w:val="005A4385"/>
    <w:rsid w:val="005A6974"/>
    <w:rsid w:val="005A6C39"/>
    <w:rsid w:val="005A710C"/>
    <w:rsid w:val="005A793B"/>
    <w:rsid w:val="005B0042"/>
    <w:rsid w:val="005B0F77"/>
    <w:rsid w:val="005B19AE"/>
    <w:rsid w:val="005B1A16"/>
    <w:rsid w:val="005B535F"/>
    <w:rsid w:val="005B683D"/>
    <w:rsid w:val="005B7F4F"/>
    <w:rsid w:val="005C010B"/>
    <w:rsid w:val="005C20CF"/>
    <w:rsid w:val="005C3029"/>
    <w:rsid w:val="005C3DED"/>
    <w:rsid w:val="005C4450"/>
    <w:rsid w:val="005C544E"/>
    <w:rsid w:val="005C553D"/>
    <w:rsid w:val="005C5D29"/>
    <w:rsid w:val="005D0B45"/>
    <w:rsid w:val="005D141D"/>
    <w:rsid w:val="005D3C22"/>
    <w:rsid w:val="005D520C"/>
    <w:rsid w:val="005D6086"/>
    <w:rsid w:val="005D651A"/>
    <w:rsid w:val="005D7722"/>
    <w:rsid w:val="005E263A"/>
    <w:rsid w:val="005E3CB2"/>
    <w:rsid w:val="005E719C"/>
    <w:rsid w:val="005E77EA"/>
    <w:rsid w:val="005F04ED"/>
    <w:rsid w:val="005F09F7"/>
    <w:rsid w:val="005F134A"/>
    <w:rsid w:val="005F14DE"/>
    <w:rsid w:val="005F5745"/>
    <w:rsid w:val="005F60DF"/>
    <w:rsid w:val="005F65C1"/>
    <w:rsid w:val="00600672"/>
    <w:rsid w:val="006022A2"/>
    <w:rsid w:val="00604AA6"/>
    <w:rsid w:val="006060F1"/>
    <w:rsid w:val="00610E20"/>
    <w:rsid w:val="00610EBC"/>
    <w:rsid w:val="00611048"/>
    <w:rsid w:val="00613BE0"/>
    <w:rsid w:val="006162C1"/>
    <w:rsid w:val="0061668B"/>
    <w:rsid w:val="00617377"/>
    <w:rsid w:val="00620358"/>
    <w:rsid w:val="0062438E"/>
    <w:rsid w:val="00624543"/>
    <w:rsid w:val="006246E6"/>
    <w:rsid w:val="00624ABE"/>
    <w:rsid w:val="00630BBE"/>
    <w:rsid w:val="006348D1"/>
    <w:rsid w:val="006355C2"/>
    <w:rsid w:val="006401BC"/>
    <w:rsid w:val="0064136B"/>
    <w:rsid w:val="00641ED9"/>
    <w:rsid w:val="00642B3F"/>
    <w:rsid w:val="006432F3"/>
    <w:rsid w:val="00644FB4"/>
    <w:rsid w:val="0064561E"/>
    <w:rsid w:val="0064593F"/>
    <w:rsid w:val="00647CF0"/>
    <w:rsid w:val="00654D07"/>
    <w:rsid w:val="0065684A"/>
    <w:rsid w:val="00657278"/>
    <w:rsid w:val="00657AE7"/>
    <w:rsid w:val="00661610"/>
    <w:rsid w:val="00661C49"/>
    <w:rsid w:val="006641C5"/>
    <w:rsid w:val="00667479"/>
    <w:rsid w:val="006701E5"/>
    <w:rsid w:val="00670F02"/>
    <w:rsid w:val="006711F3"/>
    <w:rsid w:val="00672934"/>
    <w:rsid w:val="006745B4"/>
    <w:rsid w:val="00674B5B"/>
    <w:rsid w:val="00681057"/>
    <w:rsid w:val="00682120"/>
    <w:rsid w:val="006838D2"/>
    <w:rsid w:val="006845EC"/>
    <w:rsid w:val="00685133"/>
    <w:rsid w:val="00685AC6"/>
    <w:rsid w:val="00686295"/>
    <w:rsid w:val="00686F2E"/>
    <w:rsid w:val="0069121B"/>
    <w:rsid w:val="00693A6E"/>
    <w:rsid w:val="00693DA0"/>
    <w:rsid w:val="006958DF"/>
    <w:rsid w:val="0069751F"/>
    <w:rsid w:val="006A0B71"/>
    <w:rsid w:val="006A2903"/>
    <w:rsid w:val="006A397C"/>
    <w:rsid w:val="006A6AFB"/>
    <w:rsid w:val="006A6B00"/>
    <w:rsid w:val="006B1AB5"/>
    <w:rsid w:val="006B43F8"/>
    <w:rsid w:val="006B7288"/>
    <w:rsid w:val="006B7737"/>
    <w:rsid w:val="006B7EEE"/>
    <w:rsid w:val="006C198A"/>
    <w:rsid w:val="006C329E"/>
    <w:rsid w:val="006C38D1"/>
    <w:rsid w:val="006C4870"/>
    <w:rsid w:val="006C56F9"/>
    <w:rsid w:val="006C5A79"/>
    <w:rsid w:val="006C5F85"/>
    <w:rsid w:val="006C7C42"/>
    <w:rsid w:val="006D0749"/>
    <w:rsid w:val="006D0EAD"/>
    <w:rsid w:val="006D3145"/>
    <w:rsid w:val="006D389C"/>
    <w:rsid w:val="006D75D4"/>
    <w:rsid w:val="006E16B0"/>
    <w:rsid w:val="006E74F5"/>
    <w:rsid w:val="006F0633"/>
    <w:rsid w:val="006F167B"/>
    <w:rsid w:val="006F52DC"/>
    <w:rsid w:val="006F5979"/>
    <w:rsid w:val="006F641E"/>
    <w:rsid w:val="006F6C32"/>
    <w:rsid w:val="0070620F"/>
    <w:rsid w:val="00707481"/>
    <w:rsid w:val="00707EE4"/>
    <w:rsid w:val="00711B5E"/>
    <w:rsid w:val="00711FF1"/>
    <w:rsid w:val="007125F4"/>
    <w:rsid w:val="00712ECB"/>
    <w:rsid w:val="00716044"/>
    <w:rsid w:val="0072218C"/>
    <w:rsid w:val="007224AA"/>
    <w:rsid w:val="0072299D"/>
    <w:rsid w:val="00722C23"/>
    <w:rsid w:val="00722FFE"/>
    <w:rsid w:val="00725787"/>
    <w:rsid w:val="007275CB"/>
    <w:rsid w:val="00730339"/>
    <w:rsid w:val="00733AF4"/>
    <w:rsid w:val="007343C7"/>
    <w:rsid w:val="00735314"/>
    <w:rsid w:val="0073617A"/>
    <w:rsid w:val="007365DE"/>
    <w:rsid w:val="007368C5"/>
    <w:rsid w:val="00737F70"/>
    <w:rsid w:val="00741C0F"/>
    <w:rsid w:val="007460CB"/>
    <w:rsid w:val="0075287D"/>
    <w:rsid w:val="007537B4"/>
    <w:rsid w:val="00756245"/>
    <w:rsid w:val="00757333"/>
    <w:rsid w:val="00760E60"/>
    <w:rsid w:val="00761B19"/>
    <w:rsid w:val="00761FD6"/>
    <w:rsid w:val="00763DC5"/>
    <w:rsid w:val="00764248"/>
    <w:rsid w:val="007661B9"/>
    <w:rsid w:val="00767454"/>
    <w:rsid w:val="0077461A"/>
    <w:rsid w:val="00774DBC"/>
    <w:rsid w:val="00777615"/>
    <w:rsid w:val="007800F6"/>
    <w:rsid w:val="0078028F"/>
    <w:rsid w:val="00780D92"/>
    <w:rsid w:val="007819BF"/>
    <w:rsid w:val="00782E7D"/>
    <w:rsid w:val="0078408E"/>
    <w:rsid w:val="007848B8"/>
    <w:rsid w:val="00785B47"/>
    <w:rsid w:val="007906D5"/>
    <w:rsid w:val="0079380C"/>
    <w:rsid w:val="0079519F"/>
    <w:rsid w:val="00796151"/>
    <w:rsid w:val="007967E9"/>
    <w:rsid w:val="007975F2"/>
    <w:rsid w:val="007A16C7"/>
    <w:rsid w:val="007A18B4"/>
    <w:rsid w:val="007A3556"/>
    <w:rsid w:val="007A6BB5"/>
    <w:rsid w:val="007B11E6"/>
    <w:rsid w:val="007B1403"/>
    <w:rsid w:val="007B3C49"/>
    <w:rsid w:val="007B4469"/>
    <w:rsid w:val="007B67DD"/>
    <w:rsid w:val="007B6F79"/>
    <w:rsid w:val="007B72FE"/>
    <w:rsid w:val="007C0AE7"/>
    <w:rsid w:val="007C1D7E"/>
    <w:rsid w:val="007C1F15"/>
    <w:rsid w:val="007C2F95"/>
    <w:rsid w:val="007C3F68"/>
    <w:rsid w:val="007C43E7"/>
    <w:rsid w:val="007C44CC"/>
    <w:rsid w:val="007C47B7"/>
    <w:rsid w:val="007C612B"/>
    <w:rsid w:val="007C7448"/>
    <w:rsid w:val="007C7D19"/>
    <w:rsid w:val="007D3DFB"/>
    <w:rsid w:val="007D487C"/>
    <w:rsid w:val="007D6709"/>
    <w:rsid w:val="007D690B"/>
    <w:rsid w:val="007D6C03"/>
    <w:rsid w:val="007D7164"/>
    <w:rsid w:val="007D742B"/>
    <w:rsid w:val="007D7475"/>
    <w:rsid w:val="007E47E0"/>
    <w:rsid w:val="007E5ABF"/>
    <w:rsid w:val="007F0380"/>
    <w:rsid w:val="007F0A89"/>
    <w:rsid w:val="007F1251"/>
    <w:rsid w:val="007F412F"/>
    <w:rsid w:val="0080151C"/>
    <w:rsid w:val="00802D73"/>
    <w:rsid w:val="008034E8"/>
    <w:rsid w:val="00803771"/>
    <w:rsid w:val="00804B84"/>
    <w:rsid w:val="0080522A"/>
    <w:rsid w:val="00805809"/>
    <w:rsid w:val="00805C95"/>
    <w:rsid w:val="00810F4F"/>
    <w:rsid w:val="008111C0"/>
    <w:rsid w:val="00811699"/>
    <w:rsid w:val="00811C75"/>
    <w:rsid w:val="00812CF3"/>
    <w:rsid w:val="00812D45"/>
    <w:rsid w:val="00814BB7"/>
    <w:rsid w:val="008157A3"/>
    <w:rsid w:val="008159A5"/>
    <w:rsid w:val="00816B1F"/>
    <w:rsid w:val="0082259A"/>
    <w:rsid w:val="00823D3E"/>
    <w:rsid w:val="00823EF6"/>
    <w:rsid w:val="0082519B"/>
    <w:rsid w:val="008255D2"/>
    <w:rsid w:val="00827804"/>
    <w:rsid w:val="00834406"/>
    <w:rsid w:val="00836229"/>
    <w:rsid w:val="008403E3"/>
    <w:rsid w:val="0084385E"/>
    <w:rsid w:val="00843888"/>
    <w:rsid w:val="008459D2"/>
    <w:rsid w:val="008474B4"/>
    <w:rsid w:val="0084771D"/>
    <w:rsid w:val="00847C49"/>
    <w:rsid w:val="008509A9"/>
    <w:rsid w:val="0085105D"/>
    <w:rsid w:val="0085257C"/>
    <w:rsid w:val="0085362E"/>
    <w:rsid w:val="008538E7"/>
    <w:rsid w:val="0085458A"/>
    <w:rsid w:val="008548AE"/>
    <w:rsid w:val="00854CA7"/>
    <w:rsid w:val="00854F4D"/>
    <w:rsid w:val="0085740A"/>
    <w:rsid w:val="00857AFF"/>
    <w:rsid w:val="008614AE"/>
    <w:rsid w:val="00861A77"/>
    <w:rsid w:val="00865F68"/>
    <w:rsid w:val="00866B13"/>
    <w:rsid w:val="00870829"/>
    <w:rsid w:val="0087122B"/>
    <w:rsid w:val="00872E4D"/>
    <w:rsid w:val="00873769"/>
    <w:rsid w:val="00873781"/>
    <w:rsid w:val="00875571"/>
    <w:rsid w:val="00876E91"/>
    <w:rsid w:val="00880468"/>
    <w:rsid w:val="00881D17"/>
    <w:rsid w:val="00881D76"/>
    <w:rsid w:val="008821DF"/>
    <w:rsid w:val="00884304"/>
    <w:rsid w:val="008911A5"/>
    <w:rsid w:val="00893847"/>
    <w:rsid w:val="008943F0"/>
    <w:rsid w:val="008952B8"/>
    <w:rsid w:val="008973ED"/>
    <w:rsid w:val="00897B98"/>
    <w:rsid w:val="00897BE4"/>
    <w:rsid w:val="008A205A"/>
    <w:rsid w:val="008A4221"/>
    <w:rsid w:val="008A6999"/>
    <w:rsid w:val="008A6F7A"/>
    <w:rsid w:val="008B4903"/>
    <w:rsid w:val="008B7064"/>
    <w:rsid w:val="008B7A70"/>
    <w:rsid w:val="008C117E"/>
    <w:rsid w:val="008C5F79"/>
    <w:rsid w:val="008C66BC"/>
    <w:rsid w:val="008C6F36"/>
    <w:rsid w:val="008D054B"/>
    <w:rsid w:val="008D0DA0"/>
    <w:rsid w:val="008D1D4D"/>
    <w:rsid w:val="008D3EA8"/>
    <w:rsid w:val="008D6928"/>
    <w:rsid w:val="008D7908"/>
    <w:rsid w:val="008E0F68"/>
    <w:rsid w:val="008E32A6"/>
    <w:rsid w:val="008E7299"/>
    <w:rsid w:val="008E7630"/>
    <w:rsid w:val="008F2E73"/>
    <w:rsid w:val="008F4C03"/>
    <w:rsid w:val="008F5325"/>
    <w:rsid w:val="00900808"/>
    <w:rsid w:val="009017E6"/>
    <w:rsid w:val="00901C72"/>
    <w:rsid w:val="00905409"/>
    <w:rsid w:val="00905ABE"/>
    <w:rsid w:val="009068EB"/>
    <w:rsid w:val="00912482"/>
    <w:rsid w:val="009125C9"/>
    <w:rsid w:val="009219B7"/>
    <w:rsid w:val="009227D5"/>
    <w:rsid w:val="0092296F"/>
    <w:rsid w:val="00922BFC"/>
    <w:rsid w:val="00923223"/>
    <w:rsid w:val="00924A0C"/>
    <w:rsid w:val="00925D1F"/>
    <w:rsid w:val="009271F9"/>
    <w:rsid w:val="009275BA"/>
    <w:rsid w:val="009301AD"/>
    <w:rsid w:val="0093024D"/>
    <w:rsid w:val="00930459"/>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5DD4"/>
    <w:rsid w:val="00946FC0"/>
    <w:rsid w:val="00950347"/>
    <w:rsid w:val="009527A1"/>
    <w:rsid w:val="009539F0"/>
    <w:rsid w:val="00954203"/>
    <w:rsid w:val="00955D1C"/>
    <w:rsid w:val="009563B5"/>
    <w:rsid w:val="00956F0B"/>
    <w:rsid w:val="0096204B"/>
    <w:rsid w:val="00963F33"/>
    <w:rsid w:val="00964843"/>
    <w:rsid w:val="009724E5"/>
    <w:rsid w:val="00972514"/>
    <w:rsid w:val="009775BB"/>
    <w:rsid w:val="00977D0B"/>
    <w:rsid w:val="00980F51"/>
    <w:rsid w:val="00981250"/>
    <w:rsid w:val="00981CD4"/>
    <w:rsid w:val="00983046"/>
    <w:rsid w:val="009906FB"/>
    <w:rsid w:val="0099093E"/>
    <w:rsid w:val="00990CC4"/>
    <w:rsid w:val="00992DCC"/>
    <w:rsid w:val="00993C2B"/>
    <w:rsid w:val="0099620D"/>
    <w:rsid w:val="00996909"/>
    <w:rsid w:val="00996F94"/>
    <w:rsid w:val="009978F3"/>
    <w:rsid w:val="009A1796"/>
    <w:rsid w:val="009A51FE"/>
    <w:rsid w:val="009A5E37"/>
    <w:rsid w:val="009A632F"/>
    <w:rsid w:val="009A7454"/>
    <w:rsid w:val="009A78D5"/>
    <w:rsid w:val="009A7C58"/>
    <w:rsid w:val="009B01AF"/>
    <w:rsid w:val="009B22F3"/>
    <w:rsid w:val="009B4C43"/>
    <w:rsid w:val="009B6CCC"/>
    <w:rsid w:val="009B7296"/>
    <w:rsid w:val="009B7365"/>
    <w:rsid w:val="009C105C"/>
    <w:rsid w:val="009C2B42"/>
    <w:rsid w:val="009C334F"/>
    <w:rsid w:val="009C5714"/>
    <w:rsid w:val="009C6AA1"/>
    <w:rsid w:val="009D30D4"/>
    <w:rsid w:val="009D64FB"/>
    <w:rsid w:val="009E04C8"/>
    <w:rsid w:val="009E13BD"/>
    <w:rsid w:val="009E2342"/>
    <w:rsid w:val="009E384E"/>
    <w:rsid w:val="009E53F4"/>
    <w:rsid w:val="009E60F8"/>
    <w:rsid w:val="009E6EBE"/>
    <w:rsid w:val="009F09A0"/>
    <w:rsid w:val="009F23C1"/>
    <w:rsid w:val="009F51DB"/>
    <w:rsid w:val="009F6854"/>
    <w:rsid w:val="00A00134"/>
    <w:rsid w:val="00A03BDE"/>
    <w:rsid w:val="00A03F91"/>
    <w:rsid w:val="00A04117"/>
    <w:rsid w:val="00A0427D"/>
    <w:rsid w:val="00A07205"/>
    <w:rsid w:val="00A1238A"/>
    <w:rsid w:val="00A12A30"/>
    <w:rsid w:val="00A1394D"/>
    <w:rsid w:val="00A13A3C"/>
    <w:rsid w:val="00A152CE"/>
    <w:rsid w:val="00A1623A"/>
    <w:rsid w:val="00A16C38"/>
    <w:rsid w:val="00A176AD"/>
    <w:rsid w:val="00A2076E"/>
    <w:rsid w:val="00A216B0"/>
    <w:rsid w:val="00A23193"/>
    <w:rsid w:val="00A255A0"/>
    <w:rsid w:val="00A27ED8"/>
    <w:rsid w:val="00A30FC8"/>
    <w:rsid w:val="00A36281"/>
    <w:rsid w:val="00A36697"/>
    <w:rsid w:val="00A372C2"/>
    <w:rsid w:val="00A411B5"/>
    <w:rsid w:val="00A41A83"/>
    <w:rsid w:val="00A42B0B"/>
    <w:rsid w:val="00A42BBE"/>
    <w:rsid w:val="00A42E8C"/>
    <w:rsid w:val="00A4373D"/>
    <w:rsid w:val="00A46F11"/>
    <w:rsid w:val="00A5044D"/>
    <w:rsid w:val="00A507EE"/>
    <w:rsid w:val="00A51ABB"/>
    <w:rsid w:val="00A531C9"/>
    <w:rsid w:val="00A5435E"/>
    <w:rsid w:val="00A54D5C"/>
    <w:rsid w:val="00A56F9E"/>
    <w:rsid w:val="00A57F29"/>
    <w:rsid w:val="00A60D9A"/>
    <w:rsid w:val="00A626CA"/>
    <w:rsid w:val="00A633C2"/>
    <w:rsid w:val="00A65887"/>
    <w:rsid w:val="00A66C0A"/>
    <w:rsid w:val="00A70257"/>
    <w:rsid w:val="00A7175F"/>
    <w:rsid w:val="00A73133"/>
    <w:rsid w:val="00A76530"/>
    <w:rsid w:val="00A76826"/>
    <w:rsid w:val="00A8340C"/>
    <w:rsid w:val="00A843D4"/>
    <w:rsid w:val="00A84C98"/>
    <w:rsid w:val="00A860FF"/>
    <w:rsid w:val="00A86BDB"/>
    <w:rsid w:val="00A902FF"/>
    <w:rsid w:val="00A94FD3"/>
    <w:rsid w:val="00A959A6"/>
    <w:rsid w:val="00AA0D11"/>
    <w:rsid w:val="00AA1496"/>
    <w:rsid w:val="00AA2E34"/>
    <w:rsid w:val="00AA57D5"/>
    <w:rsid w:val="00AA638A"/>
    <w:rsid w:val="00AA69D2"/>
    <w:rsid w:val="00AB0311"/>
    <w:rsid w:val="00AB0AAD"/>
    <w:rsid w:val="00AB0B44"/>
    <w:rsid w:val="00AB15CC"/>
    <w:rsid w:val="00AB1618"/>
    <w:rsid w:val="00AB2734"/>
    <w:rsid w:val="00AB27CD"/>
    <w:rsid w:val="00AC056C"/>
    <w:rsid w:val="00AC1555"/>
    <w:rsid w:val="00AC2F23"/>
    <w:rsid w:val="00AC4750"/>
    <w:rsid w:val="00AC4A30"/>
    <w:rsid w:val="00AC4CD7"/>
    <w:rsid w:val="00AC66EB"/>
    <w:rsid w:val="00AC760C"/>
    <w:rsid w:val="00AD1AFF"/>
    <w:rsid w:val="00AD1C92"/>
    <w:rsid w:val="00AD57D4"/>
    <w:rsid w:val="00AD6E3C"/>
    <w:rsid w:val="00AE1321"/>
    <w:rsid w:val="00AE1DB3"/>
    <w:rsid w:val="00AE232A"/>
    <w:rsid w:val="00AE2665"/>
    <w:rsid w:val="00AE399D"/>
    <w:rsid w:val="00AE3D6C"/>
    <w:rsid w:val="00AE49E2"/>
    <w:rsid w:val="00AE5031"/>
    <w:rsid w:val="00AF058F"/>
    <w:rsid w:val="00AF075C"/>
    <w:rsid w:val="00AF164F"/>
    <w:rsid w:val="00AF1955"/>
    <w:rsid w:val="00AF4873"/>
    <w:rsid w:val="00B003FB"/>
    <w:rsid w:val="00B02F1F"/>
    <w:rsid w:val="00B058A3"/>
    <w:rsid w:val="00B1066E"/>
    <w:rsid w:val="00B11F31"/>
    <w:rsid w:val="00B125D7"/>
    <w:rsid w:val="00B1640B"/>
    <w:rsid w:val="00B1764E"/>
    <w:rsid w:val="00B1783C"/>
    <w:rsid w:val="00B22513"/>
    <w:rsid w:val="00B22658"/>
    <w:rsid w:val="00B24D63"/>
    <w:rsid w:val="00B263AE"/>
    <w:rsid w:val="00B26C06"/>
    <w:rsid w:val="00B311F2"/>
    <w:rsid w:val="00B32330"/>
    <w:rsid w:val="00B325A3"/>
    <w:rsid w:val="00B34471"/>
    <w:rsid w:val="00B41AEE"/>
    <w:rsid w:val="00B427F3"/>
    <w:rsid w:val="00B45080"/>
    <w:rsid w:val="00B4771C"/>
    <w:rsid w:val="00B51590"/>
    <w:rsid w:val="00B527C5"/>
    <w:rsid w:val="00B530B2"/>
    <w:rsid w:val="00B53F7B"/>
    <w:rsid w:val="00B5512E"/>
    <w:rsid w:val="00B61B72"/>
    <w:rsid w:val="00B61CC1"/>
    <w:rsid w:val="00B63985"/>
    <w:rsid w:val="00B67063"/>
    <w:rsid w:val="00B70450"/>
    <w:rsid w:val="00B70D74"/>
    <w:rsid w:val="00B71A1F"/>
    <w:rsid w:val="00B72484"/>
    <w:rsid w:val="00B73416"/>
    <w:rsid w:val="00B740F3"/>
    <w:rsid w:val="00B75659"/>
    <w:rsid w:val="00B82964"/>
    <w:rsid w:val="00B82EC4"/>
    <w:rsid w:val="00B83F57"/>
    <w:rsid w:val="00B83FD7"/>
    <w:rsid w:val="00B85E6C"/>
    <w:rsid w:val="00B86828"/>
    <w:rsid w:val="00B873FA"/>
    <w:rsid w:val="00B87931"/>
    <w:rsid w:val="00B90252"/>
    <w:rsid w:val="00B94678"/>
    <w:rsid w:val="00B95CCD"/>
    <w:rsid w:val="00BA1C10"/>
    <w:rsid w:val="00BA2C77"/>
    <w:rsid w:val="00BA51B9"/>
    <w:rsid w:val="00BA55D0"/>
    <w:rsid w:val="00BA60AF"/>
    <w:rsid w:val="00BB0965"/>
    <w:rsid w:val="00BB2319"/>
    <w:rsid w:val="00BB4939"/>
    <w:rsid w:val="00BB4D20"/>
    <w:rsid w:val="00BB4D85"/>
    <w:rsid w:val="00BB4ECF"/>
    <w:rsid w:val="00BB6AD5"/>
    <w:rsid w:val="00BB7C59"/>
    <w:rsid w:val="00BC15A6"/>
    <w:rsid w:val="00BC3355"/>
    <w:rsid w:val="00BC4098"/>
    <w:rsid w:val="00BC737E"/>
    <w:rsid w:val="00BD06DF"/>
    <w:rsid w:val="00BD589B"/>
    <w:rsid w:val="00BE0516"/>
    <w:rsid w:val="00BE3C8E"/>
    <w:rsid w:val="00BE48A2"/>
    <w:rsid w:val="00BE48B0"/>
    <w:rsid w:val="00BE5E8D"/>
    <w:rsid w:val="00BE65E0"/>
    <w:rsid w:val="00BF08C2"/>
    <w:rsid w:val="00BF0B4E"/>
    <w:rsid w:val="00BF267B"/>
    <w:rsid w:val="00C036C5"/>
    <w:rsid w:val="00C04164"/>
    <w:rsid w:val="00C04731"/>
    <w:rsid w:val="00C117C1"/>
    <w:rsid w:val="00C1190D"/>
    <w:rsid w:val="00C17494"/>
    <w:rsid w:val="00C2085D"/>
    <w:rsid w:val="00C2096F"/>
    <w:rsid w:val="00C20979"/>
    <w:rsid w:val="00C20AC4"/>
    <w:rsid w:val="00C20BB0"/>
    <w:rsid w:val="00C20E5A"/>
    <w:rsid w:val="00C21736"/>
    <w:rsid w:val="00C2246E"/>
    <w:rsid w:val="00C2654C"/>
    <w:rsid w:val="00C26AC6"/>
    <w:rsid w:val="00C30CBC"/>
    <w:rsid w:val="00C32101"/>
    <w:rsid w:val="00C36A5F"/>
    <w:rsid w:val="00C36B05"/>
    <w:rsid w:val="00C4152D"/>
    <w:rsid w:val="00C41F86"/>
    <w:rsid w:val="00C42963"/>
    <w:rsid w:val="00C51083"/>
    <w:rsid w:val="00C53373"/>
    <w:rsid w:val="00C5753D"/>
    <w:rsid w:val="00C63E8D"/>
    <w:rsid w:val="00C64B7F"/>
    <w:rsid w:val="00C65F05"/>
    <w:rsid w:val="00C6636A"/>
    <w:rsid w:val="00C672E0"/>
    <w:rsid w:val="00C715C3"/>
    <w:rsid w:val="00C73800"/>
    <w:rsid w:val="00C74B38"/>
    <w:rsid w:val="00C74CBA"/>
    <w:rsid w:val="00C824B6"/>
    <w:rsid w:val="00C82EDC"/>
    <w:rsid w:val="00C84C05"/>
    <w:rsid w:val="00C85271"/>
    <w:rsid w:val="00C853A7"/>
    <w:rsid w:val="00C85CC3"/>
    <w:rsid w:val="00C86110"/>
    <w:rsid w:val="00C86C10"/>
    <w:rsid w:val="00C87914"/>
    <w:rsid w:val="00C91692"/>
    <w:rsid w:val="00C91D12"/>
    <w:rsid w:val="00C943C1"/>
    <w:rsid w:val="00C94F35"/>
    <w:rsid w:val="00C96A88"/>
    <w:rsid w:val="00CA0C7B"/>
    <w:rsid w:val="00CA2143"/>
    <w:rsid w:val="00CA312A"/>
    <w:rsid w:val="00CB0595"/>
    <w:rsid w:val="00CB350A"/>
    <w:rsid w:val="00CB484F"/>
    <w:rsid w:val="00CB6616"/>
    <w:rsid w:val="00CB7E1B"/>
    <w:rsid w:val="00CC3CE1"/>
    <w:rsid w:val="00CC455C"/>
    <w:rsid w:val="00CC64E2"/>
    <w:rsid w:val="00CC79BC"/>
    <w:rsid w:val="00CD02D7"/>
    <w:rsid w:val="00CD30B6"/>
    <w:rsid w:val="00CD3507"/>
    <w:rsid w:val="00CD35B6"/>
    <w:rsid w:val="00CD4352"/>
    <w:rsid w:val="00CD4F07"/>
    <w:rsid w:val="00CD56A9"/>
    <w:rsid w:val="00CD79B8"/>
    <w:rsid w:val="00CD7C12"/>
    <w:rsid w:val="00CE29BD"/>
    <w:rsid w:val="00CE2C79"/>
    <w:rsid w:val="00CE3F31"/>
    <w:rsid w:val="00CE570B"/>
    <w:rsid w:val="00CF22BE"/>
    <w:rsid w:val="00CF277F"/>
    <w:rsid w:val="00CF28F2"/>
    <w:rsid w:val="00CF2D3E"/>
    <w:rsid w:val="00CF795E"/>
    <w:rsid w:val="00CF7994"/>
    <w:rsid w:val="00CF7ACB"/>
    <w:rsid w:val="00D0235D"/>
    <w:rsid w:val="00D023AF"/>
    <w:rsid w:val="00D061FA"/>
    <w:rsid w:val="00D07A6E"/>
    <w:rsid w:val="00D113C4"/>
    <w:rsid w:val="00D1295F"/>
    <w:rsid w:val="00D16301"/>
    <w:rsid w:val="00D20A96"/>
    <w:rsid w:val="00D21304"/>
    <w:rsid w:val="00D21774"/>
    <w:rsid w:val="00D218B1"/>
    <w:rsid w:val="00D220E9"/>
    <w:rsid w:val="00D22F89"/>
    <w:rsid w:val="00D26CDE"/>
    <w:rsid w:val="00D2792F"/>
    <w:rsid w:val="00D32496"/>
    <w:rsid w:val="00D40238"/>
    <w:rsid w:val="00D41218"/>
    <w:rsid w:val="00D41886"/>
    <w:rsid w:val="00D43F92"/>
    <w:rsid w:val="00D45E6B"/>
    <w:rsid w:val="00D46251"/>
    <w:rsid w:val="00D506D1"/>
    <w:rsid w:val="00D5126B"/>
    <w:rsid w:val="00D54C79"/>
    <w:rsid w:val="00D5607D"/>
    <w:rsid w:val="00D56DBE"/>
    <w:rsid w:val="00D60D8C"/>
    <w:rsid w:val="00D61372"/>
    <w:rsid w:val="00D62C65"/>
    <w:rsid w:val="00D646DF"/>
    <w:rsid w:val="00D64E9A"/>
    <w:rsid w:val="00D65C91"/>
    <w:rsid w:val="00D72860"/>
    <w:rsid w:val="00D72CFB"/>
    <w:rsid w:val="00D73C11"/>
    <w:rsid w:val="00D75274"/>
    <w:rsid w:val="00D75F0D"/>
    <w:rsid w:val="00D75FC1"/>
    <w:rsid w:val="00D76499"/>
    <w:rsid w:val="00D77903"/>
    <w:rsid w:val="00D77E2F"/>
    <w:rsid w:val="00D83465"/>
    <w:rsid w:val="00D84D75"/>
    <w:rsid w:val="00D85FFF"/>
    <w:rsid w:val="00D87432"/>
    <w:rsid w:val="00D907A4"/>
    <w:rsid w:val="00D91022"/>
    <w:rsid w:val="00D93218"/>
    <w:rsid w:val="00D95F23"/>
    <w:rsid w:val="00D97A55"/>
    <w:rsid w:val="00DA09F4"/>
    <w:rsid w:val="00DA2291"/>
    <w:rsid w:val="00DA263C"/>
    <w:rsid w:val="00DA42CD"/>
    <w:rsid w:val="00DA4B80"/>
    <w:rsid w:val="00DA5E09"/>
    <w:rsid w:val="00DB0AE0"/>
    <w:rsid w:val="00DB0AFE"/>
    <w:rsid w:val="00DB3609"/>
    <w:rsid w:val="00DB3D61"/>
    <w:rsid w:val="00DB4652"/>
    <w:rsid w:val="00DB4AA9"/>
    <w:rsid w:val="00DB66E6"/>
    <w:rsid w:val="00DB6D26"/>
    <w:rsid w:val="00DC1A00"/>
    <w:rsid w:val="00DC2C26"/>
    <w:rsid w:val="00DC2D57"/>
    <w:rsid w:val="00DC38E4"/>
    <w:rsid w:val="00DC3F81"/>
    <w:rsid w:val="00DC49FC"/>
    <w:rsid w:val="00DC53FD"/>
    <w:rsid w:val="00DD3529"/>
    <w:rsid w:val="00DD42EC"/>
    <w:rsid w:val="00DD57CC"/>
    <w:rsid w:val="00DD65A8"/>
    <w:rsid w:val="00DE1C4F"/>
    <w:rsid w:val="00DE2BB3"/>
    <w:rsid w:val="00DE4231"/>
    <w:rsid w:val="00DE6885"/>
    <w:rsid w:val="00DE7360"/>
    <w:rsid w:val="00DE7441"/>
    <w:rsid w:val="00DF026F"/>
    <w:rsid w:val="00DF420A"/>
    <w:rsid w:val="00DF5343"/>
    <w:rsid w:val="00E01C1D"/>
    <w:rsid w:val="00E04494"/>
    <w:rsid w:val="00E05829"/>
    <w:rsid w:val="00E06A12"/>
    <w:rsid w:val="00E07811"/>
    <w:rsid w:val="00E07D6C"/>
    <w:rsid w:val="00E1004F"/>
    <w:rsid w:val="00E1012C"/>
    <w:rsid w:val="00E112C2"/>
    <w:rsid w:val="00E1178F"/>
    <w:rsid w:val="00E12BA9"/>
    <w:rsid w:val="00E139D1"/>
    <w:rsid w:val="00E142F5"/>
    <w:rsid w:val="00E1799C"/>
    <w:rsid w:val="00E17F6A"/>
    <w:rsid w:val="00E207AA"/>
    <w:rsid w:val="00E246EE"/>
    <w:rsid w:val="00E24912"/>
    <w:rsid w:val="00E253C8"/>
    <w:rsid w:val="00E258CC"/>
    <w:rsid w:val="00E25A6B"/>
    <w:rsid w:val="00E30E63"/>
    <w:rsid w:val="00E3301C"/>
    <w:rsid w:val="00E35431"/>
    <w:rsid w:val="00E37E04"/>
    <w:rsid w:val="00E40615"/>
    <w:rsid w:val="00E413C9"/>
    <w:rsid w:val="00E42803"/>
    <w:rsid w:val="00E42821"/>
    <w:rsid w:val="00E42EF0"/>
    <w:rsid w:val="00E43119"/>
    <w:rsid w:val="00E47CB7"/>
    <w:rsid w:val="00E5719E"/>
    <w:rsid w:val="00E57D98"/>
    <w:rsid w:val="00E62FA9"/>
    <w:rsid w:val="00E63701"/>
    <w:rsid w:val="00E65B64"/>
    <w:rsid w:val="00E663A2"/>
    <w:rsid w:val="00E66596"/>
    <w:rsid w:val="00E667CA"/>
    <w:rsid w:val="00E676A1"/>
    <w:rsid w:val="00E67B56"/>
    <w:rsid w:val="00E67E08"/>
    <w:rsid w:val="00E71025"/>
    <w:rsid w:val="00E72012"/>
    <w:rsid w:val="00E745E1"/>
    <w:rsid w:val="00E76245"/>
    <w:rsid w:val="00E7684A"/>
    <w:rsid w:val="00E771E1"/>
    <w:rsid w:val="00E77972"/>
    <w:rsid w:val="00E83904"/>
    <w:rsid w:val="00E83EE4"/>
    <w:rsid w:val="00E84E69"/>
    <w:rsid w:val="00E85318"/>
    <w:rsid w:val="00E865AD"/>
    <w:rsid w:val="00E86A35"/>
    <w:rsid w:val="00E87684"/>
    <w:rsid w:val="00E87F4D"/>
    <w:rsid w:val="00E9131C"/>
    <w:rsid w:val="00E91B92"/>
    <w:rsid w:val="00E92BF9"/>
    <w:rsid w:val="00E97D91"/>
    <w:rsid w:val="00EA1856"/>
    <w:rsid w:val="00EA5EE7"/>
    <w:rsid w:val="00EA6768"/>
    <w:rsid w:val="00EB14C3"/>
    <w:rsid w:val="00EB2160"/>
    <w:rsid w:val="00EB21FA"/>
    <w:rsid w:val="00EB3E37"/>
    <w:rsid w:val="00EB48F4"/>
    <w:rsid w:val="00EB7757"/>
    <w:rsid w:val="00EB7967"/>
    <w:rsid w:val="00ED04F6"/>
    <w:rsid w:val="00ED0666"/>
    <w:rsid w:val="00ED3091"/>
    <w:rsid w:val="00ED3534"/>
    <w:rsid w:val="00ED5CD6"/>
    <w:rsid w:val="00ED63FC"/>
    <w:rsid w:val="00ED6C03"/>
    <w:rsid w:val="00ED7D22"/>
    <w:rsid w:val="00EE04AD"/>
    <w:rsid w:val="00EE09D7"/>
    <w:rsid w:val="00EE2503"/>
    <w:rsid w:val="00EE304D"/>
    <w:rsid w:val="00EE5356"/>
    <w:rsid w:val="00EE6CD3"/>
    <w:rsid w:val="00EE7486"/>
    <w:rsid w:val="00EF1D59"/>
    <w:rsid w:val="00EF3D54"/>
    <w:rsid w:val="00EF4180"/>
    <w:rsid w:val="00EF437E"/>
    <w:rsid w:val="00EF62A4"/>
    <w:rsid w:val="00EF67C4"/>
    <w:rsid w:val="00F002A5"/>
    <w:rsid w:val="00F00989"/>
    <w:rsid w:val="00F00E18"/>
    <w:rsid w:val="00F01645"/>
    <w:rsid w:val="00F0375F"/>
    <w:rsid w:val="00F119A1"/>
    <w:rsid w:val="00F1421F"/>
    <w:rsid w:val="00F14909"/>
    <w:rsid w:val="00F15042"/>
    <w:rsid w:val="00F169FB"/>
    <w:rsid w:val="00F2217F"/>
    <w:rsid w:val="00F267BA"/>
    <w:rsid w:val="00F26975"/>
    <w:rsid w:val="00F301D4"/>
    <w:rsid w:val="00F303EC"/>
    <w:rsid w:val="00F33CB0"/>
    <w:rsid w:val="00F354E0"/>
    <w:rsid w:val="00F35676"/>
    <w:rsid w:val="00F35CED"/>
    <w:rsid w:val="00F363AC"/>
    <w:rsid w:val="00F36D6C"/>
    <w:rsid w:val="00F37778"/>
    <w:rsid w:val="00F43BC0"/>
    <w:rsid w:val="00F45F1F"/>
    <w:rsid w:val="00F4648E"/>
    <w:rsid w:val="00F473C7"/>
    <w:rsid w:val="00F53C69"/>
    <w:rsid w:val="00F54E7E"/>
    <w:rsid w:val="00F55138"/>
    <w:rsid w:val="00F55446"/>
    <w:rsid w:val="00F55CD9"/>
    <w:rsid w:val="00F60762"/>
    <w:rsid w:val="00F6238F"/>
    <w:rsid w:val="00F6242F"/>
    <w:rsid w:val="00F6738D"/>
    <w:rsid w:val="00F7142C"/>
    <w:rsid w:val="00F73F7E"/>
    <w:rsid w:val="00F80A94"/>
    <w:rsid w:val="00F87321"/>
    <w:rsid w:val="00F87650"/>
    <w:rsid w:val="00F87C66"/>
    <w:rsid w:val="00F90AA0"/>
    <w:rsid w:val="00F9181F"/>
    <w:rsid w:val="00F9196A"/>
    <w:rsid w:val="00F94E96"/>
    <w:rsid w:val="00FA1CBD"/>
    <w:rsid w:val="00FA1D35"/>
    <w:rsid w:val="00FA236D"/>
    <w:rsid w:val="00FA55E3"/>
    <w:rsid w:val="00FA7E8F"/>
    <w:rsid w:val="00FB0488"/>
    <w:rsid w:val="00FB0657"/>
    <w:rsid w:val="00FB12BA"/>
    <w:rsid w:val="00FB31E6"/>
    <w:rsid w:val="00FB3E47"/>
    <w:rsid w:val="00FB4576"/>
    <w:rsid w:val="00FC139C"/>
    <w:rsid w:val="00FC14C1"/>
    <w:rsid w:val="00FC7748"/>
    <w:rsid w:val="00FD1AE7"/>
    <w:rsid w:val="00FD2292"/>
    <w:rsid w:val="00FD3770"/>
    <w:rsid w:val="00FE0260"/>
    <w:rsid w:val="00FE524B"/>
    <w:rsid w:val="00FE614D"/>
    <w:rsid w:val="00FE6594"/>
    <w:rsid w:val="00FF112D"/>
    <w:rsid w:val="00FF1BAE"/>
    <w:rsid w:val="00FF49F2"/>
    <w:rsid w:val="00FF5102"/>
    <w:rsid w:val="00FF689A"/>
    <w:rsid w:val="256E06D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2B56BF"/>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image" Target="media/image19.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3.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4.xml><?xml version="1.0" encoding="utf-8"?>
<ds:datastoreItem xmlns:ds="http://schemas.openxmlformats.org/officeDocument/2006/customXml" ds:itemID="{B8326548-DCD4-4252-B94C-9DBACC6A5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21568</Words>
  <Characters>118624</Characters>
  <Application>Microsoft Office Word</Application>
  <DocSecurity>0</DocSecurity>
  <Lines>988</Lines>
  <Paragraphs>279</Paragraphs>
  <ScaleCrop>false</ScaleCrop>
  <Company/>
  <LinksUpToDate>false</LinksUpToDate>
  <CharactersWithSpaces>139913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2026-08-28T19:26:00Z</dcterms:created>
  <dcterms:modified xsi:type="dcterms:W3CDTF">2026-08-28T19:26:00Z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