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662C7F" w:rsidRDefault="00B90252" w:rsidP="00B058A3">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662C7F">
        <w:rPr>
          <w:rFonts w:ascii="Arial" w:hAnsi="Arial" w:cs="Arial"/>
          <w:b/>
          <w:color w:val="000000" w:themeColor="text1"/>
          <w:sz w:val="24"/>
          <w:szCs w:val="24"/>
        </w:rPr>
        <w:t>SESI</w:t>
      </w:r>
      <w:r w:rsidR="0000560D" w:rsidRPr="00662C7F">
        <w:rPr>
          <w:rFonts w:ascii="Arial" w:hAnsi="Arial" w:cs="Arial"/>
          <w:b/>
          <w:color w:val="000000" w:themeColor="text1"/>
          <w:sz w:val="24"/>
          <w:szCs w:val="24"/>
        </w:rPr>
        <w:t>Ó</w:t>
      </w:r>
      <w:r w:rsidRPr="00662C7F">
        <w:rPr>
          <w:rFonts w:ascii="Arial" w:hAnsi="Arial" w:cs="Arial"/>
          <w:b/>
          <w:color w:val="000000" w:themeColor="text1"/>
          <w:sz w:val="24"/>
          <w:szCs w:val="24"/>
        </w:rPr>
        <w:t>N ORDINARIA DE CONSEJO DIRECTIVO CELEBRADA</w:t>
      </w:r>
    </w:p>
    <w:p w14:paraId="72A2ADB9" w14:textId="7184F5DA" w:rsidR="008C5F79" w:rsidRPr="00662C7F" w:rsidRDefault="009F6854" w:rsidP="00B058A3">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662C7F">
        <w:rPr>
          <w:rFonts w:ascii="Arial" w:hAnsi="Arial" w:cs="Arial"/>
          <w:b/>
          <w:color w:val="000000" w:themeColor="text1"/>
          <w:sz w:val="24"/>
          <w:szCs w:val="24"/>
        </w:rPr>
        <w:t>LUNES 2</w:t>
      </w:r>
      <w:r w:rsidR="007924DB" w:rsidRPr="00662C7F">
        <w:rPr>
          <w:rFonts w:ascii="Arial" w:hAnsi="Arial" w:cs="Arial"/>
          <w:b/>
          <w:color w:val="000000" w:themeColor="text1"/>
          <w:sz w:val="24"/>
          <w:szCs w:val="24"/>
        </w:rPr>
        <w:t>7</w:t>
      </w:r>
      <w:r w:rsidR="008C5F79" w:rsidRPr="00662C7F">
        <w:rPr>
          <w:rFonts w:ascii="Arial" w:hAnsi="Arial" w:cs="Arial"/>
          <w:b/>
          <w:color w:val="000000" w:themeColor="text1"/>
          <w:sz w:val="24"/>
          <w:szCs w:val="24"/>
        </w:rPr>
        <w:t xml:space="preserve"> DE JU</w:t>
      </w:r>
      <w:r w:rsidR="00536053" w:rsidRPr="00662C7F">
        <w:rPr>
          <w:rFonts w:ascii="Arial" w:hAnsi="Arial" w:cs="Arial"/>
          <w:b/>
          <w:color w:val="000000" w:themeColor="text1"/>
          <w:sz w:val="24"/>
          <w:szCs w:val="24"/>
        </w:rPr>
        <w:t>L</w:t>
      </w:r>
      <w:r w:rsidR="008C5F79" w:rsidRPr="00662C7F">
        <w:rPr>
          <w:rFonts w:ascii="Arial" w:hAnsi="Arial" w:cs="Arial"/>
          <w:b/>
          <w:color w:val="000000" w:themeColor="text1"/>
          <w:sz w:val="24"/>
          <w:szCs w:val="24"/>
        </w:rPr>
        <w:t>IO DE 2026</w:t>
      </w:r>
    </w:p>
    <w:p w14:paraId="65EF7735" w14:textId="55946B3C" w:rsidR="008C5F79" w:rsidRPr="00662C7F" w:rsidRDefault="008C5F79" w:rsidP="00B058A3">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662C7F">
        <w:rPr>
          <w:rFonts w:ascii="Arial" w:hAnsi="Arial" w:cs="Arial"/>
          <w:b/>
          <w:color w:val="000000" w:themeColor="text1"/>
          <w:sz w:val="24"/>
          <w:szCs w:val="24"/>
        </w:rPr>
        <w:t xml:space="preserve">ACTA No. </w:t>
      </w:r>
      <w:r w:rsidR="009F6854" w:rsidRPr="00662C7F">
        <w:rPr>
          <w:rFonts w:ascii="Arial" w:hAnsi="Arial" w:cs="Arial"/>
          <w:b/>
          <w:color w:val="000000" w:themeColor="text1"/>
          <w:sz w:val="24"/>
          <w:szCs w:val="24"/>
        </w:rPr>
        <w:t>3</w:t>
      </w:r>
      <w:r w:rsidR="007924DB" w:rsidRPr="00662C7F">
        <w:rPr>
          <w:rFonts w:ascii="Arial" w:hAnsi="Arial" w:cs="Arial"/>
          <w:b/>
          <w:color w:val="000000" w:themeColor="text1"/>
          <w:sz w:val="24"/>
          <w:szCs w:val="24"/>
        </w:rPr>
        <w:t>1</w:t>
      </w:r>
      <w:r w:rsidRPr="00662C7F">
        <w:rPr>
          <w:rFonts w:ascii="Arial" w:hAnsi="Arial" w:cs="Arial"/>
          <w:b/>
          <w:color w:val="000000" w:themeColor="text1"/>
          <w:sz w:val="24"/>
          <w:szCs w:val="24"/>
        </w:rPr>
        <w:t>-0</w:t>
      </w:r>
      <w:r w:rsidR="00536053" w:rsidRPr="00662C7F">
        <w:rPr>
          <w:rFonts w:ascii="Arial" w:hAnsi="Arial" w:cs="Arial"/>
          <w:b/>
          <w:color w:val="000000" w:themeColor="text1"/>
          <w:sz w:val="24"/>
          <w:szCs w:val="24"/>
        </w:rPr>
        <w:t>7</w:t>
      </w:r>
      <w:r w:rsidRPr="00662C7F">
        <w:rPr>
          <w:rFonts w:ascii="Arial" w:hAnsi="Arial" w:cs="Arial"/>
          <w:b/>
          <w:color w:val="000000" w:themeColor="text1"/>
          <w:sz w:val="24"/>
          <w:szCs w:val="24"/>
        </w:rPr>
        <w:t>-2026</w:t>
      </w:r>
    </w:p>
    <w:p w14:paraId="71A8EEE5" w14:textId="77777777" w:rsidR="00B90252" w:rsidRPr="00662C7F" w:rsidRDefault="00B90252" w:rsidP="00FD1AE7">
      <w:pPr>
        <w:jc w:val="both"/>
        <w:rPr>
          <w:rFonts w:ascii="Arial" w:hAnsi="Arial" w:cs="Arial"/>
          <w:color w:val="000000" w:themeColor="text1"/>
          <w:sz w:val="24"/>
          <w:szCs w:val="24"/>
        </w:rPr>
      </w:pPr>
    </w:p>
    <w:p w14:paraId="2EDA8297" w14:textId="59C7F837" w:rsidR="007E47E0" w:rsidRPr="00662C7F" w:rsidRDefault="007E47E0" w:rsidP="00FD1AE7">
      <w:pPr>
        <w:jc w:val="both"/>
        <w:rPr>
          <w:rFonts w:ascii="Arial" w:hAnsi="Arial" w:cs="Arial"/>
          <w:color w:val="000000" w:themeColor="text1"/>
          <w:sz w:val="24"/>
          <w:szCs w:val="24"/>
        </w:rPr>
      </w:pPr>
      <w:r w:rsidRPr="00662C7F">
        <w:rPr>
          <w:rFonts w:ascii="Arial" w:hAnsi="Arial" w:cs="Arial"/>
          <w:color w:val="000000" w:themeColor="text1"/>
          <w:sz w:val="24"/>
          <w:szCs w:val="24"/>
        </w:rPr>
        <w:t xml:space="preserve">Al ser las dieciséis horas con </w:t>
      </w:r>
      <w:r w:rsidR="005A2775">
        <w:rPr>
          <w:rFonts w:ascii="Arial" w:hAnsi="Arial" w:cs="Arial"/>
          <w:color w:val="000000" w:themeColor="text1"/>
          <w:sz w:val="24"/>
          <w:szCs w:val="24"/>
        </w:rPr>
        <w:t>treinta y seis</w:t>
      </w:r>
      <w:r w:rsidRPr="00662C7F">
        <w:rPr>
          <w:rFonts w:ascii="Arial" w:hAnsi="Arial" w:cs="Arial"/>
          <w:color w:val="000000" w:themeColor="text1"/>
          <w:sz w:val="24"/>
          <w:szCs w:val="24"/>
        </w:rPr>
        <w:t xml:space="preserve"> minutos del </w:t>
      </w:r>
      <w:r w:rsidR="009F6854" w:rsidRPr="00662C7F">
        <w:rPr>
          <w:rFonts w:ascii="Arial" w:hAnsi="Arial" w:cs="Arial"/>
          <w:color w:val="000000" w:themeColor="text1"/>
          <w:sz w:val="24"/>
          <w:szCs w:val="24"/>
        </w:rPr>
        <w:t>lunes vei</w:t>
      </w:r>
      <w:r w:rsidR="007924DB" w:rsidRPr="00662C7F">
        <w:rPr>
          <w:rFonts w:ascii="Arial" w:hAnsi="Arial" w:cs="Arial"/>
          <w:color w:val="000000" w:themeColor="text1"/>
          <w:sz w:val="24"/>
          <w:szCs w:val="24"/>
        </w:rPr>
        <w:t>ntisiete</w:t>
      </w:r>
      <w:r w:rsidR="008F4C03" w:rsidRPr="00662C7F">
        <w:rPr>
          <w:rFonts w:ascii="Arial" w:hAnsi="Arial" w:cs="Arial"/>
          <w:color w:val="000000" w:themeColor="text1"/>
          <w:sz w:val="24"/>
          <w:szCs w:val="24"/>
        </w:rPr>
        <w:t xml:space="preserve"> </w:t>
      </w:r>
      <w:r w:rsidRPr="00662C7F">
        <w:rPr>
          <w:rFonts w:ascii="Arial" w:hAnsi="Arial" w:cs="Arial"/>
          <w:color w:val="000000" w:themeColor="text1"/>
          <w:sz w:val="24"/>
          <w:szCs w:val="24"/>
        </w:rPr>
        <w:t>de ju</w:t>
      </w:r>
      <w:r w:rsidR="00536053" w:rsidRPr="00662C7F">
        <w:rPr>
          <w:rFonts w:ascii="Arial" w:hAnsi="Arial" w:cs="Arial"/>
          <w:color w:val="000000" w:themeColor="text1"/>
          <w:sz w:val="24"/>
          <w:szCs w:val="24"/>
        </w:rPr>
        <w:t>l</w:t>
      </w:r>
      <w:r w:rsidRPr="00662C7F">
        <w:rPr>
          <w:rFonts w:ascii="Arial" w:hAnsi="Arial" w:cs="Arial"/>
          <w:color w:val="000000" w:themeColor="text1"/>
          <w:sz w:val="24"/>
          <w:szCs w:val="24"/>
        </w:rPr>
        <w:t xml:space="preserve">io del dos mil veintiséis, inicia la sesión ordinaria del Consejo Directivo No. </w:t>
      </w:r>
      <w:r w:rsidR="008F4C03" w:rsidRPr="00662C7F">
        <w:rPr>
          <w:rFonts w:ascii="Arial" w:hAnsi="Arial" w:cs="Arial"/>
          <w:color w:val="000000" w:themeColor="text1"/>
          <w:sz w:val="24"/>
          <w:szCs w:val="24"/>
        </w:rPr>
        <w:t>3</w:t>
      </w:r>
      <w:r w:rsidR="00641FE7">
        <w:rPr>
          <w:rFonts w:ascii="Arial" w:hAnsi="Arial" w:cs="Arial"/>
          <w:color w:val="000000" w:themeColor="text1"/>
          <w:sz w:val="24"/>
          <w:szCs w:val="24"/>
        </w:rPr>
        <w:t>1</w:t>
      </w:r>
      <w:r w:rsidRPr="00662C7F">
        <w:rPr>
          <w:rFonts w:ascii="Arial" w:hAnsi="Arial" w:cs="Arial"/>
          <w:color w:val="000000" w:themeColor="text1"/>
          <w:sz w:val="24"/>
          <w:szCs w:val="24"/>
        </w:rPr>
        <w:t>-0</w:t>
      </w:r>
      <w:r w:rsidR="00536053" w:rsidRPr="00662C7F">
        <w:rPr>
          <w:rFonts w:ascii="Arial" w:hAnsi="Arial" w:cs="Arial"/>
          <w:color w:val="000000" w:themeColor="text1"/>
          <w:sz w:val="24"/>
          <w:szCs w:val="24"/>
        </w:rPr>
        <w:t>7</w:t>
      </w:r>
      <w:r w:rsidRPr="00662C7F">
        <w:rPr>
          <w:rFonts w:ascii="Arial" w:hAnsi="Arial" w:cs="Arial"/>
          <w:color w:val="000000" w:themeColor="text1"/>
          <w:sz w:val="24"/>
          <w:szCs w:val="24"/>
        </w:rPr>
        <w:t xml:space="preserve">-2026, de manera virtual, con el siguiente quórum: </w:t>
      </w:r>
    </w:p>
    <w:p w14:paraId="79F6E563" w14:textId="77777777" w:rsidR="00386610" w:rsidRPr="00662C7F" w:rsidRDefault="00386610" w:rsidP="00FD1AE7">
      <w:pPr>
        <w:tabs>
          <w:tab w:val="left" w:pos="1830"/>
        </w:tabs>
        <w:jc w:val="both"/>
        <w:rPr>
          <w:rFonts w:ascii="Arial" w:hAnsi="Arial" w:cs="Arial"/>
          <w:color w:val="000000" w:themeColor="text1"/>
          <w:sz w:val="24"/>
          <w:szCs w:val="24"/>
        </w:rPr>
      </w:pPr>
    </w:p>
    <w:p w14:paraId="0FCAF39D" w14:textId="1CC649E2" w:rsidR="00386610" w:rsidRPr="00662C7F" w:rsidRDefault="000668FD" w:rsidP="00FD1AE7">
      <w:pPr>
        <w:tabs>
          <w:tab w:val="left" w:pos="1830"/>
        </w:tabs>
        <w:jc w:val="both"/>
        <w:rPr>
          <w:rFonts w:ascii="Arial" w:hAnsi="Arial" w:cs="Arial"/>
          <w:color w:val="000000" w:themeColor="text1"/>
          <w:sz w:val="24"/>
          <w:szCs w:val="24"/>
        </w:rPr>
      </w:pPr>
      <w:r w:rsidRPr="00662C7F">
        <w:rPr>
          <w:rFonts w:ascii="Arial" w:hAnsi="Arial" w:cs="Arial"/>
          <w:b/>
          <w:bCs/>
          <w:color w:val="000000" w:themeColor="text1"/>
          <w:sz w:val="24"/>
          <w:szCs w:val="24"/>
        </w:rPr>
        <w:t>Yorleni León</w:t>
      </w:r>
      <w:r w:rsidR="00DE7360" w:rsidRPr="00662C7F">
        <w:rPr>
          <w:rFonts w:ascii="Arial" w:hAnsi="Arial" w:cs="Arial"/>
          <w:b/>
          <w:bCs/>
          <w:color w:val="000000" w:themeColor="text1"/>
          <w:sz w:val="24"/>
          <w:szCs w:val="24"/>
        </w:rPr>
        <w:t>:</w:t>
      </w:r>
      <w:r w:rsidR="00DE7360" w:rsidRPr="00662C7F">
        <w:rPr>
          <w:rFonts w:ascii="Arial" w:hAnsi="Arial" w:cs="Arial"/>
          <w:color w:val="000000" w:themeColor="text1"/>
          <w:sz w:val="24"/>
          <w:szCs w:val="24"/>
        </w:rPr>
        <w:t xml:space="preserve"> </w:t>
      </w:r>
      <w:r w:rsidR="00386610" w:rsidRPr="00662C7F">
        <w:rPr>
          <w:rFonts w:ascii="Arial" w:hAnsi="Arial" w:cs="Arial"/>
          <w:color w:val="000000" w:themeColor="text1"/>
          <w:sz w:val="24"/>
          <w:szCs w:val="24"/>
        </w:rPr>
        <w:t>Vamos a dar inicio con la revisión del orden del día.</w:t>
      </w:r>
    </w:p>
    <w:p w14:paraId="77F09032" w14:textId="77777777" w:rsidR="00386610" w:rsidRPr="00662C7F" w:rsidRDefault="00386610" w:rsidP="00FD1AE7">
      <w:pPr>
        <w:tabs>
          <w:tab w:val="left" w:pos="1830"/>
        </w:tabs>
        <w:jc w:val="both"/>
        <w:rPr>
          <w:rFonts w:ascii="Arial" w:hAnsi="Arial" w:cs="Arial"/>
          <w:color w:val="000000" w:themeColor="text1"/>
          <w:sz w:val="24"/>
          <w:szCs w:val="24"/>
        </w:rPr>
      </w:pPr>
    </w:p>
    <w:p w14:paraId="62D8B6E9" w14:textId="77777777" w:rsidR="00386610" w:rsidRPr="00662C7F" w:rsidRDefault="00386610" w:rsidP="00FD1AE7">
      <w:pPr>
        <w:tabs>
          <w:tab w:val="left" w:pos="1830"/>
        </w:tabs>
        <w:jc w:val="both"/>
        <w:rPr>
          <w:rFonts w:ascii="Arial" w:hAnsi="Arial" w:cs="Arial"/>
          <w:iCs/>
          <w:color w:val="000000" w:themeColor="text1"/>
          <w:sz w:val="24"/>
          <w:szCs w:val="24"/>
        </w:rPr>
      </w:pPr>
      <w:r w:rsidRPr="00662C7F">
        <w:rPr>
          <w:rFonts w:ascii="Arial" w:hAnsi="Arial" w:cs="Arial"/>
          <w:b/>
          <w:iCs/>
          <w:color w:val="000000" w:themeColor="text1"/>
          <w:sz w:val="24"/>
          <w:szCs w:val="24"/>
        </w:rPr>
        <w:t>ARTÍCULO PRIMERO: COMPROBACIÓN DEL QUÓRUM.</w:t>
      </w:r>
    </w:p>
    <w:p w14:paraId="2EEE0673" w14:textId="77777777" w:rsidR="00386610" w:rsidRPr="00662C7F" w:rsidRDefault="00386610" w:rsidP="00FD1AE7">
      <w:pPr>
        <w:tabs>
          <w:tab w:val="left" w:pos="1830"/>
        </w:tabs>
        <w:jc w:val="both"/>
        <w:rPr>
          <w:rFonts w:ascii="Arial" w:hAnsi="Arial" w:cs="Arial"/>
          <w:color w:val="000000" w:themeColor="text1"/>
          <w:sz w:val="24"/>
          <w:szCs w:val="24"/>
        </w:rPr>
      </w:pPr>
    </w:p>
    <w:p w14:paraId="0B01CFCE" w14:textId="2DB60250" w:rsidR="00A23193" w:rsidRPr="00662C7F" w:rsidRDefault="00A23193" w:rsidP="00FD1AE7">
      <w:pPr>
        <w:jc w:val="both"/>
        <w:rPr>
          <w:rFonts w:ascii="Arial" w:hAnsi="Arial" w:cs="Arial"/>
          <w:color w:val="000000" w:themeColor="text1"/>
          <w:sz w:val="24"/>
          <w:szCs w:val="24"/>
        </w:rPr>
      </w:pPr>
      <w:r w:rsidRPr="00662C7F">
        <w:rPr>
          <w:rFonts w:ascii="Arial" w:hAnsi="Arial" w:cs="Arial"/>
          <w:b/>
          <w:bCs/>
          <w:color w:val="000000" w:themeColor="text1"/>
          <w:sz w:val="24"/>
          <w:szCs w:val="24"/>
        </w:rPr>
        <w:t xml:space="preserve">CONSEJO DIRECTIVO: </w:t>
      </w:r>
      <w:r w:rsidR="002E5A8F" w:rsidRPr="00662C7F">
        <w:rPr>
          <w:rFonts w:ascii="Arial" w:hAnsi="Arial" w:cs="Arial"/>
          <w:color w:val="000000" w:themeColor="text1"/>
          <w:sz w:val="24"/>
          <w:szCs w:val="24"/>
        </w:rPr>
        <w:t xml:space="preserve">Sra. Yorleni León Marchena, </w:t>
      </w:r>
      <w:proofErr w:type="gramStart"/>
      <w:r w:rsidR="002E5A8F" w:rsidRPr="00662C7F">
        <w:rPr>
          <w:rFonts w:ascii="Arial" w:hAnsi="Arial" w:cs="Arial"/>
          <w:color w:val="000000" w:themeColor="text1"/>
          <w:sz w:val="24"/>
          <w:szCs w:val="24"/>
        </w:rPr>
        <w:t>Presidenta</w:t>
      </w:r>
      <w:proofErr w:type="gramEnd"/>
      <w:r w:rsidR="002E5A8F" w:rsidRPr="00662C7F">
        <w:rPr>
          <w:rFonts w:ascii="Arial" w:hAnsi="Arial" w:cs="Arial"/>
          <w:color w:val="000000" w:themeColor="text1"/>
          <w:sz w:val="24"/>
          <w:szCs w:val="24"/>
        </w:rPr>
        <w:t xml:space="preserve">, </w:t>
      </w:r>
      <w:r w:rsidRPr="00662C7F">
        <w:rPr>
          <w:rFonts w:ascii="Arial" w:hAnsi="Arial" w:cs="Arial"/>
          <w:color w:val="000000" w:themeColor="text1"/>
          <w:sz w:val="24"/>
          <w:szCs w:val="24"/>
        </w:rPr>
        <w:t xml:space="preserve">Sra. Ilianna Espinoza Mora, </w:t>
      </w:r>
      <w:proofErr w:type="gramStart"/>
      <w:r w:rsidRPr="00662C7F">
        <w:rPr>
          <w:rFonts w:ascii="Arial" w:hAnsi="Arial" w:cs="Arial"/>
          <w:color w:val="000000" w:themeColor="text1"/>
          <w:sz w:val="24"/>
          <w:szCs w:val="24"/>
        </w:rPr>
        <w:t>Vicepresidenta</w:t>
      </w:r>
      <w:proofErr w:type="gramEnd"/>
      <w:r w:rsidRPr="00662C7F">
        <w:rPr>
          <w:rFonts w:ascii="Arial" w:hAnsi="Arial" w:cs="Arial"/>
          <w:color w:val="000000" w:themeColor="text1"/>
          <w:sz w:val="24"/>
          <w:szCs w:val="24"/>
        </w:rPr>
        <w:t xml:space="preserve">, Sra. Floribel Méndez Fonseca, </w:t>
      </w:r>
      <w:proofErr w:type="gramStart"/>
      <w:r w:rsidRPr="00662C7F">
        <w:rPr>
          <w:rFonts w:ascii="Arial" w:hAnsi="Arial" w:cs="Arial"/>
          <w:color w:val="000000" w:themeColor="text1"/>
          <w:sz w:val="24"/>
          <w:szCs w:val="24"/>
        </w:rPr>
        <w:t>Directora</w:t>
      </w:r>
      <w:proofErr w:type="gramEnd"/>
      <w:r w:rsidRPr="00662C7F">
        <w:rPr>
          <w:rFonts w:ascii="Arial" w:hAnsi="Arial" w:cs="Arial"/>
          <w:color w:val="000000" w:themeColor="text1"/>
          <w:sz w:val="24"/>
          <w:szCs w:val="24"/>
        </w:rPr>
        <w:t>,</w:t>
      </w:r>
      <w:r w:rsidR="00EA1856" w:rsidRPr="00662C7F">
        <w:rPr>
          <w:rFonts w:ascii="Arial" w:hAnsi="Arial" w:cs="Arial"/>
          <w:color w:val="000000" w:themeColor="text1"/>
          <w:sz w:val="24"/>
          <w:szCs w:val="24"/>
        </w:rPr>
        <w:t xml:space="preserve"> </w:t>
      </w:r>
      <w:r w:rsidR="00331ECD" w:rsidRPr="00662C7F">
        <w:rPr>
          <w:rFonts w:ascii="Arial" w:hAnsi="Arial" w:cs="Arial"/>
          <w:color w:val="000000" w:themeColor="text1"/>
          <w:sz w:val="24"/>
          <w:szCs w:val="24"/>
        </w:rPr>
        <w:t xml:space="preserve">Sr. Freddy Miranda Castro, </w:t>
      </w:r>
      <w:proofErr w:type="gramStart"/>
      <w:r w:rsidR="00331ECD" w:rsidRPr="00662C7F">
        <w:rPr>
          <w:rFonts w:ascii="Arial" w:hAnsi="Arial" w:cs="Arial"/>
          <w:color w:val="000000" w:themeColor="text1"/>
          <w:sz w:val="24"/>
          <w:szCs w:val="24"/>
        </w:rPr>
        <w:t>Director</w:t>
      </w:r>
      <w:proofErr w:type="gramEnd"/>
      <w:r w:rsidR="00331ECD" w:rsidRPr="00662C7F">
        <w:rPr>
          <w:rFonts w:ascii="Arial" w:hAnsi="Arial" w:cs="Arial"/>
          <w:color w:val="000000" w:themeColor="text1"/>
          <w:sz w:val="24"/>
          <w:szCs w:val="24"/>
        </w:rPr>
        <w:t xml:space="preserve">, </w:t>
      </w:r>
      <w:r w:rsidR="00EA1856" w:rsidRPr="00662C7F">
        <w:rPr>
          <w:rFonts w:ascii="Arial" w:hAnsi="Arial" w:cs="Arial"/>
          <w:color w:val="000000" w:themeColor="text1"/>
          <w:sz w:val="24"/>
          <w:szCs w:val="24"/>
        </w:rPr>
        <w:t xml:space="preserve">Sr. </w:t>
      </w:r>
      <w:r w:rsidR="00854CA7" w:rsidRPr="00662C7F">
        <w:rPr>
          <w:rFonts w:ascii="Arial" w:hAnsi="Arial" w:cs="Arial"/>
          <w:color w:val="000000" w:themeColor="text1"/>
          <w:sz w:val="24"/>
          <w:szCs w:val="24"/>
        </w:rPr>
        <w:t>Juan Manuel Cordero González</w:t>
      </w:r>
      <w:r w:rsidR="003523FF" w:rsidRPr="00662C7F">
        <w:rPr>
          <w:rFonts w:ascii="Arial" w:hAnsi="Arial" w:cs="Arial"/>
          <w:color w:val="000000" w:themeColor="text1"/>
          <w:sz w:val="24"/>
          <w:szCs w:val="24"/>
        </w:rPr>
        <w:t xml:space="preserve">, </w:t>
      </w:r>
      <w:proofErr w:type="gramStart"/>
      <w:r w:rsidR="003523FF" w:rsidRPr="00662C7F">
        <w:rPr>
          <w:rFonts w:ascii="Arial" w:hAnsi="Arial" w:cs="Arial"/>
          <w:color w:val="000000" w:themeColor="text1"/>
          <w:sz w:val="24"/>
          <w:szCs w:val="24"/>
        </w:rPr>
        <w:t>Director</w:t>
      </w:r>
      <w:proofErr w:type="gramEnd"/>
      <w:r w:rsidR="00F36D6C" w:rsidRPr="00662C7F">
        <w:rPr>
          <w:rFonts w:ascii="Arial" w:hAnsi="Arial" w:cs="Arial"/>
          <w:color w:val="000000" w:themeColor="text1"/>
          <w:sz w:val="24"/>
          <w:szCs w:val="24"/>
        </w:rPr>
        <w:t xml:space="preserve"> </w:t>
      </w:r>
      <w:r w:rsidR="00586F4A" w:rsidRPr="00662C7F">
        <w:rPr>
          <w:rFonts w:ascii="Arial" w:hAnsi="Arial" w:cs="Arial"/>
          <w:color w:val="000000" w:themeColor="text1"/>
          <w:sz w:val="24"/>
          <w:szCs w:val="24"/>
        </w:rPr>
        <w:t xml:space="preserve">y el </w:t>
      </w:r>
      <w:r w:rsidR="00B1066E" w:rsidRPr="00662C7F">
        <w:rPr>
          <w:rFonts w:ascii="Arial" w:hAnsi="Arial" w:cs="Arial"/>
          <w:color w:val="000000" w:themeColor="text1"/>
          <w:sz w:val="24"/>
          <w:szCs w:val="24"/>
        </w:rPr>
        <w:t xml:space="preserve">Sr. </w:t>
      </w:r>
      <w:r w:rsidR="00586F4A" w:rsidRPr="00662C7F">
        <w:rPr>
          <w:rFonts w:ascii="Arial" w:hAnsi="Arial" w:cs="Arial"/>
          <w:color w:val="000000" w:themeColor="text1"/>
          <w:sz w:val="24"/>
          <w:szCs w:val="24"/>
        </w:rPr>
        <w:t>Orlando Josué Vega Quesada</w:t>
      </w:r>
      <w:r w:rsidR="003523FF" w:rsidRPr="00662C7F">
        <w:rPr>
          <w:rFonts w:ascii="Arial" w:hAnsi="Arial" w:cs="Arial"/>
          <w:color w:val="000000" w:themeColor="text1"/>
          <w:sz w:val="24"/>
          <w:szCs w:val="24"/>
        </w:rPr>
        <w:t xml:space="preserve">, </w:t>
      </w:r>
      <w:proofErr w:type="gramStart"/>
      <w:r w:rsidR="003523FF" w:rsidRPr="00662C7F">
        <w:rPr>
          <w:rFonts w:ascii="Arial" w:hAnsi="Arial" w:cs="Arial"/>
          <w:color w:val="000000" w:themeColor="text1"/>
          <w:sz w:val="24"/>
          <w:szCs w:val="24"/>
        </w:rPr>
        <w:t>Director</w:t>
      </w:r>
      <w:proofErr w:type="gramEnd"/>
      <w:r w:rsidR="003523FF" w:rsidRPr="00662C7F">
        <w:rPr>
          <w:rFonts w:ascii="Arial" w:hAnsi="Arial" w:cs="Arial"/>
          <w:color w:val="000000" w:themeColor="text1"/>
          <w:sz w:val="24"/>
          <w:szCs w:val="24"/>
        </w:rPr>
        <w:t>.</w:t>
      </w:r>
    </w:p>
    <w:p w14:paraId="5F8DBE6B" w14:textId="77777777" w:rsidR="00A23193" w:rsidRPr="00662C7F" w:rsidRDefault="00A23193" w:rsidP="00FD1AE7">
      <w:pPr>
        <w:jc w:val="both"/>
        <w:rPr>
          <w:rFonts w:ascii="Arial" w:hAnsi="Arial" w:cs="Arial"/>
          <w:color w:val="000000" w:themeColor="text1"/>
          <w:sz w:val="24"/>
          <w:szCs w:val="24"/>
        </w:rPr>
      </w:pPr>
    </w:p>
    <w:p w14:paraId="20212578" w14:textId="0F9B6021" w:rsidR="00A94988" w:rsidRPr="00662C7F" w:rsidRDefault="00A94988" w:rsidP="00A94988">
      <w:pPr>
        <w:jc w:val="both"/>
        <w:rPr>
          <w:rFonts w:ascii="Arial" w:eastAsia="Segoe UI" w:hAnsi="Arial" w:cs="Arial"/>
          <w:color w:val="000000" w:themeColor="text1"/>
          <w:sz w:val="24"/>
          <w:szCs w:val="24"/>
        </w:rPr>
      </w:pPr>
      <w:r w:rsidRPr="00662C7F">
        <w:rPr>
          <w:rFonts w:ascii="Arial" w:hAnsi="Arial" w:cs="Arial"/>
          <w:color w:val="000000" w:themeColor="text1"/>
          <w:sz w:val="24"/>
          <w:szCs w:val="24"/>
        </w:rPr>
        <w:t xml:space="preserve">Sr. Juan Manuel Cordero González, </w:t>
      </w:r>
      <w:r w:rsidRPr="00662C7F">
        <w:rPr>
          <w:rFonts w:ascii="Arial" w:eastAsia="Segoe UI" w:hAnsi="Arial" w:cs="Arial"/>
          <w:color w:val="000000" w:themeColor="text1"/>
          <w:sz w:val="24"/>
          <w:szCs w:val="24"/>
        </w:rPr>
        <w:t>desde mi casa de habitación</w:t>
      </w:r>
      <w:r>
        <w:rPr>
          <w:rFonts w:ascii="Arial" w:eastAsia="Segoe UI" w:hAnsi="Arial" w:cs="Arial"/>
          <w:color w:val="000000" w:themeColor="text1"/>
          <w:sz w:val="24"/>
          <w:szCs w:val="24"/>
        </w:rPr>
        <w:t>, en Heredia.</w:t>
      </w:r>
    </w:p>
    <w:p w14:paraId="432203D6" w14:textId="77777777" w:rsidR="00A94988" w:rsidRDefault="00A94988" w:rsidP="00FD1AE7">
      <w:pPr>
        <w:jc w:val="both"/>
        <w:rPr>
          <w:rFonts w:ascii="Arial" w:hAnsi="Arial" w:cs="Arial"/>
          <w:color w:val="000000" w:themeColor="text1"/>
          <w:sz w:val="24"/>
          <w:szCs w:val="24"/>
        </w:rPr>
      </w:pPr>
    </w:p>
    <w:p w14:paraId="4D257832" w14:textId="3AD0ADF9" w:rsidR="00277E42" w:rsidRPr="00662C7F" w:rsidRDefault="00277E42" w:rsidP="00FD1AE7">
      <w:pPr>
        <w:jc w:val="both"/>
        <w:rPr>
          <w:rFonts w:ascii="Arial" w:hAnsi="Arial" w:cs="Arial"/>
          <w:color w:val="000000" w:themeColor="text1"/>
          <w:sz w:val="24"/>
          <w:szCs w:val="24"/>
        </w:rPr>
      </w:pPr>
      <w:r w:rsidRPr="00662C7F">
        <w:rPr>
          <w:rFonts w:ascii="Arial" w:hAnsi="Arial" w:cs="Arial"/>
          <w:color w:val="000000" w:themeColor="text1"/>
          <w:sz w:val="24"/>
          <w:szCs w:val="24"/>
        </w:rPr>
        <w:t xml:space="preserve">Sra. Ilianna Espinoza Mora, </w:t>
      </w:r>
      <w:r w:rsidR="00A94988">
        <w:rPr>
          <w:rFonts w:ascii="Arial" w:hAnsi="Arial" w:cs="Arial"/>
          <w:color w:val="000000" w:themeColor="text1"/>
          <w:sz w:val="24"/>
          <w:szCs w:val="24"/>
        </w:rPr>
        <w:t>ubicada en Santo Domingo de Heredia, en</w:t>
      </w:r>
      <w:r w:rsidRPr="00662C7F">
        <w:rPr>
          <w:rFonts w:ascii="Arial" w:eastAsia="Segoe UI" w:hAnsi="Arial" w:cs="Arial"/>
          <w:color w:val="000000" w:themeColor="text1"/>
          <w:sz w:val="24"/>
          <w:szCs w:val="24"/>
        </w:rPr>
        <w:t xml:space="preserve"> casa de habitación</w:t>
      </w:r>
      <w:r w:rsidR="00A94988">
        <w:rPr>
          <w:rFonts w:ascii="Arial" w:eastAsia="Segoe UI" w:hAnsi="Arial" w:cs="Arial"/>
          <w:color w:val="000000" w:themeColor="text1"/>
          <w:sz w:val="24"/>
          <w:szCs w:val="24"/>
        </w:rPr>
        <w:t>.</w:t>
      </w:r>
    </w:p>
    <w:p w14:paraId="1DA82F11" w14:textId="77777777" w:rsidR="00A23193" w:rsidRPr="00662C7F" w:rsidRDefault="00A23193" w:rsidP="00FD1AE7">
      <w:pPr>
        <w:jc w:val="both"/>
        <w:rPr>
          <w:rFonts w:ascii="Arial" w:hAnsi="Arial" w:cs="Arial"/>
          <w:bCs/>
          <w:color w:val="000000" w:themeColor="text1"/>
          <w:sz w:val="24"/>
          <w:szCs w:val="24"/>
        </w:rPr>
      </w:pPr>
    </w:p>
    <w:p w14:paraId="582254AC" w14:textId="77777777" w:rsidR="00A23193" w:rsidRPr="00662C7F" w:rsidRDefault="00A23193" w:rsidP="00FD1AE7">
      <w:pPr>
        <w:jc w:val="both"/>
        <w:rPr>
          <w:rFonts w:ascii="Arial" w:hAnsi="Arial" w:cs="Arial"/>
          <w:color w:val="000000" w:themeColor="text1"/>
          <w:sz w:val="24"/>
          <w:szCs w:val="24"/>
        </w:rPr>
      </w:pPr>
      <w:r w:rsidRPr="00662C7F">
        <w:rPr>
          <w:rFonts w:ascii="Arial" w:hAnsi="Arial" w:cs="Arial"/>
          <w:color w:val="000000" w:themeColor="text1"/>
          <w:sz w:val="24"/>
          <w:szCs w:val="24"/>
        </w:rPr>
        <w:t>Sra. Floribel Méndez Fonseca, desde Tres Ríos, La Unión, casa de habitación.</w:t>
      </w:r>
    </w:p>
    <w:p w14:paraId="774CCFC8" w14:textId="77777777" w:rsidR="00F36D6C" w:rsidRPr="00662C7F" w:rsidRDefault="00F36D6C" w:rsidP="00FD1AE7">
      <w:pPr>
        <w:jc w:val="both"/>
        <w:rPr>
          <w:rFonts w:ascii="Arial" w:eastAsia="Segoe UI" w:hAnsi="Arial" w:cs="Arial"/>
          <w:color w:val="000000" w:themeColor="text1"/>
          <w:sz w:val="24"/>
          <w:szCs w:val="24"/>
        </w:rPr>
      </w:pPr>
    </w:p>
    <w:p w14:paraId="4F264367" w14:textId="31F50F26" w:rsidR="00BF08C2" w:rsidRPr="00662C7F" w:rsidRDefault="00BF08C2" w:rsidP="00FD1AE7">
      <w:pPr>
        <w:jc w:val="both"/>
        <w:rPr>
          <w:rFonts w:ascii="Arial" w:hAnsi="Arial" w:cs="Arial"/>
          <w:color w:val="000000" w:themeColor="text1"/>
          <w:sz w:val="24"/>
          <w:szCs w:val="24"/>
        </w:rPr>
      </w:pPr>
      <w:r w:rsidRPr="00662C7F">
        <w:rPr>
          <w:rFonts w:ascii="Arial" w:hAnsi="Arial" w:cs="Arial"/>
          <w:color w:val="000000" w:themeColor="text1"/>
          <w:sz w:val="24"/>
          <w:szCs w:val="24"/>
        </w:rPr>
        <w:t xml:space="preserve">Sr. Freddy Miranda Castro, </w:t>
      </w:r>
      <w:r w:rsidRPr="00662C7F">
        <w:rPr>
          <w:rFonts w:ascii="Arial" w:eastAsia="Segoe UI" w:hAnsi="Arial" w:cs="Arial"/>
          <w:color w:val="000000" w:themeColor="text1"/>
          <w:sz w:val="24"/>
          <w:szCs w:val="24"/>
        </w:rPr>
        <w:t>desde mi casa de habitación</w:t>
      </w:r>
      <w:r w:rsidR="00E436DE">
        <w:rPr>
          <w:rFonts w:ascii="Arial" w:eastAsia="Segoe UI" w:hAnsi="Arial" w:cs="Arial"/>
          <w:color w:val="000000" w:themeColor="text1"/>
          <w:sz w:val="24"/>
          <w:szCs w:val="24"/>
        </w:rPr>
        <w:t>, en Los Ángeles de San Rafael de Heredia.</w:t>
      </w:r>
    </w:p>
    <w:p w14:paraId="43ACE639" w14:textId="77777777" w:rsidR="00F36D6C" w:rsidRPr="00662C7F" w:rsidRDefault="00F36D6C" w:rsidP="00FD1AE7">
      <w:pPr>
        <w:jc w:val="both"/>
        <w:rPr>
          <w:rFonts w:ascii="Arial" w:hAnsi="Arial" w:cs="Arial"/>
          <w:color w:val="000000" w:themeColor="text1"/>
          <w:sz w:val="24"/>
          <w:szCs w:val="24"/>
        </w:rPr>
      </w:pPr>
    </w:p>
    <w:p w14:paraId="2B230F99" w14:textId="0891E377" w:rsidR="00F36D6C" w:rsidRPr="00662C7F" w:rsidRDefault="00F36D6C" w:rsidP="00FD1AE7">
      <w:pPr>
        <w:jc w:val="both"/>
        <w:rPr>
          <w:rFonts w:ascii="Arial" w:eastAsia="Segoe UI" w:hAnsi="Arial" w:cs="Arial"/>
          <w:color w:val="000000" w:themeColor="text1"/>
          <w:sz w:val="24"/>
          <w:szCs w:val="24"/>
        </w:rPr>
      </w:pPr>
      <w:r w:rsidRPr="00662C7F">
        <w:rPr>
          <w:rFonts w:ascii="Arial" w:hAnsi="Arial" w:cs="Arial"/>
          <w:color w:val="000000" w:themeColor="text1"/>
          <w:sz w:val="24"/>
          <w:szCs w:val="24"/>
        </w:rPr>
        <w:t xml:space="preserve">Sr. Orlando Josué Vega Quesada, </w:t>
      </w:r>
      <w:r w:rsidR="00DB07AE">
        <w:rPr>
          <w:rFonts w:ascii="Arial" w:hAnsi="Arial" w:cs="Arial"/>
          <w:color w:val="000000" w:themeColor="text1"/>
          <w:sz w:val="24"/>
          <w:szCs w:val="24"/>
        </w:rPr>
        <w:t xml:space="preserve">en Desamparados, San José. </w:t>
      </w:r>
    </w:p>
    <w:p w14:paraId="0F90C937" w14:textId="77777777" w:rsidR="002E5A8F" w:rsidRPr="00662C7F" w:rsidRDefault="002E5A8F" w:rsidP="00FD1AE7">
      <w:pPr>
        <w:jc w:val="both"/>
        <w:rPr>
          <w:rFonts w:ascii="Arial" w:eastAsia="Segoe UI" w:hAnsi="Arial" w:cs="Arial"/>
          <w:color w:val="000000" w:themeColor="text1"/>
          <w:sz w:val="24"/>
          <w:szCs w:val="24"/>
        </w:rPr>
      </w:pPr>
    </w:p>
    <w:p w14:paraId="25304E89" w14:textId="744314C4" w:rsidR="002E5A8F" w:rsidRDefault="002E5A8F" w:rsidP="00FD1AE7">
      <w:pPr>
        <w:jc w:val="both"/>
        <w:rPr>
          <w:rFonts w:ascii="Arial" w:eastAsia="Segoe UI" w:hAnsi="Arial" w:cs="Arial"/>
          <w:color w:val="000000" w:themeColor="text1"/>
          <w:sz w:val="24"/>
          <w:szCs w:val="24"/>
        </w:rPr>
      </w:pPr>
      <w:r w:rsidRPr="00662C7F">
        <w:rPr>
          <w:rFonts w:ascii="Arial" w:hAnsi="Arial" w:cs="Arial"/>
          <w:color w:val="000000" w:themeColor="text1"/>
          <w:sz w:val="24"/>
          <w:szCs w:val="24"/>
        </w:rPr>
        <w:t xml:space="preserve">Sra. Yorleni León Marchena, </w:t>
      </w:r>
      <w:r w:rsidRPr="00662C7F">
        <w:rPr>
          <w:rFonts w:ascii="Arial" w:eastAsia="Segoe UI" w:hAnsi="Arial" w:cs="Arial"/>
          <w:color w:val="000000" w:themeColor="text1"/>
          <w:sz w:val="24"/>
          <w:szCs w:val="24"/>
        </w:rPr>
        <w:t>desde mi casa de habitación</w:t>
      </w:r>
      <w:r w:rsidR="00984FE1">
        <w:rPr>
          <w:rFonts w:ascii="Arial" w:eastAsia="Segoe UI" w:hAnsi="Arial" w:cs="Arial"/>
          <w:color w:val="000000" w:themeColor="text1"/>
          <w:sz w:val="24"/>
          <w:szCs w:val="24"/>
        </w:rPr>
        <w:t>, en Guápiles, Pococí.</w:t>
      </w:r>
    </w:p>
    <w:p w14:paraId="7AF601F6" w14:textId="77777777" w:rsidR="00984FE1" w:rsidRDefault="00984FE1" w:rsidP="00FD1AE7">
      <w:pPr>
        <w:jc w:val="both"/>
        <w:rPr>
          <w:rFonts w:ascii="Arial" w:eastAsia="Segoe UI" w:hAnsi="Arial" w:cs="Arial"/>
          <w:color w:val="000000" w:themeColor="text1"/>
          <w:sz w:val="24"/>
          <w:szCs w:val="24"/>
        </w:rPr>
      </w:pPr>
    </w:p>
    <w:p w14:paraId="49AA3EF7" w14:textId="16F06147" w:rsidR="00984FE1" w:rsidRPr="00984FE1" w:rsidRDefault="00984FE1" w:rsidP="00FD1AE7">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Contando con el quorum reglamentario</w:t>
      </w:r>
      <w:r w:rsidR="00827EA4">
        <w:rPr>
          <w:rFonts w:ascii="Arial" w:eastAsia="Segoe UI" w:hAnsi="Arial" w:cs="Arial"/>
          <w:color w:val="000000" w:themeColor="text1"/>
          <w:sz w:val="24"/>
          <w:szCs w:val="24"/>
        </w:rPr>
        <w:t>.</w:t>
      </w:r>
    </w:p>
    <w:p w14:paraId="5B5F6B5A" w14:textId="77777777" w:rsidR="00F36D6C" w:rsidRPr="00662C7F" w:rsidRDefault="00F36D6C" w:rsidP="00FD1AE7">
      <w:pPr>
        <w:jc w:val="both"/>
        <w:rPr>
          <w:rFonts w:ascii="Arial" w:eastAsia="Segoe UI" w:hAnsi="Arial" w:cs="Arial"/>
          <w:color w:val="000000" w:themeColor="text1"/>
          <w:sz w:val="24"/>
          <w:szCs w:val="24"/>
        </w:rPr>
      </w:pPr>
    </w:p>
    <w:p w14:paraId="62AE0B70" w14:textId="02FE0A2F" w:rsidR="00F36D6C" w:rsidRPr="00662C7F" w:rsidRDefault="00F36D6C" w:rsidP="00FD1AE7">
      <w:pPr>
        <w:jc w:val="both"/>
        <w:rPr>
          <w:rFonts w:ascii="Arial" w:eastAsia="Segoe UI" w:hAnsi="Arial" w:cs="Arial"/>
          <w:color w:val="000000" w:themeColor="text1"/>
          <w:sz w:val="24"/>
          <w:szCs w:val="24"/>
        </w:rPr>
      </w:pPr>
      <w:r w:rsidRPr="00662C7F">
        <w:rPr>
          <w:rFonts w:ascii="Arial" w:eastAsia="Segoe UI" w:hAnsi="Arial" w:cs="Arial"/>
          <w:b/>
          <w:bCs/>
          <w:color w:val="000000" w:themeColor="text1"/>
          <w:sz w:val="24"/>
          <w:szCs w:val="24"/>
        </w:rPr>
        <w:t xml:space="preserve">AUSENTES CON </w:t>
      </w:r>
      <w:r w:rsidR="00331ECD" w:rsidRPr="00662C7F">
        <w:rPr>
          <w:rFonts w:ascii="Arial" w:eastAsia="Segoe UI" w:hAnsi="Arial" w:cs="Arial"/>
          <w:b/>
          <w:bCs/>
          <w:color w:val="000000" w:themeColor="text1"/>
          <w:sz w:val="24"/>
          <w:szCs w:val="24"/>
        </w:rPr>
        <w:t>JUSTIFICACIÓN:</w:t>
      </w:r>
      <w:r w:rsidRPr="00662C7F">
        <w:rPr>
          <w:rFonts w:ascii="Arial" w:eastAsia="Segoe UI" w:hAnsi="Arial" w:cs="Arial"/>
          <w:color w:val="000000" w:themeColor="text1"/>
          <w:sz w:val="24"/>
          <w:szCs w:val="24"/>
        </w:rPr>
        <w:t xml:space="preserve"> </w:t>
      </w:r>
      <w:r w:rsidR="002E5A8F" w:rsidRPr="00662C7F">
        <w:rPr>
          <w:rFonts w:ascii="Arial" w:hAnsi="Arial" w:cs="Arial"/>
          <w:color w:val="000000" w:themeColor="text1"/>
          <w:sz w:val="24"/>
          <w:szCs w:val="24"/>
        </w:rPr>
        <w:t>L</w:t>
      </w:r>
      <w:r w:rsidR="0046763E" w:rsidRPr="00662C7F">
        <w:rPr>
          <w:rFonts w:ascii="Arial" w:hAnsi="Arial" w:cs="Arial"/>
          <w:color w:val="000000" w:themeColor="text1"/>
          <w:sz w:val="24"/>
          <w:szCs w:val="24"/>
        </w:rPr>
        <w:t xml:space="preserve">a </w:t>
      </w:r>
      <w:r w:rsidR="00445A17" w:rsidRPr="00662C7F">
        <w:rPr>
          <w:rFonts w:ascii="Arial" w:hAnsi="Arial" w:cs="Arial"/>
          <w:color w:val="000000" w:themeColor="text1"/>
          <w:sz w:val="24"/>
          <w:szCs w:val="24"/>
        </w:rPr>
        <w:t xml:space="preserve">Sra. </w:t>
      </w:r>
      <w:r w:rsidR="00445A17" w:rsidRPr="00662C7F">
        <w:rPr>
          <w:rFonts w:ascii="Arial" w:eastAsia="Segoe UI" w:hAnsi="Arial" w:cs="Arial"/>
          <w:color w:val="000000" w:themeColor="text1"/>
          <w:sz w:val="24"/>
          <w:szCs w:val="24"/>
        </w:rPr>
        <w:t>Alexandra Umaña Espinoza</w:t>
      </w:r>
      <w:r w:rsidR="00445A17" w:rsidRPr="00662C7F">
        <w:rPr>
          <w:rFonts w:ascii="Arial" w:hAnsi="Arial" w:cs="Arial"/>
          <w:color w:val="000000" w:themeColor="text1"/>
          <w:sz w:val="24"/>
          <w:szCs w:val="24"/>
        </w:rPr>
        <w:t xml:space="preserve">, </w:t>
      </w:r>
      <w:proofErr w:type="gramStart"/>
      <w:r w:rsidR="00445A17" w:rsidRPr="00662C7F">
        <w:rPr>
          <w:rFonts w:ascii="Arial" w:hAnsi="Arial" w:cs="Arial"/>
          <w:color w:val="000000" w:themeColor="text1"/>
          <w:sz w:val="24"/>
          <w:szCs w:val="24"/>
        </w:rPr>
        <w:t>Directora</w:t>
      </w:r>
      <w:proofErr w:type="gramEnd"/>
      <w:r w:rsidR="00445A17" w:rsidRPr="00662C7F">
        <w:rPr>
          <w:rFonts w:ascii="Arial" w:hAnsi="Arial" w:cs="Arial"/>
          <w:color w:val="000000" w:themeColor="text1"/>
          <w:sz w:val="24"/>
          <w:szCs w:val="24"/>
        </w:rPr>
        <w:t>, por incapacidad.</w:t>
      </w:r>
    </w:p>
    <w:p w14:paraId="1384E0E0" w14:textId="77777777" w:rsidR="007975F2" w:rsidRPr="00662C7F" w:rsidRDefault="007975F2" w:rsidP="00FD1AE7">
      <w:pPr>
        <w:jc w:val="both"/>
        <w:rPr>
          <w:rFonts w:ascii="Arial" w:hAnsi="Arial" w:cs="Arial"/>
          <w:bCs/>
          <w:color w:val="000000" w:themeColor="text1"/>
          <w:sz w:val="24"/>
          <w:szCs w:val="24"/>
        </w:rPr>
      </w:pPr>
    </w:p>
    <w:p w14:paraId="5E1BB12B" w14:textId="7D6A55EB" w:rsidR="00386610" w:rsidRPr="00662C7F" w:rsidRDefault="00386610" w:rsidP="00FD1AE7">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rPr>
      </w:pPr>
      <w:r w:rsidRPr="00662C7F">
        <w:rPr>
          <w:rFonts w:ascii="Arial" w:hAnsi="Arial" w:cs="Arial"/>
          <w:b/>
          <w:bCs/>
          <w:color w:val="000000" w:themeColor="text1"/>
        </w:rPr>
        <w:t>INVITADOS E INVITADAS EN RAZON DE SU CARGO</w:t>
      </w:r>
      <w:bookmarkStart w:id="0" w:name="_Hlk114143972"/>
      <w:r w:rsidRPr="00662C7F">
        <w:rPr>
          <w:rFonts w:ascii="Arial" w:hAnsi="Arial" w:cs="Arial"/>
          <w:b/>
          <w:bCs/>
          <w:color w:val="000000" w:themeColor="text1"/>
        </w:rPr>
        <w:t xml:space="preserve">: </w:t>
      </w:r>
      <w:r w:rsidR="00213618" w:rsidRPr="00662C7F">
        <w:rPr>
          <w:rFonts w:ascii="Arial" w:hAnsi="Arial" w:cs="Arial"/>
          <w:color w:val="000000" w:themeColor="text1"/>
        </w:rPr>
        <w:t xml:space="preserve">Sra. Silvia Marlene Castro Quesada, Gerenta General, </w:t>
      </w:r>
      <w:r w:rsidRPr="00662C7F">
        <w:rPr>
          <w:rFonts w:ascii="Arial" w:hAnsi="Arial" w:cs="Arial"/>
          <w:color w:val="000000" w:themeColor="text1"/>
        </w:rPr>
        <w:t xml:space="preserve">Sr. Luis Felipe Barrantes Arias, </w:t>
      </w:r>
      <w:proofErr w:type="gramStart"/>
      <w:r w:rsidRPr="00662C7F">
        <w:rPr>
          <w:rFonts w:ascii="Arial" w:hAnsi="Arial" w:cs="Arial"/>
          <w:color w:val="000000" w:themeColor="text1"/>
        </w:rPr>
        <w:t>Director</w:t>
      </w:r>
      <w:proofErr w:type="gramEnd"/>
      <w:r w:rsidRPr="00662C7F">
        <w:rPr>
          <w:rFonts w:ascii="Arial" w:hAnsi="Arial" w:cs="Arial"/>
          <w:color w:val="000000" w:themeColor="text1"/>
        </w:rPr>
        <w:t xml:space="preserve"> de Desarrollo Social, Sra. Cinthya Carvajal Campos, </w:t>
      </w:r>
      <w:proofErr w:type="gramStart"/>
      <w:r w:rsidRPr="00662C7F">
        <w:rPr>
          <w:rFonts w:ascii="Arial" w:hAnsi="Arial" w:cs="Arial"/>
          <w:color w:val="000000" w:themeColor="text1"/>
        </w:rPr>
        <w:t>Directora</w:t>
      </w:r>
      <w:proofErr w:type="gramEnd"/>
      <w:r w:rsidRPr="00662C7F">
        <w:rPr>
          <w:rFonts w:ascii="Arial" w:hAnsi="Arial" w:cs="Arial"/>
          <w:color w:val="000000" w:themeColor="text1"/>
        </w:rPr>
        <w:t xml:space="preserve"> Gestión de Recursos</w:t>
      </w:r>
      <w:r w:rsidR="00331ECD" w:rsidRPr="00662C7F">
        <w:rPr>
          <w:rFonts w:ascii="Arial" w:hAnsi="Arial" w:cs="Arial"/>
          <w:color w:val="000000" w:themeColor="text1"/>
        </w:rPr>
        <w:t xml:space="preserve">, </w:t>
      </w:r>
      <w:r w:rsidR="008F4C03" w:rsidRPr="00662C7F">
        <w:rPr>
          <w:rFonts w:ascii="Arial" w:hAnsi="Arial" w:cs="Arial"/>
          <w:color w:val="000000" w:themeColor="text1"/>
        </w:rPr>
        <w:t xml:space="preserve">Sr. Jafeth Soto Sánchez, </w:t>
      </w:r>
      <w:proofErr w:type="gramStart"/>
      <w:r w:rsidR="008F4C03" w:rsidRPr="00662C7F">
        <w:rPr>
          <w:rFonts w:ascii="Arial" w:hAnsi="Arial" w:cs="Arial"/>
          <w:color w:val="000000" w:themeColor="text1"/>
        </w:rPr>
        <w:t>Director</w:t>
      </w:r>
      <w:proofErr w:type="gramEnd"/>
      <w:r w:rsidR="008F4C03" w:rsidRPr="00662C7F">
        <w:rPr>
          <w:rFonts w:ascii="Arial" w:hAnsi="Arial" w:cs="Arial"/>
          <w:color w:val="000000" w:themeColor="text1"/>
        </w:rPr>
        <w:t xml:space="preserve"> de Soporte Administrativo, </w:t>
      </w:r>
      <w:r w:rsidR="00331ECD" w:rsidRPr="00662C7F">
        <w:rPr>
          <w:rFonts w:ascii="Arial" w:hAnsi="Arial" w:cs="Arial"/>
          <w:color w:val="000000" w:themeColor="text1"/>
        </w:rPr>
        <w:t xml:space="preserve">Sr. Berny Vargas Mejía, Asesor Jurídico General </w:t>
      </w:r>
      <w:r w:rsidR="000D774D" w:rsidRPr="00662C7F">
        <w:rPr>
          <w:rFonts w:ascii="Arial" w:hAnsi="Arial" w:cs="Arial"/>
          <w:color w:val="000000" w:themeColor="text1"/>
        </w:rPr>
        <w:t>y la</w:t>
      </w:r>
      <w:r w:rsidRPr="00662C7F">
        <w:rPr>
          <w:rFonts w:ascii="Arial" w:hAnsi="Arial" w:cs="Arial"/>
          <w:color w:val="000000" w:themeColor="text1"/>
        </w:rPr>
        <w:t xml:space="preserve"> Sra. Marianela Navarro Romero, Auditora General</w:t>
      </w:r>
      <w:bookmarkEnd w:id="0"/>
      <w:r w:rsidR="000D774D" w:rsidRPr="00662C7F">
        <w:rPr>
          <w:rFonts w:ascii="Arial" w:hAnsi="Arial" w:cs="Arial"/>
          <w:color w:val="000000" w:themeColor="text1"/>
        </w:rPr>
        <w:t>.</w:t>
      </w:r>
    </w:p>
    <w:p w14:paraId="67689B4E" w14:textId="77777777" w:rsidR="00386610" w:rsidRPr="00662C7F" w:rsidRDefault="00386610" w:rsidP="00FD1AE7">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4B645ADE" w14:textId="69A9CB62" w:rsidR="00213618" w:rsidRPr="00662C7F" w:rsidRDefault="00213618" w:rsidP="00FD1AE7">
      <w:pPr>
        <w:jc w:val="both"/>
        <w:rPr>
          <w:rFonts w:ascii="Arial" w:hAnsi="Arial" w:cs="Arial"/>
          <w:color w:val="000000" w:themeColor="text1"/>
          <w:sz w:val="24"/>
          <w:szCs w:val="24"/>
        </w:rPr>
      </w:pPr>
      <w:r w:rsidRPr="00662C7F">
        <w:rPr>
          <w:rFonts w:ascii="Arial" w:hAnsi="Arial" w:cs="Arial"/>
          <w:color w:val="000000" w:themeColor="text1"/>
          <w:sz w:val="24"/>
          <w:szCs w:val="24"/>
        </w:rPr>
        <w:t xml:space="preserve">Sra. Silvia Marlene Castro Quesada, desde </w:t>
      </w:r>
      <w:r w:rsidR="00827EA4">
        <w:rPr>
          <w:rFonts w:ascii="Arial" w:hAnsi="Arial" w:cs="Arial"/>
          <w:color w:val="000000" w:themeColor="text1"/>
          <w:sz w:val="24"/>
          <w:szCs w:val="24"/>
        </w:rPr>
        <w:t>Cartago.</w:t>
      </w:r>
    </w:p>
    <w:p w14:paraId="2C01175E" w14:textId="77777777" w:rsidR="00386610" w:rsidRPr="00662C7F" w:rsidRDefault="00386610" w:rsidP="00FD1AE7">
      <w:pPr>
        <w:jc w:val="both"/>
        <w:rPr>
          <w:rFonts w:ascii="Arial" w:hAnsi="Arial" w:cs="Arial"/>
          <w:color w:val="000000" w:themeColor="text1"/>
          <w:sz w:val="24"/>
          <w:szCs w:val="24"/>
        </w:rPr>
      </w:pPr>
    </w:p>
    <w:p w14:paraId="40EA4D9C" w14:textId="77777777" w:rsidR="00386610" w:rsidRPr="00662C7F" w:rsidRDefault="00386610" w:rsidP="00FD1AE7">
      <w:pPr>
        <w:jc w:val="both"/>
        <w:rPr>
          <w:rFonts w:ascii="Arial" w:hAnsi="Arial" w:cs="Arial"/>
          <w:color w:val="000000" w:themeColor="text1"/>
          <w:sz w:val="24"/>
          <w:szCs w:val="24"/>
        </w:rPr>
      </w:pPr>
      <w:r w:rsidRPr="00662C7F">
        <w:rPr>
          <w:rFonts w:ascii="Arial" w:hAnsi="Arial" w:cs="Arial"/>
          <w:color w:val="000000" w:themeColor="text1"/>
          <w:sz w:val="24"/>
          <w:szCs w:val="24"/>
        </w:rPr>
        <w:t xml:space="preserve">Sr. Luis Felipe Barrantes Arias, ubicado en mi casa de habitación en Curridabat.   </w:t>
      </w:r>
    </w:p>
    <w:p w14:paraId="69A7C43F" w14:textId="77777777" w:rsidR="007975F2" w:rsidRPr="00662C7F" w:rsidRDefault="007975F2" w:rsidP="00FD1AE7">
      <w:pPr>
        <w:jc w:val="both"/>
        <w:rPr>
          <w:rFonts w:ascii="Arial" w:hAnsi="Arial" w:cs="Arial"/>
          <w:color w:val="000000" w:themeColor="text1"/>
          <w:sz w:val="24"/>
          <w:szCs w:val="24"/>
        </w:rPr>
      </w:pPr>
    </w:p>
    <w:p w14:paraId="0F77BE3D" w14:textId="77777777" w:rsidR="000151D6" w:rsidRPr="00662C7F" w:rsidRDefault="000151D6" w:rsidP="000151D6">
      <w:pPr>
        <w:jc w:val="both"/>
        <w:rPr>
          <w:rFonts w:ascii="Arial" w:hAnsi="Arial" w:cs="Arial"/>
          <w:color w:val="000000" w:themeColor="text1"/>
          <w:sz w:val="24"/>
          <w:szCs w:val="24"/>
        </w:rPr>
      </w:pPr>
      <w:r w:rsidRPr="00662C7F">
        <w:rPr>
          <w:rFonts w:ascii="Arial" w:hAnsi="Arial" w:cs="Arial"/>
          <w:color w:val="000000" w:themeColor="text1"/>
          <w:sz w:val="24"/>
          <w:szCs w:val="24"/>
        </w:rPr>
        <w:t>Sr. Jafeth Soto Sánchez, en las oficinas centrales del IMAS.</w:t>
      </w:r>
    </w:p>
    <w:p w14:paraId="40FC58A4" w14:textId="77777777" w:rsidR="000151D6" w:rsidRDefault="000151D6" w:rsidP="00FD1AE7">
      <w:pPr>
        <w:jc w:val="both"/>
        <w:rPr>
          <w:rStyle w:val="normaltextrun"/>
          <w:rFonts w:ascii="Arial" w:hAnsi="Arial" w:cs="Arial"/>
          <w:color w:val="000000" w:themeColor="text1"/>
          <w:sz w:val="24"/>
          <w:szCs w:val="24"/>
          <w:shd w:val="clear" w:color="auto" w:fill="FFFFFF"/>
        </w:rPr>
      </w:pPr>
    </w:p>
    <w:p w14:paraId="77B0390D" w14:textId="019B619C" w:rsidR="00386610" w:rsidRPr="00662C7F" w:rsidRDefault="00386610" w:rsidP="00FD1AE7">
      <w:pPr>
        <w:jc w:val="both"/>
        <w:rPr>
          <w:rStyle w:val="normaltextrun"/>
          <w:rFonts w:ascii="Arial" w:hAnsi="Arial" w:cs="Arial"/>
          <w:color w:val="000000" w:themeColor="text1"/>
          <w:sz w:val="24"/>
          <w:szCs w:val="24"/>
          <w:shd w:val="clear" w:color="auto" w:fill="FFFFFF"/>
        </w:rPr>
      </w:pPr>
      <w:r w:rsidRPr="00662C7F">
        <w:rPr>
          <w:rStyle w:val="normaltextrun"/>
          <w:rFonts w:ascii="Arial" w:hAnsi="Arial" w:cs="Arial"/>
          <w:color w:val="000000" w:themeColor="text1"/>
          <w:sz w:val="24"/>
          <w:szCs w:val="24"/>
          <w:shd w:val="clear" w:color="auto" w:fill="FFFFFF"/>
        </w:rPr>
        <w:t xml:space="preserve">Sra. Cinthya Carvajal Campos, desde </w:t>
      </w:r>
      <w:r w:rsidR="00A851B2">
        <w:rPr>
          <w:rStyle w:val="normaltextrun"/>
          <w:rFonts w:ascii="Arial" w:hAnsi="Arial" w:cs="Arial"/>
          <w:color w:val="000000" w:themeColor="text1"/>
          <w:sz w:val="24"/>
          <w:szCs w:val="24"/>
          <w:shd w:val="clear" w:color="auto" w:fill="FFFFFF"/>
        </w:rPr>
        <w:t>mi casa de habitación en Concepción de Tres Ríos.</w:t>
      </w:r>
    </w:p>
    <w:p w14:paraId="3E89B0B1" w14:textId="77777777" w:rsidR="00386610" w:rsidRPr="00662C7F" w:rsidRDefault="00386610" w:rsidP="00FD1AE7">
      <w:pPr>
        <w:jc w:val="both"/>
        <w:rPr>
          <w:rFonts w:ascii="Arial" w:eastAsia="Arial" w:hAnsi="Arial" w:cs="Arial"/>
          <w:color w:val="000000" w:themeColor="text1"/>
          <w:sz w:val="24"/>
          <w:szCs w:val="24"/>
        </w:rPr>
      </w:pPr>
    </w:p>
    <w:p w14:paraId="434C51A3" w14:textId="41B3B1E9" w:rsidR="00386610" w:rsidRPr="00662C7F" w:rsidRDefault="00FF1BAE" w:rsidP="00FD1AE7">
      <w:pPr>
        <w:jc w:val="both"/>
        <w:rPr>
          <w:rFonts w:ascii="Arial" w:hAnsi="Arial" w:cs="Arial"/>
          <w:color w:val="000000" w:themeColor="text1"/>
          <w:sz w:val="24"/>
          <w:szCs w:val="24"/>
        </w:rPr>
      </w:pPr>
      <w:r w:rsidRPr="00662C7F">
        <w:rPr>
          <w:rFonts w:ascii="Arial" w:hAnsi="Arial" w:cs="Arial"/>
          <w:color w:val="000000" w:themeColor="text1"/>
          <w:sz w:val="24"/>
          <w:szCs w:val="24"/>
        </w:rPr>
        <w:t xml:space="preserve">Sr. </w:t>
      </w:r>
      <w:r w:rsidR="00007BFD" w:rsidRPr="00662C7F">
        <w:rPr>
          <w:rFonts w:ascii="Arial" w:hAnsi="Arial" w:cs="Arial"/>
          <w:color w:val="000000" w:themeColor="text1"/>
          <w:sz w:val="24"/>
          <w:szCs w:val="24"/>
        </w:rPr>
        <w:t>Berny Vargas Mejía</w:t>
      </w:r>
      <w:r w:rsidR="00E05829" w:rsidRPr="00662C7F">
        <w:rPr>
          <w:rStyle w:val="normaltextrun"/>
          <w:rFonts w:ascii="Arial" w:hAnsi="Arial" w:cs="Arial"/>
          <w:color w:val="000000" w:themeColor="text1"/>
          <w:sz w:val="24"/>
          <w:szCs w:val="24"/>
          <w:shd w:val="clear" w:color="auto" w:fill="FFFFFF"/>
        </w:rPr>
        <w:t>,</w:t>
      </w:r>
      <w:r w:rsidR="00386610" w:rsidRPr="00662C7F">
        <w:rPr>
          <w:rStyle w:val="normaltextrun"/>
          <w:rFonts w:ascii="Arial" w:hAnsi="Arial" w:cs="Arial"/>
          <w:color w:val="000000" w:themeColor="text1"/>
          <w:sz w:val="24"/>
          <w:szCs w:val="24"/>
          <w:shd w:val="clear" w:color="auto" w:fill="FFFFFF"/>
        </w:rPr>
        <w:t xml:space="preserve"> tomo </w:t>
      </w:r>
      <w:r w:rsidR="00367AED">
        <w:rPr>
          <w:rStyle w:val="normaltextrun"/>
          <w:rFonts w:ascii="Arial" w:hAnsi="Arial" w:cs="Arial"/>
          <w:color w:val="000000" w:themeColor="text1"/>
          <w:sz w:val="24"/>
          <w:szCs w:val="24"/>
          <w:shd w:val="clear" w:color="auto" w:fill="FFFFFF"/>
        </w:rPr>
        <w:t xml:space="preserve">la sesión desde las </w:t>
      </w:r>
      <w:r w:rsidR="00386610" w:rsidRPr="00662C7F">
        <w:rPr>
          <w:rFonts w:ascii="Arial" w:hAnsi="Arial" w:cs="Arial"/>
          <w:color w:val="000000" w:themeColor="text1"/>
          <w:sz w:val="24"/>
          <w:szCs w:val="24"/>
        </w:rPr>
        <w:t xml:space="preserve">oficinas centrales del IMAS. </w:t>
      </w:r>
    </w:p>
    <w:p w14:paraId="204652F4" w14:textId="2D462F1A" w:rsidR="00386610" w:rsidRPr="00662C7F" w:rsidRDefault="00386610" w:rsidP="00FD1AE7">
      <w:pPr>
        <w:jc w:val="both"/>
        <w:rPr>
          <w:rFonts w:ascii="Arial" w:hAnsi="Arial" w:cs="Arial"/>
          <w:color w:val="000000" w:themeColor="text1"/>
          <w:sz w:val="24"/>
          <w:szCs w:val="24"/>
        </w:rPr>
      </w:pPr>
      <w:r w:rsidRPr="00662C7F">
        <w:rPr>
          <w:rFonts w:ascii="Arial" w:hAnsi="Arial" w:cs="Arial"/>
          <w:color w:val="000000" w:themeColor="text1"/>
          <w:sz w:val="24"/>
          <w:szCs w:val="24"/>
        </w:rPr>
        <w:lastRenderedPageBreak/>
        <w:t xml:space="preserve">Sra. Marianela Navarro Romero, desde </w:t>
      </w:r>
      <w:r w:rsidR="00A851B2">
        <w:rPr>
          <w:rFonts w:ascii="Arial" w:hAnsi="Arial" w:cs="Arial"/>
          <w:color w:val="000000" w:themeColor="text1"/>
          <w:sz w:val="24"/>
          <w:szCs w:val="24"/>
        </w:rPr>
        <w:t xml:space="preserve">San Rafael Arriba de Desamparados, casa de habitación. </w:t>
      </w:r>
    </w:p>
    <w:p w14:paraId="16C8D4AF" w14:textId="77777777" w:rsidR="0046763E" w:rsidRPr="00662C7F" w:rsidRDefault="0046763E" w:rsidP="00FD1AE7">
      <w:pPr>
        <w:jc w:val="both"/>
        <w:rPr>
          <w:rFonts w:ascii="Arial" w:hAnsi="Arial" w:cs="Arial"/>
          <w:color w:val="000000" w:themeColor="text1"/>
          <w:sz w:val="24"/>
          <w:szCs w:val="24"/>
        </w:rPr>
      </w:pPr>
    </w:p>
    <w:p w14:paraId="3343CC81" w14:textId="5A3C9420" w:rsidR="009C2B42" w:rsidRPr="00662C7F" w:rsidRDefault="000668FD" w:rsidP="00FD1AE7">
      <w:pPr>
        <w:tabs>
          <w:tab w:val="left" w:pos="142"/>
          <w:tab w:val="left" w:pos="284"/>
          <w:tab w:val="left" w:pos="426"/>
        </w:tabs>
        <w:jc w:val="both"/>
        <w:rPr>
          <w:rFonts w:ascii="Arial" w:eastAsia="Arial" w:hAnsi="Arial" w:cs="Arial"/>
          <w:bCs/>
          <w:color w:val="000000" w:themeColor="text1"/>
          <w:sz w:val="24"/>
          <w:szCs w:val="24"/>
          <w:lang w:val="es-CR"/>
        </w:rPr>
      </w:pPr>
      <w:r w:rsidRPr="00662C7F">
        <w:rPr>
          <w:rFonts w:ascii="Arial" w:hAnsi="Arial" w:cs="Arial"/>
          <w:b/>
          <w:bCs/>
          <w:color w:val="000000" w:themeColor="text1"/>
          <w:sz w:val="24"/>
          <w:szCs w:val="24"/>
        </w:rPr>
        <w:t>Yorleni León:</w:t>
      </w:r>
      <w:r w:rsidRPr="00662C7F">
        <w:rPr>
          <w:rFonts w:ascii="Arial" w:hAnsi="Arial" w:cs="Arial"/>
          <w:color w:val="000000" w:themeColor="text1"/>
          <w:sz w:val="24"/>
          <w:szCs w:val="24"/>
        </w:rPr>
        <w:t xml:space="preserve"> </w:t>
      </w:r>
      <w:r w:rsidR="00386610" w:rsidRPr="00662C7F">
        <w:rPr>
          <w:rFonts w:ascii="Arial" w:eastAsia="Arial" w:hAnsi="Arial" w:cs="Arial"/>
          <w:bCs/>
          <w:color w:val="000000" w:themeColor="text1"/>
          <w:sz w:val="24"/>
          <w:szCs w:val="24"/>
          <w:lang w:val="es-CR"/>
        </w:rPr>
        <w:t>Voy a pasar al segundo punto que es la lectura y aprobación del orden del día.</w:t>
      </w:r>
    </w:p>
    <w:p w14:paraId="70E8A0E9" w14:textId="77777777" w:rsidR="00C17494" w:rsidRDefault="00C17494" w:rsidP="00FD1AE7">
      <w:pPr>
        <w:tabs>
          <w:tab w:val="left" w:pos="142"/>
          <w:tab w:val="left" w:pos="284"/>
          <w:tab w:val="left" w:pos="426"/>
        </w:tabs>
        <w:jc w:val="both"/>
        <w:rPr>
          <w:rFonts w:ascii="Arial" w:eastAsia="Arial" w:hAnsi="Arial" w:cs="Arial"/>
          <w:bCs/>
          <w:color w:val="000000" w:themeColor="text1"/>
          <w:sz w:val="24"/>
          <w:szCs w:val="24"/>
          <w:lang w:val="es-CR"/>
        </w:rPr>
      </w:pPr>
    </w:p>
    <w:p w14:paraId="55051901" w14:textId="546C4120" w:rsidR="007914B5" w:rsidRDefault="00A102C1" w:rsidP="00A102C1">
      <w:pPr>
        <w:jc w:val="both"/>
        <w:rPr>
          <w:rFonts w:ascii="Arial" w:eastAsia="Segoe UI" w:hAnsi="Arial" w:cs="Arial"/>
          <w:color w:val="232330"/>
          <w:sz w:val="24"/>
          <w:szCs w:val="24"/>
        </w:rPr>
      </w:pPr>
      <w:r w:rsidRPr="00A102C1">
        <w:rPr>
          <w:rFonts w:ascii="Arial" w:eastAsia="Segoe UI" w:hAnsi="Arial" w:cs="Arial"/>
          <w:color w:val="232330"/>
          <w:sz w:val="24"/>
          <w:szCs w:val="24"/>
        </w:rPr>
        <w:t>Quiero señalar que en el orden del día que va que se les envió, es necesario excluir el punto 5</w:t>
      </w:r>
      <w:r w:rsidR="006F575F">
        <w:rPr>
          <w:rFonts w:ascii="Arial" w:eastAsia="Segoe UI" w:hAnsi="Arial" w:cs="Arial"/>
          <w:color w:val="232330"/>
          <w:sz w:val="24"/>
          <w:szCs w:val="24"/>
        </w:rPr>
        <w:t>.</w:t>
      </w:r>
      <w:r w:rsidRPr="00A102C1">
        <w:rPr>
          <w:rFonts w:ascii="Arial" w:eastAsia="Segoe UI" w:hAnsi="Arial" w:cs="Arial"/>
          <w:color w:val="232330"/>
          <w:sz w:val="24"/>
          <w:szCs w:val="24"/>
        </w:rPr>
        <w:t>2, que es un análisis y eventual la aprobación de aceptación de donación de vehículo.</w:t>
      </w:r>
      <w:r w:rsidR="00A823C8">
        <w:rPr>
          <w:rFonts w:ascii="Arial" w:eastAsia="Segoe UI" w:hAnsi="Arial" w:cs="Arial"/>
          <w:color w:val="232330"/>
          <w:sz w:val="24"/>
          <w:szCs w:val="24"/>
        </w:rPr>
        <w:t xml:space="preserve"> </w:t>
      </w:r>
      <w:r w:rsidRPr="00A102C1">
        <w:rPr>
          <w:rFonts w:ascii="Arial" w:eastAsia="Segoe UI" w:hAnsi="Arial" w:cs="Arial"/>
          <w:color w:val="232330"/>
          <w:sz w:val="24"/>
          <w:szCs w:val="24"/>
        </w:rPr>
        <w:t>Esto</w:t>
      </w:r>
      <w:r w:rsidR="00A823C8">
        <w:rPr>
          <w:rFonts w:ascii="Arial" w:eastAsia="Segoe UI" w:hAnsi="Arial" w:cs="Arial"/>
          <w:color w:val="232330"/>
          <w:sz w:val="24"/>
          <w:szCs w:val="24"/>
        </w:rPr>
        <w:t>,</w:t>
      </w:r>
      <w:r w:rsidRPr="00A102C1">
        <w:rPr>
          <w:rFonts w:ascii="Arial" w:eastAsia="Segoe UI" w:hAnsi="Arial" w:cs="Arial"/>
          <w:color w:val="232330"/>
          <w:sz w:val="24"/>
          <w:szCs w:val="24"/>
        </w:rPr>
        <w:t xml:space="preserve"> porque de manera acertada, el asesor jurídico Don Bern</w:t>
      </w:r>
      <w:r w:rsidR="00A823C8">
        <w:rPr>
          <w:rFonts w:ascii="Arial" w:eastAsia="Segoe UI" w:hAnsi="Arial" w:cs="Arial"/>
          <w:color w:val="232330"/>
          <w:sz w:val="24"/>
          <w:szCs w:val="24"/>
        </w:rPr>
        <w:t>y</w:t>
      </w:r>
      <w:r w:rsidRPr="00A102C1">
        <w:rPr>
          <w:rFonts w:ascii="Arial" w:eastAsia="Segoe UI" w:hAnsi="Arial" w:cs="Arial"/>
          <w:color w:val="232330"/>
          <w:sz w:val="24"/>
          <w:szCs w:val="24"/>
        </w:rPr>
        <w:t xml:space="preserve"> hizo una revisión en cuanto a impuestos</w:t>
      </w:r>
      <w:r w:rsidR="00A823C8">
        <w:rPr>
          <w:rFonts w:ascii="Arial" w:eastAsia="Segoe UI" w:hAnsi="Arial" w:cs="Arial"/>
          <w:color w:val="232330"/>
          <w:sz w:val="24"/>
          <w:szCs w:val="24"/>
        </w:rPr>
        <w:t>,</w:t>
      </w:r>
      <w:r w:rsidRPr="00A102C1">
        <w:rPr>
          <w:rFonts w:ascii="Arial" w:eastAsia="Segoe UI" w:hAnsi="Arial" w:cs="Arial"/>
          <w:color w:val="232330"/>
          <w:sz w:val="24"/>
          <w:szCs w:val="24"/>
        </w:rPr>
        <w:t xml:space="preserve"> y este tipo de aranceles</w:t>
      </w:r>
      <w:r w:rsidR="007914B5">
        <w:rPr>
          <w:rFonts w:ascii="Arial" w:eastAsia="Segoe UI" w:hAnsi="Arial" w:cs="Arial"/>
          <w:color w:val="232330"/>
          <w:sz w:val="24"/>
          <w:szCs w:val="24"/>
        </w:rPr>
        <w:t>,</w:t>
      </w:r>
      <w:r w:rsidRPr="00A102C1">
        <w:rPr>
          <w:rFonts w:ascii="Arial" w:eastAsia="Segoe UI" w:hAnsi="Arial" w:cs="Arial"/>
          <w:color w:val="232330"/>
          <w:sz w:val="24"/>
          <w:szCs w:val="24"/>
        </w:rPr>
        <w:t xml:space="preserve"> y nos notificó, bueno, particularmente doña Silvia le notificó que el vehículo tenía unos aranceles aún pendientes de cancelar</w:t>
      </w:r>
      <w:r w:rsidR="007914B5">
        <w:rPr>
          <w:rFonts w:ascii="Arial" w:eastAsia="Segoe UI" w:hAnsi="Arial" w:cs="Arial"/>
          <w:color w:val="232330"/>
          <w:sz w:val="24"/>
          <w:szCs w:val="24"/>
        </w:rPr>
        <w:t xml:space="preserve"> q</w:t>
      </w:r>
      <w:r w:rsidRPr="00A102C1">
        <w:rPr>
          <w:rFonts w:ascii="Arial" w:eastAsia="Segoe UI" w:hAnsi="Arial" w:cs="Arial"/>
          <w:color w:val="232330"/>
          <w:sz w:val="24"/>
          <w:szCs w:val="24"/>
        </w:rPr>
        <w:t xml:space="preserve">ue son impuestos aduanales. </w:t>
      </w:r>
    </w:p>
    <w:p w14:paraId="0A6B24BC" w14:textId="77777777" w:rsidR="007914B5" w:rsidRDefault="007914B5" w:rsidP="00A102C1">
      <w:pPr>
        <w:jc w:val="both"/>
        <w:rPr>
          <w:rFonts w:ascii="Arial" w:eastAsia="Segoe UI" w:hAnsi="Arial" w:cs="Arial"/>
          <w:color w:val="232330"/>
          <w:sz w:val="24"/>
          <w:szCs w:val="24"/>
        </w:rPr>
      </w:pPr>
    </w:p>
    <w:p w14:paraId="5922E408" w14:textId="77777777" w:rsidR="001723B0" w:rsidRDefault="00A102C1" w:rsidP="00A102C1">
      <w:pPr>
        <w:jc w:val="both"/>
        <w:rPr>
          <w:rFonts w:ascii="Arial" w:eastAsia="Segoe UI" w:hAnsi="Arial" w:cs="Arial"/>
          <w:color w:val="232330"/>
          <w:sz w:val="24"/>
          <w:szCs w:val="24"/>
        </w:rPr>
      </w:pPr>
      <w:r w:rsidRPr="00A102C1">
        <w:rPr>
          <w:rFonts w:ascii="Arial" w:eastAsia="Segoe UI" w:hAnsi="Arial" w:cs="Arial"/>
          <w:color w:val="232330"/>
          <w:sz w:val="24"/>
          <w:szCs w:val="24"/>
        </w:rPr>
        <w:t>Entonces, mientras resolvemos ese tema, vemos prudente sacar este tema de el orden del día</w:t>
      </w:r>
      <w:r w:rsidR="001723B0">
        <w:rPr>
          <w:rFonts w:ascii="Arial" w:eastAsia="Segoe UI" w:hAnsi="Arial" w:cs="Arial"/>
          <w:color w:val="232330"/>
          <w:sz w:val="24"/>
          <w:szCs w:val="24"/>
        </w:rPr>
        <w:t>, e</w:t>
      </w:r>
      <w:r w:rsidRPr="00A102C1">
        <w:rPr>
          <w:rFonts w:ascii="Arial" w:eastAsia="Segoe UI" w:hAnsi="Arial" w:cs="Arial"/>
          <w:color w:val="232330"/>
          <w:sz w:val="24"/>
          <w:szCs w:val="24"/>
        </w:rPr>
        <w:t>n lo demás todo se mantiene</w:t>
      </w:r>
      <w:r w:rsidR="001723B0">
        <w:rPr>
          <w:rFonts w:ascii="Arial" w:eastAsia="Segoe UI" w:hAnsi="Arial" w:cs="Arial"/>
          <w:color w:val="232330"/>
          <w:sz w:val="24"/>
          <w:szCs w:val="24"/>
        </w:rPr>
        <w:t>,</w:t>
      </w:r>
      <w:r w:rsidRPr="00A102C1">
        <w:rPr>
          <w:rFonts w:ascii="Arial" w:eastAsia="Segoe UI" w:hAnsi="Arial" w:cs="Arial"/>
          <w:color w:val="232330"/>
          <w:sz w:val="24"/>
          <w:szCs w:val="24"/>
        </w:rPr>
        <w:t xml:space="preserve"> y voy a proceder a la lectura. </w:t>
      </w:r>
    </w:p>
    <w:p w14:paraId="6077090A" w14:textId="77777777" w:rsidR="001723B0" w:rsidRDefault="001723B0" w:rsidP="00A102C1">
      <w:pPr>
        <w:jc w:val="both"/>
        <w:rPr>
          <w:rFonts w:ascii="Arial" w:eastAsia="Segoe UI" w:hAnsi="Arial" w:cs="Arial"/>
          <w:color w:val="232330"/>
          <w:sz w:val="24"/>
          <w:szCs w:val="24"/>
        </w:rPr>
      </w:pPr>
    </w:p>
    <w:p w14:paraId="5DCC1081" w14:textId="3160DC71" w:rsidR="00C17494" w:rsidRPr="00662C7F" w:rsidRDefault="00C2246E" w:rsidP="00FD1AE7">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r w:rsidRPr="00662C7F">
        <w:rPr>
          <w:rFonts w:ascii="Arial" w:eastAsia="Arial" w:hAnsi="Arial" w:cs="Arial"/>
          <w:b/>
          <w:color w:val="000000" w:themeColor="text1"/>
          <w:sz w:val="24"/>
          <w:szCs w:val="24"/>
          <w:lang w:val="es-CR"/>
        </w:rPr>
        <w:t xml:space="preserve">ARTÍCULO SEGUNDO: </w:t>
      </w:r>
      <w:r w:rsidR="004B2B8A" w:rsidRPr="00662C7F">
        <w:rPr>
          <w:rFonts w:ascii="Arial" w:eastAsia="Arial" w:hAnsi="Arial" w:cs="Arial"/>
          <w:b/>
          <w:bCs/>
          <w:color w:val="000000" w:themeColor="text1"/>
          <w:sz w:val="24"/>
          <w:szCs w:val="24"/>
        </w:rPr>
        <w:t xml:space="preserve">LECTURA Y APROBACIÓN DEL ORDEN DEL DÍA </w:t>
      </w:r>
    </w:p>
    <w:p w14:paraId="76D3B7B9" w14:textId="77777777" w:rsidR="00474CA9" w:rsidRPr="00B7033D" w:rsidRDefault="00474CA9" w:rsidP="00FD1AE7">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7DE34CB4" w14:textId="77777777" w:rsidR="00B7033D" w:rsidRPr="00B7033D" w:rsidRDefault="00B7033D" w:rsidP="00B7033D">
      <w:pPr>
        <w:widowControl w:val="0"/>
        <w:numPr>
          <w:ilvl w:val="0"/>
          <w:numId w:val="1"/>
        </w:numPr>
        <w:tabs>
          <w:tab w:val="left" w:pos="142"/>
          <w:tab w:val="left" w:pos="284"/>
          <w:tab w:val="left" w:pos="426"/>
          <w:tab w:val="left" w:pos="1753"/>
          <w:tab w:val="left" w:pos="9214"/>
        </w:tabs>
        <w:suppressAutoHyphens/>
        <w:jc w:val="both"/>
        <w:rPr>
          <w:rFonts w:ascii="Arial" w:eastAsia="Arial" w:hAnsi="Arial" w:cs="Arial"/>
          <w:sz w:val="24"/>
          <w:szCs w:val="24"/>
        </w:rPr>
      </w:pPr>
      <w:bookmarkStart w:id="1" w:name="_Hlk184394380"/>
      <w:r w:rsidRPr="00B7033D">
        <w:rPr>
          <w:rFonts w:ascii="Arial" w:eastAsia="Arial" w:hAnsi="Arial" w:cs="Arial"/>
          <w:b/>
          <w:bCs/>
          <w:sz w:val="24"/>
          <w:szCs w:val="24"/>
        </w:rPr>
        <w:t>COMPROBACIÓN DE QUÓRUM</w:t>
      </w:r>
    </w:p>
    <w:p w14:paraId="14028317" w14:textId="77777777" w:rsidR="00B7033D" w:rsidRPr="00B7033D" w:rsidRDefault="00B7033D" w:rsidP="00B7033D">
      <w:pPr>
        <w:widowControl w:val="0"/>
        <w:tabs>
          <w:tab w:val="left" w:pos="142"/>
          <w:tab w:val="left" w:pos="284"/>
          <w:tab w:val="left" w:pos="426"/>
          <w:tab w:val="left" w:pos="709"/>
          <w:tab w:val="left" w:pos="9214"/>
          <w:tab w:val="left" w:pos="10080"/>
        </w:tabs>
        <w:ind w:left="360"/>
        <w:jc w:val="both"/>
        <w:rPr>
          <w:rFonts w:ascii="Arial" w:eastAsia="Arial" w:hAnsi="Arial" w:cs="Arial"/>
          <w:sz w:val="24"/>
          <w:szCs w:val="24"/>
        </w:rPr>
      </w:pPr>
    </w:p>
    <w:p w14:paraId="3F6BB9D6" w14:textId="77777777" w:rsidR="00B7033D" w:rsidRPr="00B7033D" w:rsidRDefault="00B7033D" w:rsidP="00B7033D">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B7033D">
        <w:rPr>
          <w:rFonts w:ascii="Arial" w:eastAsia="Arial" w:hAnsi="Arial" w:cs="Arial"/>
          <w:b/>
          <w:bCs/>
          <w:sz w:val="24"/>
          <w:szCs w:val="24"/>
        </w:rPr>
        <w:t>LECTURA Y APROBACIÓN DEL ORDEN DEL DÍA</w:t>
      </w:r>
    </w:p>
    <w:p w14:paraId="22C50E3A" w14:textId="77777777" w:rsidR="00B7033D" w:rsidRPr="00B7033D" w:rsidRDefault="00B7033D" w:rsidP="00B7033D">
      <w:pPr>
        <w:widowControl w:val="0"/>
        <w:tabs>
          <w:tab w:val="left" w:pos="142"/>
          <w:tab w:val="left" w:pos="284"/>
          <w:tab w:val="left" w:pos="426"/>
          <w:tab w:val="left" w:pos="709"/>
          <w:tab w:val="left" w:pos="9214"/>
          <w:tab w:val="left" w:pos="10080"/>
        </w:tabs>
        <w:ind w:left="360"/>
        <w:jc w:val="both"/>
        <w:rPr>
          <w:rFonts w:ascii="Arial" w:eastAsia="Arial" w:hAnsi="Arial" w:cs="Arial"/>
          <w:sz w:val="24"/>
          <w:szCs w:val="24"/>
        </w:rPr>
      </w:pPr>
    </w:p>
    <w:p w14:paraId="7CBF857B" w14:textId="77777777" w:rsidR="00B7033D" w:rsidRPr="00B7033D" w:rsidRDefault="00B7033D" w:rsidP="00B7033D">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B7033D">
        <w:rPr>
          <w:rFonts w:ascii="Arial" w:eastAsia="Arial" w:hAnsi="Arial" w:cs="Arial"/>
          <w:b/>
          <w:bCs/>
          <w:sz w:val="24"/>
          <w:szCs w:val="24"/>
        </w:rPr>
        <w:t xml:space="preserve">LECTURA Y APROBACIÓN DEL ACTA No. 30-07-2026 </w:t>
      </w:r>
    </w:p>
    <w:bookmarkEnd w:id="1"/>
    <w:p w14:paraId="5A70CBA6" w14:textId="77777777" w:rsidR="00B7033D" w:rsidRPr="00B7033D" w:rsidRDefault="00B7033D" w:rsidP="00B7033D">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344184D5" w14:textId="77777777" w:rsidR="00B7033D" w:rsidRPr="00B7033D" w:rsidRDefault="00B7033D" w:rsidP="00B7033D">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r w:rsidRPr="00B7033D">
        <w:rPr>
          <w:rFonts w:ascii="Arial" w:eastAsia="Arial" w:hAnsi="Arial" w:cs="Arial"/>
          <w:b/>
          <w:bCs/>
          <w:color w:val="auto"/>
        </w:rPr>
        <w:t>LECTURA DE CORRESPONDENCIA</w:t>
      </w:r>
    </w:p>
    <w:p w14:paraId="5091BDF0" w14:textId="77777777" w:rsidR="00B7033D" w:rsidRPr="00B7033D" w:rsidRDefault="00B7033D" w:rsidP="00B7033D">
      <w:pPr>
        <w:jc w:val="both"/>
        <w:rPr>
          <w:rFonts w:ascii="Arial" w:eastAsia="Arial" w:hAnsi="Arial" w:cs="Arial"/>
          <w:b/>
          <w:bCs/>
          <w:sz w:val="24"/>
          <w:szCs w:val="24"/>
        </w:rPr>
      </w:pPr>
    </w:p>
    <w:p w14:paraId="023082DF" w14:textId="77777777" w:rsidR="00B7033D" w:rsidRPr="00B7033D" w:rsidRDefault="00B7033D" w:rsidP="00B7033D">
      <w:pPr>
        <w:jc w:val="both"/>
        <w:rPr>
          <w:rFonts w:ascii="Arial" w:hAnsi="Arial" w:cs="Arial"/>
          <w:b/>
          <w:bCs/>
          <w:sz w:val="24"/>
          <w:szCs w:val="24"/>
        </w:rPr>
      </w:pPr>
      <w:r w:rsidRPr="00B7033D">
        <w:rPr>
          <w:rFonts w:ascii="Arial" w:eastAsia="Arial" w:hAnsi="Arial" w:cs="Arial"/>
          <w:b/>
          <w:bCs/>
          <w:sz w:val="24"/>
          <w:szCs w:val="24"/>
        </w:rPr>
        <w:t xml:space="preserve">4.1. </w:t>
      </w:r>
      <w:r w:rsidRPr="00B7033D">
        <w:rPr>
          <w:rStyle w:val="normaltextrun"/>
          <w:rFonts w:ascii="Arial" w:hAnsi="Arial" w:cs="Arial"/>
          <w:sz w:val="24"/>
          <w:szCs w:val="24"/>
          <w:shd w:val="clear" w:color="auto" w:fill="FFFFFF"/>
        </w:rPr>
        <w:t xml:space="preserve">Copia informativa oficio </w:t>
      </w:r>
      <w:r w:rsidRPr="00B7033D">
        <w:rPr>
          <w:rStyle w:val="normaltextrun"/>
          <w:rFonts w:ascii="Arial" w:hAnsi="Arial" w:cs="Arial"/>
          <w:b/>
          <w:bCs/>
          <w:sz w:val="24"/>
          <w:szCs w:val="24"/>
          <w:shd w:val="clear" w:color="auto" w:fill="FFFFFF"/>
        </w:rPr>
        <w:t>IMAS-CD-AI-280-2026</w:t>
      </w:r>
      <w:r w:rsidRPr="00B7033D">
        <w:rPr>
          <w:rStyle w:val="normaltextrun"/>
          <w:rFonts w:ascii="Arial" w:hAnsi="Arial" w:cs="Arial"/>
          <w:sz w:val="24"/>
          <w:szCs w:val="24"/>
          <w:shd w:val="clear" w:color="auto" w:fill="FFFFFF"/>
        </w:rPr>
        <w:t>, suscrito por la señora Marianela Navarro Romero, Auditora General, la cual remite copia del I</w:t>
      </w:r>
      <w:r w:rsidRPr="00B7033D">
        <w:rPr>
          <w:rFonts w:ascii="Arial" w:hAnsi="Arial" w:cs="Arial"/>
          <w:sz w:val="24"/>
          <w:szCs w:val="24"/>
          <w:shd w:val="clear" w:color="auto" w:fill="FFFFFF"/>
        </w:rPr>
        <w:t>nforme AUD 006-2026 denominado: “ESTUDIO ESPECIAL SOBRE LAS FUNCIONES MULTIDISCIPLINARIAS EN LAS PERSONAS PROFESIONALES Y TÉCNICAS EN LA UNIDAD DE ADMINISTRACIÓN TRIBUTARIA BAJO LA COMPETENCIA DEL COLEGIO DE PROFESIONALES EN CIENCIAS ECONÓMICAS Y/O COLEGIO CONTADORES PRIVADOS” y su correspondiente Resumen.</w:t>
      </w:r>
    </w:p>
    <w:p w14:paraId="1A1960F5" w14:textId="77777777" w:rsidR="00B7033D" w:rsidRPr="00B7033D" w:rsidRDefault="00B7033D" w:rsidP="00B7033D">
      <w:pPr>
        <w:widowControl w:val="0"/>
        <w:tabs>
          <w:tab w:val="left" w:pos="142"/>
          <w:tab w:val="left" w:pos="284"/>
          <w:tab w:val="left" w:pos="426"/>
          <w:tab w:val="left" w:pos="709"/>
          <w:tab w:val="left" w:pos="9214"/>
          <w:tab w:val="left" w:pos="10080"/>
        </w:tabs>
        <w:ind w:left="360"/>
        <w:jc w:val="both"/>
        <w:rPr>
          <w:rFonts w:ascii="Arial" w:eastAsia="Arial" w:hAnsi="Arial" w:cs="Arial"/>
          <w:sz w:val="24"/>
          <w:szCs w:val="24"/>
        </w:rPr>
      </w:pPr>
    </w:p>
    <w:p w14:paraId="5AA95678" w14:textId="77777777" w:rsidR="00B7033D" w:rsidRPr="00B7033D" w:rsidRDefault="00B7033D" w:rsidP="00B7033D">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B7033D">
        <w:rPr>
          <w:rFonts w:ascii="Arial" w:eastAsia="Arial" w:hAnsi="Arial" w:cs="Arial"/>
          <w:b/>
          <w:bCs/>
          <w:sz w:val="24"/>
          <w:szCs w:val="24"/>
        </w:rPr>
        <w:t>ASUNTOS PRESIDENCIA EJECUTIVA</w:t>
      </w:r>
    </w:p>
    <w:p w14:paraId="2D6724AB" w14:textId="77777777" w:rsidR="00B7033D" w:rsidRPr="00B7033D" w:rsidRDefault="00B7033D" w:rsidP="00B7033D">
      <w:pPr>
        <w:rPr>
          <w:rFonts w:ascii="Arial" w:eastAsia="Arial" w:hAnsi="Arial" w:cs="Arial"/>
          <w:b/>
          <w:bCs/>
          <w:sz w:val="24"/>
          <w:szCs w:val="24"/>
        </w:rPr>
      </w:pPr>
    </w:p>
    <w:p w14:paraId="68F67D40" w14:textId="77777777" w:rsidR="00B7033D" w:rsidRPr="00B7033D" w:rsidRDefault="00B7033D" w:rsidP="00B7033D">
      <w:pPr>
        <w:pStyle w:val="Prrafodelista"/>
        <w:widowControl w:val="0"/>
        <w:numPr>
          <w:ilvl w:val="1"/>
          <w:numId w:val="1"/>
        </w:numPr>
        <w:tabs>
          <w:tab w:val="left" w:pos="284"/>
          <w:tab w:val="left" w:pos="426"/>
        </w:tabs>
        <w:suppressAutoHyphens/>
        <w:ind w:left="0" w:firstLine="0"/>
        <w:contextualSpacing/>
        <w:jc w:val="both"/>
        <w:rPr>
          <w:rFonts w:ascii="Arial" w:eastAsia="Arial" w:hAnsi="Arial" w:cs="Arial"/>
          <w:b/>
          <w:bCs/>
        </w:rPr>
      </w:pPr>
      <w:r w:rsidRPr="00B7033D">
        <w:rPr>
          <w:rStyle w:val="normaltextrun"/>
          <w:rFonts w:ascii="Arial" w:hAnsi="Arial" w:cs="Arial"/>
          <w:shd w:val="clear" w:color="auto" w:fill="FFFFFF"/>
        </w:rPr>
        <w:t xml:space="preserve">Análisis y eventual aprobación del </w:t>
      </w:r>
      <w:r w:rsidRPr="00B7033D">
        <w:rPr>
          <w:rFonts w:ascii="Arial" w:hAnsi="Arial" w:cs="Arial"/>
          <w:shd w:val="clear" w:color="auto" w:fill="FFFFFF"/>
        </w:rPr>
        <w:t xml:space="preserve">Informe de participación de la señora Yorleni León Marchena en el Foro Internacional sobre Políticas Sociales, Resiliencia y Cohesión en Contextos de Vulnerabilidad y Migración de Retorno y en la 83.ª Reunión Ordinaria del Consejo de Integración Social (CIS), </w:t>
      </w:r>
      <w:r w:rsidRPr="00B7033D">
        <w:rPr>
          <w:rFonts w:ascii="Arial" w:eastAsia="Arial" w:hAnsi="Arial" w:cs="Arial"/>
          <w:b/>
          <w:bCs/>
        </w:rPr>
        <w:t>según oficio IMAS-PE-0555-2026.</w:t>
      </w:r>
    </w:p>
    <w:p w14:paraId="532FE4E1" w14:textId="77777777" w:rsidR="00B7033D" w:rsidRPr="00B7033D" w:rsidRDefault="00B7033D" w:rsidP="00B7033D">
      <w:pPr>
        <w:pStyle w:val="Prrafodelista"/>
        <w:widowControl w:val="0"/>
        <w:tabs>
          <w:tab w:val="left" w:pos="284"/>
          <w:tab w:val="left" w:pos="426"/>
        </w:tabs>
        <w:ind w:left="0"/>
        <w:jc w:val="both"/>
        <w:rPr>
          <w:rFonts w:ascii="Arial" w:eastAsia="Arial" w:hAnsi="Arial" w:cs="Arial"/>
        </w:rPr>
      </w:pPr>
    </w:p>
    <w:p w14:paraId="6F6C6367" w14:textId="77777777" w:rsidR="00B7033D" w:rsidRPr="00B7033D" w:rsidRDefault="00B7033D" w:rsidP="00B7033D">
      <w:pPr>
        <w:pStyle w:val="Prrafodelista"/>
        <w:widowControl w:val="0"/>
        <w:numPr>
          <w:ilvl w:val="1"/>
          <w:numId w:val="1"/>
        </w:numPr>
        <w:tabs>
          <w:tab w:val="left" w:pos="284"/>
          <w:tab w:val="left" w:pos="426"/>
        </w:tabs>
        <w:suppressAutoHyphens/>
        <w:ind w:left="0" w:firstLine="0"/>
        <w:contextualSpacing/>
        <w:jc w:val="both"/>
        <w:rPr>
          <w:rFonts w:ascii="Arial" w:eastAsia="Arial" w:hAnsi="Arial" w:cs="Arial"/>
          <w:b/>
          <w:bCs/>
        </w:rPr>
      </w:pPr>
      <w:r w:rsidRPr="00B7033D">
        <w:rPr>
          <w:rFonts w:ascii="Arial" w:eastAsia="Arial" w:hAnsi="Arial" w:cs="Arial"/>
        </w:rPr>
        <w:t>Análisis y eventual aprobación de Aceptación de donación de vehículos:  NISSAN FRONTIER XE, Placa 322-134 y cuadraciclo HONDA TRX 520 FE2, Placa 322-132, para el Área de Desarrollo Social Brunca.</w:t>
      </w:r>
    </w:p>
    <w:p w14:paraId="2C2E5431" w14:textId="77777777" w:rsidR="00B7033D" w:rsidRPr="00B7033D" w:rsidRDefault="00B7033D" w:rsidP="00B7033D">
      <w:pPr>
        <w:pStyle w:val="Prrafodelista"/>
        <w:widowControl w:val="0"/>
        <w:tabs>
          <w:tab w:val="left" w:pos="284"/>
          <w:tab w:val="left" w:pos="426"/>
        </w:tabs>
        <w:ind w:left="0"/>
        <w:jc w:val="both"/>
        <w:rPr>
          <w:rFonts w:ascii="Arial" w:eastAsia="Arial" w:hAnsi="Arial" w:cs="Arial"/>
        </w:rPr>
      </w:pPr>
    </w:p>
    <w:p w14:paraId="08609354" w14:textId="77777777" w:rsidR="00B7033D" w:rsidRPr="00B7033D" w:rsidRDefault="00B7033D" w:rsidP="00B7033D">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B7033D">
        <w:rPr>
          <w:rFonts w:ascii="Arial" w:eastAsia="Arial" w:hAnsi="Arial" w:cs="Arial"/>
          <w:b/>
          <w:bCs/>
          <w:sz w:val="24"/>
          <w:szCs w:val="24"/>
        </w:rPr>
        <w:t>ASUNTOS GERENCIA GENERAL</w:t>
      </w:r>
    </w:p>
    <w:p w14:paraId="7C00A17A" w14:textId="77777777" w:rsidR="00B7033D" w:rsidRPr="00B7033D" w:rsidRDefault="00B7033D" w:rsidP="00B7033D">
      <w:pPr>
        <w:rPr>
          <w:rFonts w:ascii="Arial" w:eastAsia="Arial" w:hAnsi="Arial" w:cs="Arial"/>
          <w:b/>
          <w:bCs/>
          <w:sz w:val="24"/>
          <w:szCs w:val="24"/>
        </w:rPr>
      </w:pPr>
    </w:p>
    <w:p w14:paraId="3F3FCCB7" w14:textId="77777777" w:rsidR="00B7033D" w:rsidRPr="00B7033D" w:rsidRDefault="00B7033D" w:rsidP="00B7033D">
      <w:pPr>
        <w:pStyle w:val="Prrafodelista"/>
        <w:numPr>
          <w:ilvl w:val="1"/>
          <w:numId w:val="1"/>
        </w:numPr>
        <w:tabs>
          <w:tab w:val="left" w:pos="426"/>
        </w:tabs>
        <w:suppressAutoHyphens/>
        <w:ind w:left="0" w:firstLine="0"/>
        <w:contextualSpacing/>
        <w:jc w:val="both"/>
        <w:rPr>
          <w:rFonts w:ascii="Arial" w:eastAsia="Arial" w:hAnsi="Arial" w:cs="Arial"/>
          <w:b/>
          <w:bCs/>
        </w:rPr>
      </w:pPr>
      <w:r w:rsidRPr="00B7033D">
        <w:rPr>
          <w:rStyle w:val="normaltextrun"/>
          <w:rFonts w:ascii="Arial" w:hAnsi="Arial" w:cs="Arial"/>
          <w:shd w:val="clear" w:color="auto" w:fill="FFFFFF"/>
        </w:rPr>
        <w:t xml:space="preserve">Análisis Punto Confidencial, conforme al artículo 6 de la Ley de Control Interno (Ley </w:t>
      </w:r>
      <w:proofErr w:type="spellStart"/>
      <w:r w:rsidRPr="00B7033D">
        <w:rPr>
          <w:rStyle w:val="normaltextrun"/>
          <w:rFonts w:ascii="Arial" w:hAnsi="Arial" w:cs="Arial"/>
          <w:shd w:val="clear" w:color="auto" w:fill="FFFFFF"/>
        </w:rPr>
        <w:t>N°</w:t>
      </w:r>
      <w:proofErr w:type="spellEnd"/>
      <w:r w:rsidRPr="00B7033D">
        <w:rPr>
          <w:rStyle w:val="normaltextrun"/>
          <w:rFonts w:ascii="Arial" w:hAnsi="Arial" w:cs="Arial"/>
          <w:shd w:val="clear" w:color="auto" w:fill="FFFFFF"/>
        </w:rPr>
        <w:t xml:space="preserve"> 8292), recurso de apelación procedimiento administrativo TAO-04-2025, </w:t>
      </w:r>
      <w:r w:rsidRPr="00B7033D">
        <w:rPr>
          <w:rFonts w:ascii="Arial" w:eastAsia="Arial" w:hAnsi="Arial" w:cs="Arial"/>
          <w:b/>
          <w:bCs/>
        </w:rPr>
        <w:t>según oficio IMAS-GG-0929-2026.</w:t>
      </w:r>
    </w:p>
    <w:p w14:paraId="0D9D6B04" w14:textId="77777777" w:rsidR="00B7033D" w:rsidRPr="00B7033D" w:rsidRDefault="00B7033D" w:rsidP="00B7033D">
      <w:pPr>
        <w:pStyle w:val="Prrafodelista"/>
        <w:tabs>
          <w:tab w:val="left" w:pos="426"/>
        </w:tabs>
        <w:ind w:left="0"/>
        <w:jc w:val="both"/>
        <w:rPr>
          <w:rFonts w:ascii="Arial" w:eastAsia="Arial" w:hAnsi="Arial" w:cs="Arial"/>
          <w:b/>
          <w:bCs/>
        </w:rPr>
      </w:pPr>
    </w:p>
    <w:p w14:paraId="6B1F2675" w14:textId="77777777" w:rsidR="00B7033D" w:rsidRPr="00B7033D" w:rsidRDefault="00B7033D" w:rsidP="095265F6">
      <w:pPr>
        <w:pStyle w:val="Prrafodelista"/>
        <w:numPr>
          <w:ilvl w:val="1"/>
          <w:numId w:val="1"/>
        </w:numPr>
        <w:tabs>
          <w:tab w:val="left" w:pos="426"/>
        </w:tabs>
        <w:suppressAutoHyphens/>
        <w:ind w:left="0" w:firstLine="0"/>
        <w:contextualSpacing/>
        <w:jc w:val="both"/>
        <w:rPr>
          <w:rFonts w:ascii="Arial" w:eastAsia="Arial" w:hAnsi="Arial" w:cs="Arial"/>
          <w:b/>
          <w:bCs/>
          <w:lang w:val="es-ES"/>
        </w:rPr>
      </w:pPr>
      <w:r w:rsidRPr="095265F6">
        <w:rPr>
          <w:rStyle w:val="normaltextrun"/>
          <w:rFonts w:ascii="Arial" w:hAnsi="Arial" w:cs="Arial"/>
          <w:shd w:val="clear" w:color="auto" w:fill="FFFFFF"/>
          <w:lang w:val="es-ES"/>
        </w:rPr>
        <w:t xml:space="preserve">Análisis Punto Confidencial, conforme al artículo 6 de la Ley de Control Interno (Ley </w:t>
      </w:r>
      <w:proofErr w:type="spellStart"/>
      <w:r w:rsidRPr="095265F6">
        <w:rPr>
          <w:rStyle w:val="normaltextrun"/>
          <w:rFonts w:ascii="Arial" w:hAnsi="Arial" w:cs="Arial"/>
          <w:shd w:val="clear" w:color="auto" w:fill="FFFFFF"/>
          <w:lang w:val="es-ES"/>
        </w:rPr>
        <w:t>N°</w:t>
      </w:r>
      <w:proofErr w:type="spellEnd"/>
      <w:r w:rsidRPr="095265F6">
        <w:rPr>
          <w:rStyle w:val="normaltextrun"/>
          <w:rFonts w:ascii="Arial" w:hAnsi="Arial" w:cs="Arial"/>
          <w:shd w:val="clear" w:color="auto" w:fill="FFFFFF"/>
          <w:lang w:val="es-ES"/>
        </w:rPr>
        <w:t xml:space="preserve"> 8292), </w:t>
      </w:r>
      <w:r w:rsidRPr="095265F6">
        <w:rPr>
          <w:rFonts w:ascii="Arial" w:eastAsia="Arial" w:hAnsi="Arial" w:cs="Arial"/>
          <w:lang w:val="es-ES"/>
        </w:rPr>
        <w:t>Recurso Ordinario interpuesto contra la resolución administrativa IMAS-</w:t>
      </w:r>
      <w:r w:rsidRPr="095265F6">
        <w:rPr>
          <w:rFonts w:ascii="Arial" w:eastAsia="Arial" w:hAnsi="Arial" w:cs="Arial"/>
          <w:lang w:val="es-ES"/>
        </w:rPr>
        <w:lastRenderedPageBreak/>
        <w:t xml:space="preserve">CE-0009-2026, referente al Concurso Público 01-2024 para el cargo </w:t>
      </w:r>
      <w:proofErr w:type="spellStart"/>
      <w:r w:rsidRPr="095265F6">
        <w:rPr>
          <w:rFonts w:ascii="Arial" w:eastAsia="Arial" w:hAnsi="Arial" w:cs="Arial"/>
          <w:lang w:val="es-ES"/>
        </w:rPr>
        <w:t>Subauditor</w:t>
      </w:r>
      <w:proofErr w:type="spellEnd"/>
      <w:r w:rsidRPr="095265F6">
        <w:rPr>
          <w:rFonts w:ascii="Arial" w:eastAsia="Arial" w:hAnsi="Arial" w:cs="Arial"/>
          <w:lang w:val="es-ES"/>
        </w:rPr>
        <w:t xml:space="preserve">/a, </w:t>
      </w:r>
      <w:r w:rsidRPr="095265F6">
        <w:rPr>
          <w:rFonts w:ascii="Arial" w:eastAsia="Arial" w:hAnsi="Arial" w:cs="Arial"/>
          <w:b/>
          <w:bCs/>
          <w:lang w:val="es-ES"/>
        </w:rPr>
        <w:t>según oficio IMAS-GG-0994-2026.</w:t>
      </w:r>
    </w:p>
    <w:p w14:paraId="25134493" w14:textId="77777777" w:rsidR="00B7033D" w:rsidRPr="00B7033D" w:rsidRDefault="00B7033D" w:rsidP="00B7033D">
      <w:pPr>
        <w:pStyle w:val="Prrafodelista"/>
        <w:rPr>
          <w:rFonts w:ascii="Arial" w:eastAsia="Arial" w:hAnsi="Arial" w:cs="Arial"/>
          <w:b/>
          <w:bCs/>
        </w:rPr>
      </w:pPr>
    </w:p>
    <w:p w14:paraId="6F3A8ECC" w14:textId="77777777" w:rsidR="00B7033D" w:rsidRPr="00B7033D" w:rsidRDefault="00B7033D" w:rsidP="00B7033D">
      <w:pPr>
        <w:pStyle w:val="Prrafodelista"/>
        <w:numPr>
          <w:ilvl w:val="1"/>
          <w:numId w:val="1"/>
        </w:numPr>
        <w:tabs>
          <w:tab w:val="left" w:pos="426"/>
        </w:tabs>
        <w:suppressAutoHyphens/>
        <w:ind w:left="0" w:firstLine="0"/>
        <w:contextualSpacing/>
        <w:jc w:val="both"/>
        <w:rPr>
          <w:rFonts w:ascii="Arial" w:eastAsia="Arial" w:hAnsi="Arial" w:cs="Arial"/>
          <w:b/>
          <w:bCs/>
        </w:rPr>
      </w:pPr>
      <w:r w:rsidRPr="00B7033D">
        <w:rPr>
          <w:rFonts w:ascii="Arial" w:eastAsia="Arial" w:hAnsi="Arial" w:cs="Arial"/>
        </w:rPr>
        <w:t xml:space="preserve">Análisis y eventual aprobación del Informe de Evaluación y Resultados de la Ejecución Presupuestaria al 30 de junio del 2026, </w:t>
      </w:r>
      <w:r w:rsidRPr="00B7033D">
        <w:rPr>
          <w:rFonts w:ascii="Arial" w:eastAsia="Arial" w:hAnsi="Arial" w:cs="Arial"/>
          <w:b/>
          <w:bCs/>
        </w:rPr>
        <w:t>según oficio IMAS-GG-1014-2026.</w:t>
      </w:r>
    </w:p>
    <w:p w14:paraId="3800ED31" w14:textId="77777777" w:rsidR="00B7033D" w:rsidRPr="00B7033D" w:rsidRDefault="00B7033D" w:rsidP="00B7033D">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169841CD" w14:textId="77777777" w:rsidR="00B7033D" w:rsidRPr="00B7033D" w:rsidRDefault="00B7033D" w:rsidP="00B7033D">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B7033D">
        <w:rPr>
          <w:rFonts w:ascii="Arial" w:eastAsia="Arial" w:hAnsi="Arial" w:cs="Arial"/>
          <w:b/>
          <w:bCs/>
          <w:sz w:val="24"/>
          <w:szCs w:val="24"/>
        </w:rPr>
        <w:t>ASUNTOS DIRECCIÓN SOPORTE ADMINISTRATIVO</w:t>
      </w:r>
    </w:p>
    <w:p w14:paraId="6A211682" w14:textId="77777777" w:rsidR="00B7033D" w:rsidRPr="00B7033D" w:rsidRDefault="00B7033D" w:rsidP="00B7033D">
      <w:pPr>
        <w:rPr>
          <w:rFonts w:ascii="Arial" w:eastAsia="Arial" w:hAnsi="Arial" w:cs="Arial"/>
          <w:b/>
          <w:bCs/>
          <w:sz w:val="24"/>
          <w:szCs w:val="24"/>
        </w:rPr>
      </w:pPr>
    </w:p>
    <w:p w14:paraId="12696C8B" w14:textId="77777777" w:rsidR="00B7033D" w:rsidRPr="00B7033D" w:rsidRDefault="00B7033D" w:rsidP="00B7033D">
      <w:pPr>
        <w:pStyle w:val="Prrafodelista"/>
        <w:numPr>
          <w:ilvl w:val="1"/>
          <w:numId w:val="1"/>
        </w:numPr>
        <w:tabs>
          <w:tab w:val="left" w:pos="426"/>
        </w:tabs>
        <w:suppressAutoHyphens/>
        <w:ind w:left="0" w:firstLine="0"/>
        <w:contextualSpacing/>
        <w:jc w:val="both"/>
        <w:rPr>
          <w:rFonts w:ascii="Arial" w:eastAsia="Arial" w:hAnsi="Arial" w:cs="Arial"/>
          <w:b/>
          <w:bCs/>
        </w:rPr>
      </w:pPr>
      <w:r w:rsidRPr="00B7033D">
        <w:rPr>
          <w:rFonts w:ascii="Arial" w:eastAsia="Arial" w:hAnsi="Arial" w:cs="Arial"/>
        </w:rPr>
        <w:t xml:space="preserve">Análisis y eventual aprobación de la Decisión Final para Licitación Mayor 2026LY-000002-0005300001 “ARRRENDAMIENTO DE EDIFICIO PARA LA UBICACIÓN DE LA UNIDAD LOCAL DE DESARROLLO SOCIAL DE DESAMPARADOS”, </w:t>
      </w:r>
      <w:r w:rsidRPr="00B7033D">
        <w:rPr>
          <w:rFonts w:ascii="Arial" w:eastAsia="Arial" w:hAnsi="Arial" w:cs="Arial"/>
          <w:b/>
          <w:bCs/>
        </w:rPr>
        <w:t>según oficio IMAS-DSA-DPI-0300-2026.</w:t>
      </w:r>
    </w:p>
    <w:p w14:paraId="7175D8E0" w14:textId="77777777" w:rsidR="00B7033D" w:rsidRPr="00B7033D" w:rsidRDefault="00B7033D" w:rsidP="00B7033D">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510DF50C" w14:textId="77777777" w:rsidR="00B7033D" w:rsidRPr="00B7033D" w:rsidRDefault="00B7033D" w:rsidP="00B7033D">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r w:rsidRPr="00B7033D">
        <w:rPr>
          <w:rFonts w:ascii="Arial" w:eastAsia="Arial" w:hAnsi="Arial" w:cs="Arial"/>
          <w:b/>
          <w:bCs/>
          <w:color w:val="auto"/>
        </w:rPr>
        <w:t>ASUNTOS DIRECTORAS Y SEÑORES DIRECTORES</w:t>
      </w:r>
    </w:p>
    <w:p w14:paraId="1F7EA7F3" w14:textId="77777777" w:rsidR="00B7033D" w:rsidRPr="00F731CC" w:rsidRDefault="00B7033D" w:rsidP="00B7033D">
      <w:pPr>
        <w:pStyle w:val="Default"/>
        <w:widowControl w:val="0"/>
        <w:tabs>
          <w:tab w:val="left" w:pos="0"/>
          <w:tab w:val="left" w:pos="284"/>
          <w:tab w:val="left" w:pos="426"/>
          <w:tab w:val="left" w:pos="567"/>
          <w:tab w:val="left" w:pos="709"/>
          <w:tab w:val="left" w:pos="9214"/>
          <w:tab w:val="left" w:pos="10080"/>
        </w:tabs>
        <w:ind w:left="360"/>
        <w:jc w:val="both"/>
        <w:rPr>
          <w:rFonts w:ascii="Helvetica" w:eastAsia="Arial" w:hAnsi="Helvetica" w:cs="Helvetica"/>
          <w:b/>
          <w:bCs/>
          <w:color w:val="auto"/>
          <w:sz w:val="22"/>
          <w:szCs w:val="22"/>
        </w:rPr>
      </w:pPr>
      <w:r w:rsidRPr="00F731CC">
        <w:rPr>
          <w:rFonts w:ascii="Helvetica" w:eastAsia="Arial" w:hAnsi="Helvetica" w:cs="Helvetica"/>
          <w:b/>
          <w:bCs/>
          <w:color w:val="auto"/>
          <w:sz w:val="22"/>
          <w:szCs w:val="22"/>
        </w:rPr>
        <w:t> </w:t>
      </w:r>
    </w:p>
    <w:p w14:paraId="51113DA3" w14:textId="7CADF68B" w:rsidR="00A82340" w:rsidRDefault="006827CE" w:rsidP="006827CE">
      <w:pPr>
        <w:tabs>
          <w:tab w:val="left" w:pos="142"/>
          <w:tab w:val="left" w:pos="567"/>
          <w:tab w:val="left" w:pos="709"/>
          <w:tab w:val="left" w:pos="10080"/>
        </w:tabs>
        <w:ind w:right="-81"/>
        <w:contextualSpacing/>
        <w:jc w:val="both"/>
        <w:rPr>
          <w:rFonts w:ascii="Arial" w:eastAsia="Segoe UI" w:hAnsi="Arial" w:cs="Arial"/>
          <w:color w:val="232330"/>
          <w:sz w:val="24"/>
          <w:szCs w:val="24"/>
        </w:rPr>
      </w:pPr>
      <w:r>
        <w:rPr>
          <w:rFonts w:ascii="Arial" w:eastAsia="Segoe UI" w:hAnsi="Arial" w:cs="Arial"/>
          <w:b/>
          <w:bCs/>
          <w:color w:val="232330"/>
          <w:sz w:val="24"/>
          <w:szCs w:val="24"/>
        </w:rPr>
        <w:t xml:space="preserve">Yorleni León: </w:t>
      </w:r>
      <w:r w:rsidR="00EA2C3D">
        <w:rPr>
          <w:rFonts w:ascii="Arial" w:eastAsia="Segoe UI" w:hAnsi="Arial" w:cs="Arial"/>
          <w:color w:val="232330"/>
          <w:sz w:val="24"/>
          <w:szCs w:val="24"/>
        </w:rPr>
        <w:t>P</w:t>
      </w:r>
      <w:r w:rsidRPr="006827CE">
        <w:rPr>
          <w:rFonts w:ascii="Arial" w:eastAsia="Segoe UI" w:hAnsi="Arial" w:cs="Arial"/>
          <w:color w:val="232330"/>
          <w:sz w:val="24"/>
          <w:szCs w:val="24"/>
        </w:rPr>
        <w:t>ara el punto 6</w:t>
      </w:r>
      <w:r w:rsidR="00411D55">
        <w:rPr>
          <w:rFonts w:ascii="Arial" w:eastAsia="Segoe UI" w:hAnsi="Arial" w:cs="Arial"/>
          <w:color w:val="232330"/>
          <w:sz w:val="24"/>
          <w:szCs w:val="24"/>
        </w:rPr>
        <w:t>.</w:t>
      </w:r>
      <w:r w:rsidRPr="006827CE">
        <w:rPr>
          <w:rFonts w:ascii="Arial" w:eastAsia="Segoe UI" w:hAnsi="Arial" w:cs="Arial"/>
          <w:color w:val="232330"/>
          <w:sz w:val="24"/>
          <w:szCs w:val="24"/>
        </w:rPr>
        <w:t>2</w:t>
      </w:r>
      <w:r w:rsidR="00EA2C3D">
        <w:rPr>
          <w:rFonts w:ascii="Arial" w:eastAsia="Segoe UI" w:hAnsi="Arial" w:cs="Arial"/>
          <w:color w:val="232330"/>
          <w:sz w:val="24"/>
          <w:szCs w:val="24"/>
        </w:rPr>
        <w:t>, que</w:t>
      </w:r>
      <w:r w:rsidRPr="006827CE">
        <w:rPr>
          <w:rFonts w:ascii="Arial" w:eastAsia="Segoe UI" w:hAnsi="Arial" w:cs="Arial"/>
          <w:color w:val="232330"/>
          <w:sz w:val="24"/>
          <w:szCs w:val="24"/>
        </w:rPr>
        <w:t xml:space="preserve"> es la evaluación presupuestaria</w:t>
      </w:r>
      <w:r w:rsidR="00EA2C3D">
        <w:rPr>
          <w:rFonts w:ascii="Arial" w:eastAsia="Segoe UI" w:hAnsi="Arial" w:cs="Arial"/>
          <w:color w:val="232330"/>
          <w:sz w:val="24"/>
          <w:szCs w:val="24"/>
        </w:rPr>
        <w:t>, s</w:t>
      </w:r>
      <w:r w:rsidRPr="006827CE">
        <w:rPr>
          <w:rFonts w:ascii="Arial" w:eastAsia="Segoe UI" w:hAnsi="Arial" w:cs="Arial"/>
          <w:color w:val="232330"/>
          <w:sz w:val="24"/>
          <w:szCs w:val="24"/>
        </w:rPr>
        <w:t xml:space="preserve">ería importante que dejemos de una vez aprobada el ingreso de manera virtual de la señora Silvia Morales Jimenez, que es la </w:t>
      </w:r>
      <w:proofErr w:type="gramStart"/>
      <w:r w:rsidR="00EA2C3D">
        <w:rPr>
          <w:rFonts w:ascii="Arial" w:eastAsia="Segoe UI" w:hAnsi="Arial" w:cs="Arial"/>
          <w:color w:val="232330"/>
          <w:sz w:val="24"/>
          <w:szCs w:val="24"/>
        </w:rPr>
        <w:t>J</w:t>
      </w:r>
      <w:r w:rsidRPr="006827CE">
        <w:rPr>
          <w:rFonts w:ascii="Arial" w:eastAsia="Segoe UI" w:hAnsi="Arial" w:cs="Arial"/>
          <w:color w:val="232330"/>
          <w:sz w:val="24"/>
          <w:szCs w:val="24"/>
        </w:rPr>
        <w:t>efa</w:t>
      </w:r>
      <w:proofErr w:type="gramEnd"/>
      <w:r w:rsidRPr="006827CE">
        <w:rPr>
          <w:rFonts w:ascii="Arial" w:eastAsia="Segoe UI" w:hAnsi="Arial" w:cs="Arial"/>
          <w:color w:val="232330"/>
          <w:sz w:val="24"/>
          <w:szCs w:val="24"/>
        </w:rPr>
        <w:t xml:space="preserve"> de </w:t>
      </w:r>
      <w:r w:rsidR="00EA2C3D">
        <w:rPr>
          <w:rFonts w:ascii="Arial" w:eastAsia="Segoe UI" w:hAnsi="Arial" w:cs="Arial"/>
          <w:color w:val="232330"/>
          <w:sz w:val="24"/>
          <w:szCs w:val="24"/>
        </w:rPr>
        <w:t>A</w:t>
      </w:r>
      <w:r w:rsidRPr="006827CE">
        <w:rPr>
          <w:rFonts w:ascii="Arial" w:eastAsia="Segoe UI" w:hAnsi="Arial" w:cs="Arial"/>
          <w:color w:val="232330"/>
          <w:sz w:val="24"/>
          <w:szCs w:val="24"/>
        </w:rPr>
        <w:t xml:space="preserve">dministración </w:t>
      </w:r>
      <w:r w:rsidR="00EA2C3D">
        <w:rPr>
          <w:rFonts w:ascii="Arial" w:eastAsia="Segoe UI" w:hAnsi="Arial" w:cs="Arial"/>
          <w:color w:val="232330"/>
          <w:sz w:val="24"/>
          <w:szCs w:val="24"/>
        </w:rPr>
        <w:t>F</w:t>
      </w:r>
      <w:r w:rsidRPr="006827CE">
        <w:rPr>
          <w:rFonts w:ascii="Arial" w:eastAsia="Segoe UI" w:hAnsi="Arial" w:cs="Arial"/>
          <w:color w:val="232330"/>
          <w:sz w:val="24"/>
          <w:szCs w:val="24"/>
        </w:rPr>
        <w:t xml:space="preserve">inanciera, el señor Alexander Porras Moya, </w:t>
      </w:r>
      <w:proofErr w:type="gramStart"/>
      <w:r w:rsidR="00EA2C3D">
        <w:rPr>
          <w:rFonts w:ascii="Arial" w:eastAsia="Segoe UI" w:hAnsi="Arial" w:cs="Arial"/>
          <w:color w:val="232330"/>
          <w:sz w:val="24"/>
          <w:szCs w:val="24"/>
        </w:rPr>
        <w:t>J</w:t>
      </w:r>
      <w:r w:rsidRPr="006827CE">
        <w:rPr>
          <w:rFonts w:ascii="Arial" w:eastAsia="Segoe UI" w:hAnsi="Arial" w:cs="Arial"/>
          <w:color w:val="232330"/>
          <w:sz w:val="24"/>
          <w:szCs w:val="24"/>
        </w:rPr>
        <w:t>efe</w:t>
      </w:r>
      <w:proofErr w:type="gramEnd"/>
      <w:r w:rsidRPr="006827CE">
        <w:rPr>
          <w:rFonts w:ascii="Arial" w:eastAsia="Segoe UI" w:hAnsi="Arial" w:cs="Arial"/>
          <w:color w:val="232330"/>
          <w:sz w:val="24"/>
          <w:szCs w:val="24"/>
        </w:rPr>
        <w:t xml:space="preserve"> de </w:t>
      </w:r>
      <w:r w:rsidR="00EA2C3D">
        <w:rPr>
          <w:rFonts w:ascii="Arial" w:eastAsia="Segoe UI" w:hAnsi="Arial" w:cs="Arial"/>
          <w:color w:val="232330"/>
          <w:sz w:val="24"/>
          <w:szCs w:val="24"/>
        </w:rPr>
        <w:t>P</w:t>
      </w:r>
      <w:r w:rsidRPr="006827CE">
        <w:rPr>
          <w:rFonts w:ascii="Arial" w:eastAsia="Segoe UI" w:hAnsi="Arial" w:cs="Arial"/>
          <w:color w:val="232330"/>
          <w:sz w:val="24"/>
          <w:szCs w:val="24"/>
        </w:rPr>
        <w:t xml:space="preserve">resupuesto, y la señora Angie Lucía Vega González, </w:t>
      </w:r>
      <w:r w:rsidR="00EA2C3D">
        <w:rPr>
          <w:rFonts w:ascii="Arial" w:eastAsia="Segoe UI" w:hAnsi="Arial" w:cs="Arial"/>
          <w:color w:val="232330"/>
          <w:sz w:val="24"/>
          <w:szCs w:val="24"/>
        </w:rPr>
        <w:t>P</w:t>
      </w:r>
      <w:r w:rsidRPr="006827CE">
        <w:rPr>
          <w:rFonts w:ascii="Arial" w:eastAsia="Segoe UI" w:hAnsi="Arial" w:cs="Arial"/>
          <w:color w:val="232330"/>
          <w:sz w:val="24"/>
          <w:szCs w:val="24"/>
        </w:rPr>
        <w:t xml:space="preserve">rofesional de </w:t>
      </w:r>
      <w:r w:rsidR="00A82340">
        <w:rPr>
          <w:rFonts w:ascii="Arial" w:eastAsia="Segoe UI" w:hAnsi="Arial" w:cs="Arial"/>
          <w:color w:val="232330"/>
          <w:sz w:val="24"/>
          <w:szCs w:val="24"/>
        </w:rPr>
        <w:t>P</w:t>
      </w:r>
      <w:r w:rsidRPr="006827CE">
        <w:rPr>
          <w:rFonts w:ascii="Arial" w:eastAsia="Segoe UI" w:hAnsi="Arial" w:cs="Arial"/>
          <w:color w:val="232330"/>
          <w:sz w:val="24"/>
          <w:szCs w:val="24"/>
        </w:rPr>
        <w:t xml:space="preserve">lanificación </w:t>
      </w:r>
      <w:r w:rsidR="00A82340">
        <w:rPr>
          <w:rFonts w:ascii="Arial" w:eastAsia="Segoe UI" w:hAnsi="Arial" w:cs="Arial"/>
          <w:color w:val="232330"/>
          <w:sz w:val="24"/>
          <w:szCs w:val="24"/>
        </w:rPr>
        <w:t>I</w:t>
      </w:r>
      <w:r w:rsidRPr="006827CE">
        <w:rPr>
          <w:rFonts w:ascii="Arial" w:eastAsia="Segoe UI" w:hAnsi="Arial" w:cs="Arial"/>
          <w:color w:val="232330"/>
          <w:sz w:val="24"/>
          <w:szCs w:val="24"/>
        </w:rPr>
        <w:t>nstitucional.</w:t>
      </w:r>
    </w:p>
    <w:p w14:paraId="4D0BF661" w14:textId="77777777" w:rsidR="00A82340" w:rsidRDefault="006827CE" w:rsidP="006827CE">
      <w:pPr>
        <w:tabs>
          <w:tab w:val="left" w:pos="142"/>
          <w:tab w:val="left" w:pos="567"/>
          <w:tab w:val="left" w:pos="709"/>
          <w:tab w:val="left" w:pos="10080"/>
        </w:tabs>
        <w:ind w:right="-81"/>
        <w:contextualSpacing/>
        <w:jc w:val="both"/>
        <w:rPr>
          <w:rFonts w:ascii="Arial" w:eastAsia="Segoe UI" w:hAnsi="Arial" w:cs="Arial"/>
          <w:color w:val="232330"/>
          <w:sz w:val="24"/>
          <w:szCs w:val="24"/>
        </w:rPr>
      </w:pPr>
      <w:r w:rsidRPr="006827CE">
        <w:rPr>
          <w:rFonts w:ascii="Arial" w:eastAsia="Segoe UI" w:hAnsi="Arial" w:cs="Arial"/>
          <w:color w:val="232330"/>
          <w:sz w:val="24"/>
          <w:szCs w:val="24"/>
        </w:rPr>
        <w:br/>
        <w:t>Y para el punto 7</w:t>
      </w:r>
      <w:r w:rsidR="00A82340">
        <w:rPr>
          <w:rFonts w:ascii="Arial" w:eastAsia="Segoe UI" w:hAnsi="Arial" w:cs="Arial"/>
          <w:color w:val="232330"/>
          <w:sz w:val="24"/>
          <w:szCs w:val="24"/>
        </w:rPr>
        <w:t xml:space="preserve">.1, </w:t>
      </w:r>
      <w:r w:rsidRPr="006827CE">
        <w:rPr>
          <w:rFonts w:ascii="Arial" w:eastAsia="Segoe UI" w:hAnsi="Arial" w:cs="Arial"/>
          <w:color w:val="232330"/>
          <w:sz w:val="24"/>
          <w:szCs w:val="24"/>
        </w:rPr>
        <w:t xml:space="preserve">también dejar prevista la aprobación de ingreso de manera virtual del señor Kenneth Araya Andrade, </w:t>
      </w:r>
      <w:r w:rsidR="00A82340">
        <w:rPr>
          <w:rFonts w:ascii="Arial" w:eastAsia="Segoe UI" w:hAnsi="Arial" w:cs="Arial"/>
          <w:color w:val="232330"/>
          <w:sz w:val="24"/>
          <w:szCs w:val="24"/>
        </w:rPr>
        <w:t>G</w:t>
      </w:r>
      <w:r w:rsidRPr="006827CE">
        <w:rPr>
          <w:rFonts w:ascii="Arial" w:eastAsia="Segoe UI" w:hAnsi="Arial" w:cs="Arial"/>
          <w:color w:val="232330"/>
          <w:sz w:val="24"/>
          <w:szCs w:val="24"/>
        </w:rPr>
        <w:t xml:space="preserve">erente </w:t>
      </w:r>
      <w:r w:rsidR="00A82340">
        <w:rPr>
          <w:rFonts w:ascii="Arial" w:eastAsia="Segoe UI" w:hAnsi="Arial" w:cs="Arial"/>
          <w:color w:val="232330"/>
          <w:sz w:val="24"/>
          <w:szCs w:val="24"/>
        </w:rPr>
        <w:t>R</w:t>
      </w:r>
      <w:r w:rsidRPr="006827CE">
        <w:rPr>
          <w:rFonts w:ascii="Arial" w:eastAsia="Segoe UI" w:hAnsi="Arial" w:cs="Arial"/>
          <w:color w:val="232330"/>
          <w:sz w:val="24"/>
          <w:szCs w:val="24"/>
        </w:rPr>
        <w:t xml:space="preserve">egional </w:t>
      </w:r>
      <w:r w:rsidR="00A82340">
        <w:rPr>
          <w:rFonts w:ascii="Arial" w:eastAsia="Segoe UI" w:hAnsi="Arial" w:cs="Arial"/>
          <w:color w:val="232330"/>
          <w:sz w:val="24"/>
          <w:szCs w:val="24"/>
        </w:rPr>
        <w:t>N</w:t>
      </w:r>
      <w:r w:rsidRPr="006827CE">
        <w:rPr>
          <w:rFonts w:ascii="Arial" w:eastAsia="Segoe UI" w:hAnsi="Arial" w:cs="Arial"/>
          <w:color w:val="232330"/>
          <w:sz w:val="24"/>
          <w:szCs w:val="24"/>
        </w:rPr>
        <w:t xml:space="preserve">oreste, el señor Ramón Alvarado Gutiérrez, </w:t>
      </w:r>
      <w:r w:rsidR="00A82340">
        <w:rPr>
          <w:rFonts w:ascii="Arial" w:eastAsia="Segoe UI" w:hAnsi="Arial" w:cs="Arial"/>
          <w:color w:val="232330"/>
          <w:sz w:val="24"/>
          <w:szCs w:val="24"/>
        </w:rPr>
        <w:t>P</w:t>
      </w:r>
      <w:r w:rsidRPr="006827CE">
        <w:rPr>
          <w:rFonts w:ascii="Arial" w:eastAsia="Segoe UI" w:hAnsi="Arial" w:cs="Arial"/>
          <w:color w:val="232330"/>
          <w:sz w:val="24"/>
          <w:szCs w:val="24"/>
        </w:rPr>
        <w:t xml:space="preserve">roveedor </w:t>
      </w:r>
      <w:r w:rsidR="00A82340">
        <w:rPr>
          <w:rFonts w:ascii="Arial" w:eastAsia="Segoe UI" w:hAnsi="Arial" w:cs="Arial"/>
          <w:color w:val="232330"/>
          <w:sz w:val="24"/>
          <w:szCs w:val="24"/>
        </w:rPr>
        <w:t>G</w:t>
      </w:r>
      <w:r w:rsidRPr="006827CE">
        <w:rPr>
          <w:rFonts w:ascii="Arial" w:eastAsia="Segoe UI" w:hAnsi="Arial" w:cs="Arial"/>
          <w:color w:val="232330"/>
          <w:sz w:val="24"/>
          <w:szCs w:val="24"/>
        </w:rPr>
        <w:t xml:space="preserve">eneral, y la señora Ingrid Herrera Espinoza, que es </w:t>
      </w:r>
      <w:proofErr w:type="gramStart"/>
      <w:r w:rsidR="00A82340">
        <w:rPr>
          <w:rFonts w:ascii="Arial" w:eastAsia="Segoe UI" w:hAnsi="Arial" w:cs="Arial"/>
          <w:color w:val="232330"/>
          <w:sz w:val="24"/>
          <w:szCs w:val="24"/>
        </w:rPr>
        <w:t>Jefa</w:t>
      </w:r>
      <w:proofErr w:type="gramEnd"/>
      <w:r w:rsidR="00A82340">
        <w:rPr>
          <w:rFonts w:ascii="Arial" w:eastAsia="Segoe UI" w:hAnsi="Arial" w:cs="Arial"/>
          <w:color w:val="232330"/>
          <w:sz w:val="24"/>
          <w:szCs w:val="24"/>
        </w:rPr>
        <w:t xml:space="preserve"> de la UCAR de la Noreste.</w:t>
      </w:r>
    </w:p>
    <w:p w14:paraId="612174A9" w14:textId="77777777" w:rsidR="00A82340" w:rsidRDefault="00A82340" w:rsidP="006827CE">
      <w:pPr>
        <w:tabs>
          <w:tab w:val="left" w:pos="142"/>
          <w:tab w:val="left" w:pos="567"/>
          <w:tab w:val="left" w:pos="709"/>
          <w:tab w:val="left" w:pos="10080"/>
        </w:tabs>
        <w:ind w:right="-81"/>
        <w:contextualSpacing/>
        <w:jc w:val="both"/>
        <w:rPr>
          <w:rFonts w:ascii="Arial" w:eastAsia="Segoe UI" w:hAnsi="Arial" w:cs="Arial"/>
          <w:color w:val="232330"/>
          <w:sz w:val="24"/>
          <w:szCs w:val="24"/>
        </w:rPr>
      </w:pPr>
    </w:p>
    <w:p w14:paraId="04E9FA33" w14:textId="37BA429C" w:rsidR="00EA1856" w:rsidRPr="00662C7F" w:rsidRDefault="009A632F" w:rsidP="00FD1AE7">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662C7F">
        <w:rPr>
          <w:rFonts w:ascii="Arial" w:hAnsi="Arial" w:cs="Arial"/>
          <w:color w:val="000000" w:themeColor="text1"/>
          <w:sz w:val="24"/>
          <w:szCs w:val="24"/>
        </w:rPr>
        <w:t>Si están de acuerdo con el orden del día</w:t>
      </w:r>
      <w:r w:rsidR="0054349C" w:rsidRPr="00662C7F">
        <w:rPr>
          <w:rFonts w:ascii="Arial" w:hAnsi="Arial" w:cs="Arial"/>
          <w:color w:val="000000" w:themeColor="text1"/>
          <w:sz w:val="24"/>
          <w:szCs w:val="24"/>
        </w:rPr>
        <w:t>,</w:t>
      </w:r>
      <w:r w:rsidRPr="00662C7F">
        <w:rPr>
          <w:rFonts w:ascii="Arial" w:eastAsia="Arial" w:hAnsi="Arial" w:cs="Arial"/>
          <w:color w:val="000000" w:themeColor="text1"/>
          <w:sz w:val="24"/>
          <w:szCs w:val="24"/>
        </w:rPr>
        <w:t xml:space="preserve"> </w:t>
      </w:r>
      <w:r w:rsidR="0021353E" w:rsidRPr="00662C7F">
        <w:rPr>
          <w:rFonts w:ascii="Arial" w:eastAsia="Arial" w:hAnsi="Arial" w:cs="Arial"/>
          <w:color w:val="000000" w:themeColor="text1"/>
          <w:sz w:val="24"/>
          <w:szCs w:val="24"/>
        </w:rPr>
        <w:t>y con la incorporación de la</w:t>
      </w:r>
      <w:r w:rsidR="0054349C" w:rsidRPr="00662C7F">
        <w:rPr>
          <w:rFonts w:ascii="Arial" w:eastAsia="Arial" w:hAnsi="Arial" w:cs="Arial"/>
          <w:color w:val="000000" w:themeColor="text1"/>
          <w:sz w:val="24"/>
          <w:szCs w:val="24"/>
        </w:rPr>
        <w:t>s</w:t>
      </w:r>
      <w:r w:rsidR="0021353E" w:rsidRPr="00662C7F">
        <w:rPr>
          <w:rFonts w:ascii="Arial" w:eastAsia="Arial" w:hAnsi="Arial" w:cs="Arial"/>
          <w:color w:val="000000" w:themeColor="text1"/>
          <w:sz w:val="24"/>
          <w:szCs w:val="24"/>
        </w:rPr>
        <w:t xml:space="preserve"> personas antes mencionados, </w:t>
      </w:r>
      <w:r w:rsidR="00A82340">
        <w:rPr>
          <w:rFonts w:ascii="Arial" w:eastAsia="Arial" w:hAnsi="Arial" w:cs="Arial"/>
          <w:color w:val="000000" w:themeColor="text1"/>
          <w:sz w:val="24"/>
          <w:szCs w:val="24"/>
        </w:rPr>
        <w:t xml:space="preserve">y la excusión del punto </w:t>
      </w:r>
      <w:r w:rsidR="00603F74">
        <w:rPr>
          <w:rFonts w:ascii="Arial" w:eastAsia="Arial" w:hAnsi="Arial" w:cs="Arial"/>
          <w:color w:val="000000" w:themeColor="text1"/>
          <w:sz w:val="24"/>
          <w:szCs w:val="24"/>
        </w:rPr>
        <w:t xml:space="preserve">5.2, </w:t>
      </w:r>
      <w:r w:rsidR="0021353E" w:rsidRPr="00662C7F">
        <w:rPr>
          <w:rFonts w:ascii="Arial" w:eastAsia="Arial" w:hAnsi="Arial" w:cs="Arial"/>
          <w:color w:val="000000" w:themeColor="text1"/>
          <w:sz w:val="24"/>
          <w:szCs w:val="24"/>
        </w:rPr>
        <w:t>levantar la mano.</w:t>
      </w:r>
    </w:p>
    <w:p w14:paraId="1F301CBE" w14:textId="77777777" w:rsidR="00EA1856" w:rsidRPr="00662C7F" w:rsidRDefault="00EA1856" w:rsidP="00FD1AE7">
      <w:pPr>
        <w:jc w:val="both"/>
        <w:rPr>
          <w:rFonts w:ascii="Arial" w:hAnsi="Arial" w:cs="Arial"/>
          <w:color w:val="000000" w:themeColor="text1"/>
          <w:sz w:val="24"/>
          <w:szCs w:val="24"/>
        </w:rPr>
      </w:pPr>
    </w:p>
    <w:p w14:paraId="13CB70EE" w14:textId="684023E2" w:rsidR="00EA1856" w:rsidRPr="00662C7F" w:rsidRDefault="00EA1856" w:rsidP="00FD1AE7">
      <w:pPr>
        <w:jc w:val="both"/>
        <w:rPr>
          <w:rFonts w:ascii="Arial" w:hAnsi="Arial" w:cs="Arial"/>
          <w:color w:val="000000" w:themeColor="text1"/>
          <w:sz w:val="24"/>
          <w:szCs w:val="24"/>
        </w:rPr>
      </w:pPr>
      <w:r w:rsidRPr="00662C7F">
        <w:rPr>
          <w:rFonts w:ascii="Arial" w:hAnsi="Arial" w:cs="Arial"/>
          <w:color w:val="000000" w:themeColor="text1"/>
          <w:sz w:val="24"/>
          <w:szCs w:val="24"/>
        </w:rPr>
        <w:t xml:space="preserve">Las </w:t>
      </w:r>
      <w:proofErr w:type="gramStart"/>
      <w:r w:rsidRPr="00662C7F">
        <w:rPr>
          <w:rFonts w:ascii="Arial" w:hAnsi="Arial" w:cs="Arial"/>
          <w:color w:val="000000" w:themeColor="text1"/>
          <w:sz w:val="24"/>
          <w:szCs w:val="24"/>
        </w:rPr>
        <w:t>señoras directoras y señores directores</w:t>
      </w:r>
      <w:proofErr w:type="gramEnd"/>
      <w:r w:rsidRPr="00662C7F">
        <w:rPr>
          <w:rFonts w:ascii="Arial" w:hAnsi="Arial" w:cs="Arial"/>
          <w:color w:val="000000" w:themeColor="text1"/>
          <w:sz w:val="24"/>
          <w:szCs w:val="24"/>
        </w:rPr>
        <w:t xml:space="preserve">: </w:t>
      </w:r>
      <w:r w:rsidR="00603F74">
        <w:rPr>
          <w:rFonts w:ascii="Arial" w:hAnsi="Arial" w:cs="Arial"/>
          <w:color w:val="000000" w:themeColor="text1"/>
          <w:sz w:val="24"/>
          <w:szCs w:val="24"/>
        </w:rPr>
        <w:t xml:space="preserve">Sra. Yorleni León Marchena, </w:t>
      </w:r>
      <w:proofErr w:type="gramStart"/>
      <w:r w:rsidR="00603F74">
        <w:rPr>
          <w:rFonts w:ascii="Arial" w:hAnsi="Arial" w:cs="Arial"/>
          <w:color w:val="000000" w:themeColor="text1"/>
          <w:sz w:val="24"/>
          <w:szCs w:val="24"/>
        </w:rPr>
        <w:t>Presidente</w:t>
      </w:r>
      <w:proofErr w:type="gramEnd"/>
      <w:r w:rsidR="00603F74">
        <w:rPr>
          <w:rFonts w:ascii="Arial" w:hAnsi="Arial" w:cs="Arial"/>
          <w:color w:val="000000" w:themeColor="text1"/>
          <w:sz w:val="24"/>
          <w:szCs w:val="24"/>
        </w:rPr>
        <w:t xml:space="preserve">, </w:t>
      </w:r>
      <w:r w:rsidR="00B32330" w:rsidRPr="00662C7F">
        <w:rPr>
          <w:rFonts w:ascii="Arial" w:hAnsi="Arial" w:cs="Arial"/>
          <w:color w:val="000000" w:themeColor="text1"/>
          <w:sz w:val="24"/>
          <w:szCs w:val="24"/>
        </w:rPr>
        <w:t xml:space="preserve">Sra. Ilianna Espinoza Mora, </w:t>
      </w:r>
      <w:proofErr w:type="gramStart"/>
      <w:r w:rsidR="00B32330" w:rsidRPr="00662C7F">
        <w:rPr>
          <w:rFonts w:ascii="Arial" w:hAnsi="Arial" w:cs="Arial"/>
          <w:color w:val="000000" w:themeColor="text1"/>
          <w:sz w:val="24"/>
          <w:szCs w:val="24"/>
        </w:rPr>
        <w:t>Vicepresidenta</w:t>
      </w:r>
      <w:proofErr w:type="gramEnd"/>
      <w:r w:rsidR="00B32330" w:rsidRPr="00662C7F">
        <w:rPr>
          <w:rFonts w:ascii="Arial" w:hAnsi="Arial" w:cs="Arial"/>
          <w:color w:val="000000" w:themeColor="text1"/>
          <w:sz w:val="24"/>
          <w:szCs w:val="24"/>
        </w:rPr>
        <w:t xml:space="preserve">, Sra. Floribel Méndez Fonseca, </w:t>
      </w:r>
      <w:proofErr w:type="gramStart"/>
      <w:r w:rsidR="00B32330" w:rsidRPr="00662C7F">
        <w:rPr>
          <w:rFonts w:ascii="Arial" w:hAnsi="Arial" w:cs="Arial"/>
          <w:color w:val="000000" w:themeColor="text1"/>
          <w:sz w:val="24"/>
          <w:szCs w:val="24"/>
        </w:rPr>
        <w:t>Directora</w:t>
      </w:r>
      <w:proofErr w:type="gramEnd"/>
      <w:r w:rsidR="00B32330" w:rsidRPr="00662C7F">
        <w:rPr>
          <w:rFonts w:ascii="Arial" w:hAnsi="Arial" w:cs="Arial"/>
          <w:color w:val="000000" w:themeColor="text1"/>
          <w:sz w:val="24"/>
          <w:szCs w:val="24"/>
        </w:rPr>
        <w:t xml:space="preserve">, Sr. Freddy Miranda Castro, </w:t>
      </w:r>
      <w:proofErr w:type="gramStart"/>
      <w:r w:rsidR="00B32330" w:rsidRPr="00662C7F">
        <w:rPr>
          <w:rFonts w:ascii="Arial" w:hAnsi="Arial" w:cs="Arial"/>
          <w:color w:val="000000" w:themeColor="text1"/>
          <w:sz w:val="24"/>
          <w:szCs w:val="24"/>
        </w:rPr>
        <w:t>Director</w:t>
      </w:r>
      <w:proofErr w:type="gramEnd"/>
      <w:r w:rsidR="00B32330" w:rsidRPr="00662C7F">
        <w:rPr>
          <w:rFonts w:ascii="Arial" w:hAnsi="Arial" w:cs="Arial"/>
          <w:color w:val="000000" w:themeColor="text1"/>
          <w:sz w:val="24"/>
          <w:szCs w:val="24"/>
        </w:rPr>
        <w:t xml:space="preserve">, Sr. Juan Manuel Cordero González, </w:t>
      </w:r>
      <w:proofErr w:type="gramStart"/>
      <w:r w:rsidR="00B32330" w:rsidRPr="00662C7F">
        <w:rPr>
          <w:rFonts w:ascii="Arial" w:hAnsi="Arial" w:cs="Arial"/>
          <w:color w:val="000000" w:themeColor="text1"/>
          <w:sz w:val="24"/>
          <w:szCs w:val="24"/>
        </w:rPr>
        <w:t>Director</w:t>
      </w:r>
      <w:proofErr w:type="gramEnd"/>
      <w:r w:rsidR="00B32330" w:rsidRPr="00662C7F">
        <w:rPr>
          <w:rFonts w:ascii="Arial" w:hAnsi="Arial" w:cs="Arial"/>
          <w:color w:val="000000" w:themeColor="text1"/>
          <w:sz w:val="24"/>
          <w:szCs w:val="24"/>
        </w:rPr>
        <w:t xml:space="preserve"> y el Sr. Orlando Josué Vega Quesada, </w:t>
      </w:r>
      <w:proofErr w:type="gramStart"/>
      <w:r w:rsidR="00B32330" w:rsidRPr="00662C7F">
        <w:rPr>
          <w:rFonts w:ascii="Arial" w:hAnsi="Arial" w:cs="Arial"/>
          <w:color w:val="000000" w:themeColor="text1"/>
          <w:sz w:val="24"/>
          <w:szCs w:val="24"/>
        </w:rPr>
        <w:t>Director</w:t>
      </w:r>
      <w:proofErr w:type="gramEnd"/>
      <w:r w:rsidR="00B32330" w:rsidRPr="00662C7F">
        <w:rPr>
          <w:rFonts w:ascii="Arial" w:hAnsi="Arial" w:cs="Arial"/>
          <w:color w:val="000000" w:themeColor="text1"/>
          <w:sz w:val="24"/>
          <w:szCs w:val="24"/>
        </w:rPr>
        <w:t xml:space="preserve">, </w:t>
      </w:r>
      <w:r w:rsidRPr="00662C7F">
        <w:rPr>
          <w:rFonts w:ascii="Arial" w:hAnsi="Arial" w:cs="Arial"/>
          <w:color w:val="000000" w:themeColor="text1"/>
          <w:sz w:val="24"/>
          <w:szCs w:val="24"/>
        </w:rPr>
        <w:t>votan a favor del orden del día</w:t>
      </w:r>
      <w:r w:rsidR="0021353E" w:rsidRPr="00662C7F">
        <w:rPr>
          <w:rFonts w:ascii="Arial" w:hAnsi="Arial" w:cs="Arial"/>
          <w:color w:val="000000" w:themeColor="text1"/>
          <w:sz w:val="24"/>
          <w:szCs w:val="24"/>
        </w:rPr>
        <w:t xml:space="preserve"> y de las personas anteriormente mencionadas. </w:t>
      </w:r>
    </w:p>
    <w:p w14:paraId="7EB80E02" w14:textId="77777777" w:rsidR="00EA1856" w:rsidRPr="00662C7F" w:rsidRDefault="00EA1856" w:rsidP="00FD1AE7">
      <w:pPr>
        <w:jc w:val="both"/>
        <w:rPr>
          <w:rFonts w:ascii="Arial" w:hAnsi="Arial" w:cs="Arial"/>
          <w:color w:val="000000" w:themeColor="text1"/>
          <w:sz w:val="24"/>
          <w:szCs w:val="24"/>
        </w:rPr>
      </w:pPr>
    </w:p>
    <w:p w14:paraId="75FE61BA" w14:textId="4A877D3F" w:rsidR="00EA1856" w:rsidRPr="00662C7F" w:rsidRDefault="000668FD" w:rsidP="00FD1AE7">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662C7F">
        <w:rPr>
          <w:rFonts w:ascii="Arial" w:hAnsi="Arial" w:cs="Arial"/>
          <w:b/>
          <w:bCs/>
          <w:color w:val="000000" w:themeColor="text1"/>
          <w:sz w:val="24"/>
          <w:szCs w:val="24"/>
        </w:rPr>
        <w:t>Yorleni León:</w:t>
      </w:r>
      <w:r w:rsidRPr="00662C7F">
        <w:rPr>
          <w:rFonts w:ascii="Arial" w:hAnsi="Arial" w:cs="Arial"/>
          <w:color w:val="000000" w:themeColor="text1"/>
          <w:sz w:val="24"/>
          <w:szCs w:val="24"/>
        </w:rPr>
        <w:t xml:space="preserve"> </w:t>
      </w:r>
      <w:r w:rsidR="00EA1856" w:rsidRPr="00662C7F">
        <w:rPr>
          <w:rFonts w:ascii="Arial" w:eastAsia="Segoe UI" w:hAnsi="Arial" w:cs="Arial"/>
          <w:color w:val="000000" w:themeColor="text1"/>
          <w:sz w:val="24"/>
          <w:szCs w:val="24"/>
        </w:rPr>
        <w:t>Aprobado por unanimidad.</w:t>
      </w:r>
    </w:p>
    <w:p w14:paraId="17D75B51" w14:textId="77777777" w:rsidR="004E5D99" w:rsidRPr="00662C7F" w:rsidRDefault="004E5D99" w:rsidP="00FD1AE7">
      <w:pPr>
        <w:jc w:val="both"/>
        <w:rPr>
          <w:rFonts w:ascii="Arial" w:hAnsi="Arial" w:cs="Arial"/>
          <w:color w:val="000000" w:themeColor="text1"/>
          <w:sz w:val="24"/>
          <w:szCs w:val="24"/>
        </w:rPr>
      </w:pPr>
    </w:p>
    <w:p w14:paraId="057C1EB6" w14:textId="17ACDC37" w:rsidR="0024465B" w:rsidRPr="00662C7F" w:rsidRDefault="004E5D99" w:rsidP="00FD1AE7">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r w:rsidRPr="00662C7F">
        <w:rPr>
          <w:rFonts w:ascii="Arial" w:hAnsi="Arial" w:cs="Arial"/>
          <w:b/>
          <w:bCs/>
          <w:color w:val="000000" w:themeColor="text1"/>
          <w:sz w:val="24"/>
          <w:szCs w:val="24"/>
        </w:rPr>
        <w:t>ARTÍCULO TERCERO:</w:t>
      </w:r>
      <w:r w:rsidR="0024465B" w:rsidRPr="00662C7F">
        <w:rPr>
          <w:rFonts w:ascii="Arial" w:eastAsia="Arial" w:hAnsi="Arial" w:cs="Arial"/>
          <w:b/>
          <w:bCs/>
          <w:color w:val="000000" w:themeColor="text1"/>
          <w:sz w:val="24"/>
          <w:szCs w:val="24"/>
        </w:rPr>
        <w:t xml:space="preserve"> </w:t>
      </w:r>
      <w:r w:rsidR="00FD1AE7" w:rsidRPr="00662C7F">
        <w:rPr>
          <w:rFonts w:ascii="Arial" w:eastAsia="Arial" w:hAnsi="Arial" w:cs="Arial"/>
          <w:b/>
          <w:bCs/>
          <w:color w:val="000000" w:themeColor="text1"/>
          <w:sz w:val="24"/>
          <w:szCs w:val="24"/>
        </w:rPr>
        <w:t>LECTURA Y APROBACIÓN DEL ACTA No. </w:t>
      </w:r>
      <w:r w:rsidR="00FF5570">
        <w:rPr>
          <w:rFonts w:ascii="Arial" w:eastAsia="Arial" w:hAnsi="Arial" w:cs="Arial"/>
          <w:b/>
          <w:bCs/>
          <w:color w:val="000000" w:themeColor="text1"/>
          <w:sz w:val="24"/>
          <w:szCs w:val="24"/>
        </w:rPr>
        <w:t>30</w:t>
      </w:r>
      <w:r w:rsidR="00FD1AE7" w:rsidRPr="00662C7F">
        <w:rPr>
          <w:rFonts w:ascii="Arial" w:eastAsia="Arial" w:hAnsi="Arial" w:cs="Arial"/>
          <w:b/>
          <w:bCs/>
          <w:color w:val="000000" w:themeColor="text1"/>
          <w:sz w:val="24"/>
          <w:szCs w:val="24"/>
        </w:rPr>
        <w:t>-0</w:t>
      </w:r>
      <w:r w:rsidR="00355C9C" w:rsidRPr="00662C7F">
        <w:rPr>
          <w:rFonts w:ascii="Arial" w:eastAsia="Arial" w:hAnsi="Arial" w:cs="Arial"/>
          <w:b/>
          <w:bCs/>
          <w:color w:val="000000" w:themeColor="text1"/>
          <w:sz w:val="24"/>
          <w:szCs w:val="24"/>
        </w:rPr>
        <w:t>7</w:t>
      </w:r>
      <w:r w:rsidR="00FD1AE7" w:rsidRPr="00662C7F">
        <w:rPr>
          <w:rFonts w:ascii="Arial" w:eastAsia="Arial" w:hAnsi="Arial" w:cs="Arial"/>
          <w:b/>
          <w:bCs/>
          <w:color w:val="000000" w:themeColor="text1"/>
          <w:sz w:val="24"/>
          <w:szCs w:val="24"/>
        </w:rPr>
        <w:t>-2026</w:t>
      </w:r>
    </w:p>
    <w:p w14:paraId="10676AB0" w14:textId="77777777" w:rsidR="006348D1" w:rsidRPr="00662C7F" w:rsidRDefault="006348D1" w:rsidP="00FD1AE7">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26015A47" w14:textId="53482EC0" w:rsidR="00870829" w:rsidRPr="00662C7F" w:rsidRDefault="00870829" w:rsidP="00FD1AE7">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662C7F">
        <w:rPr>
          <w:rFonts w:ascii="Arial" w:eastAsia="Arial" w:hAnsi="Arial" w:cs="Arial"/>
          <w:b/>
          <w:bCs/>
          <w:color w:val="000000" w:themeColor="text1"/>
          <w:sz w:val="24"/>
          <w:szCs w:val="24"/>
        </w:rPr>
        <w:t>ACTA No. </w:t>
      </w:r>
      <w:r w:rsidR="00FF5570">
        <w:rPr>
          <w:rFonts w:ascii="Arial" w:eastAsia="Arial" w:hAnsi="Arial" w:cs="Arial"/>
          <w:b/>
          <w:bCs/>
          <w:color w:val="000000" w:themeColor="text1"/>
          <w:sz w:val="24"/>
          <w:szCs w:val="24"/>
        </w:rPr>
        <w:t>30</w:t>
      </w:r>
      <w:r w:rsidRPr="00662C7F">
        <w:rPr>
          <w:rFonts w:ascii="Arial" w:eastAsia="Arial" w:hAnsi="Arial" w:cs="Arial"/>
          <w:b/>
          <w:bCs/>
          <w:color w:val="000000" w:themeColor="text1"/>
          <w:sz w:val="24"/>
          <w:szCs w:val="24"/>
        </w:rPr>
        <w:t>-0</w:t>
      </w:r>
      <w:r w:rsidR="0085257C" w:rsidRPr="00662C7F">
        <w:rPr>
          <w:rFonts w:ascii="Arial" w:eastAsia="Arial" w:hAnsi="Arial" w:cs="Arial"/>
          <w:b/>
          <w:bCs/>
          <w:color w:val="000000" w:themeColor="text1"/>
          <w:sz w:val="24"/>
          <w:szCs w:val="24"/>
        </w:rPr>
        <w:t>7</w:t>
      </w:r>
      <w:r w:rsidRPr="00662C7F">
        <w:rPr>
          <w:rFonts w:ascii="Arial" w:eastAsia="Arial" w:hAnsi="Arial" w:cs="Arial"/>
          <w:b/>
          <w:bCs/>
          <w:color w:val="000000" w:themeColor="text1"/>
          <w:sz w:val="24"/>
          <w:szCs w:val="24"/>
        </w:rPr>
        <w:t>-2026</w:t>
      </w:r>
    </w:p>
    <w:p w14:paraId="690E2A6E" w14:textId="77777777" w:rsidR="00870829" w:rsidRPr="00662C7F" w:rsidRDefault="00870829" w:rsidP="00FD1AE7">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09301C88" w14:textId="246FA287" w:rsidR="007C47B7" w:rsidRDefault="000668FD" w:rsidP="00FD1AE7">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sidRPr="00662C7F">
        <w:rPr>
          <w:rFonts w:ascii="Arial" w:hAnsi="Arial" w:cs="Arial"/>
          <w:b/>
          <w:bCs/>
          <w:color w:val="000000" w:themeColor="text1"/>
          <w:sz w:val="24"/>
          <w:szCs w:val="24"/>
        </w:rPr>
        <w:t>Yorleni León:</w:t>
      </w:r>
      <w:r w:rsidRPr="00662C7F">
        <w:rPr>
          <w:rFonts w:ascii="Arial" w:hAnsi="Arial" w:cs="Arial"/>
          <w:color w:val="000000" w:themeColor="text1"/>
          <w:sz w:val="24"/>
          <w:szCs w:val="24"/>
        </w:rPr>
        <w:t xml:space="preserve"> </w:t>
      </w:r>
      <w:r w:rsidR="007C47B7" w:rsidRPr="00662C7F">
        <w:rPr>
          <w:rFonts w:ascii="Arial" w:hAnsi="Arial" w:cs="Arial"/>
          <w:color w:val="000000" w:themeColor="text1"/>
          <w:sz w:val="24"/>
          <w:szCs w:val="24"/>
        </w:rPr>
        <w:t>Para esta sesión estuv</w:t>
      </w:r>
      <w:r w:rsidR="0024465B" w:rsidRPr="00662C7F">
        <w:rPr>
          <w:rFonts w:ascii="Arial" w:hAnsi="Arial" w:cs="Arial"/>
          <w:color w:val="000000" w:themeColor="text1"/>
          <w:sz w:val="24"/>
          <w:szCs w:val="24"/>
        </w:rPr>
        <w:t>o ausente</w:t>
      </w:r>
      <w:r w:rsidR="00CB350A" w:rsidRPr="00662C7F">
        <w:rPr>
          <w:rFonts w:ascii="Arial" w:hAnsi="Arial" w:cs="Arial"/>
          <w:color w:val="000000" w:themeColor="text1"/>
          <w:sz w:val="24"/>
          <w:szCs w:val="24"/>
        </w:rPr>
        <w:t xml:space="preserve"> la</w:t>
      </w:r>
      <w:r w:rsidR="001D373E" w:rsidRPr="00662C7F">
        <w:rPr>
          <w:rFonts w:ascii="Arial" w:hAnsi="Arial" w:cs="Arial"/>
          <w:color w:val="000000" w:themeColor="text1"/>
          <w:sz w:val="24"/>
          <w:szCs w:val="24"/>
        </w:rPr>
        <w:t xml:space="preserve"> </w:t>
      </w:r>
      <w:proofErr w:type="spellStart"/>
      <w:r w:rsidR="00CB350A" w:rsidRPr="00662C7F">
        <w:rPr>
          <w:rFonts w:ascii="Arial" w:hAnsi="Arial" w:cs="Arial"/>
          <w:color w:val="000000" w:themeColor="text1"/>
          <w:sz w:val="24"/>
          <w:szCs w:val="24"/>
        </w:rPr>
        <w:t>Sra</w:t>
      </w:r>
      <w:proofErr w:type="spellEnd"/>
      <w:r w:rsidR="00CB350A" w:rsidRPr="00662C7F">
        <w:rPr>
          <w:rFonts w:ascii="Arial" w:hAnsi="Arial" w:cs="Arial"/>
          <w:color w:val="000000" w:themeColor="text1"/>
          <w:sz w:val="24"/>
          <w:szCs w:val="24"/>
        </w:rPr>
        <w:t xml:space="preserve"> Alexandra Umaña Espinoza, </w:t>
      </w:r>
      <w:proofErr w:type="gramStart"/>
      <w:r w:rsidR="00CB350A" w:rsidRPr="00662C7F">
        <w:rPr>
          <w:rFonts w:ascii="Arial" w:hAnsi="Arial" w:cs="Arial"/>
          <w:color w:val="000000" w:themeColor="text1"/>
          <w:sz w:val="24"/>
          <w:szCs w:val="24"/>
        </w:rPr>
        <w:t>Directora</w:t>
      </w:r>
      <w:proofErr w:type="gramEnd"/>
      <w:r w:rsidR="00AF188F">
        <w:rPr>
          <w:rFonts w:ascii="Arial" w:hAnsi="Arial" w:cs="Arial"/>
          <w:color w:val="000000" w:themeColor="text1"/>
          <w:sz w:val="24"/>
          <w:szCs w:val="24"/>
        </w:rPr>
        <w:t xml:space="preserve">, el resto todos participamos. </w:t>
      </w:r>
    </w:p>
    <w:p w14:paraId="1942AB15" w14:textId="77777777" w:rsidR="005B0755" w:rsidRDefault="005B0755" w:rsidP="00FD1AE7">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6E8E5F3C" w14:textId="210EA42A" w:rsidR="005B0755" w:rsidRDefault="005B0755" w:rsidP="00FD1AE7">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Pr>
          <w:rFonts w:ascii="Arial" w:hAnsi="Arial" w:cs="Arial"/>
          <w:color w:val="000000" w:themeColor="text1"/>
          <w:sz w:val="24"/>
          <w:szCs w:val="24"/>
        </w:rPr>
        <w:t>¿Hay alguna duda o comentario con respecto a esta acta?</w:t>
      </w:r>
    </w:p>
    <w:p w14:paraId="3E81CE39" w14:textId="77777777" w:rsidR="005B0755" w:rsidRDefault="005B0755" w:rsidP="00FD1AE7">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3A5557CF" w14:textId="41E3171B" w:rsidR="005B0755" w:rsidRDefault="005B0755" w:rsidP="00FD1AE7">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Pr>
          <w:rFonts w:ascii="Arial" w:hAnsi="Arial" w:cs="Arial"/>
          <w:color w:val="000000" w:themeColor="text1"/>
          <w:sz w:val="24"/>
          <w:szCs w:val="24"/>
        </w:rPr>
        <w:t xml:space="preserve">Adelante, don </w:t>
      </w:r>
      <w:r w:rsidR="004B3D1D">
        <w:rPr>
          <w:rFonts w:ascii="Arial" w:hAnsi="Arial" w:cs="Arial"/>
          <w:color w:val="000000" w:themeColor="text1"/>
          <w:sz w:val="24"/>
          <w:szCs w:val="24"/>
        </w:rPr>
        <w:t>Orlando.</w:t>
      </w:r>
    </w:p>
    <w:p w14:paraId="7B704FF3" w14:textId="77777777" w:rsidR="005B0755" w:rsidRDefault="005B0755" w:rsidP="00FD1AE7">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13A3E055" w14:textId="0FC567EC" w:rsidR="00533C7C" w:rsidRPr="00533C7C" w:rsidRDefault="00533C7C" w:rsidP="00533C7C">
      <w:pPr>
        <w:jc w:val="both"/>
        <w:rPr>
          <w:rFonts w:ascii="Arial" w:hAnsi="Arial" w:cs="Arial"/>
        </w:rPr>
      </w:pPr>
      <w:r w:rsidRPr="00533C7C">
        <w:rPr>
          <w:rFonts w:ascii="Arial" w:eastAsia="Segoe UI" w:hAnsi="Arial" w:cs="Arial"/>
          <w:b/>
          <w:bCs/>
          <w:sz w:val="24"/>
          <w:szCs w:val="24"/>
        </w:rPr>
        <w:t>Orlando Vega</w:t>
      </w:r>
      <w:r w:rsidR="00E95E19">
        <w:rPr>
          <w:rFonts w:ascii="Arial" w:eastAsia="Segoe UI" w:hAnsi="Arial" w:cs="Arial"/>
          <w:b/>
          <w:bCs/>
          <w:sz w:val="24"/>
          <w:szCs w:val="24"/>
        </w:rPr>
        <w:t xml:space="preserve">: </w:t>
      </w:r>
      <w:r w:rsidRPr="00533C7C">
        <w:rPr>
          <w:rFonts w:ascii="Arial" w:eastAsia="Segoe UI" w:hAnsi="Arial" w:cs="Arial"/>
          <w:sz w:val="24"/>
          <w:szCs w:val="24"/>
        </w:rPr>
        <w:t>Muchas gracias, presidenta. Nada más para indicar que se hizo la lectura, se generó unas oportunidades de mejora en cuestión de forma</w:t>
      </w:r>
      <w:r w:rsidR="009C746C">
        <w:rPr>
          <w:rFonts w:ascii="Arial" w:eastAsia="Segoe UI" w:hAnsi="Arial" w:cs="Arial"/>
          <w:sz w:val="24"/>
          <w:szCs w:val="24"/>
        </w:rPr>
        <w:t>,</w:t>
      </w:r>
      <w:r w:rsidRPr="00533C7C">
        <w:rPr>
          <w:rFonts w:ascii="Arial" w:eastAsia="Segoe UI" w:hAnsi="Arial" w:cs="Arial"/>
          <w:sz w:val="24"/>
          <w:szCs w:val="24"/>
        </w:rPr>
        <w:t xml:space="preserve"> ya fueron recibidas</w:t>
      </w:r>
      <w:r w:rsidR="009C746C">
        <w:rPr>
          <w:rFonts w:ascii="Arial" w:eastAsia="Segoe UI" w:hAnsi="Arial" w:cs="Arial"/>
          <w:sz w:val="24"/>
          <w:szCs w:val="24"/>
        </w:rPr>
        <w:t>,</w:t>
      </w:r>
      <w:r w:rsidRPr="00533C7C">
        <w:rPr>
          <w:rFonts w:ascii="Arial" w:eastAsia="Segoe UI" w:hAnsi="Arial" w:cs="Arial"/>
          <w:sz w:val="24"/>
          <w:szCs w:val="24"/>
        </w:rPr>
        <w:t xml:space="preserve"> y mi voto será afirmativo. Muchas gracias.</w:t>
      </w:r>
    </w:p>
    <w:p w14:paraId="15560BC8" w14:textId="2D6D49DF" w:rsidR="005B0755" w:rsidRDefault="00533C7C" w:rsidP="00533C7C">
      <w:pPr>
        <w:widowControl w:val="0"/>
        <w:tabs>
          <w:tab w:val="left" w:pos="142"/>
          <w:tab w:val="left" w:pos="284"/>
          <w:tab w:val="left" w:pos="426"/>
          <w:tab w:val="left" w:pos="709"/>
          <w:tab w:val="left" w:pos="9214"/>
          <w:tab w:val="left" w:pos="10080"/>
        </w:tabs>
        <w:jc w:val="both"/>
        <w:rPr>
          <w:rFonts w:ascii="Arial" w:eastAsia="Segoe UI" w:hAnsi="Arial" w:cs="Arial"/>
          <w:sz w:val="24"/>
          <w:szCs w:val="24"/>
        </w:rPr>
      </w:pPr>
      <w:r w:rsidRPr="00533C7C">
        <w:rPr>
          <w:rFonts w:ascii="Arial" w:eastAsia="Segoe UI" w:hAnsi="Arial" w:cs="Arial"/>
          <w:b/>
          <w:bCs/>
          <w:sz w:val="24"/>
          <w:szCs w:val="24"/>
        </w:rPr>
        <w:br/>
        <w:t>Yorlen</w:t>
      </w:r>
      <w:r w:rsidR="009C746C">
        <w:rPr>
          <w:rFonts w:ascii="Arial" w:eastAsia="Segoe UI" w:hAnsi="Arial" w:cs="Arial"/>
          <w:b/>
          <w:bCs/>
          <w:sz w:val="24"/>
          <w:szCs w:val="24"/>
        </w:rPr>
        <w:t>i</w:t>
      </w:r>
      <w:r w:rsidRPr="00533C7C">
        <w:rPr>
          <w:rFonts w:ascii="Arial" w:eastAsia="Segoe UI" w:hAnsi="Arial" w:cs="Arial"/>
          <w:b/>
          <w:bCs/>
          <w:sz w:val="24"/>
          <w:szCs w:val="24"/>
        </w:rPr>
        <w:t xml:space="preserve"> Le</w:t>
      </w:r>
      <w:r w:rsidR="009C746C">
        <w:rPr>
          <w:rFonts w:ascii="Arial" w:eastAsia="Segoe UI" w:hAnsi="Arial" w:cs="Arial"/>
          <w:b/>
          <w:bCs/>
          <w:sz w:val="24"/>
          <w:szCs w:val="24"/>
        </w:rPr>
        <w:t xml:space="preserve">ón: </w:t>
      </w:r>
      <w:r w:rsidR="009C746C">
        <w:rPr>
          <w:rFonts w:ascii="Arial" w:eastAsia="Segoe UI" w:hAnsi="Arial" w:cs="Arial"/>
          <w:sz w:val="24"/>
          <w:szCs w:val="24"/>
        </w:rPr>
        <w:t>G</w:t>
      </w:r>
      <w:r w:rsidRPr="00533C7C">
        <w:rPr>
          <w:rFonts w:ascii="Arial" w:eastAsia="Segoe UI" w:hAnsi="Arial" w:cs="Arial"/>
          <w:sz w:val="24"/>
          <w:szCs w:val="24"/>
        </w:rPr>
        <w:t>racias a usted más bien</w:t>
      </w:r>
      <w:r w:rsidR="009C746C">
        <w:rPr>
          <w:rFonts w:ascii="Arial" w:eastAsia="Segoe UI" w:hAnsi="Arial" w:cs="Arial"/>
          <w:sz w:val="24"/>
          <w:szCs w:val="24"/>
        </w:rPr>
        <w:t>,</w:t>
      </w:r>
      <w:r w:rsidRPr="00533C7C">
        <w:rPr>
          <w:rFonts w:ascii="Arial" w:eastAsia="Segoe UI" w:hAnsi="Arial" w:cs="Arial"/>
          <w:sz w:val="24"/>
          <w:szCs w:val="24"/>
        </w:rPr>
        <w:t xml:space="preserve"> por esas observaciones.</w:t>
      </w:r>
    </w:p>
    <w:p w14:paraId="7EA35AAD" w14:textId="77777777" w:rsidR="00A90601" w:rsidRDefault="00A90601" w:rsidP="00533C7C">
      <w:pPr>
        <w:widowControl w:val="0"/>
        <w:tabs>
          <w:tab w:val="left" w:pos="142"/>
          <w:tab w:val="left" w:pos="284"/>
          <w:tab w:val="left" w:pos="426"/>
          <w:tab w:val="left" w:pos="709"/>
          <w:tab w:val="left" w:pos="9214"/>
          <w:tab w:val="left" w:pos="10080"/>
        </w:tabs>
        <w:jc w:val="both"/>
        <w:rPr>
          <w:rFonts w:ascii="Arial" w:eastAsia="Segoe UI" w:hAnsi="Arial" w:cs="Arial"/>
          <w:sz w:val="24"/>
          <w:szCs w:val="24"/>
        </w:rPr>
      </w:pPr>
    </w:p>
    <w:p w14:paraId="6D59845D" w14:textId="01A15DA6" w:rsidR="00A90601" w:rsidRPr="00533C7C" w:rsidRDefault="006E68DF" w:rsidP="00533C7C">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9E49A8">
        <w:rPr>
          <w:rFonts w:ascii="Arial" w:eastAsia="Segoe UI" w:hAnsi="Arial" w:cs="Arial"/>
          <w:sz w:val="24"/>
          <w:szCs w:val="24"/>
        </w:rPr>
        <w:lastRenderedPageBreak/>
        <w:t>Si estamos de acuerdo con el acta que nos llegó, levantamos la mano</w:t>
      </w:r>
      <w:r>
        <w:rPr>
          <w:rFonts w:ascii="Arial" w:eastAsia="Segoe UI" w:hAnsi="Arial" w:cs="Arial"/>
          <w:sz w:val="24"/>
          <w:szCs w:val="24"/>
        </w:rPr>
        <w:t>.</w:t>
      </w:r>
    </w:p>
    <w:p w14:paraId="3A548480" w14:textId="77777777" w:rsidR="00DB0AE0" w:rsidRPr="00662C7F" w:rsidRDefault="00DB0AE0" w:rsidP="00FD1AE7">
      <w:pPr>
        <w:jc w:val="both"/>
        <w:rPr>
          <w:rFonts w:ascii="Arial" w:hAnsi="Arial" w:cs="Arial"/>
          <w:color w:val="000000" w:themeColor="text1"/>
          <w:sz w:val="24"/>
          <w:szCs w:val="24"/>
        </w:rPr>
      </w:pPr>
    </w:p>
    <w:p w14:paraId="6282B911" w14:textId="6CD59EA2" w:rsidR="003B508A" w:rsidRPr="00662C7F" w:rsidRDefault="00087B77" w:rsidP="00FD1AE7">
      <w:pPr>
        <w:jc w:val="both"/>
        <w:rPr>
          <w:rFonts w:ascii="Arial" w:hAnsi="Arial" w:cs="Arial"/>
          <w:b/>
          <w:bCs/>
          <w:color w:val="000000" w:themeColor="text1"/>
          <w:sz w:val="24"/>
          <w:szCs w:val="24"/>
        </w:rPr>
      </w:pPr>
      <w:r w:rsidRPr="00662C7F">
        <w:rPr>
          <w:rFonts w:ascii="Arial" w:hAnsi="Arial" w:cs="Arial"/>
          <w:b/>
          <w:bCs/>
          <w:color w:val="000000" w:themeColor="text1"/>
          <w:sz w:val="24"/>
          <w:szCs w:val="24"/>
        </w:rPr>
        <w:t xml:space="preserve">ACUERDO </w:t>
      </w:r>
      <w:r w:rsidR="00167400" w:rsidRPr="00662C7F">
        <w:rPr>
          <w:rFonts w:ascii="Arial" w:hAnsi="Arial" w:cs="Arial"/>
          <w:b/>
          <w:bCs/>
          <w:color w:val="000000" w:themeColor="text1"/>
          <w:sz w:val="24"/>
          <w:szCs w:val="24"/>
        </w:rPr>
        <w:t>No. 2</w:t>
      </w:r>
      <w:r w:rsidR="00867B93">
        <w:rPr>
          <w:rFonts w:ascii="Arial" w:hAnsi="Arial" w:cs="Arial"/>
          <w:b/>
          <w:bCs/>
          <w:color w:val="000000" w:themeColor="text1"/>
          <w:sz w:val="24"/>
          <w:szCs w:val="24"/>
        </w:rPr>
        <w:t>51</w:t>
      </w:r>
      <w:r w:rsidR="0085257C" w:rsidRPr="00662C7F">
        <w:rPr>
          <w:rFonts w:ascii="Arial" w:hAnsi="Arial" w:cs="Arial"/>
          <w:b/>
          <w:bCs/>
          <w:color w:val="000000" w:themeColor="text1"/>
          <w:sz w:val="24"/>
          <w:szCs w:val="24"/>
        </w:rPr>
        <w:t>-</w:t>
      </w:r>
      <w:r w:rsidR="00167400" w:rsidRPr="00662C7F">
        <w:rPr>
          <w:rFonts w:ascii="Arial" w:hAnsi="Arial" w:cs="Arial"/>
          <w:b/>
          <w:bCs/>
          <w:color w:val="000000" w:themeColor="text1"/>
          <w:sz w:val="24"/>
          <w:szCs w:val="24"/>
        </w:rPr>
        <w:t>07-2026</w:t>
      </w:r>
    </w:p>
    <w:p w14:paraId="5B786184" w14:textId="77777777" w:rsidR="00167400" w:rsidRPr="00662C7F" w:rsidRDefault="00167400" w:rsidP="00FD1AE7">
      <w:pPr>
        <w:jc w:val="both"/>
        <w:rPr>
          <w:rFonts w:ascii="Arial" w:hAnsi="Arial" w:cs="Arial"/>
          <w:b/>
          <w:bCs/>
          <w:color w:val="000000" w:themeColor="text1"/>
          <w:sz w:val="24"/>
          <w:szCs w:val="24"/>
        </w:rPr>
      </w:pPr>
    </w:p>
    <w:p w14:paraId="226E6B60" w14:textId="77777777" w:rsidR="003B508A" w:rsidRPr="00662C7F" w:rsidRDefault="003B508A" w:rsidP="00167400">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rPr>
      </w:pPr>
      <w:r w:rsidRPr="00662C7F">
        <w:rPr>
          <w:rFonts w:ascii="Arial" w:hAnsi="Arial" w:cs="Arial"/>
          <w:b/>
          <w:color w:val="000000" w:themeColor="text1"/>
          <w:sz w:val="24"/>
          <w:szCs w:val="24"/>
          <w:lang w:eastAsia="es-ES"/>
        </w:rPr>
        <w:t>POR TANTO, SE ACUERDA:</w:t>
      </w:r>
    </w:p>
    <w:p w14:paraId="3C2445BE" w14:textId="77777777" w:rsidR="00DB0AE0" w:rsidRPr="00662C7F" w:rsidRDefault="00DB0AE0" w:rsidP="00FD1AE7">
      <w:pPr>
        <w:jc w:val="both"/>
        <w:rPr>
          <w:rFonts w:ascii="Arial" w:hAnsi="Arial" w:cs="Arial"/>
          <w:color w:val="000000" w:themeColor="text1"/>
          <w:sz w:val="24"/>
          <w:szCs w:val="24"/>
        </w:rPr>
      </w:pPr>
    </w:p>
    <w:p w14:paraId="12535BED" w14:textId="63460CB3" w:rsidR="002A3852" w:rsidRPr="00662C7F" w:rsidRDefault="002A3852" w:rsidP="002A3852">
      <w:pPr>
        <w:jc w:val="both"/>
        <w:rPr>
          <w:rFonts w:ascii="Arial" w:hAnsi="Arial" w:cs="Arial"/>
          <w:color w:val="000000" w:themeColor="text1"/>
          <w:sz w:val="24"/>
          <w:szCs w:val="24"/>
          <w:lang w:eastAsia="es-ES"/>
        </w:rPr>
      </w:pPr>
      <w:r w:rsidRPr="00662C7F">
        <w:rPr>
          <w:rFonts w:ascii="Arial" w:hAnsi="Arial" w:cs="Arial"/>
          <w:color w:val="000000" w:themeColor="text1"/>
          <w:sz w:val="24"/>
          <w:szCs w:val="24"/>
          <w:lang w:eastAsia="es-ES"/>
        </w:rPr>
        <w:t xml:space="preserve">Aprobar el Acta de la Sesión Ordinaria No. </w:t>
      </w:r>
      <w:r w:rsidR="00A432CB">
        <w:rPr>
          <w:rFonts w:ascii="Arial" w:hAnsi="Arial" w:cs="Arial"/>
          <w:color w:val="000000" w:themeColor="text1"/>
          <w:sz w:val="24"/>
          <w:szCs w:val="24"/>
          <w:lang w:eastAsia="es-ES"/>
        </w:rPr>
        <w:t>30</w:t>
      </w:r>
      <w:r w:rsidRPr="00662C7F">
        <w:rPr>
          <w:rFonts w:ascii="Arial" w:hAnsi="Arial" w:cs="Arial"/>
          <w:color w:val="000000" w:themeColor="text1"/>
          <w:sz w:val="24"/>
          <w:szCs w:val="24"/>
          <w:lang w:eastAsia="es-ES"/>
        </w:rPr>
        <w:t>-0</w:t>
      </w:r>
      <w:r w:rsidR="0085257C" w:rsidRPr="00662C7F">
        <w:rPr>
          <w:rFonts w:ascii="Arial" w:hAnsi="Arial" w:cs="Arial"/>
          <w:color w:val="000000" w:themeColor="text1"/>
          <w:sz w:val="24"/>
          <w:szCs w:val="24"/>
          <w:lang w:eastAsia="es-ES"/>
        </w:rPr>
        <w:t>7</w:t>
      </w:r>
      <w:r w:rsidRPr="00662C7F">
        <w:rPr>
          <w:rFonts w:ascii="Arial" w:hAnsi="Arial" w:cs="Arial"/>
          <w:color w:val="000000" w:themeColor="text1"/>
          <w:sz w:val="24"/>
          <w:szCs w:val="24"/>
          <w:lang w:eastAsia="es-ES"/>
        </w:rPr>
        <w:t xml:space="preserve">-2026 del </w:t>
      </w:r>
      <w:r w:rsidR="00A432CB">
        <w:rPr>
          <w:rFonts w:ascii="Arial" w:hAnsi="Arial" w:cs="Arial"/>
          <w:color w:val="000000" w:themeColor="text1"/>
          <w:sz w:val="24"/>
          <w:szCs w:val="24"/>
        </w:rPr>
        <w:t>lunes 20</w:t>
      </w:r>
      <w:r w:rsidR="0084385E" w:rsidRPr="00662C7F">
        <w:rPr>
          <w:rFonts w:ascii="Arial" w:hAnsi="Arial" w:cs="Arial"/>
          <w:color w:val="000000" w:themeColor="text1"/>
          <w:sz w:val="24"/>
          <w:szCs w:val="24"/>
        </w:rPr>
        <w:t xml:space="preserve"> </w:t>
      </w:r>
      <w:r w:rsidRPr="00662C7F">
        <w:rPr>
          <w:rFonts w:ascii="Arial" w:hAnsi="Arial" w:cs="Arial"/>
          <w:color w:val="000000" w:themeColor="text1"/>
          <w:sz w:val="24"/>
          <w:szCs w:val="24"/>
        </w:rPr>
        <w:t>de ju</w:t>
      </w:r>
      <w:r w:rsidR="0084385E" w:rsidRPr="00662C7F">
        <w:rPr>
          <w:rFonts w:ascii="Arial" w:hAnsi="Arial" w:cs="Arial"/>
          <w:color w:val="000000" w:themeColor="text1"/>
          <w:sz w:val="24"/>
          <w:szCs w:val="24"/>
        </w:rPr>
        <w:t>l</w:t>
      </w:r>
      <w:r w:rsidRPr="00662C7F">
        <w:rPr>
          <w:rFonts w:ascii="Arial" w:hAnsi="Arial" w:cs="Arial"/>
          <w:color w:val="000000" w:themeColor="text1"/>
          <w:sz w:val="24"/>
          <w:szCs w:val="24"/>
        </w:rPr>
        <w:t xml:space="preserve">io </w:t>
      </w:r>
      <w:r w:rsidRPr="00662C7F">
        <w:rPr>
          <w:rFonts w:ascii="Arial" w:hAnsi="Arial" w:cs="Arial"/>
          <w:color w:val="000000" w:themeColor="text1"/>
          <w:sz w:val="24"/>
          <w:szCs w:val="24"/>
          <w:lang w:eastAsia="es-ES"/>
        </w:rPr>
        <w:t>del 2026.</w:t>
      </w:r>
    </w:p>
    <w:p w14:paraId="2464622E" w14:textId="6A34A352" w:rsidR="003B508A" w:rsidRPr="00662C7F" w:rsidRDefault="000668FD" w:rsidP="00FD1AE7">
      <w:pPr>
        <w:jc w:val="both"/>
        <w:rPr>
          <w:rFonts w:ascii="Arial" w:hAnsi="Arial" w:cs="Arial"/>
          <w:color w:val="000000" w:themeColor="text1"/>
          <w:sz w:val="24"/>
          <w:szCs w:val="24"/>
        </w:rPr>
      </w:pPr>
      <w:r w:rsidRPr="00662C7F">
        <w:rPr>
          <w:rFonts w:ascii="Arial" w:hAnsi="Arial" w:cs="Arial"/>
          <w:b/>
          <w:bCs/>
          <w:color w:val="000000" w:themeColor="text1"/>
          <w:sz w:val="24"/>
          <w:szCs w:val="24"/>
        </w:rPr>
        <w:t>Yorleni León:</w:t>
      </w:r>
      <w:r w:rsidRPr="00662C7F">
        <w:rPr>
          <w:rFonts w:ascii="Arial" w:hAnsi="Arial" w:cs="Arial"/>
          <w:color w:val="000000" w:themeColor="text1"/>
          <w:sz w:val="24"/>
          <w:szCs w:val="24"/>
        </w:rPr>
        <w:t xml:space="preserve"> </w:t>
      </w:r>
      <w:r w:rsidR="00D16301" w:rsidRPr="00662C7F">
        <w:rPr>
          <w:rFonts w:ascii="Arial" w:eastAsia="Segoe UI" w:hAnsi="Arial" w:cs="Arial"/>
          <w:color w:val="000000" w:themeColor="text1"/>
          <w:sz w:val="24"/>
          <w:szCs w:val="24"/>
        </w:rPr>
        <w:t>Levantamos la mano entonces, para aprobar el acta.</w:t>
      </w:r>
    </w:p>
    <w:p w14:paraId="3CAD38ED" w14:textId="77777777" w:rsidR="00DB0AE0" w:rsidRPr="00662C7F" w:rsidRDefault="00DB0AE0" w:rsidP="00FD1AE7">
      <w:pPr>
        <w:jc w:val="both"/>
        <w:rPr>
          <w:rFonts w:ascii="Arial" w:hAnsi="Arial" w:cs="Arial"/>
          <w:color w:val="000000" w:themeColor="text1"/>
          <w:sz w:val="24"/>
          <w:szCs w:val="24"/>
        </w:rPr>
      </w:pPr>
    </w:p>
    <w:p w14:paraId="6269C9C4" w14:textId="6039A371" w:rsidR="00D16301" w:rsidRPr="00662C7F" w:rsidRDefault="002A3852" w:rsidP="00FD1AE7">
      <w:pPr>
        <w:jc w:val="both"/>
        <w:rPr>
          <w:rFonts w:ascii="Arial" w:hAnsi="Arial" w:cs="Arial"/>
          <w:color w:val="000000" w:themeColor="text1"/>
          <w:sz w:val="24"/>
          <w:szCs w:val="24"/>
          <w:lang w:eastAsia="es-ES"/>
        </w:rPr>
      </w:pPr>
      <w:r w:rsidRPr="00662C7F">
        <w:rPr>
          <w:rFonts w:ascii="Arial" w:hAnsi="Arial" w:cs="Arial"/>
          <w:color w:val="000000" w:themeColor="text1"/>
          <w:sz w:val="24"/>
          <w:szCs w:val="24"/>
        </w:rPr>
        <w:t xml:space="preserve">Las </w:t>
      </w:r>
      <w:proofErr w:type="gramStart"/>
      <w:r w:rsidRPr="00662C7F">
        <w:rPr>
          <w:rFonts w:ascii="Arial" w:hAnsi="Arial" w:cs="Arial"/>
          <w:color w:val="000000" w:themeColor="text1"/>
          <w:sz w:val="24"/>
          <w:szCs w:val="24"/>
        </w:rPr>
        <w:t>señoras directoras y señores directores</w:t>
      </w:r>
      <w:proofErr w:type="gramEnd"/>
      <w:r w:rsidRPr="00662C7F">
        <w:rPr>
          <w:rFonts w:ascii="Arial" w:hAnsi="Arial" w:cs="Arial"/>
          <w:color w:val="000000" w:themeColor="text1"/>
          <w:sz w:val="24"/>
          <w:szCs w:val="24"/>
        </w:rPr>
        <w:t xml:space="preserve">: </w:t>
      </w:r>
      <w:r w:rsidR="00AB0B44" w:rsidRPr="00662C7F">
        <w:rPr>
          <w:rFonts w:ascii="Arial" w:hAnsi="Arial" w:cs="Arial"/>
          <w:color w:val="000000" w:themeColor="text1"/>
          <w:sz w:val="24"/>
          <w:szCs w:val="24"/>
        </w:rPr>
        <w:t xml:space="preserve">Sra. Yorleni León Marchena, </w:t>
      </w:r>
      <w:proofErr w:type="gramStart"/>
      <w:r w:rsidR="00AB0B44" w:rsidRPr="00662C7F">
        <w:rPr>
          <w:rFonts w:ascii="Arial" w:hAnsi="Arial" w:cs="Arial"/>
          <w:color w:val="000000" w:themeColor="text1"/>
          <w:sz w:val="24"/>
          <w:szCs w:val="24"/>
        </w:rPr>
        <w:t>Presidenta</w:t>
      </w:r>
      <w:proofErr w:type="gramEnd"/>
      <w:r w:rsidR="00AB0B44" w:rsidRPr="00662C7F">
        <w:rPr>
          <w:rFonts w:ascii="Arial" w:hAnsi="Arial" w:cs="Arial"/>
          <w:color w:val="000000" w:themeColor="text1"/>
          <w:sz w:val="24"/>
          <w:szCs w:val="24"/>
        </w:rPr>
        <w:t xml:space="preserve">, Sra. Ilianna Espinoza Mora, </w:t>
      </w:r>
      <w:proofErr w:type="gramStart"/>
      <w:r w:rsidR="00AB0B44" w:rsidRPr="00662C7F">
        <w:rPr>
          <w:rFonts w:ascii="Arial" w:hAnsi="Arial" w:cs="Arial"/>
          <w:color w:val="000000" w:themeColor="text1"/>
          <w:sz w:val="24"/>
          <w:szCs w:val="24"/>
        </w:rPr>
        <w:t>Vicepresidenta</w:t>
      </w:r>
      <w:proofErr w:type="gramEnd"/>
      <w:r w:rsidR="00AB0B44" w:rsidRPr="00662C7F">
        <w:rPr>
          <w:rFonts w:ascii="Arial" w:hAnsi="Arial" w:cs="Arial"/>
          <w:color w:val="000000" w:themeColor="text1"/>
          <w:sz w:val="24"/>
          <w:szCs w:val="24"/>
        </w:rPr>
        <w:t xml:space="preserve">, Sra. Floribel Méndez Fonseca, </w:t>
      </w:r>
      <w:proofErr w:type="gramStart"/>
      <w:r w:rsidR="00AB0B44" w:rsidRPr="00662C7F">
        <w:rPr>
          <w:rFonts w:ascii="Arial" w:hAnsi="Arial" w:cs="Arial"/>
          <w:color w:val="000000" w:themeColor="text1"/>
          <w:sz w:val="24"/>
          <w:szCs w:val="24"/>
        </w:rPr>
        <w:t>Directora</w:t>
      </w:r>
      <w:proofErr w:type="gramEnd"/>
      <w:r w:rsidR="00AB0B44" w:rsidRPr="00662C7F">
        <w:rPr>
          <w:rFonts w:ascii="Arial" w:hAnsi="Arial" w:cs="Arial"/>
          <w:color w:val="000000" w:themeColor="text1"/>
          <w:sz w:val="24"/>
          <w:szCs w:val="24"/>
        </w:rPr>
        <w:t xml:space="preserve">, </w:t>
      </w:r>
      <w:r w:rsidR="006E68DF" w:rsidRPr="00662C7F">
        <w:rPr>
          <w:rFonts w:ascii="Arial" w:hAnsi="Arial" w:cs="Arial"/>
          <w:color w:val="000000" w:themeColor="text1"/>
          <w:sz w:val="24"/>
          <w:szCs w:val="24"/>
        </w:rPr>
        <w:t xml:space="preserve">Sr. Freddy Miranda Castro, </w:t>
      </w:r>
      <w:proofErr w:type="gramStart"/>
      <w:r w:rsidR="006E68DF" w:rsidRPr="00662C7F">
        <w:rPr>
          <w:rFonts w:ascii="Arial" w:hAnsi="Arial" w:cs="Arial"/>
          <w:color w:val="000000" w:themeColor="text1"/>
          <w:sz w:val="24"/>
          <w:szCs w:val="24"/>
        </w:rPr>
        <w:t>Director</w:t>
      </w:r>
      <w:proofErr w:type="gramEnd"/>
      <w:r w:rsidR="006E68DF" w:rsidRPr="00662C7F">
        <w:rPr>
          <w:rFonts w:ascii="Arial" w:hAnsi="Arial" w:cs="Arial"/>
          <w:color w:val="000000" w:themeColor="text1"/>
          <w:sz w:val="24"/>
          <w:szCs w:val="24"/>
        </w:rPr>
        <w:t xml:space="preserve"> </w:t>
      </w:r>
      <w:r w:rsidR="00AB0B44" w:rsidRPr="00662C7F">
        <w:rPr>
          <w:rFonts w:ascii="Arial" w:hAnsi="Arial" w:cs="Arial"/>
          <w:color w:val="000000" w:themeColor="text1"/>
          <w:sz w:val="24"/>
          <w:szCs w:val="24"/>
        </w:rPr>
        <w:t xml:space="preserve">Sr. Juan Manuel Cordero González, </w:t>
      </w:r>
      <w:proofErr w:type="gramStart"/>
      <w:r w:rsidR="00AB0B44" w:rsidRPr="00662C7F">
        <w:rPr>
          <w:rFonts w:ascii="Arial" w:hAnsi="Arial" w:cs="Arial"/>
          <w:color w:val="000000" w:themeColor="text1"/>
          <w:sz w:val="24"/>
          <w:szCs w:val="24"/>
        </w:rPr>
        <w:t>Director</w:t>
      </w:r>
      <w:proofErr w:type="gramEnd"/>
      <w:r w:rsidR="00AB0B44" w:rsidRPr="00662C7F">
        <w:rPr>
          <w:rFonts w:ascii="Arial" w:hAnsi="Arial" w:cs="Arial"/>
          <w:color w:val="000000" w:themeColor="text1"/>
          <w:sz w:val="24"/>
          <w:szCs w:val="24"/>
        </w:rPr>
        <w:t xml:space="preserve"> y el Sr. Orlando Josué Vega Quesada, </w:t>
      </w:r>
      <w:proofErr w:type="gramStart"/>
      <w:r w:rsidR="00AB0B44" w:rsidRPr="00662C7F">
        <w:rPr>
          <w:rFonts w:ascii="Arial" w:hAnsi="Arial" w:cs="Arial"/>
          <w:color w:val="000000" w:themeColor="text1"/>
          <w:sz w:val="24"/>
          <w:szCs w:val="24"/>
        </w:rPr>
        <w:t>Director</w:t>
      </w:r>
      <w:proofErr w:type="gramEnd"/>
      <w:r w:rsidR="00AB0B44" w:rsidRPr="00662C7F">
        <w:rPr>
          <w:rFonts w:ascii="Arial" w:hAnsi="Arial" w:cs="Arial"/>
          <w:color w:val="000000" w:themeColor="text1"/>
          <w:sz w:val="24"/>
          <w:szCs w:val="24"/>
        </w:rPr>
        <w:t>,</w:t>
      </w:r>
      <w:r w:rsidRPr="00662C7F">
        <w:rPr>
          <w:rFonts w:ascii="Arial" w:hAnsi="Arial" w:cs="Arial"/>
          <w:color w:val="000000" w:themeColor="text1"/>
          <w:sz w:val="24"/>
          <w:szCs w:val="24"/>
        </w:rPr>
        <w:t xml:space="preserve"> </w:t>
      </w:r>
      <w:r w:rsidR="00785B47" w:rsidRPr="00662C7F">
        <w:rPr>
          <w:rFonts w:ascii="Arial" w:hAnsi="Arial" w:cs="Arial"/>
          <w:color w:val="000000" w:themeColor="text1"/>
          <w:sz w:val="24"/>
          <w:szCs w:val="24"/>
        </w:rPr>
        <w:t xml:space="preserve">votan </w:t>
      </w:r>
      <w:r w:rsidR="00D16301" w:rsidRPr="00662C7F">
        <w:rPr>
          <w:rFonts w:ascii="Arial" w:hAnsi="Arial" w:cs="Arial"/>
          <w:color w:val="000000" w:themeColor="text1"/>
          <w:sz w:val="24"/>
          <w:szCs w:val="24"/>
        </w:rPr>
        <w:t>a favor del acta</w:t>
      </w:r>
      <w:r w:rsidR="00D16301" w:rsidRPr="00662C7F">
        <w:rPr>
          <w:rFonts w:ascii="Arial" w:hAnsi="Arial" w:cs="Arial"/>
          <w:color w:val="000000" w:themeColor="text1"/>
          <w:sz w:val="24"/>
          <w:szCs w:val="24"/>
          <w:lang w:eastAsia="es-ES"/>
        </w:rPr>
        <w:t xml:space="preserve"> No. </w:t>
      </w:r>
      <w:r w:rsidR="006E68DF">
        <w:rPr>
          <w:rFonts w:ascii="Arial" w:hAnsi="Arial" w:cs="Arial"/>
          <w:color w:val="000000" w:themeColor="text1"/>
          <w:sz w:val="24"/>
          <w:szCs w:val="24"/>
          <w:lang w:eastAsia="es-ES"/>
        </w:rPr>
        <w:t>30</w:t>
      </w:r>
      <w:r w:rsidR="003523FF" w:rsidRPr="00662C7F">
        <w:rPr>
          <w:rFonts w:ascii="Arial" w:hAnsi="Arial" w:cs="Arial"/>
          <w:color w:val="000000" w:themeColor="text1"/>
          <w:sz w:val="24"/>
          <w:szCs w:val="24"/>
          <w:lang w:eastAsia="es-ES"/>
        </w:rPr>
        <w:t>-0</w:t>
      </w:r>
      <w:r w:rsidR="00305C06">
        <w:rPr>
          <w:rFonts w:ascii="Arial" w:hAnsi="Arial" w:cs="Arial"/>
          <w:color w:val="000000" w:themeColor="text1"/>
          <w:sz w:val="24"/>
          <w:szCs w:val="24"/>
          <w:lang w:eastAsia="es-ES"/>
        </w:rPr>
        <w:t>7</w:t>
      </w:r>
      <w:r w:rsidR="003523FF" w:rsidRPr="00662C7F">
        <w:rPr>
          <w:rFonts w:ascii="Arial" w:hAnsi="Arial" w:cs="Arial"/>
          <w:color w:val="000000" w:themeColor="text1"/>
          <w:sz w:val="24"/>
          <w:szCs w:val="24"/>
          <w:lang w:eastAsia="es-ES"/>
        </w:rPr>
        <w:t>-2026</w:t>
      </w:r>
      <w:r w:rsidR="00D16301" w:rsidRPr="00662C7F">
        <w:rPr>
          <w:rFonts w:ascii="Arial" w:hAnsi="Arial" w:cs="Arial"/>
          <w:color w:val="000000" w:themeColor="text1"/>
          <w:sz w:val="24"/>
          <w:szCs w:val="24"/>
          <w:lang w:eastAsia="es-ES"/>
        </w:rPr>
        <w:t>.</w:t>
      </w:r>
      <w:r w:rsidR="00047A87" w:rsidRPr="00662C7F">
        <w:rPr>
          <w:rFonts w:ascii="Arial" w:hAnsi="Arial" w:cs="Arial"/>
          <w:color w:val="000000" w:themeColor="text1"/>
          <w:sz w:val="24"/>
          <w:szCs w:val="24"/>
          <w:lang w:eastAsia="es-ES"/>
        </w:rPr>
        <w:t xml:space="preserve"> </w:t>
      </w:r>
    </w:p>
    <w:p w14:paraId="6598A638" w14:textId="77777777" w:rsidR="000668FD" w:rsidRPr="00662C7F" w:rsidRDefault="000668FD" w:rsidP="00FD1AE7">
      <w:pPr>
        <w:jc w:val="both"/>
        <w:rPr>
          <w:rFonts w:ascii="Arial" w:hAnsi="Arial" w:cs="Arial"/>
          <w:color w:val="000000" w:themeColor="text1"/>
          <w:sz w:val="24"/>
          <w:szCs w:val="24"/>
          <w:lang w:eastAsia="es-ES"/>
        </w:rPr>
      </w:pPr>
    </w:p>
    <w:p w14:paraId="25BE31D1" w14:textId="3EDF9D2B" w:rsidR="007125F4" w:rsidRPr="00662C7F" w:rsidRDefault="000668FD" w:rsidP="00FD1AE7">
      <w:pPr>
        <w:jc w:val="both"/>
        <w:rPr>
          <w:rFonts w:ascii="Arial" w:hAnsi="Arial" w:cs="Arial"/>
          <w:color w:val="000000" w:themeColor="text1"/>
          <w:sz w:val="24"/>
          <w:szCs w:val="24"/>
        </w:rPr>
      </w:pPr>
      <w:r w:rsidRPr="00662C7F">
        <w:rPr>
          <w:rFonts w:ascii="Arial" w:hAnsi="Arial" w:cs="Arial"/>
          <w:b/>
          <w:bCs/>
          <w:color w:val="000000" w:themeColor="text1"/>
          <w:sz w:val="24"/>
          <w:szCs w:val="24"/>
        </w:rPr>
        <w:t>Yorleni León:</w:t>
      </w:r>
      <w:r w:rsidRPr="00662C7F">
        <w:rPr>
          <w:rFonts w:ascii="Arial" w:hAnsi="Arial" w:cs="Arial"/>
          <w:color w:val="000000" w:themeColor="text1"/>
          <w:sz w:val="24"/>
          <w:szCs w:val="24"/>
        </w:rPr>
        <w:t xml:space="preserve"> </w:t>
      </w:r>
      <w:r w:rsidR="003D2D5A" w:rsidRPr="00662C7F">
        <w:rPr>
          <w:rFonts w:ascii="Arial" w:hAnsi="Arial" w:cs="Arial"/>
          <w:color w:val="000000" w:themeColor="text1"/>
          <w:sz w:val="24"/>
          <w:szCs w:val="24"/>
        </w:rPr>
        <w:t xml:space="preserve">Aprobado </w:t>
      </w:r>
      <w:r w:rsidR="007125F4" w:rsidRPr="00662C7F">
        <w:rPr>
          <w:rFonts w:ascii="Arial" w:hAnsi="Arial" w:cs="Arial"/>
          <w:color w:val="000000" w:themeColor="text1"/>
          <w:sz w:val="24"/>
          <w:szCs w:val="24"/>
        </w:rPr>
        <w:t>por unanimidad.</w:t>
      </w:r>
    </w:p>
    <w:p w14:paraId="7069ED50" w14:textId="77777777" w:rsidR="002A7A25" w:rsidRPr="00662C7F" w:rsidRDefault="002A7A25" w:rsidP="00FD1AE7">
      <w:pPr>
        <w:jc w:val="both"/>
        <w:rPr>
          <w:rFonts w:ascii="Arial" w:hAnsi="Arial" w:cs="Arial"/>
          <w:color w:val="000000" w:themeColor="text1"/>
          <w:sz w:val="24"/>
          <w:szCs w:val="24"/>
        </w:rPr>
      </w:pPr>
    </w:p>
    <w:p w14:paraId="097CA708" w14:textId="0FB8202D" w:rsidR="00A45161" w:rsidRPr="00662C7F" w:rsidRDefault="002E0CDD" w:rsidP="00A45161">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r>
        <w:rPr>
          <w:rFonts w:ascii="Arial" w:eastAsia="Arial" w:hAnsi="Arial" w:cs="Arial"/>
          <w:b/>
          <w:bCs/>
          <w:color w:val="auto"/>
        </w:rPr>
        <w:t xml:space="preserve">ARTICULO CUARTO: </w:t>
      </w:r>
      <w:r w:rsidR="00A45161" w:rsidRPr="00662C7F">
        <w:rPr>
          <w:rFonts w:ascii="Arial" w:eastAsia="Arial" w:hAnsi="Arial" w:cs="Arial"/>
          <w:b/>
          <w:bCs/>
          <w:color w:val="auto"/>
        </w:rPr>
        <w:t>LECTURA DE CORRESPONDENCIA</w:t>
      </w:r>
    </w:p>
    <w:p w14:paraId="0E20A3F8" w14:textId="77777777" w:rsidR="00A45161" w:rsidRPr="00662C7F" w:rsidRDefault="00A45161" w:rsidP="00A45161">
      <w:pPr>
        <w:jc w:val="both"/>
        <w:rPr>
          <w:rFonts w:ascii="Arial" w:eastAsia="Arial" w:hAnsi="Arial" w:cs="Arial"/>
          <w:b/>
          <w:bCs/>
          <w:sz w:val="24"/>
          <w:szCs w:val="24"/>
        </w:rPr>
      </w:pPr>
    </w:p>
    <w:p w14:paraId="153F0E34" w14:textId="77777777" w:rsidR="00A45161" w:rsidRPr="00662C7F" w:rsidRDefault="00A45161" w:rsidP="00A45161">
      <w:pPr>
        <w:jc w:val="both"/>
        <w:rPr>
          <w:rFonts w:ascii="Arial" w:hAnsi="Arial" w:cs="Arial"/>
          <w:b/>
          <w:bCs/>
          <w:sz w:val="24"/>
          <w:szCs w:val="24"/>
        </w:rPr>
      </w:pPr>
      <w:r w:rsidRPr="00662C7F">
        <w:rPr>
          <w:rFonts w:ascii="Arial" w:eastAsia="Arial" w:hAnsi="Arial" w:cs="Arial"/>
          <w:b/>
          <w:bCs/>
          <w:sz w:val="24"/>
          <w:szCs w:val="24"/>
        </w:rPr>
        <w:t xml:space="preserve">4.1. </w:t>
      </w:r>
      <w:r w:rsidRPr="00662C7F">
        <w:rPr>
          <w:rStyle w:val="normaltextrun"/>
          <w:rFonts w:ascii="Arial" w:hAnsi="Arial" w:cs="Arial"/>
          <w:sz w:val="24"/>
          <w:szCs w:val="24"/>
          <w:shd w:val="clear" w:color="auto" w:fill="FFFFFF"/>
        </w:rPr>
        <w:t xml:space="preserve">Copia informativa oficio </w:t>
      </w:r>
      <w:r w:rsidRPr="00662C7F">
        <w:rPr>
          <w:rStyle w:val="normaltextrun"/>
          <w:rFonts w:ascii="Arial" w:hAnsi="Arial" w:cs="Arial"/>
          <w:b/>
          <w:bCs/>
          <w:sz w:val="24"/>
          <w:szCs w:val="24"/>
          <w:shd w:val="clear" w:color="auto" w:fill="FFFFFF"/>
        </w:rPr>
        <w:t>IMAS-CD-AI-280-2026</w:t>
      </w:r>
      <w:r w:rsidRPr="00662C7F">
        <w:rPr>
          <w:rStyle w:val="normaltextrun"/>
          <w:rFonts w:ascii="Arial" w:hAnsi="Arial" w:cs="Arial"/>
          <w:sz w:val="24"/>
          <w:szCs w:val="24"/>
          <w:shd w:val="clear" w:color="auto" w:fill="FFFFFF"/>
        </w:rPr>
        <w:t>, suscrito por la señora Marianela Navarro Romero, Auditora General, la cual remite copia del I</w:t>
      </w:r>
      <w:r w:rsidRPr="00662C7F">
        <w:rPr>
          <w:rFonts w:ascii="Arial" w:hAnsi="Arial" w:cs="Arial"/>
          <w:sz w:val="24"/>
          <w:szCs w:val="24"/>
          <w:shd w:val="clear" w:color="auto" w:fill="FFFFFF"/>
        </w:rPr>
        <w:t>nforme AUD 006-2026 denominado: “ESTUDIO ESPECIAL SOBRE LAS FUNCIONES MULTIDISCIPLINARIAS EN LAS PERSONAS PROFESIONALES Y TÉCNICAS EN LA UNIDAD DE ADMINISTRACIÓN TRIBUTARIA BAJO LA COMPETENCIA DEL COLEGIO DE PROFESIONALES EN CIENCIAS ECONÓMICAS Y/O COLEGIO CONTADORES PRIVADOS” y su correspondiente Resumen.</w:t>
      </w:r>
    </w:p>
    <w:p w14:paraId="4CB8746B" w14:textId="77777777" w:rsidR="00F61D4A" w:rsidRDefault="00F61D4A" w:rsidP="00F61D4A">
      <w:pPr>
        <w:spacing w:line="300" w:lineRule="auto"/>
        <w:rPr>
          <w:rFonts w:ascii="Arial" w:eastAsia="Segoe UI" w:hAnsi="Arial" w:cs="Arial"/>
          <w:sz w:val="24"/>
          <w:szCs w:val="24"/>
        </w:rPr>
      </w:pPr>
    </w:p>
    <w:p w14:paraId="2AE7C68A" w14:textId="77777777" w:rsidR="004B3D1D" w:rsidRDefault="00F61D4A" w:rsidP="004B3D1D">
      <w:pPr>
        <w:jc w:val="both"/>
        <w:rPr>
          <w:rFonts w:ascii="Arial" w:eastAsia="Segoe UI" w:hAnsi="Arial" w:cs="Arial"/>
          <w:sz w:val="24"/>
          <w:szCs w:val="24"/>
        </w:rPr>
      </w:pPr>
      <w:r w:rsidRPr="00662C7F">
        <w:rPr>
          <w:rFonts w:ascii="Arial" w:hAnsi="Arial" w:cs="Arial"/>
          <w:b/>
          <w:bCs/>
          <w:color w:val="000000" w:themeColor="text1"/>
          <w:sz w:val="24"/>
          <w:szCs w:val="24"/>
        </w:rPr>
        <w:t>Yorleni León:</w:t>
      </w:r>
      <w:r w:rsidRPr="00662C7F">
        <w:rPr>
          <w:rFonts w:ascii="Arial" w:hAnsi="Arial" w:cs="Arial"/>
          <w:color w:val="000000" w:themeColor="text1"/>
          <w:sz w:val="24"/>
          <w:szCs w:val="24"/>
        </w:rPr>
        <w:t xml:space="preserve"> </w:t>
      </w:r>
      <w:r w:rsidRPr="009E49A8">
        <w:rPr>
          <w:rFonts w:ascii="Arial" w:eastAsia="Segoe UI" w:hAnsi="Arial" w:cs="Arial"/>
          <w:sz w:val="24"/>
          <w:szCs w:val="24"/>
        </w:rPr>
        <w:t>Esa es una copia meramente informativa</w:t>
      </w:r>
      <w:r w:rsidR="004B3D1D">
        <w:rPr>
          <w:rFonts w:ascii="Arial" w:eastAsia="Segoe UI" w:hAnsi="Arial" w:cs="Arial"/>
          <w:sz w:val="24"/>
          <w:szCs w:val="24"/>
        </w:rPr>
        <w:t>.</w:t>
      </w:r>
      <w:r w:rsidRPr="009E49A8">
        <w:rPr>
          <w:rFonts w:ascii="Arial" w:eastAsia="Segoe UI" w:hAnsi="Arial" w:cs="Arial"/>
          <w:sz w:val="24"/>
          <w:szCs w:val="24"/>
        </w:rPr>
        <w:t xml:space="preserve"> No sé</w:t>
      </w:r>
      <w:r w:rsidR="004B3D1D">
        <w:rPr>
          <w:rFonts w:ascii="Arial" w:eastAsia="Segoe UI" w:hAnsi="Arial" w:cs="Arial"/>
          <w:sz w:val="24"/>
          <w:szCs w:val="24"/>
        </w:rPr>
        <w:t>,</w:t>
      </w:r>
      <w:r w:rsidRPr="009E49A8">
        <w:rPr>
          <w:rFonts w:ascii="Arial" w:eastAsia="Segoe UI" w:hAnsi="Arial" w:cs="Arial"/>
          <w:sz w:val="24"/>
          <w:szCs w:val="24"/>
        </w:rPr>
        <w:t xml:space="preserve"> </w:t>
      </w:r>
      <w:r w:rsidR="004B3D1D">
        <w:rPr>
          <w:rFonts w:ascii="Arial" w:eastAsia="Segoe UI" w:hAnsi="Arial" w:cs="Arial"/>
          <w:sz w:val="24"/>
          <w:szCs w:val="24"/>
        </w:rPr>
        <w:t>¿</w:t>
      </w:r>
      <w:r w:rsidRPr="009E49A8">
        <w:rPr>
          <w:rFonts w:ascii="Arial" w:eastAsia="Segoe UI" w:hAnsi="Arial" w:cs="Arial"/>
          <w:sz w:val="24"/>
          <w:szCs w:val="24"/>
        </w:rPr>
        <w:t>si tienen alguna consulta o duda con respecto a esa copia informativa</w:t>
      </w:r>
      <w:r w:rsidR="004B3D1D">
        <w:rPr>
          <w:rFonts w:ascii="Arial" w:eastAsia="Segoe UI" w:hAnsi="Arial" w:cs="Arial"/>
          <w:sz w:val="24"/>
          <w:szCs w:val="24"/>
        </w:rPr>
        <w:t>?</w:t>
      </w:r>
    </w:p>
    <w:p w14:paraId="46D3E230" w14:textId="7BF75638" w:rsidR="00F61D4A" w:rsidRPr="009E49A8" w:rsidRDefault="00F61D4A" w:rsidP="004B3D1D">
      <w:pPr>
        <w:jc w:val="both"/>
        <w:rPr>
          <w:rFonts w:ascii="Arial" w:hAnsi="Arial" w:cs="Arial"/>
          <w:sz w:val="24"/>
          <w:szCs w:val="24"/>
        </w:rPr>
      </w:pPr>
      <w:r w:rsidRPr="009E49A8">
        <w:rPr>
          <w:rFonts w:ascii="Arial" w:eastAsia="Segoe UI" w:hAnsi="Arial" w:cs="Arial"/>
          <w:sz w:val="24"/>
          <w:szCs w:val="24"/>
        </w:rPr>
        <w:br/>
      </w:r>
      <w:r w:rsidR="004B3D1D">
        <w:rPr>
          <w:rFonts w:ascii="Arial" w:eastAsia="Segoe UI" w:hAnsi="Arial" w:cs="Arial"/>
          <w:sz w:val="24"/>
          <w:szCs w:val="24"/>
        </w:rPr>
        <w:t>A</w:t>
      </w:r>
      <w:r w:rsidRPr="009E49A8">
        <w:rPr>
          <w:rFonts w:ascii="Arial" w:eastAsia="Segoe UI" w:hAnsi="Arial" w:cs="Arial"/>
          <w:sz w:val="24"/>
          <w:szCs w:val="24"/>
        </w:rPr>
        <w:t xml:space="preserve">delante, </w:t>
      </w:r>
      <w:r w:rsidR="004B3D1D">
        <w:rPr>
          <w:rFonts w:ascii="Arial" w:eastAsia="Segoe UI" w:hAnsi="Arial" w:cs="Arial"/>
          <w:sz w:val="24"/>
          <w:szCs w:val="24"/>
        </w:rPr>
        <w:t xml:space="preserve">don </w:t>
      </w:r>
      <w:r w:rsidRPr="009E49A8">
        <w:rPr>
          <w:rFonts w:ascii="Arial" w:eastAsia="Segoe UI" w:hAnsi="Arial" w:cs="Arial"/>
          <w:sz w:val="24"/>
          <w:szCs w:val="24"/>
        </w:rPr>
        <w:t>Orlando.</w:t>
      </w:r>
    </w:p>
    <w:p w14:paraId="4999359C" w14:textId="3CF0EA81" w:rsidR="00F61D4A" w:rsidRPr="009E49A8" w:rsidRDefault="00F61D4A" w:rsidP="004B3D1D">
      <w:pPr>
        <w:jc w:val="both"/>
        <w:rPr>
          <w:rFonts w:ascii="Arial" w:hAnsi="Arial" w:cs="Arial"/>
          <w:sz w:val="24"/>
          <w:szCs w:val="24"/>
        </w:rPr>
      </w:pPr>
      <w:r w:rsidRPr="009E49A8">
        <w:rPr>
          <w:rFonts w:ascii="Arial" w:eastAsia="Segoe UI" w:hAnsi="Arial" w:cs="Arial"/>
          <w:b/>
          <w:bCs/>
          <w:sz w:val="24"/>
          <w:szCs w:val="24"/>
        </w:rPr>
        <w:br/>
        <w:t>Orlando Vega</w:t>
      </w:r>
      <w:r w:rsidR="004B3D1D">
        <w:rPr>
          <w:rFonts w:ascii="Arial" w:eastAsia="Segoe UI" w:hAnsi="Arial" w:cs="Arial"/>
          <w:b/>
          <w:bCs/>
          <w:sz w:val="24"/>
          <w:szCs w:val="24"/>
        </w:rPr>
        <w:t xml:space="preserve">: </w:t>
      </w:r>
      <w:r w:rsidR="004B3D1D">
        <w:rPr>
          <w:rFonts w:ascii="Arial" w:eastAsia="Segoe UI" w:hAnsi="Arial" w:cs="Arial"/>
          <w:sz w:val="24"/>
          <w:szCs w:val="24"/>
        </w:rPr>
        <w:t>L</w:t>
      </w:r>
      <w:r w:rsidRPr="009E49A8">
        <w:rPr>
          <w:rFonts w:ascii="Arial" w:eastAsia="Segoe UI" w:hAnsi="Arial" w:cs="Arial"/>
          <w:sz w:val="24"/>
          <w:szCs w:val="24"/>
        </w:rPr>
        <w:t>a copia informativa</w:t>
      </w:r>
      <w:r w:rsidR="004B3D1D">
        <w:rPr>
          <w:rFonts w:ascii="Arial" w:eastAsia="Segoe UI" w:hAnsi="Arial" w:cs="Arial"/>
          <w:sz w:val="24"/>
          <w:szCs w:val="24"/>
        </w:rPr>
        <w:t>,</w:t>
      </w:r>
      <w:r w:rsidRPr="009E49A8">
        <w:rPr>
          <w:rFonts w:ascii="Arial" w:eastAsia="Segoe UI" w:hAnsi="Arial" w:cs="Arial"/>
          <w:sz w:val="24"/>
          <w:szCs w:val="24"/>
        </w:rPr>
        <w:t xml:space="preserve"> es nada más para quedar nosotros </w:t>
      </w:r>
      <w:r w:rsidR="004B3D1D" w:rsidRPr="009E49A8">
        <w:rPr>
          <w:rFonts w:ascii="Arial" w:eastAsia="Segoe UI" w:hAnsi="Arial" w:cs="Arial"/>
          <w:sz w:val="24"/>
          <w:szCs w:val="24"/>
        </w:rPr>
        <w:t>enterad</w:t>
      </w:r>
      <w:r w:rsidR="004B3D1D">
        <w:rPr>
          <w:rFonts w:ascii="Arial" w:eastAsia="Segoe UI" w:hAnsi="Arial" w:cs="Arial"/>
          <w:sz w:val="24"/>
          <w:szCs w:val="24"/>
        </w:rPr>
        <w:t xml:space="preserve">os, </w:t>
      </w:r>
      <w:r w:rsidR="004B3D1D" w:rsidRPr="009E49A8">
        <w:rPr>
          <w:rFonts w:ascii="Arial" w:eastAsia="Segoe UI" w:hAnsi="Arial" w:cs="Arial"/>
          <w:sz w:val="24"/>
          <w:szCs w:val="24"/>
        </w:rPr>
        <w:t>sería</w:t>
      </w:r>
      <w:r w:rsidRPr="009E49A8">
        <w:rPr>
          <w:rFonts w:ascii="Arial" w:eastAsia="Segoe UI" w:hAnsi="Arial" w:cs="Arial"/>
          <w:sz w:val="24"/>
          <w:szCs w:val="24"/>
        </w:rPr>
        <w:t xml:space="preserve"> así.</w:t>
      </w:r>
    </w:p>
    <w:p w14:paraId="0D9A5F67" w14:textId="701B93FB" w:rsidR="00024E8E" w:rsidRDefault="00F61D4A" w:rsidP="004B3D1D">
      <w:pPr>
        <w:jc w:val="both"/>
        <w:rPr>
          <w:rFonts w:ascii="Arial" w:eastAsia="Segoe UI" w:hAnsi="Arial" w:cs="Arial"/>
          <w:sz w:val="24"/>
          <w:szCs w:val="24"/>
        </w:rPr>
      </w:pPr>
      <w:r w:rsidRPr="009E49A8">
        <w:rPr>
          <w:rFonts w:ascii="Arial" w:eastAsia="Segoe UI" w:hAnsi="Arial" w:cs="Arial"/>
          <w:b/>
          <w:bCs/>
          <w:sz w:val="24"/>
          <w:szCs w:val="24"/>
        </w:rPr>
        <w:br/>
        <w:t>Yorlen</w:t>
      </w:r>
      <w:r w:rsidR="004B3D1D">
        <w:rPr>
          <w:rFonts w:ascii="Arial" w:eastAsia="Segoe UI" w:hAnsi="Arial" w:cs="Arial"/>
          <w:b/>
          <w:bCs/>
          <w:sz w:val="24"/>
          <w:szCs w:val="24"/>
        </w:rPr>
        <w:t>i</w:t>
      </w:r>
      <w:r w:rsidRPr="009E49A8">
        <w:rPr>
          <w:rFonts w:ascii="Arial" w:eastAsia="Segoe UI" w:hAnsi="Arial" w:cs="Arial"/>
          <w:b/>
          <w:bCs/>
          <w:sz w:val="24"/>
          <w:szCs w:val="24"/>
        </w:rPr>
        <w:t xml:space="preserve"> Le</w:t>
      </w:r>
      <w:r w:rsidR="004B3D1D">
        <w:rPr>
          <w:rFonts w:ascii="Arial" w:eastAsia="Segoe UI" w:hAnsi="Arial" w:cs="Arial"/>
          <w:b/>
          <w:bCs/>
          <w:sz w:val="24"/>
          <w:szCs w:val="24"/>
        </w:rPr>
        <w:t>ó</w:t>
      </w:r>
      <w:r w:rsidRPr="009E49A8">
        <w:rPr>
          <w:rFonts w:ascii="Arial" w:eastAsia="Segoe UI" w:hAnsi="Arial" w:cs="Arial"/>
          <w:b/>
          <w:bCs/>
          <w:sz w:val="24"/>
          <w:szCs w:val="24"/>
        </w:rPr>
        <w:t>n</w:t>
      </w:r>
      <w:r w:rsidR="004B3D1D">
        <w:rPr>
          <w:rFonts w:ascii="Arial" w:eastAsia="Segoe UI" w:hAnsi="Arial" w:cs="Arial"/>
          <w:b/>
          <w:bCs/>
          <w:sz w:val="24"/>
          <w:szCs w:val="24"/>
        </w:rPr>
        <w:t xml:space="preserve">: </w:t>
      </w:r>
      <w:r w:rsidR="00024E8E" w:rsidRPr="009E49A8">
        <w:rPr>
          <w:rFonts w:ascii="Arial" w:eastAsia="Segoe UI" w:hAnsi="Arial" w:cs="Arial"/>
          <w:sz w:val="24"/>
          <w:szCs w:val="24"/>
        </w:rPr>
        <w:t>Exacto, pero</w:t>
      </w:r>
      <w:r w:rsidRPr="009E49A8">
        <w:rPr>
          <w:rFonts w:ascii="Arial" w:eastAsia="Segoe UI" w:hAnsi="Arial" w:cs="Arial"/>
          <w:sz w:val="24"/>
          <w:szCs w:val="24"/>
        </w:rPr>
        <w:t xml:space="preserve"> si usted tiene algún comentario o alguna </w:t>
      </w:r>
      <w:r w:rsidR="006F5B89" w:rsidRPr="009E49A8">
        <w:rPr>
          <w:rFonts w:ascii="Arial" w:eastAsia="Segoe UI" w:hAnsi="Arial" w:cs="Arial"/>
          <w:sz w:val="24"/>
          <w:szCs w:val="24"/>
        </w:rPr>
        <w:t>duda,</w:t>
      </w:r>
      <w:r w:rsidRPr="009E49A8">
        <w:rPr>
          <w:rFonts w:ascii="Arial" w:eastAsia="Segoe UI" w:hAnsi="Arial" w:cs="Arial"/>
          <w:sz w:val="24"/>
          <w:szCs w:val="24"/>
        </w:rPr>
        <w:t xml:space="preserve"> además, usted lo puede hacer saber aquí en este espacio si lo desea. </w:t>
      </w:r>
    </w:p>
    <w:p w14:paraId="2B93F3CB" w14:textId="77777777" w:rsidR="00024E8E" w:rsidRDefault="00024E8E" w:rsidP="004B3D1D">
      <w:pPr>
        <w:jc w:val="both"/>
        <w:rPr>
          <w:rFonts w:ascii="Arial" w:eastAsia="Segoe UI" w:hAnsi="Arial" w:cs="Arial"/>
          <w:sz w:val="24"/>
          <w:szCs w:val="24"/>
        </w:rPr>
      </w:pPr>
    </w:p>
    <w:p w14:paraId="7CE31E2B" w14:textId="0081B592" w:rsidR="006F5B89" w:rsidRDefault="00024E8E" w:rsidP="004B3D1D">
      <w:pPr>
        <w:jc w:val="both"/>
        <w:rPr>
          <w:rFonts w:ascii="Arial" w:eastAsia="Segoe UI" w:hAnsi="Arial" w:cs="Arial"/>
          <w:sz w:val="24"/>
          <w:szCs w:val="24"/>
        </w:rPr>
      </w:pPr>
      <w:r w:rsidRPr="009E49A8">
        <w:rPr>
          <w:rFonts w:ascii="Arial" w:eastAsia="Segoe UI" w:hAnsi="Arial" w:cs="Arial"/>
          <w:b/>
          <w:bCs/>
          <w:sz w:val="24"/>
          <w:szCs w:val="24"/>
        </w:rPr>
        <w:t>Orlando Vega</w:t>
      </w:r>
      <w:r>
        <w:rPr>
          <w:rFonts w:ascii="Arial" w:eastAsia="Segoe UI" w:hAnsi="Arial" w:cs="Arial"/>
          <w:b/>
          <w:bCs/>
          <w:sz w:val="24"/>
          <w:szCs w:val="24"/>
        </w:rPr>
        <w:t xml:space="preserve">: </w:t>
      </w:r>
      <w:r w:rsidR="0024136A" w:rsidRPr="009E49A8">
        <w:rPr>
          <w:rFonts w:ascii="Arial" w:eastAsia="Segoe UI" w:hAnsi="Arial" w:cs="Arial"/>
          <w:sz w:val="24"/>
          <w:szCs w:val="24"/>
        </w:rPr>
        <w:t>No, perfecto, listo, nada más era para tener el conocimiento.</w:t>
      </w:r>
    </w:p>
    <w:p w14:paraId="43482F84" w14:textId="77777777" w:rsidR="00F37BB4" w:rsidRDefault="00F37BB4" w:rsidP="00A45161">
      <w:pPr>
        <w:widowControl w:val="0"/>
        <w:tabs>
          <w:tab w:val="left" w:pos="142"/>
          <w:tab w:val="left" w:pos="284"/>
          <w:tab w:val="left" w:pos="426"/>
          <w:tab w:val="left" w:pos="709"/>
          <w:tab w:val="left" w:pos="9214"/>
          <w:tab w:val="left" w:pos="10080"/>
        </w:tabs>
        <w:ind w:left="360"/>
        <w:jc w:val="both"/>
        <w:rPr>
          <w:rFonts w:ascii="Arial" w:eastAsia="Arial" w:hAnsi="Arial" w:cs="Arial"/>
          <w:sz w:val="24"/>
          <w:szCs w:val="24"/>
        </w:rPr>
      </w:pPr>
    </w:p>
    <w:p w14:paraId="4C6AF545" w14:textId="791AE356" w:rsidR="00A25218" w:rsidRPr="00662C7F" w:rsidRDefault="00A25218" w:rsidP="00A25218">
      <w:pPr>
        <w:widowControl w:val="0"/>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Pr>
          <w:rFonts w:ascii="Arial" w:eastAsia="Arial" w:hAnsi="Arial" w:cs="Arial"/>
          <w:b/>
          <w:bCs/>
          <w:sz w:val="24"/>
          <w:szCs w:val="24"/>
        </w:rPr>
        <w:t xml:space="preserve">ARTICULO QUINTO: </w:t>
      </w:r>
      <w:r w:rsidRPr="00662C7F">
        <w:rPr>
          <w:rFonts w:ascii="Arial" w:eastAsia="Arial" w:hAnsi="Arial" w:cs="Arial"/>
          <w:b/>
          <w:bCs/>
          <w:sz w:val="24"/>
          <w:szCs w:val="24"/>
        </w:rPr>
        <w:t>ASUNTOS PRESIDENCIA EJECUTIVA</w:t>
      </w:r>
    </w:p>
    <w:p w14:paraId="3E503AE6" w14:textId="77777777" w:rsidR="00A25218" w:rsidRPr="00662C7F" w:rsidRDefault="00A25218" w:rsidP="00A25218">
      <w:pPr>
        <w:rPr>
          <w:rFonts w:ascii="Arial" w:eastAsia="Arial" w:hAnsi="Arial" w:cs="Arial"/>
          <w:b/>
          <w:bCs/>
          <w:sz w:val="24"/>
          <w:szCs w:val="24"/>
        </w:rPr>
      </w:pPr>
    </w:p>
    <w:p w14:paraId="26F05370" w14:textId="3F423B2A" w:rsidR="00A25218" w:rsidRPr="00A25218" w:rsidRDefault="00A25218" w:rsidP="00A25218">
      <w:pPr>
        <w:pStyle w:val="Prrafodelista"/>
        <w:widowControl w:val="0"/>
        <w:tabs>
          <w:tab w:val="left" w:pos="284"/>
          <w:tab w:val="left" w:pos="426"/>
        </w:tabs>
        <w:suppressAutoHyphens/>
        <w:ind w:left="0"/>
        <w:contextualSpacing/>
        <w:jc w:val="both"/>
        <w:rPr>
          <w:rFonts w:ascii="Arial" w:eastAsia="Arial" w:hAnsi="Arial" w:cs="Arial"/>
          <w:b/>
          <w:bCs/>
        </w:rPr>
      </w:pPr>
      <w:r w:rsidRPr="00A25218">
        <w:rPr>
          <w:rStyle w:val="normaltextrun"/>
          <w:rFonts w:ascii="Arial" w:hAnsi="Arial" w:cs="Arial"/>
          <w:b/>
          <w:bCs/>
          <w:shd w:val="clear" w:color="auto" w:fill="FFFFFF"/>
        </w:rPr>
        <w:t xml:space="preserve">5.1 Análisis y eventual aprobación del </w:t>
      </w:r>
      <w:r w:rsidRPr="00A25218">
        <w:rPr>
          <w:rFonts w:ascii="Arial" w:hAnsi="Arial" w:cs="Arial"/>
          <w:b/>
          <w:bCs/>
          <w:shd w:val="clear" w:color="auto" w:fill="FFFFFF"/>
        </w:rPr>
        <w:t xml:space="preserve">Informe de participación de la señora Yorleni León Marchena en el Foro Internacional sobre Políticas Sociales, Resiliencia y Cohesión en Contextos de Vulnerabilidad y Migración de Retorno y en la 83.ª Reunión Ordinaria del Consejo de Integración Social (CIS), </w:t>
      </w:r>
      <w:r w:rsidRPr="00A25218">
        <w:rPr>
          <w:rFonts w:ascii="Arial" w:eastAsia="Arial" w:hAnsi="Arial" w:cs="Arial"/>
          <w:b/>
          <w:bCs/>
        </w:rPr>
        <w:t>según oficio IMAS-PE-</w:t>
      </w:r>
      <w:r w:rsidR="006F5B89">
        <w:rPr>
          <w:rFonts w:ascii="Arial" w:eastAsia="Arial" w:hAnsi="Arial" w:cs="Arial"/>
          <w:b/>
          <w:bCs/>
        </w:rPr>
        <w:t>0555</w:t>
      </w:r>
      <w:r w:rsidRPr="00A25218">
        <w:rPr>
          <w:rFonts w:ascii="Arial" w:eastAsia="Arial" w:hAnsi="Arial" w:cs="Arial"/>
          <w:b/>
          <w:bCs/>
        </w:rPr>
        <w:t>-2026.</w:t>
      </w:r>
    </w:p>
    <w:p w14:paraId="6CBDA6E8" w14:textId="77777777" w:rsidR="00A25218" w:rsidRDefault="00A25218" w:rsidP="00A25218">
      <w:pPr>
        <w:pStyle w:val="Prrafodelista"/>
        <w:widowControl w:val="0"/>
        <w:tabs>
          <w:tab w:val="left" w:pos="284"/>
          <w:tab w:val="left" w:pos="426"/>
        </w:tabs>
        <w:ind w:left="0"/>
        <w:jc w:val="both"/>
        <w:rPr>
          <w:rFonts w:ascii="Arial" w:eastAsia="Arial" w:hAnsi="Arial" w:cs="Arial"/>
        </w:rPr>
      </w:pPr>
    </w:p>
    <w:p w14:paraId="598A7FDA" w14:textId="7611A75D" w:rsidR="0073765C" w:rsidRDefault="00561832" w:rsidP="424B2434">
      <w:pPr>
        <w:pStyle w:val="Prrafodelista"/>
        <w:widowControl w:val="0"/>
        <w:tabs>
          <w:tab w:val="left" w:pos="284"/>
          <w:tab w:val="left" w:pos="426"/>
        </w:tabs>
        <w:ind w:left="0"/>
        <w:jc w:val="both"/>
        <w:rPr>
          <w:rFonts w:ascii="Arial" w:eastAsia="Segoe UI" w:hAnsi="Arial" w:cs="Arial"/>
          <w:lang w:val="es-ES"/>
        </w:rPr>
      </w:pPr>
      <w:r w:rsidRPr="424B2434">
        <w:rPr>
          <w:rFonts w:ascii="Arial" w:eastAsia="Arial" w:hAnsi="Arial" w:cs="Arial"/>
          <w:b/>
          <w:bCs/>
          <w:lang w:val="es-ES"/>
        </w:rPr>
        <w:t xml:space="preserve">Yorleni León: </w:t>
      </w:r>
      <w:r w:rsidRPr="424B2434">
        <w:rPr>
          <w:rFonts w:ascii="Arial" w:eastAsia="Arial" w:hAnsi="Arial" w:cs="Arial"/>
          <w:lang w:val="es-ES"/>
        </w:rPr>
        <w:t>Les mandé el informe la semana pasa</w:t>
      </w:r>
      <w:r w:rsidR="004E7001" w:rsidRPr="424B2434">
        <w:rPr>
          <w:rFonts w:ascii="Arial" w:eastAsia="Arial" w:hAnsi="Arial" w:cs="Arial"/>
          <w:lang w:val="es-ES"/>
        </w:rPr>
        <w:t xml:space="preserve">. Nada más dejar </w:t>
      </w:r>
      <w:r w:rsidR="009026CF" w:rsidRPr="424B2434">
        <w:rPr>
          <w:rFonts w:ascii="Arial" w:eastAsia="Arial" w:hAnsi="Arial" w:cs="Arial"/>
          <w:lang w:val="es-ES"/>
        </w:rPr>
        <w:t xml:space="preserve">claro, que esta era una participación </w:t>
      </w:r>
      <w:r w:rsidR="00957BEC" w:rsidRPr="424B2434">
        <w:rPr>
          <w:rFonts w:ascii="Arial" w:eastAsia="Arial" w:hAnsi="Arial" w:cs="Arial"/>
          <w:lang w:val="es-ES"/>
        </w:rPr>
        <w:t xml:space="preserve">estrictamente protocolaria, </w:t>
      </w:r>
      <w:r w:rsidR="00B64687" w:rsidRPr="424B2434">
        <w:rPr>
          <w:rFonts w:ascii="Arial" w:eastAsia="Arial" w:hAnsi="Arial" w:cs="Arial"/>
          <w:lang w:val="es-ES"/>
        </w:rPr>
        <w:t>n</w:t>
      </w:r>
      <w:r w:rsidR="0043551D" w:rsidRPr="424B2434">
        <w:rPr>
          <w:rFonts w:ascii="Arial" w:eastAsia="Segoe UI" w:hAnsi="Arial" w:cs="Arial"/>
          <w:lang w:val="es-ES"/>
        </w:rPr>
        <w:t xml:space="preserve">osotros integramos espacios de participación en el marco del </w:t>
      </w:r>
      <w:r w:rsidR="00250468" w:rsidRPr="424B2434">
        <w:rPr>
          <w:rFonts w:ascii="Arial" w:eastAsia="Segoe UI" w:hAnsi="Arial" w:cs="Arial"/>
          <w:lang w:val="es-ES"/>
        </w:rPr>
        <w:t>S</w:t>
      </w:r>
      <w:r w:rsidR="0043551D" w:rsidRPr="424B2434">
        <w:rPr>
          <w:rFonts w:ascii="Arial" w:eastAsia="Segoe UI" w:hAnsi="Arial" w:cs="Arial"/>
          <w:lang w:val="es-ES"/>
        </w:rPr>
        <w:t xml:space="preserve">ISCA. Costa Rica este año tiene la presidencia de del </w:t>
      </w:r>
      <w:r w:rsidR="00250468" w:rsidRPr="424B2434">
        <w:rPr>
          <w:rFonts w:ascii="Arial" w:eastAsia="Segoe UI" w:hAnsi="Arial" w:cs="Arial"/>
          <w:lang w:val="es-ES"/>
        </w:rPr>
        <w:t>S</w:t>
      </w:r>
      <w:r w:rsidR="0043551D" w:rsidRPr="424B2434">
        <w:rPr>
          <w:rFonts w:ascii="Arial" w:eastAsia="Segoe UI" w:hAnsi="Arial" w:cs="Arial"/>
          <w:lang w:val="es-ES"/>
        </w:rPr>
        <w:t>ISCA</w:t>
      </w:r>
      <w:r w:rsidR="00010C18" w:rsidRPr="424B2434">
        <w:rPr>
          <w:rFonts w:ascii="Arial" w:eastAsia="Segoe UI" w:hAnsi="Arial" w:cs="Arial"/>
          <w:lang w:val="es-ES"/>
        </w:rPr>
        <w:t>,</w:t>
      </w:r>
      <w:r w:rsidR="0043551D" w:rsidRPr="424B2434">
        <w:rPr>
          <w:rFonts w:ascii="Arial" w:eastAsia="Segoe UI" w:hAnsi="Arial" w:cs="Arial"/>
          <w:lang w:val="es-ES"/>
        </w:rPr>
        <w:t xml:space="preserve"> y resulta importante que</w:t>
      </w:r>
      <w:r w:rsidR="00010C18" w:rsidRPr="424B2434">
        <w:rPr>
          <w:rFonts w:ascii="Arial" w:eastAsia="Segoe UI" w:hAnsi="Arial" w:cs="Arial"/>
          <w:lang w:val="es-ES"/>
        </w:rPr>
        <w:t xml:space="preserve"> </w:t>
      </w:r>
      <w:r w:rsidR="0043551D" w:rsidRPr="424B2434">
        <w:rPr>
          <w:rFonts w:ascii="Arial" w:eastAsia="Segoe UI" w:hAnsi="Arial" w:cs="Arial"/>
          <w:lang w:val="es-ES"/>
        </w:rPr>
        <w:t>las otras áreas o sub</w:t>
      </w:r>
      <w:r w:rsidR="0073765C" w:rsidRPr="424B2434">
        <w:rPr>
          <w:rFonts w:ascii="Arial" w:eastAsia="Segoe UI" w:hAnsi="Arial" w:cs="Arial"/>
          <w:lang w:val="es-ES"/>
        </w:rPr>
        <w:t>á</w:t>
      </w:r>
      <w:r w:rsidR="0043551D" w:rsidRPr="424B2434">
        <w:rPr>
          <w:rFonts w:ascii="Arial" w:eastAsia="Segoe UI" w:hAnsi="Arial" w:cs="Arial"/>
          <w:lang w:val="es-ES"/>
        </w:rPr>
        <w:t xml:space="preserve">reas que funcionan alrededor del </w:t>
      </w:r>
      <w:r w:rsidR="00250468" w:rsidRPr="424B2434">
        <w:rPr>
          <w:rFonts w:ascii="Arial" w:eastAsia="Segoe UI" w:hAnsi="Arial" w:cs="Arial"/>
          <w:lang w:val="es-ES"/>
        </w:rPr>
        <w:t>S</w:t>
      </w:r>
      <w:r w:rsidR="0043551D" w:rsidRPr="424B2434">
        <w:rPr>
          <w:rFonts w:ascii="Arial" w:eastAsia="Segoe UI" w:hAnsi="Arial" w:cs="Arial"/>
          <w:lang w:val="es-ES"/>
        </w:rPr>
        <w:t xml:space="preserve">ISCA, pues pudieran participar. </w:t>
      </w:r>
    </w:p>
    <w:p w14:paraId="0A800DD4" w14:textId="77777777" w:rsidR="0073765C" w:rsidRDefault="0073765C" w:rsidP="00B64687">
      <w:pPr>
        <w:pStyle w:val="Prrafodelista"/>
        <w:widowControl w:val="0"/>
        <w:tabs>
          <w:tab w:val="left" w:pos="284"/>
          <w:tab w:val="left" w:pos="426"/>
        </w:tabs>
        <w:ind w:left="0"/>
        <w:jc w:val="both"/>
        <w:rPr>
          <w:rFonts w:ascii="Arial" w:eastAsia="Segoe UI" w:hAnsi="Arial" w:cs="Arial"/>
        </w:rPr>
      </w:pPr>
    </w:p>
    <w:p w14:paraId="3EF13208" w14:textId="77777777" w:rsidR="004E2695" w:rsidRDefault="0043551D" w:rsidP="00B64687">
      <w:pPr>
        <w:pStyle w:val="Prrafodelista"/>
        <w:widowControl w:val="0"/>
        <w:tabs>
          <w:tab w:val="left" w:pos="284"/>
          <w:tab w:val="left" w:pos="426"/>
        </w:tabs>
        <w:ind w:left="0"/>
        <w:jc w:val="both"/>
        <w:rPr>
          <w:rFonts w:ascii="Arial" w:eastAsia="Segoe UI" w:hAnsi="Arial" w:cs="Arial"/>
        </w:rPr>
      </w:pPr>
      <w:r w:rsidRPr="00622DDE">
        <w:rPr>
          <w:rFonts w:ascii="Arial" w:eastAsia="Segoe UI" w:hAnsi="Arial" w:cs="Arial"/>
        </w:rPr>
        <w:lastRenderedPageBreak/>
        <w:t xml:space="preserve">Entonces, lo que hice básicamente fue ir, asistir a una sesión plenaria, </w:t>
      </w:r>
      <w:r w:rsidR="0073765C">
        <w:rPr>
          <w:rFonts w:ascii="Arial" w:eastAsia="Segoe UI" w:hAnsi="Arial" w:cs="Arial"/>
        </w:rPr>
        <w:t>c</w:t>
      </w:r>
      <w:r w:rsidRPr="00622DDE">
        <w:rPr>
          <w:rFonts w:ascii="Arial" w:eastAsia="Segoe UI" w:hAnsi="Arial" w:cs="Arial"/>
        </w:rPr>
        <w:t xml:space="preserve">onocer el plan estratégico para los próximos años del </w:t>
      </w:r>
      <w:r w:rsidR="00250468">
        <w:rPr>
          <w:rFonts w:ascii="Arial" w:eastAsia="Segoe UI" w:hAnsi="Arial" w:cs="Arial"/>
        </w:rPr>
        <w:t>S</w:t>
      </w:r>
      <w:r w:rsidRPr="00622DDE">
        <w:rPr>
          <w:rFonts w:ascii="Arial" w:eastAsia="Segoe UI" w:hAnsi="Arial" w:cs="Arial"/>
        </w:rPr>
        <w:t>ISCA, una declaratoria vinculada con la emergencia climática que tenemos del fenómeno del niño</w:t>
      </w:r>
      <w:r w:rsidR="004E2695">
        <w:rPr>
          <w:rFonts w:ascii="Arial" w:eastAsia="Segoe UI" w:hAnsi="Arial" w:cs="Arial"/>
        </w:rPr>
        <w:t xml:space="preserve">, y </w:t>
      </w:r>
      <w:r w:rsidRPr="00622DDE">
        <w:rPr>
          <w:rFonts w:ascii="Arial" w:eastAsia="Segoe UI" w:hAnsi="Arial" w:cs="Arial"/>
        </w:rPr>
        <w:t>en otras zonas, pues el asunto de las altas temperaturas y demás.</w:t>
      </w:r>
    </w:p>
    <w:p w14:paraId="75DE3DD5" w14:textId="77777777" w:rsidR="006F5796" w:rsidRDefault="0043551D" w:rsidP="00B64687">
      <w:pPr>
        <w:pStyle w:val="Prrafodelista"/>
        <w:widowControl w:val="0"/>
        <w:tabs>
          <w:tab w:val="left" w:pos="284"/>
          <w:tab w:val="left" w:pos="426"/>
        </w:tabs>
        <w:ind w:left="0"/>
        <w:jc w:val="both"/>
        <w:rPr>
          <w:rFonts w:ascii="Arial" w:eastAsia="Segoe UI" w:hAnsi="Arial" w:cs="Arial"/>
        </w:rPr>
      </w:pPr>
      <w:r w:rsidRPr="00622DDE">
        <w:rPr>
          <w:rFonts w:ascii="Arial" w:eastAsia="Segoe UI" w:hAnsi="Arial" w:cs="Arial"/>
        </w:rPr>
        <w:br/>
        <w:t>Y</w:t>
      </w:r>
      <w:r w:rsidR="006F5796">
        <w:rPr>
          <w:rFonts w:ascii="Arial" w:eastAsia="Segoe UI" w:hAnsi="Arial" w:cs="Arial"/>
        </w:rPr>
        <w:t>,</w:t>
      </w:r>
      <w:r w:rsidRPr="00622DDE">
        <w:rPr>
          <w:rFonts w:ascii="Arial" w:eastAsia="Segoe UI" w:hAnsi="Arial" w:cs="Arial"/>
        </w:rPr>
        <w:t xml:space="preserve"> participar en un foro que hubo el día antes de este evento sobre el tema de cuidados, </w:t>
      </w:r>
      <w:r w:rsidR="006F5796">
        <w:rPr>
          <w:rFonts w:ascii="Arial" w:eastAsia="Segoe UI" w:hAnsi="Arial" w:cs="Arial"/>
        </w:rPr>
        <w:t>p</w:t>
      </w:r>
      <w:r w:rsidRPr="00622DDE">
        <w:rPr>
          <w:rFonts w:ascii="Arial" w:eastAsia="Segoe UI" w:hAnsi="Arial" w:cs="Arial"/>
        </w:rPr>
        <w:t xml:space="preserve">ero era básicamente una participación ya de oficio que estaba establecida. </w:t>
      </w:r>
    </w:p>
    <w:p w14:paraId="43BE4DD4" w14:textId="77777777" w:rsidR="006F5796" w:rsidRDefault="006F5796" w:rsidP="00B64687">
      <w:pPr>
        <w:pStyle w:val="Prrafodelista"/>
        <w:widowControl w:val="0"/>
        <w:tabs>
          <w:tab w:val="left" w:pos="284"/>
          <w:tab w:val="left" w:pos="426"/>
        </w:tabs>
        <w:ind w:left="0"/>
        <w:jc w:val="both"/>
        <w:rPr>
          <w:rFonts w:ascii="Arial" w:eastAsia="Segoe UI" w:hAnsi="Arial" w:cs="Arial"/>
        </w:rPr>
      </w:pPr>
    </w:p>
    <w:p w14:paraId="1C1F959A" w14:textId="77777777" w:rsidR="006F5796" w:rsidRDefault="006F5796" w:rsidP="00B64687">
      <w:pPr>
        <w:pStyle w:val="Prrafodelista"/>
        <w:widowControl w:val="0"/>
        <w:tabs>
          <w:tab w:val="left" w:pos="284"/>
          <w:tab w:val="left" w:pos="426"/>
        </w:tabs>
        <w:ind w:left="0"/>
        <w:jc w:val="both"/>
        <w:rPr>
          <w:rFonts w:ascii="Arial" w:eastAsia="Segoe UI" w:hAnsi="Arial" w:cs="Arial"/>
        </w:rPr>
      </w:pPr>
      <w:r>
        <w:rPr>
          <w:rFonts w:ascii="Arial" w:eastAsia="Segoe UI" w:hAnsi="Arial" w:cs="Arial"/>
        </w:rPr>
        <w:t>¿</w:t>
      </w:r>
      <w:r w:rsidRPr="00622DDE">
        <w:rPr>
          <w:rFonts w:ascii="Arial" w:eastAsia="Segoe UI" w:hAnsi="Arial" w:cs="Arial"/>
        </w:rPr>
        <w:t>No sé</w:t>
      </w:r>
      <w:r>
        <w:rPr>
          <w:rFonts w:ascii="Arial" w:eastAsia="Segoe UI" w:hAnsi="Arial" w:cs="Arial"/>
        </w:rPr>
        <w:t>,</w:t>
      </w:r>
      <w:r w:rsidRPr="00622DDE">
        <w:rPr>
          <w:rFonts w:ascii="Arial" w:eastAsia="Segoe UI" w:hAnsi="Arial" w:cs="Arial"/>
        </w:rPr>
        <w:t xml:space="preserve"> si tienen algún comentario o duda con respecto a este informe?</w:t>
      </w:r>
      <w:r w:rsidR="0043551D" w:rsidRPr="00622DDE">
        <w:rPr>
          <w:rFonts w:ascii="Arial" w:eastAsia="Segoe UI" w:hAnsi="Arial" w:cs="Arial"/>
        </w:rPr>
        <w:br/>
      </w:r>
    </w:p>
    <w:p w14:paraId="0C4826E4" w14:textId="02BAFE44" w:rsidR="0043551D" w:rsidRPr="00622DDE" w:rsidRDefault="0043551D" w:rsidP="00B64687">
      <w:pPr>
        <w:pStyle w:val="Prrafodelista"/>
        <w:widowControl w:val="0"/>
        <w:tabs>
          <w:tab w:val="left" w:pos="284"/>
          <w:tab w:val="left" w:pos="426"/>
        </w:tabs>
        <w:ind w:left="0"/>
        <w:jc w:val="both"/>
        <w:rPr>
          <w:rFonts w:ascii="Arial" w:hAnsi="Arial" w:cs="Arial"/>
        </w:rPr>
      </w:pPr>
      <w:r w:rsidRPr="00622DDE">
        <w:rPr>
          <w:rFonts w:ascii="Arial" w:eastAsia="Segoe UI" w:hAnsi="Arial" w:cs="Arial"/>
        </w:rPr>
        <w:t>Adelante</w:t>
      </w:r>
      <w:r w:rsidR="006F5796">
        <w:rPr>
          <w:rFonts w:ascii="Arial" w:eastAsia="Segoe UI" w:hAnsi="Arial" w:cs="Arial"/>
        </w:rPr>
        <w:t>,</w:t>
      </w:r>
      <w:r w:rsidRPr="00622DDE">
        <w:rPr>
          <w:rFonts w:ascii="Arial" w:eastAsia="Segoe UI" w:hAnsi="Arial" w:cs="Arial"/>
        </w:rPr>
        <w:t xml:space="preserve"> Orlando.</w:t>
      </w:r>
    </w:p>
    <w:p w14:paraId="41E9FF3D" w14:textId="77777777" w:rsidR="006F5796" w:rsidRDefault="0043551D" w:rsidP="00622DDE">
      <w:pPr>
        <w:jc w:val="both"/>
        <w:rPr>
          <w:rFonts w:ascii="Arial" w:eastAsia="Segoe UI" w:hAnsi="Arial" w:cs="Arial"/>
          <w:sz w:val="24"/>
          <w:szCs w:val="24"/>
        </w:rPr>
      </w:pPr>
      <w:r w:rsidRPr="00622DDE">
        <w:rPr>
          <w:rFonts w:ascii="Arial" w:eastAsia="Segoe UI" w:hAnsi="Arial" w:cs="Arial"/>
          <w:b/>
          <w:bCs/>
          <w:sz w:val="24"/>
          <w:szCs w:val="24"/>
        </w:rPr>
        <w:br/>
        <w:t>Orlando Vega Quesada</w:t>
      </w:r>
      <w:r w:rsidR="006F5796">
        <w:rPr>
          <w:rFonts w:ascii="Arial" w:eastAsia="Segoe UI" w:hAnsi="Arial" w:cs="Arial"/>
          <w:b/>
          <w:bCs/>
          <w:sz w:val="24"/>
          <w:szCs w:val="24"/>
        </w:rPr>
        <w:t xml:space="preserve">: </w:t>
      </w:r>
      <w:r w:rsidRPr="00622DDE">
        <w:rPr>
          <w:rFonts w:ascii="Arial" w:eastAsia="Segoe UI" w:hAnsi="Arial" w:cs="Arial"/>
          <w:sz w:val="24"/>
          <w:szCs w:val="24"/>
        </w:rPr>
        <w:t xml:space="preserve">Muchas gracias, </w:t>
      </w:r>
      <w:r w:rsidR="006F5796">
        <w:rPr>
          <w:rFonts w:ascii="Arial" w:eastAsia="Segoe UI" w:hAnsi="Arial" w:cs="Arial"/>
          <w:sz w:val="24"/>
          <w:szCs w:val="24"/>
        </w:rPr>
        <w:t>presidenta</w:t>
      </w:r>
      <w:r w:rsidRPr="00622DDE">
        <w:rPr>
          <w:rFonts w:ascii="Arial" w:eastAsia="Segoe UI" w:hAnsi="Arial" w:cs="Arial"/>
          <w:sz w:val="24"/>
          <w:szCs w:val="24"/>
        </w:rPr>
        <w:t xml:space="preserve">. La </w:t>
      </w:r>
      <w:r w:rsidR="006F5796" w:rsidRPr="00622DDE">
        <w:rPr>
          <w:rFonts w:ascii="Arial" w:eastAsia="Segoe UI" w:hAnsi="Arial" w:cs="Arial"/>
          <w:sz w:val="24"/>
          <w:szCs w:val="24"/>
        </w:rPr>
        <w:t>verdad</w:t>
      </w:r>
      <w:r w:rsidR="006F5796">
        <w:rPr>
          <w:rFonts w:ascii="Arial" w:eastAsia="Segoe UI" w:hAnsi="Arial" w:cs="Arial"/>
          <w:sz w:val="24"/>
          <w:szCs w:val="24"/>
        </w:rPr>
        <w:t xml:space="preserve">, </w:t>
      </w:r>
      <w:r w:rsidR="006F5796" w:rsidRPr="00622DDE">
        <w:rPr>
          <w:rFonts w:ascii="Arial" w:eastAsia="Segoe UI" w:hAnsi="Arial" w:cs="Arial"/>
          <w:sz w:val="24"/>
          <w:szCs w:val="24"/>
        </w:rPr>
        <w:t>es</w:t>
      </w:r>
      <w:r w:rsidRPr="00622DDE">
        <w:rPr>
          <w:rFonts w:ascii="Arial" w:eastAsia="Segoe UI" w:hAnsi="Arial" w:cs="Arial"/>
          <w:sz w:val="24"/>
          <w:szCs w:val="24"/>
        </w:rPr>
        <w:t xml:space="preserve"> que lo leí</w:t>
      </w:r>
      <w:r w:rsidR="006F5796">
        <w:rPr>
          <w:rFonts w:ascii="Arial" w:eastAsia="Segoe UI" w:hAnsi="Arial" w:cs="Arial"/>
          <w:sz w:val="24"/>
          <w:szCs w:val="24"/>
        </w:rPr>
        <w:t>,</w:t>
      </w:r>
      <w:r w:rsidRPr="00622DDE">
        <w:rPr>
          <w:rFonts w:ascii="Arial" w:eastAsia="Segoe UI" w:hAnsi="Arial" w:cs="Arial"/>
          <w:sz w:val="24"/>
          <w:szCs w:val="24"/>
        </w:rPr>
        <w:t xml:space="preserve"> y número uno, quizá era agradecer por el hecho de que la decisión de este </w:t>
      </w:r>
      <w:r w:rsidR="006F5796">
        <w:rPr>
          <w:rFonts w:ascii="Arial" w:eastAsia="Segoe UI" w:hAnsi="Arial" w:cs="Arial"/>
          <w:sz w:val="24"/>
          <w:szCs w:val="24"/>
        </w:rPr>
        <w:t>Ó</w:t>
      </w:r>
      <w:r w:rsidRPr="00622DDE">
        <w:rPr>
          <w:rFonts w:ascii="Arial" w:eastAsia="Segoe UI" w:hAnsi="Arial" w:cs="Arial"/>
          <w:sz w:val="24"/>
          <w:szCs w:val="24"/>
        </w:rPr>
        <w:t xml:space="preserve">rgano </w:t>
      </w:r>
      <w:r w:rsidR="006F5796">
        <w:rPr>
          <w:rFonts w:ascii="Arial" w:eastAsia="Segoe UI" w:hAnsi="Arial" w:cs="Arial"/>
          <w:sz w:val="24"/>
          <w:szCs w:val="24"/>
        </w:rPr>
        <w:t>C</w:t>
      </w:r>
      <w:r w:rsidRPr="00622DDE">
        <w:rPr>
          <w:rFonts w:ascii="Arial" w:eastAsia="Segoe UI" w:hAnsi="Arial" w:cs="Arial"/>
          <w:sz w:val="24"/>
          <w:szCs w:val="24"/>
        </w:rPr>
        <w:t xml:space="preserve">olegiado le permitió cubrir el costo del seguro al IMAS, </w:t>
      </w:r>
      <w:r w:rsidR="006F5796">
        <w:rPr>
          <w:rFonts w:ascii="Arial" w:eastAsia="Segoe UI" w:hAnsi="Arial" w:cs="Arial"/>
          <w:sz w:val="24"/>
          <w:szCs w:val="24"/>
        </w:rPr>
        <w:t>y</w:t>
      </w:r>
      <w:r w:rsidRPr="00622DDE">
        <w:rPr>
          <w:rFonts w:ascii="Arial" w:eastAsia="Segoe UI" w:hAnsi="Arial" w:cs="Arial"/>
          <w:sz w:val="24"/>
          <w:szCs w:val="24"/>
        </w:rPr>
        <w:t xml:space="preserve"> no necesariamente a su a su bolsillo, presidenta. </w:t>
      </w:r>
    </w:p>
    <w:p w14:paraId="77449F7B" w14:textId="77777777" w:rsidR="006F5796" w:rsidRDefault="006F5796" w:rsidP="00622DDE">
      <w:pPr>
        <w:jc w:val="both"/>
        <w:rPr>
          <w:rFonts w:ascii="Arial" w:eastAsia="Segoe UI" w:hAnsi="Arial" w:cs="Arial"/>
          <w:sz w:val="24"/>
          <w:szCs w:val="24"/>
        </w:rPr>
      </w:pPr>
    </w:p>
    <w:p w14:paraId="286BA8E9" w14:textId="6B1CF3F3" w:rsidR="0043551D" w:rsidRPr="00622DDE" w:rsidRDefault="0043551D" w:rsidP="00622DDE">
      <w:pPr>
        <w:jc w:val="both"/>
        <w:rPr>
          <w:rFonts w:ascii="Arial" w:hAnsi="Arial" w:cs="Arial"/>
          <w:sz w:val="24"/>
          <w:szCs w:val="24"/>
        </w:rPr>
      </w:pPr>
      <w:r w:rsidRPr="00622DDE">
        <w:rPr>
          <w:rFonts w:ascii="Arial" w:eastAsia="Segoe UI" w:hAnsi="Arial" w:cs="Arial"/>
          <w:sz w:val="24"/>
          <w:szCs w:val="24"/>
        </w:rPr>
        <w:t xml:space="preserve">Y nada más por una cuestión de forma, me llamó la atención </w:t>
      </w:r>
      <w:r w:rsidR="006F5796">
        <w:rPr>
          <w:rFonts w:ascii="Arial" w:eastAsia="Segoe UI" w:hAnsi="Arial" w:cs="Arial"/>
          <w:sz w:val="24"/>
          <w:szCs w:val="24"/>
        </w:rPr>
        <w:t>q</w:t>
      </w:r>
      <w:r w:rsidRPr="00622DDE">
        <w:rPr>
          <w:rFonts w:ascii="Arial" w:eastAsia="Segoe UI" w:hAnsi="Arial" w:cs="Arial"/>
          <w:sz w:val="24"/>
          <w:szCs w:val="24"/>
        </w:rPr>
        <w:t>ue el informe, pero</w:t>
      </w:r>
      <w:r w:rsidR="0039368F">
        <w:rPr>
          <w:rFonts w:ascii="Arial" w:eastAsia="Segoe UI" w:hAnsi="Arial" w:cs="Arial"/>
          <w:sz w:val="24"/>
          <w:szCs w:val="24"/>
        </w:rPr>
        <w:t>,</w:t>
      </w:r>
      <w:r w:rsidRPr="00622DDE">
        <w:rPr>
          <w:rFonts w:ascii="Arial" w:eastAsia="Segoe UI" w:hAnsi="Arial" w:cs="Arial"/>
          <w:sz w:val="24"/>
          <w:szCs w:val="24"/>
        </w:rPr>
        <w:t xml:space="preserve"> no sé</w:t>
      </w:r>
      <w:r w:rsidR="006F5796">
        <w:rPr>
          <w:rFonts w:ascii="Arial" w:eastAsia="Segoe UI" w:hAnsi="Arial" w:cs="Arial"/>
          <w:sz w:val="24"/>
          <w:szCs w:val="24"/>
        </w:rPr>
        <w:t>,</w:t>
      </w:r>
      <w:r w:rsidRPr="00622DDE">
        <w:rPr>
          <w:rFonts w:ascii="Arial" w:eastAsia="Segoe UI" w:hAnsi="Arial" w:cs="Arial"/>
          <w:sz w:val="24"/>
          <w:szCs w:val="24"/>
        </w:rPr>
        <w:t xml:space="preserve"> si es que así </w:t>
      </w:r>
      <w:r w:rsidR="005829EC">
        <w:rPr>
          <w:rFonts w:ascii="Arial" w:eastAsia="Segoe UI" w:hAnsi="Arial" w:cs="Arial"/>
          <w:sz w:val="24"/>
          <w:szCs w:val="24"/>
        </w:rPr>
        <w:t>se</w:t>
      </w:r>
      <w:r w:rsidRPr="00622DDE">
        <w:rPr>
          <w:rFonts w:ascii="Arial" w:eastAsia="Segoe UI" w:hAnsi="Arial" w:cs="Arial"/>
          <w:sz w:val="24"/>
          <w:szCs w:val="24"/>
        </w:rPr>
        <w:t xml:space="preserve"> estil</w:t>
      </w:r>
      <w:r w:rsidR="005829EC">
        <w:rPr>
          <w:rFonts w:ascii="Arial" w:eastAsia="Segoe UI" w:hAnsi="Arial" w:cs="Arial"/>
          <w:sz w:val="24"/>
          <w:szCs w:val="24"/>
        </w:rPr>
        <w:t>a</w:t>
      </w:r>
      <w:r w:rsidRPr="00622DDE">
        <w:rPr>
          <w:rFonts w:ascii="Arial" w:eastAsia="Segoe UI" w:hAnsi="Arial" w:cs="Arial"/>
          <w:sz w:val="24"/>
          <w:szCs w:val="24"/>
        </w:rPr>
        <w:t xml:space="preserve"> dentro del IMAS</w:t>
      </w:r>
      <w:r w:rsidR="00D227C9">
        <w:rPr>
          <w:rFonts w:ascii="Arial" w:eastAsia="Segoe UI" w:hAnsi="Arial" w:cs="Arial"/>
          <w:sz w:val="24"/>
          <w:szCs w:val="24"/>
        </w:rPr>
        <w:t>, de c</w:t>
      </w:r>
      <w:r w:rsidRPr="00622DDE">
        <w:rPr>
          <w:rFonts w:ascii="Arial" w:eastAsia="Segoe UI" w:hAnsi="Arial" w:cs="Arial"/>
          <w:sz w:val="24"/>
          <w:szCs w:val="24"/>
        </w:rPr>
        <w:t>ómo redactarlo en tercera persona</w:t>
      </w:r>
      <w:r w:rsidR="00D227C9">
        <w:rPr>
          <w:rFonts w:ascii="Arial" w:eastAsia="Segoe UI" w:hAnsi="Arial" w:cs="Arial"/>
          <w:sz w:val="24"/>
          <w:szCs w:val="24"/>
        </w:rPr>
        <w:t xml:space="preserve">. </w:t>
      </w:r>
      <w:r w:rsidRPr="00622DDE">
        <w:rPr>
          <w:rFonts w:ascii="Arial" w:eastAsia="Segoe UI" w:hAnsi="Arial" w:cs="Arial"/>
          <w:sz w:val="24"/>
          <w:szCs w:val="24"/>
        </w:rPr>
        <w:t xml:space="preserve">Es decir, en vez de responder como participé de la reunión, se pone como la </w:t>
      </w:r>
      <w:r w:rsidR="0039368F" w:rsidRPr="00622DDE">
        <w:rPr>
          <w:rFonts w:ascii="Arial" w:eastAsia="Segoe UI" w:hAnsi="Arial" w:cs="Arial"/>
          <w:sz w:val="24"/>
          <w:szCs w:val="24"/>
        </w:rPr>
        <w:t xml:space="preserve">señora </w:t>
      </w:r>
      <w:r w:rsidR="0039368F">
        <w:rPr>
          <w:rFonts w:ascii="Arial" w:eastAsia="Segoe UI" w:hAnsi="Arial" w:cs="Arial"/>
          <w:sz w:val="24"/>
          <w:szCs w:val="24"/>
        </w:rPr>
        <w:t>Yorleni</w:t>
      </w:r>
      <w:r w:rsidR="00D227C9">
        <w:rPr>
          <w:rFonts w:ascii="Arial" w:eastAsia="Segoe UI" w:hAnsi="Arial" w:cs="Arial"/>
          <w:sz w:val="24"/>
          <w:szCs w:val="24"/>
        </w:rPr>
        <w:t xml:space="preserve"> </w:t>
      </w:r>
      <w:r w:rsidRPr="00622DDE">
        <w:rPr>
          <w:rFonts w:ascii="Arial" w:eastAsia="Segoe UI" w:hAnsi="Arial" w:cs="Arial"/>
          <w:sz w:val="24"/>
          <w:szCs w:val="24"/>
        </w:rPr>
        <w:t>León participó</w:t>
      </w:r>
      <w:r w:rsidR="00D227C9">
        <w:rPr>
          <w:rFonts w:ascii="Arial" w:eastAsia="Segoe UI" w:hAnsi="Arial" w:cs="Arial"/>
          <w:sz w:val="24"/>
          <w:szCs w:val="24"/>
        </w:rPr>
        <w:t xml:space="preserve">, </w:t>
      </w:r>
      <w:r w:rsidRPr="00622DDE">
        <w:rPr>
          <w:rFonts w:ascii="Arial" w:eastAsia="Segoe UI" w:hAnsi="Arial" w:cs="Arial"/>
          <w:sz w:val="24"/>
          <w:szCs w:val="24"/>
        </w:rPr>
        <w:t xml:space="preserve">me llamó la atención, </w:t>
      </w:r>
      <w:r w:rsidR="00D227C9">
        <w:rPr>
          <w:rFonts w:ascii="Arial" w:eastAsia="Segoe UI" w:hAnsi="Arial" w:cs="Arial"/>
          <w:sz w:val="24"/>
          <w:szCs w:val="24"/>
        </w:rPr>
        <w:t>d</w:t>
      </w:r>
      <w:r w:rsidRPr="00622DDE">
        <w:rPr>
          <w:rFonts w:ascii="Arial" w:eastAsia="Segoe UI" w:hAnsi="Arial" w:cs="Arial"/>
          <w:sz w:val="24"/>
          <w:szCs w:val="24"/>
        </w:rPr>
        <w:t>ebido a que usted firma el informe</w:t>
      </w:r>
      <w:r w:rsidR="00D227C9">
        <w:rPr>
          <w:rFonts w:ascii="Arial" w:eastAsia="Segoe UI" w:hAnsi="Arial" w:cs="Arial"/>
          <w:sz w:val="24"/>
          <w:szCs w:val="24"/>
        </w:rPr>
        <w:t>, s</w:t>
      </w:r>
      <w:r w:rsidRPr="00622DDE">
        <w:rPr>
          <w:rFonts w:ascii="Arial" w:eastAsia="Segoe UI" w:hAnsi="Arial" w:cs="Arial"/>
          <w:sz w:val="24"/>
          <w:szCs w:val="24"/>
        </w:rPr>
        <w:t>e hace su referencia a usted como</w:t>
      </w:r>
      <w:r w:rsidR="00D227C9">
        <w:rPr>
          <w:rFonts w:ascii="Arial" w:eastAsia="Segoe UI" w:hAnsi="Arial" w:cs="Arial"/>
          <w:sz w:val="24"/>
          <w:szCs w:val="24"/>
        </w:rPr>
        <w:t xml:space="preserve"> una tercera</w:t>
      </w:r>
      <w:r w:rsidRPr="00622DDE">
        <w:rPr>
          <w:rFonts w:ascii="Arial" w:eastAsia="Segoe UI" w:hAnsi="Arial" w:cs="Arial"/>
          <w:sz w:val="24"/>
          <w:szCs w:val="24"/>
        </w:rPr>
        <w:t xml:space="preserve"> persona, pero</w:t>
      </w:r>
      <w:r w:rsidR="00D227C9">
        <w:rPr>
          <w:rFonts w:ascii="Arial" w:eastAsia="Segoe UI" w:hAnsi="Arial" w:cs="Arial"/>
          <w:sz w:val="24"/>
          <w:szCs w:val="24"/>
        </w:rPr>
        <w:t>,</w:t>
      </w:r>
      <w:r w:rsidRPr="00622DDE">
        <w:rPr>
          <w:rFonts w:ascii="Arial" w:eastAsia="Segoe UI" w:hAnsi="Arial" w:cs="Arial"/>
          <w:sz w:val="24"/>
          <w:szCs w:val="24"/>
        </w:rPr>
        <w:t xml:space="preserve"> no sé</w:t>
      </w:r>
      <w:r w:rsidR="00D227C9">
        <w:rPr>
          <w:rFonts w:ascii="Arial" w:eastAsia="Segoe UI" w:hAnsi="Arial" w:cs="Arial"/>
          <w:sz w:val="24"/>
          <w:szCs w:val="24"/>
        </w:rPr>
        <w:t>,</w:t>
      </w:r>
      <w:r w:rsidRPr="00622DDE">
        <w:rPr>
          <w:rFonts w:ascii="Arial" w:eastAsia="Segoe UI" w:hAnsi="Arial" w:cs="Arial"/>
          <w:sz w:val="24"/>
          <w:szCs w:val="24"/>
        </w:rPr>
        <w:t xml:space="preserve"> si es una forma de estilo que tiene el instituto, pero fuera de eso</w:t>
      </w:r>
      <w:r w:rsidR="0039368F">
        <w:rPr>
          <w:rFonts w:ascii="Arial" w:eastAsia="Segoe UI" w:hAnsi="Arial" w:cs="Arial"/>
          <w:sz w:val="24"/>
          <w:szCs w:val="24"/>
        </w:rPr>
        <w:t>,</w:t>
      </w:r>
      <w:r w:rsidRPr="00622DDE">
        <w:rPr>
          <w:rFonts w:ascii="Arial" w:eastAsia="Segoe UI" w:hAnsi="Arial" w:cs="Arial"/>
          <w:sz w:val="24"/>
          <w:szCs w:val="24"/>
        </w:rPr>
        <w:t xml:space="preserve"> es la única observación que tendría</w:t>
      </w:r>
      <w:r w:rsidR="0039368F">
        <w:rPr>
          <w:rFonts w:ascii="Arial" w:eastAsia="Segoe UI" w:hAnsi="Arial" w:cs="Arial"/>
          <w:sz w:val="24"/>
          <w:szCs w:val="24"/>
        </w:rPr>
        <w:t>.</w:t>
      </w:r>
    </w:p>
    <w:p w14:paraId="3F07DA62" w14:textId="77777777" w:rsidR="00607E84" w:rsidRDefault="0043551D" w:rsidP="00622DDE">
      <w:pPr>
        <w:jc w:val="both"/>
        <w:rPr>
          <w:rFonts w:ascii="Arial" w:eastAsia="Segoe UI" w:hAnsi="Arial" w:cs="Arial"/>
          <w:sz w:val="24"/>
          <w:szCs w:val="24"/>
        </w:rPr>
      </w:pPr>
      <w:r w:rsidRPr="00622DDE">
        <w:rPr>
          <w:rFonts w:ascii="Arial" w:eastAsia="Segoe UI" w:hAnsi="Arial" w:cs="Arial"/>
          <w:b/>
          <w:bCs/>
          <w:sz w:val="24"/>
          <w:szCs w:val="24"/>
        </w:rPr>
        <w:br/>
        <w:t>Yorlen</w:t>
      </w:r>
      <w:r w:rsidR="0039368F">
        <w:rPr>
          <w:rFonts w:ascii="Arial" w:eastAsia="Segoe UI" w:hAnsi="Arial" w:cs="Arial"/>
          <w:b/>
          <w:bCs/>
          <w:sz w:val="24"/>
          <w:szCs w:val="24"/>
        </w:rPr>
        <w:t>i</w:t>
      </w:r>
      <w:r w:rsidRPr="00622DDE">
        <w:rPr>
          <w:rFonts w:ascii="Arial" w:eastAsia="Segoe UI" w:hAnsi="Arial" w:cs="Arial"/>
          <w:b/>
          <w:bCs/>
          <w:sz w:val="24"/>
          <w:szCs w:val="24"/>
        </w:rPr>
        <w:t xml:space="preserve"> Le</w:t>
      </w:r>
      <w:r w:rsidR="0039368F">
        <w:rPr>
          <w:rFonts w:ascii="Arial" w:eastAsia="Segoe UI" w:hAnsi="Arial" w:cs="Arial"/>
          <w:b/>
          <w:bCs/>
          <w:sz w:val="24"/>
          <w:szCs w:val="24"/>
        </w:rPr>
        <w:t>ó</w:t>
      </w:r>
      <w:r w:rsidRPr="00622DDE">
        <w:rPr>
          <w:rFonts w:ascii="Arial" w:eastAsia="Segoe UI" w:hAnsi="Arial" w:cs="Arial"/>
          <w:b/>
          <w:bCs/>
          <w:sz w:val="24"/>
          <w:szCs w:val="24"/>
        </w:rPr>
        <w:t>n</w:t>
      </w:r>
      <w:r w:rsidR="0039368F">
        <w:rPr>
          <w:rFonts w:ascii="Arial" w:eastAsia="Segoe UI" w:hAnsi="Arial" w:cs="Arial"/>
          <w:b/>
          <w:bCs/>
          <w:sz w:val="24"/>
          <w:szCs w:val="24"/>
        </w:rPr>
        <w:t xml:space="preserve">: </w:t>
      </w:r>
      <w:r w:rsidRPr="00622DDE">
        <w:rPr>
          <w:rFonts w:ascii="Arial" w:eastAsia="Segoe UI" w:hAnsi="Arial" w:cs="Arial"/>
          <w:sz w:val="24"/>
          <w:szCs w:val="24"/>
        </w:rPr>
        <w:t>Pues le digo que este es mi informe, yo no sé</w:t>
      </w:r>
      <w:r w:rsidR="002C5A82">
        <w:rPr>
          <w:rFonts w:ascii="Arial" w:eastAsia="Segoe UI" w:hAnsi="Arial" w:cs="Arial"/>
          <w:sz w:val="24"/>
          <w:szCs w:val="24"/>
        </w:rPr>
        <w:t>,</w:t>
      </w:r>
      <w:r w:rsidRPr="00622DDE">
        <w:rPr>
          <w:rFonts w:ascii="Arial" w:eastAsia="Segoe UI" w:hAnsi="Arial" w:cs="Arial"/>
          <w:sz w:val="24"/>
          <w:szCs w:val="24"/>
        </w:rPr>
        <w:t xml:space="preserve"> el número cual</w:t>
      </w:r>
      <w:r w:rsidR="002C5A82">
        <w:rPr>
          <w:rFonts w:ascii="Arial" w:eastAsia="Segoe UI" w:hAnsi="Arial" w:cs="Arial"/>
          <w:sz w:val="24"/>
          <w:szCs w:val="24"/>
        </w:rPr>
        <w:t>,</w:t>
      </w:r>
      <w:r w:rsidRPr="00622DDE">
        <w:rPr>
          <w:rFonts w:ascii="Arial" w:eastAsia="Segoe UI" w:hAnsi="Arial" w:cs="Arial"/>
          <w:sz w:val="24"/>
          <w:szCs w:val="24"/>
        </w:rPr>
        <w:t xml:space="preserve"> y todos los hago exactamente igual en tercera persona, pero voy a revisar ese asunto, </w:t>
      </w:r>
      <w:r w:rsidR="002C5A82">
        <w:rPr>
          <w:rFonts w:ascii="Arial" w:eastAsia="Segoe UI" w:hAnsi="Arial" w:cs="Arial"/>
          <w:sz w:val="24"/>
          <w:szCs w:val="24"/>
        </w:rPr>
        <w:t>p</w:t>
      </w:r>
      <w:r w:rsidRPr="00622DDE">
        <w:rPr>
          <w:rFonts w:ascii="Arial" w:eastAsia="Segoe UI" w:hAnsi="Arial" w:cs="Arial"/>
          <w:sz w:val="24"/>
          <w:szCs w:val="24"/>
        </w:rPr>
        <w:t>ero sí, siempre</w:t>
      </w:r>
      <w:r w:rsidR="002C5A82">
        <w:rPr>
          <w:rFonts w:ascii="Arial" w:eastAsia="Segoe UI" w:hAnsi="Arial" w:cs="Arial"/>
          <w:sz w:val="24"/>
          <w:szCs w:val="24"/>
        </w:rPr>
        <w:t xml:space="preserve"> </w:t>
      </w:r>
      <w:r w:rsidRPr="00622DDE">
        <w:rPr>
          <w:rFonts w:ascii="Arial" w:eastAsia="Segoe UI" w:hAnsi="Arial" w:cs="Arial"/>
          <w:sz w:val="24"/>
          <w:szCs w:val="24"/>
        </w:rPr>
        <w:t>los elaboro pensando que yo no soy yo, sino que es la</w:t>
      </w:r>
      <w:r w:rsidR="002C5A82">
        <w:rPr>
          <w:rFonts w:ascii="Arial" w:eastAsia="Segoe UI" w:hAnsi="Arial" w:cs="Arial"/>
          <w:sz w:val="24"/>
          <w:szCs w:val="24"/>
        </w:rPr>
        <w:t>.</w:t>
      </w:r>
    </w:p>
    <w:p w14:paraId="766EB3CD" w14:textId="77777777" w:rsidR="00607E84" w:rsidRDefault="00607E84" w:rsidP="00622DDE">
      <w:pPr>
        <w:jc w:val="both"/>
        <w:rPr>
          <w:rFonts w:ascii="Arial" w:eastAsia="Segoe UI" w:hAnsi="Arial" w:cs="Arial"/>
          <w:sz w:val="24"/>
          <w:szCs w:val="24"/>
        </w:rPr>
      </w:pPr>
    </w:p>
    <w:p w14:paraId="5DE6A04A" w14:textId="2E7C47E8" w:rsidR="00607E84" w:rsidRDefault="00607E84" w:rsidP="00622DDE">
      <w:pPr>
        <w:jc w:val="both"/>
        <w:rPr>
          <w:rFonts w:ascii="Arial" w:eastAsia="Segoe UI" w:hAnsi="Arial" w:cs="Arial"/>
          <w:sz w:val="24"/>
          <w:szCs w:val="24"/>
        </w:rPr>
      </w:pPr>
      <w:r>
        <w:rPr>
          <w:rFonts w:ascii="Arial" w:eastAsia="Segoe UI" w:hAnsi="Arial" w:cs="Arial"/>
          <w:sz w:val="24"/>
          <w:szCs w:val="24"/>
        </w:rPr>
        <w:t>¿N</w:t>
      </w:r>
      <w:r w:rsidRPr="00622DDE">
        <w:rPr>
          <w:rFonts w:ascii="Arial" w:eastAsia="Segoe UI" w:hAnsi="Arial" w:cs="Arial"/>
          <w:sz w:val="24"/>
          <w:szCs w:val="24"/>
        </w:rPr>
        <w:t>o sé</w:t>
      </w:r>
      <w:r>
        <w:rPr>
          <w:rFonts w:ascii="Arial" w:eastAsia="Segoe UI" w:hAnsi="Arial" w:cs="Arial"/>
          <w:sz w:val="24"/>
          <w:szCs w:val="24"/>
        </w:rPr>
        <w:t>,</w:t>
      </w:r>
      <w:r w:rsidRPr="00622DDE">
        <w:rPr>
          <w:rFonts w:ascii="Arial" w:eastAsia="Segoe UI" w:hAnsi="Arial" w:cs="Arial"/>
          <w:sz w:val="24"/>
          <w:szCs w:val="24"/>
        </w:rPr>
        <w:t xml:space="preserve"> si tienen algún otro comentario</w:t>
      </w:r>
      <w:r>
        <w:rPr>
          <w:rFonts w:ascii="Arial" w:eastAsia="Segoe UI" w:hAnsi="Arial" w:cs="Arial"/>
          <w:sz w:val="24"/>
          <w:szCs w:val="24"/>
        </w:rPr>
        <w:t xml:space="preserve"> o </w:t>
      </w:r>
      <w:r w:rsidR="0043551D" w:rsidRPr="00622DDE">
        <w:rPr>
          <w:rFonts w:ascii="Arial" w:eastAsia="Segoe UI" w:hAnsi="Arial" w:cs="Arial"/>
          <w:sz w:val="24"/>
          <w:szCs w:val="24"/>
        </w:rPr>
        <w:t>consulta</w:t>
      </w:r>
      <w:r>
        <w:rPr>
          <w:rFonts w:ascii="Arial" w:eastAsia="Segoe UI" w:hAnsi="Arial" w:cs="Arial"/>
          <w:sz w:val="24"/>
          <w:szCs w:val="24"/>
        </w:rPr>
        <w:t>?</w:t>
      </w:r>
    </w:p>
    <w:p w14:paraId="5FD94D6D" w14:textId="77777777" w:rsidR="00607E84" w:rsidRDefault="00607E84" w:rsidP="00622DDE">
      <w:pPr>
        <w:jc w:val="both"/>
        <w:rPr>
          <w:rFonts w:ascii="Arial" w:eastAsia="Segoe UI" w:hAnsi="Arial" w:cs="Arial"/>
          <w:sz w:val="24"/>
          <w:szCs w:val="24"/>
        </w:rPr>
      </w:pPr>
    </w:p>
    <w:p w14:paraId="453BCD62" w14:textId="07E72CE1" w:rsidR="00607E84" w:rsidRDefault="00607E84" w:rsidP="00607E84">
      <w:pPr>
        <w:jc w:val="both"/>
        <w:rPr>
          <w:rFonts w:ascii="Arial" w:eastAsia="Segoe UI" w:hAnsi="Arial" w:cs="Arial"/>
          <w:sz w:val="24"/>
          <w:szCs w:val="24"/>
        </w:rPr>
      </w:pPr>
      <w:r>
        <w:rPr>
          <w:rFonts w:ascii="Arial" w:eastAsia="Segoe UI" w:hAnsi="Arial" w:cs="Arial"/>
          <w:sz w:val="24"/>
          <w:szCs w:val="24"/>
        </w:rPr>
        <w:t>Adelante, don Freddy.</w:t>
      </w:r>
    </w:p>
    <w:p w14:paraId="1574FC43" w14:textId="77777777" w:rsidR="00607E84" w:rsidRDefault="00607E84" w:rsidP="00607E84">
      <w:pPr>
        <w:jc w:val="both"/>
        <w:rPr>
          <w:rFonts w:ascii="Arial" w:eastAsia="Segoe UI" w:hAnsi="Arial" w:cs="Arial"/>
          <w:sz w:val="24"/>
          <w:szCs w:val="24"/>
        </w:rPr>
      </w:pPr>
    </w:p>
    <w:p w14:paraId="2243012B" w14:textId="33C3D2A9" w:rsidR="0043551D" w:rsidRPr="00622DDE" w:rsidRDefault="00607E84" w:rsidP="00622DDE">
      <w:pPr>
        <w:jc w:val="both"/>
        <w:rPr>
          <w:rFonts w:ascii="Arial" w:hAnsi="Arial" w:cs="Arial"/>
          <w:sz w:val="24"/>
          <w:szCs w:val="24"/>
        </w:rPr>
      </w:pPr>
      <w:r>
        <w:rPr>
          <w:rFonts w:ascii="Arial" w:eastAsia="Segoe UI" w:hAnsi="Arial" w:cs="Arial"/>
          <w:b/>
          <w:bCs/>
          <w:sz w:val="24"/>
          <w:szCs w:val="24"/>
        </w:rPr>
        <w:t xml:space="preserve">Freddy Miranda: </w:t>
      </w:r>
      <w:r w:rsidR="0043551D" w:rsidRPr="00622DDE">
        <w:rPr>
          <w:rFonts w:ascii="Arial" w:eastAsia="Segoe UI" w:hAnsi="Arial" w:cs="Arial"/>
          <w:sz w:val="24"/>
          <w:szCs w:val="24"/>
        </w:rPr>
        <w:t>Digo que solo que Cayo Julio César</w:t>
      </w:r>
      <w:r>
        <w:rPr>
          <w:rFonts w:ascii="Arial" w:eastAsia="Segoe UI" w:hAnsi="Arial" w:cs="Arial"/>
          <w:sz w:val="24"/>
          <w:szCs w:val="24"/>
        </w:rPr>
        <w:t>,</w:t>
      </w:r>
      <w:r w:rsidR="0043551D" w:rsidRPr="00622DDE">
        <w:rPr>
          <w:rFonts w:ascii="Arial" w:eastAsia="Segoe UI" w:hAnsi="Arial" w:cs="Arial"/>
          <w:sz w:val="24"/>
          <w:szCs w:val="24"/>
        </w:rPr>
        <w:t xml:space="preserve"> elaboraba sus informes de campaña</w:t>
      </w:r>
      <w:r w:rsidR="003838C6">
        <w:rPr>
          <w:rFonts w:ascii="Arial" w:eastAsia="Segoe UI" w:hAnsi="Arial" w:cs="Arial"/>
          <w:sz w:val="24"/>
          <w:szCs w:val="24"/>
        </w:rPr>
        <w:t>,</w:t>
      </w:r>
      <w:r w:rsidR="0043551D" w:rsidRPr="00622DDE">
        <w:rPr>
          <w:rFonts w:ascii="Arial" w:eastAsia="Segoe UI" w:hAnsi="Arial" w:cs="Arial"/>
          <w:sz w:val="24"/>
          <w:szCs w:val="24"/>
        </w:rPr>
        <w:t xml:space="preserve"> las Galias</w:t>
      </w:r>
      <w:r w:rsidR="003838C6">
        <w:rPr>
          <w:rFonts w:ascii="Arial" w:eastAsia="Segoe UI" w:hAnsi="Arial" w:cs="Arial"/>
          <w:sz w:val="24"/>
          <w:szCs w:val="24"/>
        </w:rPr>
        <w:t xml:space="preserve">, </w:t>
      </w:r>
      <w:r w:rsidR="0043551D" w:rsidRPr="00622DDE">
        <w:rPr>
          <w:rFonts w:ascii="Arial" w:eastAsia="Segoe UI" w:hAnsi="Arial" w:cs="Arial"/>
          <w:sz w:val="24"/>
          <w:szCs w:val="24"/>
        </w:rPr>
        <w:t>y eso</w:t>
      </w:r>
      <w:r w:rsidR="003838C6">
        <w:rPr>
          <w:rFonts w:ascii="Arial" w:eastAsia="Segoe UI" w:hAnsi="Arial" w:cs="Arial"/>
          <w:sz w:val="24"/>
          <w:szCs w:val="24"/>
        </w:rPr>
        <w:t>,</w:t>
      </w:r>
      <w:r w:rsidR="0043551D" w:rsidRPr="00622DDE">
        <w:rPr>
          <w:rFonts w:ascii="Arial" w:eastAsia="Segoe UI" w:hAnsi="Arial" w:cs="Arial"/>
          <w:sz w:val="24"/>
          <w:szCs w:val="24"/>
        </w:rPr>
        <w:t xml:space="preserve"> en tercera persona también.</w:t>
      </w:r>
    </w:p>
    <w:p w14:paraId="1DCC7002" w14:textId="77777777" w:rsidR="00765E0C" w:rsidRDefault="00765E0C" w:rsidP="00765E0C">
      <w:pPr>
        <w:jc w:val="both"/>
        <w:rPr>
          <w:rFonts w:ascii="Arial" w:hAnsi="Arial" w:cs="Arial"/>
          <w:noProof/>
          <w:sz w:val="24"/>
          <w:szCs w:val="24"/>
        </w:rPr>
      </w:pPr>
    </w:p>
    <w:p w14:paraId="69E0DC74" w14:textId="5D6829B2" w:rsidR="0043551D" w:rsidRPr="00622DDE" w:rsidRDefault="00765E0C" w:rsidP="00765E0C">
      <w:pPr>
        <w:jc w:val="both"/>
        <w:rPr>
          <w:rFonts w:ascii="Arial" w:hAnsi="Arial" w:cs="Arial"/>
          <w:sz w:val="24"/>
          <w:szCs w:val="24"/>
        </w:rPr>
      </w:pPr>
      <w:r>
        <w:rPr>
          <w:rFonts w:ascii="Arial" w:hAnsi="Arial" w:cs="Arial"/>
          <w:b/>
          <w:bCs/>
          <w:noProof/>
          <w:sz w:val="24"/>
          <w:szCs w:val="24"/>
        </w:rPr>
        <w:t xml:space="preserve">Yorleni León: </w:t>
      </w:r>
      <w:r>
        <w:rPr>
          <w:rFonts w:ascii="Arial" w:hAnsi="Arial" w:cs="Arial"/>
          <w:noProof/>
          <w:sz w:val="24"/>
          <w:szCs w:val="24"/>
        </w:rPr>
        <w:t>Adelante, don Juan Manuel.</w:t>
      </w:r>
      <w:r w:rsidR="0043551D" w:rsidRPr="00622DDE">
        <w:rPr>
          <w:rFonts w:ascii="Arial" w:eastAsia="Segoe UI" w:hAnsi="Arial" w:cs="Arial"/>
          <w:b/>
          <w:bCs/>
          <w:sz w:val="24"/>
          <w:szCs w:val="24"/>
        </w:rPr>
        <w:br/>
      </w:r>
    </w:p>
    <w:p w14:paraId="156EBF04" w14:textId="1B3D485C" w:rsidR="008023DB" w:rsidRDefault="0043551D" w:rsidP="008023DB">
      <w:pPr>
        <w:jc w:val="both"/>
        <w:rPr>
          <w:rFonts w:ascii="Arial" w:eastAsia="Segoe UI" w:hAnsi="Arial" w:cs="Arial"/>
          <w:sz w:val="24"/>
          <w:szCs w:val="24"/>
        </w:rPr>
      </w:pPr>
      <w:r w:rsidRPr="00622DDE">
        <w:rPr>
          <w:rFonts w:ascii="Arial" w:eastAsia="Segoe UI" w:hAnsi="Arial" w:cs="Arial"/>
          <w:b/>
          <w:bCs/>
          <w:sz w:val="24"/>
          <w:szCs w:val="24"/>
        </w:rPr>
        <w:t>Juan Manuel Cordero</w:t>
      </w:r>
      <w:r w:rsidR="00765E0C">
        <w:rPr>
          <w:rFonts w:ascii="Arial" w:eastAsia="Segoe UI" w:hAnsi="Arial" w:cs="Arial"/>
          <w:b/>
          <w:bCs/>
          <w:sz w:val="24"/>
          <w:szCs w:val="24"/>
        </w:rPr>
        <w:t xml:space="preserve">: </w:t>
      </w:r>
      <w:r w:rsidRPr="00622DDE">
        <w:rPr>
          <w:rFonts w:ascii="Arial" w:eastAsia="Segoe UI" w:hAnsi="Arial" w:cs="Arial"/>
          <w:sz w:val="24"/>
          <w:szCs w:val="24"/>
        </w:rPr>
        <w:t xml:space="preserve">Creo que usted mencionó, sobre la propuesta en el marco del </w:t>
      </w:r>
      <w:r w:rsidR="00612E54">
        <w:rPr>
          <w:rFonts w:ascii="Arial" w:eastAsia="Segoe UI" w:hAnsi="Arial" w:cs="Arial"/>
          <w:sz w:val="24"/>
          <w:szCs w:val="24"/>
        </w:rPr>
        <w:t>SI</w:t>
      </w:r>
      <w:r w:rsidR="002712A3">
        <w:rPr>
          <w:rFonts w:ascii="Arial" w:eastAsia="Segoe UI" w:hAnsi="Arial" w:cs="Arial"/>
          <w:sz w:val="24"/>
          <w:szCs w:val="24"/>
        </w:rPr>
        <w:t>S</w:t>
      </w:r>
      <w:r w:rsidR="00612E54">
        <w:rPr>
          <w:rFonts w:ascii="Arial" w:eastAsia="Segoe UI" w:hAnsi="Arial" w:cs="Arial"/>
          <w:sz w:val="24"/>
          <w:szCs w:val="24"/>
        </w:rPr>
        <w:t xml:space="preserve">CA, </w:t>
      </w:r>
      <w:r w:rsidRPr="00622DDE">
        <w:rPr>
          <w:rFonts w:ascii="Arial" w:eastAsia="Segoe UI" w:hAnsi="Arial" w:cs="Arial"/>
          <w:sz w:val="24"/>
          <w:szCs w:val="24"/>
        </w:rPr>
        <w:t xml:space="preserve">la proyección de proyectos, </w:t>
      </w:r>
      <w:r w:rsidR="00C7199A">
        <w:rPr>
          <w:rFonts w:ascii="Arial" w:eastAsia="Segoe UI" w:hAnsi="Arial" w:cs="Arial"/>
          <w:sz w:val="24"/>
          <w:szCs w:val="24"/>
        </w:rPr>
        <w:t xml:space="preserve">etc., </w:t>
      </w:r>
      <w:r w:rsidR="00C7199A" w:rsidRPr="00622DDE">
        <w:rPr>
          <w:rFonts w:ascii="Arial" w:eastAsia="Segoe UI" w:hAnsi="Arial" w:cs="Arial"/>
          <w:sz w:val="24"/>
          <w:szCs w:val="24"/>
        </w:rPr>
        <w:t>en</w:t>
      </w:r>
      <w:r w:rsidRPr="00622DDE">
        <w:rPr>
          <w:rFonts w:ascii="Arial" w:eastAsia="Segoe UI" w:hAnsi="Arial" w:cs="Arial"/>
          <w:sz w:val="24"/>
          <w:szCs w:val="24"/>
        </w:rPr>
        <w:t xml:space="preserve"> relación con el tema de la emergencia del cambio climático,</w:t>
      </w:r>
      <w:r w:rsidR="00C7199A">
        <w:rPr>
          <w:rFonts w:ascii="Arial" w:eastAsia="Segoe UI" w:hAnsi="Arial" w:cs="Arial"/>
          <w:sz w:val="24"/>
          <w:szCs w:val="24"/>
        </w:rPr>
        <w:t xml:space="preserve"> </w:t>
      </w:r>
      <w:r w:rsidRPr="00622DDE">
        <w:rPr>
          <w:rFonts w:ascii="Arial" w:eastAsia="Segoe UI" w:hAnsi="Arial" w:cs="Arial"/>
          <w:sz w:val="24"/>
          <w:szCs w:val="24"/>
        </w:rPr>
        <w:t>supongo que todos los ámbitos</w:t>
      </w:r>
      <w:r w:rsidR="008023DB">
        <w:rPr>
          <w:rFonts w:ascii="Arial" w:eastAsia="Segoe UI" w:hAnsi="Arial" w:cs="Arial"/>
          <w:sz w:val="24"/>
          <w:szCs w:val="24"/>
        </w:rPr>
        <w:t xml:space="preserve">, en </w:t>
      </w:r>
      <w:r w:rsidRPr="00622DDE">
        <w:rPr>
          <w:rFonts w:ascii="Arial" w:eastAsia="Segoe UI" w:hAnsi="Arial" w:cs="Arial"/>
          <w:sz w:val="24"/>
          <w:szCs w:val="24"/>
        </w:rPr>
        <w:t>pobreza</w:t>
      </w:r>
      <w:r w:rsidR="008023DB">
        <w:rPr>
          <w:rFonts w:ascii="Arial" w:eastAsia="Segoe UI" w:hAnsi="Arial" w:cs="Arial"/>
          <w:sz w:val="24"/>
          <w:szCs w:val="24"/>
        </w:rPr>
        <w:t xml:space="preserve"> p</w:t>
      </w:r>
      <w:r w:rsidRPr="00622DDE">
        <w:rPr>
          <w:rFonts w:ascii="Arial" w:eastAsia="Segoe UI" w:hAnsi="Arial" w:cs="Arial"/>
          <w:sz w:val="24"/>
          <w:szCs w:val="24"/>
        </w:rPr>
        <w:t xml:space="preserve">odría estar ahí. </w:t>
      </w:r>
    </w:p>
    <w:p w14:paraId="7F9D56A1" w14:textId="77777777" w:rsidR="008023DB" w:rsidRDefault="008023DB" w:rsidP="008023DB">
      <w:pPr>
        <w:jc w:val="both"/>
        <w:rPr>
          <w:rFonts w:ascii="Arial" w:eastAsia="Segoe UI" w:hAnsi="Arial" w:cs="Arial"/>
          <w:sz w:val="24"/>
          <w:szCs w:val="24"/>
        </w:rPr>
      </w:pPr>
    </w:p>
    <w:p w14:paraId="093297C5" w14:textId="56DD6883" w:rsidR="0043551D" w:rsidRPr="00622DDE" w:rsidRDefault="0043551D" w:rsidP="008023DB">
      <w:pPr>
        <w:jc w:val="both"/>
        <w:rPr>
          <w:rFonts w:ascii="Arial" w:hAnsi="Arial" w:cs="Arial"/>
          <w:sz w:val="24"/>
          <w:szCs w:val="24"/>
        </w:rPr>
      </w:pPr>
      <w:r w:rsidRPr="00622DDE">
        <w:rPr>
          <w:rFonts w:ascii="Arial" w:eastAsia="Segoe UI" w:hAnsi="Arial" w:cs="Arial"/>
          <w:sz w:val="24"/>
          <w:szCs w:val="24"/>
        </w:rPr>
        <w:t>Si usted tuviera alguna documentación al respecto, que le hayan entregado, qué sé yo, o algún contacto, porque es un tema que</w:t>
      </w:r>
      <w:r w:rsidR="005C3754">
        <w:rPr>
          <w:rFonts w:ascii="Arial" w:eastAsia="Segoe UI" w:hAnsi="Arial" w:cs="Arial"/>
          <w:sz w:val="24"/>
          <w:szCs w:val="24"/>
        </w:rPr>
        <w:t xml:space="preserve"> </w:t>
      </w:r>
      <w:r w:rsidRPr="00622DDE">
        <w:rPr>
          <w:rFonts w:ascii="Arial" w:eastAsia="Segoe UI" w:hAnsi="Arial" w:cs="Arial"/>
          <w:sz w:val="24"/>
          <w:szCs w:val="24"/>
        </w:rPr>
        <w:t xml:space="preserve">profesionalmente me interesa. </w:t>
      </w:r>
      <w:r w:rsidR="005C3754">
        <w:rPr>
          <w:rFonts w:ascii="Arial" w:eastAsia="Segoe UI" w:hAnsi="Arial" w:cs="Arial"/>
          <w:sz w:val="24"/>
          <w:szCs w:val="24"/>
        </w:rPr>
        <w:t>E</w:t>
      </w:r>
      <w:r w:rsidRPr="00622DDE">
        <w:rPr>
          <w:rFonts w:ascii="Arial" w:eastAsia="Segoe UI" w:hAnsi="Arial" w:cs="Arial"/>
          <w:sz w:val="24"/>
          <w:szCs w:val="24"/>
        </w:rPr>
        <w:t>ntonces nada más ese pedimento.</w:t>
      </w:r>
    </w:p>
    <w:p w14:paraId="60A954D4" w14:textId="48756286" w:rsidR="004A5259" w:rsidRDefault="0043551D" w:rsidP="00622DDE">
      <w:pPr>
        <w:jc w:val="both"/>
        <w:rPr>
          <w:rFonts w:ascii="Arial" w:eastAsia="Segoe UI" w:hAnsi="Arial" w:cs="Arial"/>
          <w:sz w:val="24"/>
          <w:szCs w:val="24"/>
        </w:rPr>
      </w:pPr>
      <w:r w:rsidRPr="00622DDE">
        <w:rPr>
          <w:rFonts w:ascii="Arial" w:eastAsia="Segoe UI" w:hAnsi="Arial" w:cs="Arial"/>
          <w:b/>
          <w:bCs/>
          <w:sz w:val="24"/>
          <w:szCs w:val="24"/>
        </w:rPr>
        <w:br/>
      </w:r>
      <w:r w:rsidRPr="00311BBF">
        <w:rPr>
          <w:rFonts w:ascii="Arial" w:eastAsia="Segoe UI" w:hAnsi="Arial" w:cs="Arial"/>
          <w:b/>
          <w:bCs/>
          <w:sz w:val="24"/>
          <w:szCs w:val="24"/>
        </w:rPr>
        <w:t>Yorlen</w:t>
      </w:r>
      <w:r w:rsidR="005C3754" w:rsidRPr="00311BBF">
        <w:rPr>
          <w:rFonts w:ascii="Arial" w:eastAsia="Segoe UI" w:hAnsi="Arial" w:cs="Arial"/>
          <w:b/>
          <w:bCs/>
          <w:sz w:val="24"/>
          <w:szCs w:val="24"/>
        </w:rPr>
        <w:t>i</w:t>
      </w:r>
      <w:r w:rsidRPr="00311BBF">
        <w:rPr>
          <w:rFonts w:ascii="Arial" w:eastAsia="Segoe UI" w:hAnsi="Arial" w:cs="Arial"/>
          <w:b/>
          <w:bCs/>
          <w:sz w:val="24"/>
          <w:szCs w:val="24"/>
        </w:rPr>
        <w:t xml:space="preserve"> Le</w:t>
      </w:r>
      <w:r w:rsidR="005C3754" w:rsidRPr="00311BBF">
        <w:rPr>
          <w:rFonts w:ascii="Arial" w:eastAsia="Segoe UI" w:hAnsi="Arial" w:cs="Arial"/>
          <w:b/>
          <w:bCs/>
          <w:sz w:val="24"/>
          <w:szCs w:val="24"/>
        </w:rPr>
        <w:t>ó</w:t>
      </w:r>
      <w:r w:rsidRPr="00311BBF">
        <w:rPr>
          <w:rFonts w:ascii="Arial" w:eastAsia="Segoe UI" w:hAnsi="Arial" w:cs="Arial"/>
          <w:b/>
          <w:bCs/>
          <w:sz w:val="24"/>
          <w:szCs w:val="24"/>
        </w:rPr>
        <w:t>n</w:t>
      </w:r>
      <w:r w:rsidR="005C3754" w:rsidRPr="00311BBF">
        <w:rPr>
          <w:rFonts w:ascii="Arial" w:eastAsia="Segoe UI" w:hAnsi="Arial" w:cs="Arial"/>
          <w:b/>
          <w:bCs/>
          <w:sz w:val="24"/>
          <w:szCs w:val="24"/>
        </w:rPr>
        <w:t>:</w:t>
      </w:r>
      <w:r w:rsidR="0038474E" w:rsidRPr="00311BBF">
        <w:rPr>
          <w:rFonts w:ascii="Arial" w:eastAsia="Segoe UI" w:hAnsi="Arial" w:cs="Arial"/>
          <w:b/>
          <w:bCs/>
          <w:sz w:val="24"/>
          <w:szCs w:val="24"/>
        </w:rPr>
        <w:t xml:space="preserve"> </w:t>
      </w:r>
      <w:r w:rsidRPr="00311BBF">
        <w:rPr>
          <w:rFonts w:ascii="Arial" w:eastAsia="Segoe UI" w:hAnsi="Arial" w:cs="Arial"/>
          <w:sz w:val="24"/>
          <w:szCs w:val="24"/>
        </w:rPr>
        <w:t xml:space="preserve">Don Juan Manuel, le </w:t>
      </w:r>
      <w:r w:rsidR="0038474E" w:rsidRPr="00311BBF">
        <w:rPr>
          <w:rFonts w:ascii="Arial" w:eastAsia="Segoe UI" w:hAnsi="Arial" w:cs="Arial"/>
          <w:sz w:val="24"/>
          <w:szCs w:val="24"/>
        </w:rPr>
        <w:t xml:space="preserve">diría, </w:t>
      </w:r>
      <w:r w:rsidR="00311BBF">
        <w:rPr>
          <w:rFonts w:ascii="Arial" w:eastAsia="Segoe UI" w:hAnsi="Arial" w:cs="Arial"/>
          <w:sz w:val="24"/>
          <w:szCs w:val="24"/>
        </w:rPr>
        <w:t xml:space="preserve">dos </w:t>
      </w:r>
      <w:r w:rsidR="008F79E1">
        <w:rPr>
          <w:rFonts w:ascii="Arial" w:eastAsia="Segoe UI" w:hAnsi="Arial" w:cs="Arial"/>
          <w:sz w:val="24"/>
          <w:szCs w:val="24"/>
        </w:rPr>
        <w:t>cosas, una</w:t>
      </w:r>
      <w:r w:rsidR="00ED4DD7">
        <w:rPr>
          <w:rFonts w:ascii="Arial" w:eastAsia="Segoe UI" w:hAnsi="Arial" w:cs="Arial"/>
          <w:sz w:val="24"/>
          <w:szCs w:val="24"/>
        </w:rPr>
        <w:t xml:space="preserve">, </w:t>
      </w:r>
      <w:r w:rsidR="008F79E1">
        <w:rPr>
          <w:rFonts w:ascii="Arial" w:eastAsia="Segoe UI" w:hAnsi="Arial" w:cs="Arial"/>
          <w:sz w:val="24"/>
          <w:szCs w:val="24"/>
        </w:rPr>
        <w:t>no nos dieron</w:t>
      </w:r>
      <w:r w:rsidR="003C3269">
        <w:rPr>
          <w:rFonts w:ascii="Arial" w:eastAsia="Segoe UI" w:hAnsi="Arial" w:cs="Arial"/>
          <w:sz w:val="24"/>
          <w:szCs w:val="24"/>
        </w:rPr>
        <w:t xml:space="preserve"> nada</w:t>
      </w:r>
      <w:r w:rsidRPr="00311BBF">
        <w:rPr>
          <w:rFonts w:ascii="Arial" w:eastAsia="Segoe UI" w:hAnsi="Arial" w:cs="Arial"/>
          <w:sz w:val="24"/>
          <w:szCs w:val="24"/>
        </w:rPr>
        <w:t>, lo que hicimos fue firmar una declaración que ya previamente yo había leído, habíamos revisado y demás, pero fíjese que yo más bien me sentí muy contenta</w:t>
      </w:r>
      <w:r w:rsidR="0038474E" w:rsidRPr="00311BBF">
        <w:rPr>
          <w:rFonts w:ascii="Arial" w:eastAsia="Segoe UI" w:hAnsi="Arial" w:cs="Arial"/>
          <w:sz w:val="24"/>
          <w:szCs w:val="24"/>
        </w:rPr>
        <w:t>,</w:t>
      </w:r>
      <w:r w:rsidRPr="00311BBF">
        <w:rPr>
          <w:rFonts w:ascii="Arial" w:eastAsia="Segoe UI" w:hAnsi="Arial" w:cs="Arial"/>
          <w:sz w:val="24"/>
          <w:szCs w:val="24"/>
        </w:rPr>
        <w:t xml:space="preserve"> porque nosotros en el país ya desde hace varias semanas atrás</w:t>
      </w:r>
      <w:r w:rsidR="003C3269">
        <w:rPr>
          <w:rFonts w:ascii="Arial" w:eastAsia="Segoe UI" w:hAnsi="Arial" w:cs="Arial"/>
          <w:sz w:val="24"/>
          <w:szCs w:val="24"/>
        </w:rPr>
        <w:t>,</w:t>
      </w:r>
      <w:r w:rsidRPr="00311BBF">
        <w:rPr>
          <w:rFonts w:ascii="Arial" w:eastAsia="Segoe UI" w:hAnsi="Arial" w:cs="Arial"/>
          <w:sz w:val="24"/>
          <w:szCs w:val="24"/>
        </w:rPr>
        <w:t xml:space="preserve"> habíamos preparado</w:t>
      </w:r>
      <w:r w:rsidR="0038474E" w:rsidRPr="00311BBF">
        <w:rPr>
          <w:rFonts w:ascii="Arial" w:eastAsia="Segoe UI" w:hAnsi="Arial" w:cs="Arial"/>
          <w:sz w:val="24"/>
          <w:szCs w:val="24"/>
        </w:rPr>
        <w:t xml:space="preserve"> u</w:t>
      </w:r>
      <w:r w:rsidRPr="00311BBF">
        <w:rPr>
          <w:rFonts w:ascii="Arial" w:eastAsia="Segoe UI" w:hAnsi="Arial" w:cs="Arial"/>
          <w:sz w:val="24"/>
          <w:szCs w:val="24"/>
        </w:rPr>
        <w:t>na estrategia de atención</w:t>
      </w:r>
      <w:r w:rsidR="008F79E1">
        <w:rPr>
          <w:rFonts w:ascii="Arial" w:eastAsia="Segoe UI" w:hAnsi="Arial" w:cs="Arial"/>
          <w:sz w:val="24"/>
          <w:szCs w:val="24"/>
        </w:rPr>
        <w:t>,</w:t>
      </w:r>
      <w:r w:rsidRPr="00311BBF">
        <w:rPr>
          <w:rFonts w:ascii="Arial" w:eastAsia="Segoe UI" w:hAnsi="Arial" w:cs="Arial"/>
          <w:sz w:val="24"/>
          <w:szCs w:val="24"/>
        </w:rPr>
        <w:t xml:space="preserve"> y digo, </w:t>
      </w:r>
      <w:proofErr w:type="gramStart"/>
      <w:r w:rsidRPr="00311BBF">
        <w:rPr>
          <w:rFonts w:ascii="Arial" w:eastAsia="Segoe UI" w:hAnsi="Arial" w:cs="Arial"/>
          <w:sz w:val="24"/>
          <w:szCs w:val="24"/>
        </w:rPr>
        <w:t>habíamos</w:t>
      </w:r>
      <w:proofErr w:type="gramEnd"/>
      <w:r w:rsidR="008F79E1">
        <w:rPr>
          <w:rFonts w:ascii="Arial" w:eastAsia="Segoe UI" w:hAnsi="Arial" w:cs="Arial"/>
          <w:sz w:val="24"/>
          <w:szCs w:val="24"/>
        </w:rPr>
        <w:t xml:space="preserve">, </w:t>
      </w:r>
      <w:r w:rsidRPr="00311BBF">
        <w:rPr>
          <w:rFonts w:ascii="Arial" w:eastAsia="Segoe UI" w:hAnsi="Arial" w:cs="Arial"/>
          <w:sz w:val="24"/>
          <w:szCs w:val="24"/>
        </w:rPr>
        <w:t xml:space="preserve">no solo </w:t>
      </w:r>
      <w:r w:rsidR="008F79E1">
        <w:rPr>
          <w:rFonts w:ascii="Arial" w:eastAsia="Segoe UI" w:hAnsi="Arial" w:cs="Arial"/>
          <w:sz w:val="24"/>
          <w:szCs w:val="24"/>
        </w:rPr>
        <w:t>el IMAS</w:t>
      </w:r>
      <w:r w:rsidRPr="00311BBF">
        <w:rPr>
          <w:rFonts w:ascii="Arial" w:eastAsia="Segoe UI" w:hAnsi="Arial" w:cs="Arial"/>
          <w:sz w:val="24"/>
          <w:szCs w:val="24"/>
        </w:rPr>
        <w:t>, sino el resto de la institucionalidad. De hecho,</w:t>
      </w:r>
      <w:r w:rsidR="008F79E1">
        <w:rPr>
          <w:rFonts w:ascii="Arial" w:eastAsia="Segoe UI" w:hAnsi="Arial" w:cs="Arial"/>
          <w:sz w:val="24"/>
          <w:szCs w:val="24"/>
        </w:rPr>
        <w:t xml:space="preserve"> esta vez lo </w:t>
      </w:r>
      <w:r w:rsidRPr="00311BBF">
        <w:rPr>
          <w:rFonts w:ascii="Arial" w:eastAsia="Segoe UI" w:hAnsi="Arial" w:cs="Arial"/>
          <w:sz w:val="24"/>
          <w:szCs w:val="24"/>
        </w:rPr>
        <w:t>hicimos en el caso particular del sector social, una sola hoja de atención. Esa hoja de atención tiene metas, tiene presupuestos asignados, tiene responsables y demás</w:t>
      </w:r>
      <w:r w:rsidR="00ED4DD7">
        <w:rPr>
          <w:rFonts w:ascii="Arial" w:eastAsia="Segoe UI" w:hAnsi="Arial" w:cs="Arial"/>
          <w:sz w:val="24"/>
          <w:szCs w:val="24"/>
        </w:rPr>
        <w:t>, e</w:t>
      </w:r>
      <w:r w:rsidRPr="00311BBF">
        <w:rPr>
          <w:rFonts w:ascii="Arial" w:eastAsia="Segoe UI" w:hAnsi="Arial" w:cs="Arial"/>
          <w:sz w:val="24"/>
          <w:szCs w:val="24"/>
        </w:rPr>
        <w:t>ntiendo que está colgada en una</w:t>
      </w:r>
      <w:r w:rsidR="00ED4DD7">
        <w:rPr>
          <w:rFonts w:ascii="Arial" w:eastAsia="Segoe UI" w:hAnsi="Arial" w:cs="Arial"/>
          <w:sz w:val="24"/>
          <w:szCs w:val="24"/>
        </w:rPr>
        <w:t xml:space="preserve"> p</w:t>
      </w:r>
      <w:r w:rsidRPr="00311BBF">
        <w:rPr>
          <w:rFonts w:ascii="Arial" w:eastAsia="Segoe UI" w:hAnsi="Arial" w:cs="Arial"/>
          <w:sz w:val="24"/>
          <w:szCs w:val="24"/>
        </w:rPr>
        <w:t xml:space="preserve">ágina </w:t>
      </w:r>
      <w:r w:rsidR="00ED4DD7">
        <w:rPr>
          <w:rFonts w:ascii="Arial" w:eastAsia="Segoe UI" w:hAnsi="Arial" w:cs="Arial"/>
          <w:sz w:val="24"/>
          <w:szCs w:val="24"/>
        </w:rPr>
        <w:t>W</w:t>
      </w:r>
      <w:r w:rsidRPr="00311BBF">
        <w:rPr>
          <w:rFonts w:ascii="Arial" w:eastAsia="Segoe UI" w:hAnsi="Arial" w:cs="Arial"/>
          <w:sz w:val="24"/>
          <w:szCs w:val="24"/>
        </w:rPr>
        <w:t>eb que es que abrió la Comisión Nacional de Emergencia</w:t>
      </w:r>
      <w:r w:rsidRPr="00622DDE">
        <w:rPr>
          <w:rFonts w:ascii="Arial" w:eastAsia="Segoe UI" w:hAnsi="Arial" w:cs="Arial"/>
          <w:sz w:val="24"/>
          <w:szCs w:val="24"/>
        </w:rPr>
        <w:t xml:space="preserve">, donde está cada una de las instituciones. </w:t>
      </w:r>
      <w:r w:rsidRPr="00622DDE">
        <w:rPr>
          <w:rFonts w:ascii="Arial" w:eastAsia="Segoe UI" w:hAnsi="Arial" w:cs="Arial"/>
          <w:sz w:val="24"/>
          <w:szCs w:val="24"/>
        </w:rPr>
        <w:lastRenderedPageBreak/>
        <w:t>Y</w:t>
      </w:r>
      <w:r w:rsidR="00ED4DD7">
        <w:rPr>
          <w:rFonts w:ascii="Arial" w:eastAsia="Segoe UI" w:hAnsi="Arial" w:cs="Arial"/>
          <w:sz w:val="24"/>
          <w:szCs w:val="24"/>
        </w:rPr>
        <w:t>,</w:t>
      </w:r>
      <w:r w:rsidRPr="00622DDE">
        <w:rPr>
          <w:rFonts w:ascii="Arial" w:eastAsia="Segoe UI" w:hAnsi="Arial" w:cs="Arial"/>
          <w:sz w:val="24"/>
          <w:szCs w:val="24"/>
        </w:rPr>
        <w:t xml:space="preserve"> de hecho, creo que mañana hay que mandar el primer avance</w:t>
      </w:r>
      <w:r w:rsidR="004A5259">
        <w:rPr>
          <w:rFonts w:ascii="Arial" w:eastAsia="Segoe UI" w:hAnsi="Arial" w:cs="Arial"/>
          <w:sz w:val="24"/>
          <w:szCs w:val="24"/>
        </w:rPr>
        <w:t>,</w:t>
      </w:r>
      <w:r w:rsidRPr="00622DDE">
        <w:rPr>
          <w:rFonts w:ascii="Arial" w:eastAsia="Segoe UI" w:hAnsi="Arial" w:cs="Arial"/>
          <w:sz w:val="24"/>
          <w:szCs w:val="24"/>
        </w:rPr>
        <w:t xml:space="preserve"> de cómo hemos ido atendiendo esta emergencia climática en las diferentes parte</w:t>
      </w:r>
      <w:r w:rsidR="004A5259">
        <w:rPr>
          <w:rFonts w:ascii="Arial" w:eastAsia="Segoe UI" w:hAnsi="Arial" w:cs="Arial"/>
          <w:sz w:val="24"/>
          <w:szCs w:val="24"/>
        </w:rPr>
        <w:t>s</w:t>
      </w:r>
      <w:r w:rsidRPr="00622DDE">
        <w:rPr>
          <w:rFonts w:ascii="Arial" w:eastAsia="Segoe UI" w:hAnsi="Arial" w:cs="Arial"/>
          <w:sz w:val="24"/>
          <w:szCs w:val="24"/>
        </w:rPr>
        <w:t xml:space="preserve"> del país. </w:t>
      </w:r>
    </w:p>
    <w:p w14:paraId="2D9FFF4D" w14:textId="77777777" w:rsidR="004A5259" w:rsidRDefault="004A5259" w:rsidP="00622DDE">
      <w:pPr>
        <w:jc w:val="both"/>
        <w:rPr>
          <w:rFonts w:ascii="Arial" w:eastAsia="Segoe UI" w:hAnsi="Arial" w:cs="Arial"/>
          <w:sz w:val="24"/>
          <w:szCs w:val="24"/>
        </w:rPr>
      </w:pPr>
    </w:p>
    <w:p w14:paraId="35EC2AF8" w14:textId="29159BB8" w:rsidR="0043551D" w:rsidRPr="00622DDE" w:rsidRDefault="0043551D" w:rsidP="00622DDE">
      <w:pPr>
        <w:jc w:val="both"/>
        <w:rPr>
          <w:rFonts w:ascii="Arial" w:hAnsi="Arial" w:cs="Arial"/>
          <w:sz w:val="24"/>
          <w:szCs w:val="24"/>
        </w:rPr>
      </w:pPr>
      <w:r w:rsidRPr="00622DDE">
        <w:rPr>
          <w:rFonts w:ascii="Arial" w:eastAsia="Segoe UI" w:hAnsi="Arial" w:cs="Arial"/>
          <w:sz w:val="24"/>
          <w:szCs w:val="24"/>
        </w:rPr>
        <w:t>Yo debo decirle y Felipe puede reforzarlo muchísimo más</w:t>
      </w:r>
      <w:r w:rsidR="004A5259">
        <w:rPr>
          <w:rFonts w:ascii="Arial" w:eastAsia="Segoe UI" w:hAnsi="Arial" w:cs="Arial"/>
          <w:sz w:val="24"/>
          <w:szCs w:val="24"/>
        </w:rPr>
        <w:t>, q</w:t>
      </w:r>
      <w:r w:rsidR="004A5259" w:rsidRPr="00622DDE">
        <w:rPr>
          <w:rFonts w:ascii="Arial" w:eastAsia="Segoe UI" w:hAnsi="Arial" w:cs="Arial"/>
          <w:sz w:val="24"/>
          <w:szCs w:val="24"/>
        </w:rPr>
        <w:t>ue,</w:t>
      </w:r>
      <w:r w:rsidRPr="00622DDE">
        <w:rPr>
          <w:rFonts w:ascii="Arial" w:eastAsia="Segoe UI" w:hAnsi="Arial" w:cs="Arial"/>
          <w:sz w:val="24"/>
          <w:szCs w:val="24"/>
        </w:rPr>
        <w:t xml:space="preserve"> en el caso particular, </w:t>
      </w:r>
      <w:r w:rsidR="004A5259">
        <w:rPr>
          <w:rFonts w:ascii="Arial" w:eastAsia="Segoe UI" w:hAnsi="Arial" w:cs="Arial"/>
          <w:sz w:val="24"/>
          <w:szCs w:val="24"/>
        </w:rPr>
        <w:t>Z</w:t>
      </w:r>
      <w:r w:rsidRPr="00622DDE">
        <w:rPr>
          <w:rFonts w:ascii="Arial" w:eastAsia="Segoe UI" w:hAnsi="Arial" w:cs="Arial"/>
          <w:sz w:val="24"/>
          <w:szCs w:val="24"/>
        </w:rPr>
        <w:t xml:space="preserve">ona </w:t>
      </w:r>
      <w:r w:rsidR="004A5259">
        <w:rPr>
          <w:rFonts w:ascii="Arial" w:eastAsia="Segoe UI" w:hAnsi="Arial" w:cs="Arial"/>
          <w:sz w:val="24"/>
          <w:szCs w:val="24"/>
        </w:rPr>
        <w:t>N</w:t>
      </w:r>
      <w:r w:rsidRPr="00622DDE">
        <w:rPr>
          <w:rFonts w:ascii="Arial" w:eastAsia="Segoe UI" w:hAnsi="Arial" w:cs="Arial"/>
          <w:sz w:val="24"/>
          <w:szCs w:val="24"/>
        </w:rPr>
        <w:t xml:space="preserve">orte y Caribe, sí hemos tenido una cantidad importante de atenciones por el asunto de los excesos de lluvia. Hemos atendido albergues, se han </w:t>
      </w:r>
      <w:r w:rsidR="003F6094" w:rsidRPr="00622DDE">
        <w:rPr>
          <w:rFonts w:ascii="Arial" w:eastAsia="Segoe UI" w:hAnsi="Arial" w:cs="Arial"/>
          <w:sz w:val="24"/>
          <w:szCs w:val="24"/>
        </w:rPr>
        <w:t>reforzado algunas</w:t>
      </w:r>
      <w:r w:rsidRPr="00622DDE">
        <w:rPr>
          <w:rFonts w:ascii="Arial" w:eastAsia="Segoe UI" w:hAnsi="Arial" w:cs="Arial"/>
          <w:sz w:val="24"/>
          <w:szCs w:val="24"/>
        </w:rPr>
        <w:t xml:space="preserve"> </w:t>
      </w:r>
      <w:r w:rsidR="00A019AD">
        <w:rPr>
          <w:rFonts w:ascii="Arial" w:eastAsia="Segoe UI" w:hAnsi="Arial" w:cs="Arial"/>
          <w:sz w:val="24"/>
          <w:szCs w:val="24"/>
        </w:rPr>
        <w:t>Á</w:t>
      </w:r>
      <w:r w:rsidRPr="00622DDE">
        <w:rPr>
          <w:rFonts w:ascii="Arial" w:eastAsia="Segoe UI" w:hAnsi="Arial" w:cs="Arial"/>
          <w:sz w:val="24"/>
          <w:szCs w:val="24"/>
        </w:rPr>
        <w:t xml:space="preserve">reas </w:t>
      </w:r>
      <w:r w:rsidR="00A019AD">
        <w:rPr>
          <w:rFonts w:ascii="Arial" w:eastAsia="Segoe UI" w:hAnsi="Arial" w:cs="Arial"/>
          <w:sz w:val="24"/>
          <w:szCs w:val="24"/>
        </w:rPr>
        <w:t>R</w:t>
      </w:r>
      <w:r w:rsidRPr="00622DDE">
        <w:rPr>
          <w:rFonts w:ascii="Arial" w:eastAsia="Segoe UI" w:hAnsi="Arial" w:cs="Arial"/>
          <w:sz w:val="24"/>
          <w:szCs w:val="24"/>
        </w:rPr>
        <w:t>egionales con vehículos, con transporte, pero Felipe puede ampliarlo mucho más que yo</w:t>
      </w:r>
      <w:r w:rsidR="00A019AD">
        <w:rPr>
          <w:rFonts w:ascii="Arial" w:eastAsia="Segoe UI" w:hAnsi="Arial" w:cs="Arial"/>
          <w:sz w:val="24"/>
          <w:szCs w:val="24"/>
        </w:rPr>
        <w:t>,</w:t>
      </w:r>
      <w:r w:rsidRPr="00622DDE">
        <w:rPr>
          <w:rFonts w:ascii="Arial" w:eastAsia="Segoe UI" w:hAnsi="Arial" w:cs="Arial"/>
          <w:sz w:val="24"/>
          <w:szCs w:val="24"/>
        </w:rPr>
        <w:t xml:space="preserve"> porque maneja el detalle.</w:t>
      </w:r>
    </w:p>
    <w:p w14:paraId="6E87C727" w14:textId="044B5C14" w:rsidR="0043551D" w:rsidRPr="00622DDE" w:rsidRDefault="0043551D" w:rsidP="00622DDE">
      <w:pPr>
        <w:jc w:val="both"/>
        <w:rPr>
          <w:rFonts w:ascii="Arial" w:hAnsi="Arial" w:cs="Arial"/>
          <w:sz w:val="24"/>
          <w:szCs w:val="24"/>
        </w:rPr>
      </w:pPr>
      <w:r w:rsidRPr="00622DDE">
        <w:rPr>
          <w:rFonts w:ascii="Arial" w:eastAsia="Segoe UI" w:hAnsi="Arial" w:cs="Arial"/>
          <w:b/>
          <w:bCs/>
          <w:sz w:val="24"/>
          <w:szCs w:val="24"/>
        </w:rPr>
        <w:br/>
        <w:t>Juan Manuel Cordero</w:t>
      </w:r>
      <w:r w:rsidR="00A019AD">
        <w:rPr>
          <w:rFonts w:ascii="Arial" w:eastAsia="Segoe UI" w:hAnsi="Arial" w:cs="Arial"/>
          <w:b/>
          <w:bCs/>
          <w:sz w:val="24"/>
          <w:szCs w:val="24"/>
        </w:rPr>
        <w:t xml:space="preserve">: </w:t>
      </w:r>
      <w:r w:rsidR="00A019AD">
        <w:rPr>
          <w:rFonts w:ascii="Arial" w:eastAsia="Segoe UI" w:hAnsi="Arial" w:cs="Arial"/>
          <w:sz w:val="24"/>
          <w:szCs w:val="24"/>
        </w:rPr>
        <w:t>Gracias</w:t>
      </w:r>
      <w:r w:rsidRPr="00622DDE">
        <w:rPr>
          <w:rFonts w:ascii="Arial" w:eastAsia="Segoe UI" w:hAnsi="Arial" w:cs="Arial"/>
          <w:sz w:val="24"/>
          <w:szCs w:val="24"/>
        </w:rPr>
        <w:br/>
      </w:r>
      <w:r w:rsidRPr="00622DDE">
        <w:rPr>
          <w:rFonts w:ascii="Arial" w:eastAsia="Segoe UI" w:hAnsi="Arial" w:cs="Arial"/>
          <w:b/>
          <w:bCs/>
          <w:sz w:val="24"/>
          <w:szCs w:val="24"/>
        </w:rPr>
        <w:br/>
        <w:t>Yorlen</w:t>
      </w:r>
      <w:r w:rsidR="00A019AD">
        <w:rPr>
          <w:rFonts w:ascii="Arial" w:eastAsia="Segoe UI" w:hAnsi="Arial" w:cs="Arial"/>
          <w:b/>
          <w:bCs/>
          <w:sz w:val="24"/>
          <w:szCs w:val="24"/>
        </w:rPr>
        <w:t>i</w:t>
      </w:r>
      <w:r w:rsidRPr="00622DDE">
        <w:rPr>
          <w:rFonts w:ascii="Arial" w:eastAsia="Segoe UI" w:hAnsi="Arial" w:cs="Arial"/>
          <w:b/>
          <w:bCs/>
          <w:sz w:val="24"/>
          <w:szCs w:val="24"/>
        </w:rPr>
        <w:t xml:space="preserve"> Le</w:t>
      </w:r>
      <w:r w:rsidR="00A019AD">
        <w:rPr>
          <w:rFonts w:ascii="Arial" w:eastAsia="Segoe UI" w:hAnsi="Arial" w:cs="Arial"/>
          <w:b/>
          <w:bCs/>
          <w:sz w:val="24"/>
          <w:szCs w:val="24"/>
        </w:rPr>
        <w:t>ó</w:t>
      </w:r>
      <w:r w:rsidRPr="00622DDE">
        <w:rPr>
          <w:rFonts w:ascii="Arial" w:eastAsia="Segoe UI" w:hAnsi="Arial" w:cs="Arial"/>
          <w:b/>
          <w:bCs/>
          <w:sz w:val="24"/>
          <w:szCs w:val="24"/>
        </w:rPr>
        <w:t>n</w:t>
      </w:r>
      <w:r w:rsidR="00A019AD">
        <w:rPr>
          <w:rFonts w:ascii="Arial" w:eastAsia="Segoe UI" w:hAnsi="Arial" w:cs="Arial"/>
          <w:b/>
          <w:bCs/>
          <w:sz w:val="24"/>
          <w:szCs w:val="24"/>
        </w:rPr>
        <w:t xml:space="preserve">: </w:t>
      </w:r>
      <w:r w:rsidRPr="00622DDE">
        <w:rPr>
          <w:rFonts w:ascii="Arial" w:eastAsia="Segoe UI" w:hAnsi="Arial" w:cs="Arial"/>
          <w:sz w:val="24"/>
          <w:szCs w:val="24"/>
        </w:rPr>
        <w:t>Adelante, Luis Felipe.</w:t>
      </w:r>
    </w:p>
    <w:p w14:paraId="481C8F9A" w14:textId="1B20A50C" w:rsidR="0043551D" w:rsidRPr="00622DDE" w:rsidRDefault="0043551D" w:rsidP="00622DDE">
      <w:pPr>
        <w:jc w:val="both"/>
        <w:rPr>
          <w:rFonts w:ascii="Arial" w:hAnsi="Arial" w:cs="Arial"/>
          <w:sz w:val="24"/>
          <w:szCs w:val="24"/>
        </w:rPr>
      </w:pPr>
      <w:r w:rsidRPr="00622DDE">
        <w:rPr>
          <w:rFonts w:ascii="Arial" w:eastAsia="Segoe UI" w:hAnsi="Arial" w:cs="Arial"/>
          <w:b/>
          <w:bCs/>
          <w:sz w:val="24"/>
          <w:szCs w:val="24"/>
        </w:rPr>
        <w:br/>
        <w:t>Luis Felipe Barrantes</w:t>
      </w:r>
      <w:r w:rsidR="00A019AD">
        <w:rPr>
          <w:rFonts w:ascii="Arial" w:eastAsia="Segoe UI" w:hAnsi="Arial" w:cs="Arial"/>
          <w:b/>
          <w:bCs/>
          <w:sz w:val="24"/>
          <w:szCs w:val="24"/>
        </w:rPr>
        <w:t xml:space="preserve">: </w:t>
      </w:r>
      <w:r w:rsidRPr="00622DDE">
        <w:rPr>
          <w:rFonts w:ascii="Arial" w:eastAsia="Segoe UI" w:hAnsi="Arial" w:cs="Arial"/>
          <w:sz w:val="24"/>
          <w:szCs w:val="24"/>
        </w:rPr>
        <w:t xml:space="preserve">Sí, Don Juan, aquí estaba buscando el reporte </w:t>
      </w:r>
      <w:proofErr w:type="gramStart"/>
      <w:r w:rsidRPr="00622DDE">
        <w:rPr>
          <w:rFonts w:ascii="Arial" w:eastAsia="Segoe UI" w:hAnsi="Arial" w:cs="Arial"/>
          <w:sz w:val="24"/>
          <w:szCs w:val="24"/>
        </w:rPr>
        <w:t>y</w:t>
      </w:r>
      <w:proofErr w:type="gramEnd"/>
      <w:r w:rsidRPr="00622DDE">
        <w:rPr>
          <w:rFonts w:ascii="Arial" w:eastAsia="Segoe UI" w:hAnsi="Arial" w:cs="Arial"/>
          <w:sz w:val="24"/>
          <w:szCs w:val="24"/>
        </w:rPr>
        <w:t xml:space="preserve"> por ejemplo, solo en Sarapiquí teníamos en la Trinidad 40 personas, en Ágape 140 personas, Tigre 96</w:t>
      </w:r>
      <w:r w:rsidR="002D7B43">
        <w:rPr>
          <w:rFonts w:ascii="Arial" w:eastAsia="Segoe UI" w:hAnsi="Arial" w:cs="Arial"/>
          <w:sz w:val="24"/>
          <w:szCs w:val="24"/>
        </w:rPr>
        <w:t xml:space="preserve"> personas</w:t>
      </w:r>
      <w:r w:rsidR="002D7B43" w:rsidRPr="00622DDE">
        <w:rPr>
          <w:rFonts w:ascii="Arial" w:eastAsia="Segoe UI" w:hAnsi="Arial" w:cs="Arial"/>
          <w:sz w:val="24"/>
          <w:szCs w:val="24"/>
        </w:rPr>
        <w:t>, la</w:t>
      </w:r>
      <w:r w:rsidRPr="00622DDE">
        <w:rPr>
          <w:rFonts w:ascii="Arial" w:eastAsia="Segoe UI" w:hAnsi="Arial" w:cs="Arial"/>
          <w:sz w:val="24"/>
          <w:szCs w:val="24"/>
        </w:rPr>
        <w:t xml:space="preserve"> Virgen 350</w:t>
      </w:r>
      <w:r w:rsidR="002D7B43">
        <w:rPr>
          <w:rFonts w:ascii="Arial" w:eastAsia="Segoe UI" w:hAnsi="Arial" w:cs="Arial"/>
          <w:sz w:val="24"/>
          <w:szCs w:val="24"/>
        </w:rPr>
        <w:t xml:space="preserve"> personas</w:t>
      </w:r>
      <w:r w:rsidRPr="00622DDE">
        <w:rPr>
          <w:rFonts w:ascii="Arial" w:eastAsia="Segoe UI" w:hAnsi="Arial" w:cs="Arial"/>
          <w:sz w:val="24"/>
          <w:szCs w:val="24"/>
        </w:rPr>
        <w:t>, en la iglesia de Osana que eran 37 personas</w:t>
      </w:r>
      <w:r w:rsidR="002D7B43">
        <w:rPr>
          <w:rFonts w:ascii="Arial" w:eastAsia="Segoe UI" w:hAnsi="Arial" w:cs="Arial"/>
          <w:sz w:val="24"/>
          <w:szCs w:val="24"/>
        </w:rPr>
        <w:t>,</w:t>
      </w:r>
      <w:r w:rsidRPr="00622DDE">
        <w:rPr>
          <w:rFonts w:ascii="Arial" w:eastAsia="Segoe UI" w:hAnsi="Arial" w:cs="Arial"/>
          <w:sz w:val="24"/>
          <w:szCs w:val="24"/>
        </w:rPr>
        <w:t xml:space="preserve"> y en la escuela de la Guardia 40 personas. Eso solo fue la semana pasada</w:t>
      </w:r>
      <w:r w:rsidR="002D7B43">
        <w:rPr>
          <w:rFonts w:ascii="Arial" w:eastAsia="Segoe UI" w:hAnsi="Arial" w:cs="Arial"/>
          <w:sz w:val="24"/>
          <w:szCs w:val="24"/>
        </w:rPr>
        <w:t>, y</w:t>
      </w:r>
      <w:r w:rsidRPr="00622DDE">
        <w:rPr>
          <w:rFonts w:ascii="Arial" w:eastAsia="Segoe UI" w:hAnsi="Arial" w:cs="Arial"/>
          <w:sz w:val="24"/>
          <w:szCs w:val="24"/>
        </w:rPr>
        <w:t xml:space="preserve"> son solo los datos de una zona en Sarapiquí</w:t>
      </w:r>
      <w:r w:rsidR="002D7B43">
        <w:rPr>
          <w:rFonts w:ascii="Arial" w:eastAsia="Segoe UI" w:hAnsi="Arial" w:cs="Arial"/>
          <w:sz w:val="24"/>
          <w:szCs w:val="24"/>
        </w:rPr>
        <w:t xml:space="preserve">, </w:t>
      </w:r>
      <w:r w:rsidRPr="00622DDE">
        <w:rPr>
          <w:rFonts w:ascii="Arial" w:eastAsia="Segoe UI" w:hAnsi="Arial" w:cs="Arial"/>
          <w:sz w:val="24"/>
          <w:szCs w:val="24"/>
        </w:rPr>
        <w:t>más o menos estábamos hablando</w:t>
      </w:r>
      <w:r w:rsidR="002D7B43">
        <w:rPr>
          <w:rFonts w:ascii="Arial" w:eastAsia="Segoe UI" w:hAnsi="Arial" w:cs="Arial"/>
          <w:sz w:val="24"/>
          <w:szCs w:val="24"/>
        </w:rPr>
        <w:t>,</w:t>
      </w:r>
      <w:r w:rsidRPr="00622DDE">
        <w:rPr>
          <w:rFonts w:ascii="Arial" w:eastAsia="Segoe UI" w:hAnsi="Arial" w:cs="Arial"/>
          <w:sz w:val="24"/>
          <w:szCs w:val="24"/>
        </w:rPr>
        <w:t xml:space="preserve"> esas son las familias afectadas</w:t>
      </w:r>
      <w:r w:rsidR="002D7B43">
        <w:rPr>
          <w:rFonts w:ascii="Arial" w:eastAsia="Segoe UI" w:hAnsi="Arial" w:cs="Arial"/>
          <w:sz w:val="24"/>
          <w:szCs w:val="24"/>
        </w:rPr>
        <w:t>,</w:t>
      </w:r>
      <w:r w:rsidRPr="00622DDE">
        <w:rPr>
          <w:rFonts w:ascii="Arial" w:eastAsia="Segoe UI" w:hAnsi="Arial" w:cs="Arial"/>
          <w:sz w:val="24"/>
          <w:szCs w:val="24"/>
        </w:rPr>
        <w:t xml:space="preserve"> tenemos 150 familias en albergues</w:t>
      </w:r>
      <w:r w:rsidR="002D7B43">
        <w:rPr>
          <w:rFonts w:ascii="Arial" w:eastAsia="Segoe UI" w:hAnsi="Arial" w:cs="Arial"/>
          <w:sz w:val="24"/>
          <w:szCs w:val="24"/>
        </w:rPr>
        <w:t>,</w:t>
      </w:r>
      <w:r w:rsidRPr="00622DDE">
        <w:rPr>
          <w:rFonts w:ascii="Arial" w:eastAsia="Segoe UI" w:hAnsi="Arial" w:cs="Arial"/>
          <w:sz w:val="24"/>
          <w:szCs w:val="24"/>
        </w:rPr>
        <w:t xml:space="preserve"> nosotros estuvimos levantando la información</w:t>
      </w:r>
      <w:r w:rsidR="002D7B43">
        <w:rPr>
          <w:rFonts w:ascii="Arial" w:eastAsia="Segoe UI" w:hAnsi="Arial" w:cs="Arial"/>
          <w:sz w:val="24"/>
          <w:szCs w:val="24"/>
        </w:rPr>
        <w:t>,</w:t>
      </w:r>
      <w:r w:rsidRPr="00622DDE">
        <w:rPr>
          <w:rFonts w:ascii="Arial" w:eastAsia="Segoe UI" w:hAnsi="Arial" w:cs="Arial"/>
          <w:sz w:val="24"/>
          <w:szCs w:val="24"/>
        </w:rPr>
        <w:t xml:space="preserve"> y el </w:t>
      </w:r>
      <w:r w:rsidR="002D7B43">
        <w:rPr>
          <w:rFonts w:ascii="Arial" w:eastAsia="Segoe UI" w:hAnsi="Arial" w:cs="Arial"/>
          <w:sz w:val="24"/>
          <w:szCs w:val="24"/>
        </w:rPr>
        <w:t>L</w:t>
      </w:r>
      <w:r w:rsidRPr="00622DDE">
        <w:rPr>
          <w:rFonts w:ascii="Arial" w:eastAsia="Segoe UI" w:hAnsi="Arial" w:cs="Arial"/>
          <w:sz w:val="24"/>
          <w:szCs w:val="24"/>
        </w:rPr>
        <w:t>imón rondaban las 60 personas</w:t>
      </w:r>
      <w:r w:rsidR="002D7B43">
        <w:rPr>
          <w:rFonts w:ascii="Arial" w:eastAsia="Segoe UI" w:hAnsi="Arial" w:cs="Arial"/>
          <w:sz w:val="24"/>
          <w:szCs w:val="24"/>
        </w:rPr>
        <w:t>,</w:t>
      </w:r>
      <w:r w:rsidRPr="00622DDE">
        <w:rPr>
          <w:rFonts w:ascii="Arial" w:eastAsia="Segoe UI" w:hAnsi="Arial" w:cs="Arial"/>
          <w:sz w:val="24"/>
          <w:szCs w:val="24"/>
        </w:rPr>
        <w:t xml:space="preserve"> había mucha agua</w:t>
      </w:r>
      <w:r w:rsidR="00784E83">
        <w:rPr>
          <w:rFonts w:ascii="Arial" w:eastAsia="Segoe UI" w:hAnsi="Arial" w:cs="Arial"/>
          <w:sz w:val="24"/>
          <w:szCs w:val="24"/>
        </w:rPr>
        <w:t>,</w:t>
      </w:r>
      <w:r w:rsidRPr="00622DDE">
        <w:rPr>
          <w:rFonts w:ascii="Arial" w:eastAsia="Segoe UI" w:hAnsi="Arial" w:cs="Arial"/>
          <w:sz w:val="24"/>
          <w:szCs w:val="24"/>
        </w:rPr>
        <w:t xml:space="preserve"> pero no tantas personas</w:t>
      </w:r>
      <w:r w:rsidR="00784E83">
        <w:rPr>
          <w:rFonts w:ascii="Arial" w:eastAsia="Segoe UI" w:hAnsi="Arial" w:cs="Arial"/>
          <w:sz w:val="24"/>
          <w:szCs w:val="24"/>
        </w:rPr>
        <w:t xml:space="preserve"> </w:t>
      </w:r>
      <w:r w:rsidRPr="00622DDE">
        <w:rPr>
          <w:rFonts w:ascii="Arial" w:eastAsia="Segoe UI" w:hAnsi="Arial" w:cs="Arial"/>
          <w:sz w:val="24"/>
          <w:szCs w:val="24"/>
        </w:rPr>
        <w:t>en albergues</w:t>
      </w:r>
      <w:r w:rsidR="00784E83">
        <w:rPr>
          <w:rFonts w:ascii="Arial" w:eastAsia="Segoe UI" w:hAnsi="Arial" w:cs="Arial"/>
          <w:sz w:val="24"/>
          <w:szCs w:val="24"/>
        </w:rPr>
        <w:t>.  P</w:t>
      </w:r>
      <w:r w:rsidRPr="00622DDE">
        <w:rPr>
          <w:rFonts w:ascii="Arial" w:eastAsia="Segoe UI" w:hAnsi="Arial" w:cs="Arial"/>
          <w:sz w:val="24"/>
          <w:szCs w:val="24"/>
        </w:rPr>
        <w:t xml:space="preserve">ara la semana anterior, por ejemplo, teníamos cerca de 21 profesionales en </w:t>
      </w:r>
      <w:r w:rsidR="00784E83">
        <w:rPr>
          <w:rFonts w:ascii="Arial" w:eastAsia="Segoe UI" w:hAnsi="Arial" w:cs="Arial"/>
          <w:sz w:val="24"/>
          <w:szCs w:val="24"/>
        </w:rPr>
        <w:t>H</w:t>
      </w:r>
      <w:r w:rsidRPr="00622DDE">
        <w:rPr>
          <w:rFonts w:ascii="Arial" w:eastAsia="Segoe UI" w:hAnsi="Arial" w:cs="Arial"/>
          <w:sz w:val="24"/>
          <w:szCs w:val="24"/>
        </w:rPr>
        <w:t>uetar Norte, atendiendo la emergencia, 15</w:t>
      </w:r>
      <w:r w:rsidR="00784E83">
        <w:rPr>
          <w:rFonts w:ascii="Arial" w:eastAsia="Segoe UI" w:hAnsi="Arial" w:cs="Arial"/>
          <w:sz w:val="24"/>
          <w:szCs w:val="24"/>
        </w:rPr>
        <w:t xml:space="preserve"> profesionales</w:t>
      </w:r>
      <w:r w:rsidRPr="00622DDE">
        <w:rPr>
          <w:rFonts w:ascii="Arial" w:eastAsia="Segoe UI" w:hAnsi="Arial" w:cs="Arial"/>
          <w:sz w:val="24"/>
          <w:szCs w:val="24"/>
        </w:rPr>
        <w:t xml:space="preserve"> en</w:t>
      </w:r>
      <w:r w:rsidR="00784E83">
        <w:rPr>
          <w:rFonts w:ascii="Arial" w:eastAsia="Segoe UI" w:hAnsi="Arial" w:cs="Arial"/>
          <w:sz w:val="24"/>
          <w:szCs w:val="24"/>
        </w:rPr>
        <w:t xml:space="preserve"> H</w:t>
      </w:r>
      <w:r w:rsidRPr="00622DDE">
        <w:rPr>
          <w:rFonts w:ascii="Arial" w:eastAsia="Segoe UI" w:hAnsi="Arial" w:cs="Arial"/>
          <w:sz w:val="24"/>
          <w:szCs w:val="24"/>
        </w:rPr>
        <w:t>uetar Caribe</w:t>
      </w:r>
      <w:r w:rsidR="00784E83">
        <w:rPr>
          <w:rFonts w:ascii="Arial" w:eastAsia="Segoe UI" w:hAnsi="Arial" w:cs="Arial"/>
          <w:sz w:val="24"/>
          <w:szCs w:val="24"/>
        </w:rPr>
        <w:t>,</w:t>
      </w:r>
      <w:r w:rsidRPr="00622DDE">
        <w:rPr>
          <w:rFonts w:ascii="Arial" w:eastAsia="Segoe UI" w:hAnsi="Arial" w:cs="Arial"/>
          <w:sz w:val="24"/>
          <w:szCs w:val="24"/>
        </w:rPr>
        <w:t xml:space="preserve"> y cerca de 15 vehículos solo destinados a la atención de la de la emergencia. Ya bajaron las aguas un poco, entonces la gente está regresando</w:t>
      </w:r>
      <w:r w:rsidR="00784E83">
        <w:rPr>
          <w:rFonts w:ascii="Arial" w:eastAsia="Segoe UI" w:hAnsi="Arial" w:cs="Arial"/>
          <w:sz w:val="24"/>
          <w:szCs w:val="24"/>
        </w:rPr>
        <w:t xml:space="preserve"> a </w:t>
      </w:r>
      <w:r w:rsidRPr="00622DDE">
        <w:rPr>
          <w:rFonts w:ascii="Arial" w:eastAsia="Segoe UI" w:hAnsi="Arial" w:cs="Arial"/>
          <w:sz w:val="24"/>
          <w:szCs w:val="24"/>
        </w:rPr>
        <w:t>sus hogares</w:t>
      </w:r>
      <w:r w:rsidR="00784E83">
        <w:rPr>
          <w:rFonts w:ascii="Arial" w:eastAsia="Segoe UI" w:hAnsi="Arial" w:cs="Arial"/>
          <w:sz w:val="24"/>
          <w:szCs w:val="24"/>
        </w:rPr>
        <w:t>, p</w:t>
      </w:r>
      <w:r w:rsidRPr="00622DDE">
        <w:rPr>
          <w:rFonts w:ascii="Arial" w:eastAsia="Segoe UI" w:hAnsi="Arial" w:cs="Arial"/>
          <w:sz w:val="24"/>
          <w:szCs w:val="24"/>
        </w:rPr>
        <w:t>ero no hubo tanta afectación material, o sea, fue el agua, pero por suerte esta vez no lo</w:t>
      </w:r>
      <w:r w:rsidR="00784E83">
        <w:rPr>
          <w:rFonts w:ascii="Arial" w:eastAsia="Segoe UI" w:hAnsi="Arial" w:cs="Arial"/>
          <w:sz w:val="24"/>
          <w:szCs w:val="24"/>
        </w:rPr>
        <w:t>, y</w:t>
      </w:r>
      <w:r w:rsidRPr="00622DDE">
        <w:rPr>
          <w:rFonts w:ascii="Arial" w:eastAsia="Segoe UI" w:hAnsi="Arial" w:cs="Arial"/>
          <w:sz w:val="24"/>
          <w:szCs w:val="24"/>
        </w:rPr>
        <w:t xml:space="preserve"> en cambio, </w:t>
      </w:r>
      <w:r w:rsidR="0074191F">
        <w:rPr>
          <w:rFonts w:ascii="Arial" w:eastAsia="Segoe UI" w:hAnsi="Arial" w:cs="Arial"/>
          <w:sz w:val="24"/>
          <w:szCs w:val="24"/>
        </w:rPr>
        <w:t>d</w:t>
      </w:r>
      <w:r w:rsidRPr="00622DDE">
        <w:rPr>
          <w:rFonts w:ascii="Arial" w:eastAsia="Segoe UI" w:hAnsi="Arial" w:cs="Arial"/>
          <w:sz w:val="24"/>
          <w:szCs w:val="24"/>
        </w:rPr>
        <w:t>oña</w:t>
      </w:r>
      <w:r w:rsidR="0074191F">
        <w:rPr>
          <w:rFonts w:ascii="Arial" w:eastAsia="Segoe UI" w:hAnsi="Arial" w:cs="Arial"/>
          <w:sz w:val="24"/>
          <w:szCs w:val="24"/>
        </w:rPr>
        <w:t xml:space="preserve"> Yorleni </w:t>
      </w:r>
      <w:r w:rsidRPr="00622DDE">
        <w:rPr>
          <w:rFonts w:ascii="Arial" w:eastAsia="Segoe UI" w:hAnsi="Arial" w:cs="Arial"/>
          <w:sz w:val="24"/>
          <w:szCs w:val="24"/>
        </w:rPr>
        <w:t xml:space="preserve">y yo estuvimos miércoles, jueves y viernes en Guanacaste, y si acaso habrá lloviznado en Nicoya, </w:t>
      </w:r>
      <w:r w:rsidR="0074191F">
        <w:rPr>
          <w:rFonts w:ascii="Arial" w:eastAsia="Segoe UI" w:hAnsi="Arial" w:cs="Arial"/>
          <w:sz w:val="24"/>
          <w:szCs w:val="24"/>
        </w:rPr>
        <w:t>p</w:t>
      </w:r>
      <w:r w:rsidRPr="00622DDE">
        <w:rPr>
          <w:rFonts w:ascii="Arial" w:eastAsia="Segoe UI" w:hAnsi="Arial" w:cs="Arial"/>
          <w:sz w:val="24"/>
          <w:szCs w:val="24"/>
        </w:rPr>
        <w:t xml:space="preserve">orque el resto en </w:t>
      </w:r>
      <w:r w:rsidR="0074191F">
        <w:rPr>
          <w:rFonts w:ascii="Arial" w:eastAsia="Segoe UI" w:hAnsi="Arial" w:cs="Arial"/>
          <w:sz w:val="24"/>
          <w:szCs w:val="24"/>
        </w:rPr>
        <w:t>Li</w:t>
      </w:r>
      <w:r w:rsidRPr="00622DDE">
        <w:rPr>
          <w:rFonts w:ascii="Arial" w:eastAsia="Segoe UI" w:hAnsi="Arial" w:cs="Arial"/>
          <w:sz w:val="24"/>
          <w:szCs w:val="24"/>
        </w:rPr>
        <w:t>beria ni por asomo hubo agua,</w:t>
      </w:r>
      <w:r w:rsidR="0074191F">
        <w:rPr>
          <w:rFonts w:ascii="Arial" w:eastAsia="Segoe UI" w:hAnsi="Arial" w:cs="Arial"/>
          <w:sz w:val="24"/>
          <w:szCs w:val="24"/>
        </w:rPr>
        <w:t xml:space="preserve"> e</w:t>
      </w:r>
      <w:r w:rsidRPr="00622DDE">
        <w:rPr>
          <w:rFonts w:ascii="Arial" w:eastAsia="Segoe UI" w:hAnsi="Arial" w:cs="Arial"/>
          <w:sz w:val="24"/>
          <w:szCs w:val="24"/>
        </w:rPr>
        <w:t>ntonces son extremos.</w:t>
      </w:r>
    </w:p>
    <w:p w14:paraId="23C73A55" w14:textId="59D75F75" w:rsidR="0074191F" w:rsidRDefault="0043551D" w:rsidP="00622DDE">
      <w:pPr>
        <w:jc w:val="both"/>
        <w:rPr>
          <w:rFonts w:ascii="Arial" w:eastAsia="Segoe UI" w:hAnsi="Arial" w:cs="Arial"/>
          <w:sz w:val="24"/>
          <w:szCs w:val="24"/>
        </w:rPr>
      </w:pPr>
      <w:r w:rsidRPr="00622DDE">
        <w:rPr>
          <w:rFonts w:ascii="Arial" w:eastAsia="Segoe UI" w:hAnsi="Arial" w:cs="Arial"/>
          <w:b/>
          <w:bCs/>
          <w:sz w:val="24"/>
          <w:szCs w:val="24"/>
        </w:rPr>
        <w:br/>
        <w:t>Yorlen</w:t>
      </w:r>
      <w:r w:rsidR="0074191F">
        <w:rPr>
          <w:rFonts w:ascii="Arial" w:eastAsia="Segoe UI" w:hAnsi="Arial" w:cs="Arial"/>
          <w:b/>
          <w:bCs/>
          <w:sz w:val="24"/>
          <w:szCs w:val="24"/>
        </w:rPr>
        <w:t>i</w:t>
      </w:r>
      <w:r w:rsidRPr="00622DDE">
        <w:rPr>
          <w:rFonts w:ascii="Arial" w:eastAsia="Segoe UI" w:hAnsi="Arial" w:cs="Arial"/>
          <w:b/>
          <w:bCs/>
          <w:sz w:val="24"/>
          <w:szCs w:val="24"/>
        </w:rPr>
        <w:t xml:space="preserve"> Le</w:t>
      </w:r>
      <w:r w:rsidR="0074191F">
        <w:rPr>
          <w:rFonts w:ascii="Arial" w:eastAsia="Segoe UI" w:hAnsi="Arial" w:cs="Arial"/>
          <w:b/>
          <w:bCs/>
          <w:sz w:val="24"/>
          <w:szCs w:val="24"/>
        </w:rPr>
        <w:t xml:space="preserve">ón: </w:t>
      </w:r>
      <w:r w:rsidR="0074191F">
        <w:rPr>
          <w:rFonts w:ascii="Arial" w:eastAsia="Segoe UI" w:hAnsi="Arial" w:cs="Arial"/>
          <w:sz w:val="24"/>
          <w:szCs w:val="24"/>
        </w:rPr>
        <w:t xml:space="preserve">Si, </w:t>
      </w:r>
      <w:r w:rsidR="0074191F" w:rsidRPr="00622DDE">
        <w:rPr>
          <w:rFonts w:ascii="Arial" w:eastAsia="Segoe UI" w:hAnsi="Arial" w:cs="Arial"/>
          <w:sz w:val="24"/>
          <w:szCs w:val="24"/>
        </w:rPr>
        <w:t>el</w:t>
      </w:r>
      <w:r w:rsidRPr="00622DDE">
        <w:rPr>
          <w:rFonts w:ascii="Arial" w:eastAsia="Segoe UI" w:hAnsi="Arial" w:cs="Arial"/>
          <w:sz w:val="24"/>
          <w:szCs w:val="24"/>
        </w:rPr>
        <w:t xml:space="preserve"> calor era.</w:t>
      </w:r>
      <w:r w:rsidRPr="00622DDE">
        <w:rPr>
          <w:rFonts w:ascii="Arial" w:eastAsia="Segoe UI" w:hAnsi="Arial" w:cs="Arial"/>
          <w:sz w:val="24"/>
          <w:szCs w:val="24"/>
        </w:rPr>
        <w:br/>
      </w:r>
    </w:p>
    <w:p w14:paraId="0ABDE762" w14:textId="1F7C385C" w:rsidR="0043551D" w:rsidRPr="00622DDE" w:rsidRDefault="0074191F" w:rsidP="00622DDE">
      <w:pPr>
        <w:jc w:val="both"/>
        <w:rPr>
          <w:rFonts w:ascii="Arial" w:hAnsi="Arial" w:cs="Arial"/>
          <w:sz w:val="24"/>
          <w:szCs w:val="24"/>
        </w:rPr>
      </w:pPr>
      <w:r>
        <w:rPr>
          <w:rFonts w:ascii="Arial" w:eastAsia="Segoe UI" w:hAnsi="Arial" w:cs="Arial"/>
          <w:sz w:val="24"/>
          <w:szCs w:val="24"/>
        </w:rPr>
        <w:t>Adelante, d</w:t>
      </w:r>
      <w:r w:rsidR="0043551D" w:rsidRPr="00622DDE">
        <w:rPr>
          <w:rFonts w:ascii="Arial" w:eastAsia="Segoe UI" w:hAnsi="Arial" w:cs="Arial"/>
          <w:sz w:val="24"/>
          <w:szCs w:val="24"/>
        </w:rPr>
        <w:t>on Freddy.</w:t>
      </w:r>
    </w:p>
    <w:p w14:paraId="6DE357F4" w14:textId="02650726" w:rsidR="002C5715" w:rsidRDefault="0043551D" w:rsidP="00622DDE">
      <w:pPr>
        <w:jc w:val="both"/>
        <w:rPr>
          <w:rFonts w:ascii="Arial" w:eastAsia="Segoe UI" w:hAnsi="Arial" w:cs="Arial"/>
          <w:sz w:val="24"/>
          <w:szCs w:val="24"/>
        </w:rPr>
      </w:pPr>
      <w:r w:rsidRPr="00622DDE">
        <w:rPr>
          <w:rFonts w:ascii="Arial" w:eastAsia="Segoe UI" w:hAnsi="Arial" w:cs="Arial"/>
          <w:b/>
          <w:bCs/>
          <w:sz w:val="24"/>
          <w:szCs w:val="24"/>
        </w:rPr>
        <w:br/>
        <w:t>Juan Manuel Cordero</w:t>
      </w:r>
      <w:r w:rsidR="0074191F">
        <w:rPr>
          <w:rFonts w:ascii="Arial" w:eastAsia="Segoe UI" w:hAnsi="Arial" w:cs="Arial"/>
          <w:b/>
          <w:bCs/>
          <w:sz w:val="24"/>
          <w:szCs w:val="24"/>
        </w:rPr>
        <w:t xml:space="preserve">: </w:t>
      </w:r>
      <w:r w:rsidR="0074191F">
        <w:rPr>
          <w:rFonts w:ascii="Arial" w:eastAsia="Segoe UI" w:hAnsi="Arial" w:cs="Arial"/>
          <w:sz w:val="24"/>
          <w:szCs w:val="24"/>
        </w:rPr>
        <w:t>Gracias, don Felipe.</w:t>
      </w:r>
      <w:r w:rsidRPr="00622DDE">
        <w:rPr>
          <w:rFonts w:ascii="Arial" w:eastAsia="Segoe UI" w:hAnsi="Arial" w:cs="Arial"/>
          <w:sz w:val="24"/>
          <w:szCs w:val="24"/>
        </w:rPr>
        <w:br/>
      </w:r>
      <w:r w:rsidRPr="00622DDE">
        <w:rPr>
          <w:rFonts w:ascii="Arial" w:eastAsia="Segoe UI" w:hAnsi="Arial" w:cs="Arial"/>
          <w:b/>
          <w:bCs/>
          <w:sz w:val="24"/>
          <w:szCs w:val="24"/>
        </w:rPr>
        <w:br/>
        <w:t>F</w:t>
      </w:r>
      <w:r w:rsidR="0074191F">
        <w:rPr>
          <w:rFonts w:ascii="Arial" w:eastAsia="Segoe UI" w:hAnsi="Arial" w:cs="Arial"/>
          <w:b/>
          <w:bCs/>
          <w:sz w:val="24"/>
          <w:szCs w:val="24"/>
        </w:rPr>
        <w:t xml:space="preserve">reddy Miranda: </w:t>
      </w:r>
      <w:r w:rsidR="00247780">
        <w:rPr>
          <w:rFonts w:ascii="Arial" w:eastAsia="Segoe UI" w:hAnsi="Arial" w:cs="Arial"/>
          <w:sz w:val="24"/>
          <w:szCs w:val="24"/>
        </w:rPr>
        <w:t>G</w:t>
      </w:r>
      <w:r w:rsidRPr="00622DDE">
        <w:rPr>
          <w:rFonts w:ascii="Arial" w:eastAsia="Segoe UI" w:hAnsi="Arial" w:cs="Arial"/>
          <w:sz w:val="24"/>
          <w:szCs w:val="24"/>
        </w:rPr>
        <w:t>racias</w:t>
      </w:r>
      <w:r w:rsidR="00247780">
        <w:rPr>
          <w:rFonts w:ascii="Arial" w:eastAsia="Segoe UI" w:hAnsi="Arial" w:cs="Arial"/>
          <w:sz w:val="24"/>
          <w:szCs w:val="24"/>
        </w:rPr>
        <w:t xml:space="preserve">. Es una duda, </w:t>
      </w:r>
      <w:r w:rsidRPr="00622DDE">
        <w:rPr>
          <w:rFonts w:ascii="Arial" w:eastAsia="Segoe UI" w:hAnsi="Arial" w:cs="Arial"/>
          <w:sz w:val="24"/>
          <w:szCs w:val="24"/>
        </w:rPr>
        <w:t>que me surgió cuando usted</w:t>
      </w:r>
      <w:r w:rsidR="00247780">
        <w:rPr>
          <w:rFonts w:ascii="Arial" w:eastAsia="Segoe UI" w:hAnsi="Arial" w:cs="Arial"/>
          <w:sz w:val="24"/>
          <w:szCs w:val="24"/>
        </w:rPr>
        <w:t xml:space="preserve"> h</w:t>
      </w:r>
      <w:r w:rsidRPr="00622DDE">
        <w:rPr>
          <w:rFonts w:ascii="Arial" w:eastAsia="Segoe UI" w:hAnsi="Arial" w:cs="Arial"/>
          <w:sz w:val="24"/>
          <w:szCs w:val="24"/>
        </w:rPr>
        <w:t xml:space="preserve">abló que hay una estrategia firmada por la institucionalidad, </w:t>
      </w:r>
      <w:r w:rsidR="003D7F4C">
        <w:rPr>
          <w:rFonts w:ascii="Arial" w:eastAsia="Segoe UI" w:hAnsi="Arial" w:cs="Arial"/>
          <w:sz w:val="24"/>
          <w:szCs w:val="24"/>
        </w:rPr>
        <w:t>¿P</w:t>
      </w:r>
      <w:r w:rsidRPr="00622DDE">
        <w:rPr>
          <w:rFonts w:ascii="Arial" w:eastAsia="Segoe UI" w:hAnsi="Arial" w:cs="Arial"/>
          <w:sz w:val="24"/>
          <w:szCs w:val="24"/>
        </w:rPr>
        <w:t>ero</w:t>
      </w:r>
      <w:r w:rsidR="003D7F4C">
        <w:rPr>
          <w:rFonts w:ascii="Arial" w:eastAsia="Segoe UI" w:hAnsi="Arial" w:cs="Arial"/>
          <w:sz w:val="24"/>
          <w:szCs w:val="24"/>
        </w:rPr>
        <w:t xml:space="preserve">, </w:t>
      </w:r>
      <w:r w:rsidRPr="00622DDE">
        <w:rPr>
          <w:rFonts w:ascii="Arial" w:eastAsia="Segoe UI" w:hAnsi="Arial" w:cs="Arial"/>
          <w:sz w:val="24"/>
          <w:szCs w:val="24"/>
        </w:rPr>
        <w:t>una estrategia para atender emergencias productos del cambio climático</w:t>
      </w:r>
      <w:r w:rsidR="003D7F4C">
        <w:rPr>
          <w:rFonts w:ascii="Arial" w:eastAsia="Segoe UI" w:hAnsi="Arial" w:cs="Arial"/>
          <w:sz w:val="24"/>
          <w:szCs w:val="24"/>
        </w:rPr>
        <w:t xml:space="preserve">?, </w:t>
      </w:r>
      <w:r w:rsidRPr="00622DDE">
        <w:rPr>
          <w:rFonts w:ascii="Arial" w:eastAsia="Segoe UI" w:hAnsi="Arial" w:cs="Arial"/>
          <w:sz w:val="24"/>
          <w:szCs w:val="24"/>
        </w:rPr>
        <w:t>¿O es una estrategia integral sobre este tema del cambio climático?</w:t>
      </w:r>
      <w:r w:rsidR="00287163">
        <w:rPr>
          <w:rFonts w:ascii="Arial" w:eastAsia="Segoe UI" w:hAnsi="Arial" w:cs="Arial"/>
          <w:sz w:val="24"/>
          <w:szCs w:val="24"/>
        </w:rPr>
        <w:t>, l</w:t>
      </w:r>
      <w:r w:rsidRPr="00622DDE">
        <w:rPr>
          <w:rFonts w:ascii="Arial" w:eastAsia="Segoe UI" w:hAnsi="Arial" w:cs="Arial"/>
          <w:sz w:val="24"/>
          <w:szCs w:val="24"/>
        </w:rPr>
        <w:t>o digo</w:t>
      </w:r>
      <w:r w:rsidR="00287163">
        <w:rPr>
          <w:rFonts w:ascii="Arial" w:eastAsia="Segoe UI" w:hAnsi="Arial" w:cs="Arial"/>
          <w:sz w:val="24"/>
          <w:szCs w:val="24"/>
        </w:rPr>
        <w:t xml:space="preserve">, </w:t>
      </w:r>
      <w:r w:rsidRPr="00622DDE">
        <w:rPr>
          <w:rFonts w:ascii="Arial" w:eastAsia="Segoe UI" w:hAnsi="Arial" w:cs="Arial"/>
          <w:sz w:val="24"/>
          <w:szCs w:val="24"/>
        </w:rPr>
        <w:t>porque</w:t>
      </w:r>
      <w:r w:rsidR="00287163">
        <w:rPr>
          <w:rFonts w:ascii="Arial" w:eastAsia="Segoe UI" w:hAnsi="Arial" w:cs="Arial"/>
          <w:sz w:val="24"/>
          <w:szCs w:val="24"/>
        </w:rPr>
        <w:t xml:space="preserve"> a</w:t>
      </w:r>
      <w:r w:rsidRPr="00622DDE">
        <w:rPr>
          <w:rFonts w:ascii="Arial" w:eastAsia="Segoe UI" w:hAnsi="Arial" w:cs="Arial"/>
          <w:sz w:val="24"/>
          <w:szCs w:val="24"/>
        </w:rPr>
        <w:t xml:space="preserve"> mí para una cuestión de mi trabajo con aquel momento con el Banco Alemán para el Desarrollo</w:t>
      </w:r>
      <w:r w:rsidR="00287163">
        <w:rPr>
          <w:rFonts w:ascii="Arial" w:eastAsia="Segoe UI" w:hAnsi="Arial" w:cs="Arial"/>
          <w:sz w:val="24"/>
          <w:szCs w:val="24"/>
        </w:rPr>
        <w:t>,</w:t>
      </w:r>
      <w:r w:rsidRPr="00622DDE">
        <w:rPr>
          <w:rFonts w:ascii="Arial" w:eastAsia="Segoe UI" w:hAnsi="Arial" w:cs="Arial"/>
          <w:sz w:val="24"/>
          <w:szCs w:val="24"/>
        </w:rPr>
        <w:t xml:space="preserve"> me correspondió hacer un análisis de la estrategia que se elaboró en el Gobierno de Carlos Alvarado</w:t>
      </w:r>
      <w:r w:rsidR="00287163">
        <w:rPr>
          <w:rFonts w:ascii="Arial" w:eastAsia="Segoe UI" w:hAnsi="Arial" w:cs="Arial"/>
          <w:sz w:val="24"/>
          <w:szCs w:val="24"/>
        </w:rPr>
        <w:t xml:space="preserve">, </w:t>
      </w:r>
      <w:r w:rsidRPr="00622DDE">
        <w:rPr>
          <w:rFonts w:ascii="Arial" w:eastAsia="Segoe UI" w:hAnsi="Arial" w:cs="Arial"/>
          <w:sz w:val="24"/>
          <w:szCs w:val="24"/>
        </w:rPr>
        <w:t>era la estrategia nacional</w:t>
      </w:r>
      <w:r w:rsidR="00287163">
        <w:rPr>
          <w:rFonts w:ascii="Arial" w:eastAsia="Segoe UI" w:hAnsi="Arial" w:cs="Arial"/>
          <w:sz w:val="24"/>
          <w:szCs w:val="24"/>
        </w:rPr>
        <w:t>. P</w:t>
      </w:r>
      <w:r w:rsidRPr="00622DDE">
        <w:rPr>
          <w:rFonts w:ascii="Arial" w:eastAsia="Segoe UI" w:hAnsi="Arial" w:cs="Arial"/>
          <w:sz w:val="24"/>
          <w:szCs w:val="24"/>
        </w:rPr>
        <w:t>ero</w:t>
      </w:r>
      <w:r w:rsidR="00287163">
        <w:rPr>
          <w:rFonts w:ascii="Arial" w:eastAsia="Segoe UI" w:hAnsi="Arial" w:cs="Arial"/>
          <w:sz w:val="24"/>
          <w:szCs w:val="24"/>
        </w:rPr>
        <w:t>,</w:t>
      </w:r>
      <w:r w:rsidRPr="00622DDE">
        <w:rPr>
          <w:rFonts w:ascii="Arial" w:eastAsia="Segoe UI" w:hAnsi="Arial" w:cs="Arial"/>
          <w:sz w:val="24"/>
          <w:szCs w:val="24"/>
        </w:rPr>
        <w:t xml:space="preserve"> cuando uno analizaba los planes de desarrollo</w:t>
      </w:r>
      <w:r w:rsidR="00FB4C4B">
        <w:rPr>
          <w:rFonts w:ascii="Arial" w:eastAsia="Segoe UI" w:hAnsi="Arial" w:cs="Arial"/>
          <w:sz w:val="24"/>
          <w:szCs w:val="24"/>
        </w:rPr>
        <w:t xml:space="preserve"> de</w:t>
      </w:r>
      <w:r w:rsidRPr="00622DDE">
        <w:rPr>
          <w:rFonts w:ascii="Arial" w:eastAsia="Segoe UI" w:hAnsi="Arial" w:cs="Arial"/>
          <w:sz w:val="24"/>
          <w:szCs w:val="24"/>
        </w:rPr>
        <w:t xml:space="preserve"> gestión del ICE y</w:t>
      </w:r>
      <w:r w:rsidR="00FB4C4B">
        <w:rPr>
          <w:rFonts w:ascii="Arial" w:eastAsia="Segoe UI" w:hAnsi="Arial" w:cs="Arial"/>
          <w:sz w:val="24"/>
          <w:szCs w:val="24"/>
        </w:rPr>
        <w:t xml:space="preserve"> RECOPE,</w:t>
      </w:r>
      <w:r w:rsidRPr="00622DDE">
        <w:rPr>
          <w:rFonts w:ascii="Arial" w:eastAsia="Segoe UI" w:hAnsi="Arial" w:cs="Arial"/>
          <w:sz w:val="24"/>
          <w:szCs w:val="24"/>
        </w:rPr>
        <w:t xml:space="preserve"> que son claves en eso, iban </w:t>
      </w:r>
      <w:r w:rsidR="00FB4C4B" w:rsidRPr="00622DDE">
        <w:rPr>
          <w:rFonts w:ascii="Arial" w:eastAsia="Segoe UI" w:hAnsi="Arial" w:cs="Arial"/>
          <w:sz w:val="24"/>
          <w:szCs w:val="24"/>
        </w:rPr>
        <w:t>totalmente,</w:t>
      </w:r>
      <w:r w:rsidRPr="00622DDE">
        <w:rPr>
          <w:rFonts w:ascii="Arial" w:eastAsia="Segoe UI" w:hAnsi="Arial" w:cs="Arial"/>
          <w:sz w:val="24"/>
          <w:szCs w:val="24"/>
        </w:rPr>
        <w:t xml:space="preserve"> al contrario, es decir, lejos de trabajar por descarbonización, que era la estrategia general del gobierno Carlos Alvarado, electrificación, </w:t>
      </w:r>
      <w:r w:rsidR="00FB4C4B">
        <w:rPr>
          <w:rFonts w:ascii="Arial" w:eastAsia="Segoe UI" w:hAnsi="Arial" w:cs="Arial"/>
          <w:sz w:val="24"/>
          <w:szCs w:val="24"/>
        </w:rPr>
        <w:t xml:space="preserve">etc. </w:t>
      </w:r>
      <w:r w:rsidRPr="00622DDE">
        <w:rPr>
          <w:rFonts w:ascii="Arial" w:eastAsia="Segoe UI" w:hAnsi="Arial" w:cs="Arial"/>
          <w:sz w:val="24"/>
          <w:szCs w:val="24"/>
        </w:rPr>
        <w:t>El ICE</w:t>
      </w:r>
      <w:r w:rsidR="00FB4C4B">
        <w:rPr>
          <w:rFonts w:ascii="Arial" w:eastAsia="Segoe UI" w:hAnsi="Arial" w:cs="Arial"/>
          <w:sz w:val="24"/>
          <w:szCs w:val="24"/>
        </w:rPr>
        <w:t xml:space="preserve"> y RECOPE, </w:t>
      </w:r>
      <w:r w:rsidRPr="00622DDE">
        <w:rPr>
          <w:rFonts w:ascii="Arial" w:eastAsia="Segoe UI" w:hAnsi="Arial" w:cs="Arial"/>
          <w:sz w:val="24"/>
          <w:szCs w:val="24"/>
        </w:rPr>
        <w:t>iban marcha atrás en ese sentido</w:t>
      </w:r>
      <w:r w:rsidR="00FB4C4B">
        <w:rPr>
          <w:rFonts w:ascii="Arial" w:eastAsia="Segoe UI" w:hAnsi="Arial" w:cs="Arial"/>
          <w:sz w:val="24"/>
          <w:szCs w:val="24"/>
        </w:rPr>
        <w:t>, p</w:t>
      </w:r>
      <w:r w:rsidRPr="00622DDE">
        <w:rPr>
          <w:rFonts w:ascii="Arial" w:eastAsia="Segoe UI" w:hAnsi="Arial" w:cs="Arial"/>
          <w:sz w:val="24"/>
          <w:szCs w:val="24"/>
        </w:rPr>
        <w:t>orque las previsiones eran muy malas desde el punto de vista de las lluvias, etc</w:t>
      </w:r>
      <w:r w:rsidR="00FB4C4B">
        <w:rPr>
          <w:rFonts w:ascii="Arial" w:eastAsia="Segoe UI" w:hAnsi="Arial" w:cs="Arial"/>
          <w:sz w:val="24"/>
          <w:szCs w:val="24"/>
        </w:rPr>
        <w:t>., n</w:t>
      </w:r>
      <w:r w:rsidRPr="00622DDE">
        <w:rPr>
          <w:rFonts w:ascii="Arial" w:eastAsia="Segoe UI" w:hAnsi="Arial" w:cs="Arial"/>
          <w:sz w:val="24"/>
          <w:szCs w:val="24"/>
        </w:rPr>
        <w:t>o recuerdo, es más</w:t>
      </w:r>
      <w:r w:rsidR="00FB4C4B">
        <w:rPr>
          <w:rFonts w:ascii="Arial" w:eastAsia="Segoe UI" w:hAnsi="Arial" w:cs="Arial"/>
          <w:sz w:val="24"/>
          <w:szCs w:val="24"/>
        </w:rPr>
        <w:t>,</w:t>
      </w:r>
      <w:r w:rsidRPr="00622DDE">
        <w:rPr>
          <w:rFonts w:ascii="Arial" w:eastAsia="Segoe UI" w:hAnsi="Arial" w:cs="Arial"/>
          <w:sz w:val="24"/>
          <w:szCs w:val="24"/>
        </w:rPr>
        <w:t xml:space="preserve"> uno</w:t>
      </w:r>
      <w:r w:rsidR="00FB4C4B">
        <w:rPr>
          <w:rFonts w:ascii="Arial" w:eastAsia="Segoe UI" w:hAnsi="Arial" w:cs="Arial"/>
          <w:sz w:val="24"/>
          <w:szCs w:val="24"/>
        </w:rPr>
        <w:t xml:space="preserve"> </w:t>
      </w:r>
      <w:r w:rsidRPr="00622DDE">
        <w:rPr>
          <w:rFonts w:ascii="Arial" w:eastAsia="Segoe UI" w:hAnsi="Arial" w:cs="Arial"/>
          <w:sz w:val="24"/>
          <w:szCs w:val="24"/>
        </w:rPr>
        <w:t>de esos años en el gobierno Carlos de Alvarado, que no solo tocó el COVID</w:t>
      </w:r>
      <w:r w:rsidR="00FB4C4B">
        <w:rPr>
          <w:rFonts w:ascii="Arial" w:eastAsia="Segoe UI" w:hAnsi="Arial" w:cs="Arial"/>
          <w:sz w:val="24"/>
          <w:szCs w:val="24"/>
        </w:rPr>
        <w:t>, c</w:t>
      </w:r>
      <w:r w:rsidRPr="00622DDE">
        <w:rPr>
          <w:rFonts w:ascii="Arial" w:eastAsia="Segoe UI" w:hAnsi="Arial" w:cs="Arial"/>
          <w:sz w:val="24"/>
          <w:szCs w:val="24"/>
        </w:rPr>
        <w:t>reo que luego se registró a nivel mundial como el año más caliente de los últimos 1000 años, que había sido tan caliente como ese</w:t>
      </w:r>
      <w:r w:rsidR="00312E90">
        <w:rPr>
          <w:rFonts w:ascii="Arial" w:eastAsia="Segoe UI" w:hAnsi="Arial" w:cs="Arial"/>
          <w:sz w:val="24"/>
          <w:szCs w:val="24"/>
        </w:rPr>
        <w:t>,</w:t>
      </w:r>
      <w:r w:rsidRPr="00622DDE">
        <w:rPr>
          <w:rFonts w:ascii="Arial" w:eastAsia="Segoe UI" w:hAnsi="Arial" w:cs="Arial"/>
          <w:sz w:val="24"/>
          <w:szCs w:val="24"/>
        </w:rPr>
        <w:t xml:space="preserve"> había sido uno en el periodo del Imperio Romano, que ahora no me acuerdo</w:t>
      </w:r>
      <w:r w:rsidR="002C5715">
        <w:rPr>
          <w:rFonts w:ascii="Arial" w:eastAsia="Segoe UI" w:hAnsi="Arial" w:cs="Arial"/>
          <w:sz w:val="24"/>
          <w:szCs w:val="24"/>
        </w:rPr>
        <w:t>. E</w:t>
      </w:r>
      <w:r w:rsidRPr="00622DDE">
        <w:rPr>
          <w:rFonts w:ascii="Arial" w:eastAsia="Segoe UI" w:hAnsi="Arial" w:cs="Arial"/>
          <w:sz w:val="24"/>
          <w:szCs w:val="24"/>
        </w:rPr>
        <w:t>ntonces, claro, usted tenía que prever que iba a utilizar plantas térmicas y todo eso.</w:t>
      </w:r>
    </w:p>
    <w:p w14:paraId="07AAF0C6" w14:textId="2C28D4F5" w:rsidR="0043551D" w:rsidRPr="00622DDE" w:rsidRDefault="0043551D" w:rsidP="00622DDE">
      <w:pPr>
        <w:jc w:val="both"/>
        <w:rPr>
          <w:rFonts w:ascii="Arial" w:hAnsi="Arial" w:cs="Arial"/>
          <w:sz w:val="24"/>
          <w:szCs w:val="24"/>
        </w:rPr>
      </w:pPr>
      <w:r w:rsidRPr="00622DDE">
        <w:rPr>
          <w:rFonts w:ascii="Arial" w:eastAsia="Segoe UI" w:hAnsi="Arial" w:cs="Arial"/>
          <w:sz w:val="24"/>
          <w:szCs w:val="24"/>
        </w:rPr>
        <w:br/>
        <w:t>Digo esto</w:t>
      </w:r>
      <w:r w:rsidR="002C5715">
        <w:rPr>
          <w:rFonts w:ascii="Arial" w:eastAsia="Segoe UI" w:hAnsi="Arial" w:cs="Arial"/>
          <w:sz w:val="24"/>
          <w:szCs w:val="24"/>
        </w:rPr>
        <w:t>,</w:t>
      </w:r>
      <w:r w:rsidRPr="00622DDE">
        <w:rPr>
          <w:rFonts w:ascii="Arial" w:eastAsia="Segoe UI" w:hAnsi="Arial" w:cs="Arial"/>
          <w:sz w:val="24"/>
          <w:szCs w:val="24"/>
        </w:rPr>
        <w:t xml:space="preserve"> porque creo que a veces en la institución central, el </w:t>
      </w:r>
      <w:r w:rsidR="00B01EC9">
        <w:rPr>
          <w:rFonts w:ascii="Arial" w:eastAsia="Segoe UI" w:hAnsi="Arial" w:cs="Arial"/>
          <w:sz w:val="24"/>
          <w:szCs w:val="24"/>
        </w:rPr>
        <w:t>P</w:t>
      </w:r>
      <w:r w:rsidRPr="00622DDE">
        <w:rPr>
          <w:rFonts w:ascii="Arial" w:eastAsia="Segoe UI" w:hAnsi="Arial" w:cs="Arial"/>
          <w:sz w:val="24"/>
          <w:szCs w:val="24"/>
        </w:rPr>
        <w:t xml:space="preserve">oder </w:t>
      </w:r>
      <w:r w:rsidR="00B01EC9">
        <w:rPr>
          <w:rFonts w:ascii="Arial" w:eastAsia="Segoe UI" w:hAnsi="Arial" w:cs="Arial"/>
          <w:sz w:val="24"/>
          <w:szCs w:val="24"/>
        </w:rPr>
        <w:t>E</w:t>
      </w:r>
      <w:r w:rsidRPr="00622DDE">
        <w:rPr>
          <w:rFonts w:ascii="Arial" w:eastAsia="Segoe UI" w:hAnsi="Arial" w:cs="Arial"/>
          <w:sz w:val="24"/>
          <w:szCs w:val="24"/>
        </w:rPr>
        <w:t>jecutivo, elabora eso</w:t>
      </w:r>
      <w:r w:rsidR="00B01EC9">
        <w:rPr>
          <w:rFonts w:ascii="Arial" w:eastAsia="Segoe UI" w:hAnsi="Arial" w:cs="Arial"/>
          <w:sz w:val="24"/>
          <w:szCs w:val="24"/>
        </w:rPr>
        <w:t>, p</w:t>
      </w:r>
      <w:r w:rsidRPr="00622DDE">
        <w:rPr>
          <w:rFonts w:ascii="Arial" w:eastAsia="Segoe UI" w:hAnsi="Arial" w:cs="Arial"/>
          <w:sz w:val="24"/>
          <w:szCs w:val="24"/>
        </w:rPr>
        <w:t xml:space="preserve">ero no se fija en los planes que tienen, por ejemplo, </w:t>
      </w:r>
      <w:r w:rsidR="00B01EC9">
        <w:rPr>
          <w:rFonts w:ascii="Arial" w:eastAsia="Segoe UI" w:hAnsi="Arial" w:cs="Arial"/>
          <w:sz w:val="24"/>
          <w:szCs w:val="24"/>
        </w:rPr>
        <w:t xml:space="preserve">RECOPE, el ICE, </w:t>
      </w:r>
      <w:r w:rsidRPr="00622DDE">
        <w:rPr>
          <w:rFonts w:ascii="Arial" w:eastAsia="Segoe UI" w:hAnsi="Arial" w:cs="Arial"/>
          <w:sz w:val="24"/>
          <w:szCs w:val="24"/>
        </w:rPr>
        <w:t xml:space="preserve">que son </w:t>
      </w:r>
      <w:r w:rsidRPr="00622DDE">
        <w:rPr>
          <w:rFonts w:ascii="Arial" w:eastAsia="Segoe UI" w:hAnsi="Arial" w:cs="Arial"/>
          <w:sz w:val="24"/>
          <w:szCs w:val="24"/>
        </w:rPr>
        <w:lastRenderedPageBreak/>
        <w:t>claves en esta materia</w:t>
      </w:r>
      <w:r w:rsidR="00B01EC9">
        <w:rPr>
          <w:rFonts w:ascii="Arial" w:eastAsia="Segoe UI" w:hAnsi="Arial" w:cs="Arial"/>
          <w:sz w:val="24"/>
          <w:szCs w:val="24"/>
        </w:rPr>
        <w:t xml:space="preserve">. </w:t>
      </w:r>
      <w:r w:rsidRPr="00622DDE">
        <w:rPr>
          <w:rFonts w:ascii="Arial" w:eastAsia="Segoe UI" w:hAnsi="Arial" w:cs="Arial"/>
          <w:sz w:val="24"/>
          <w:szCs w:val="24"/>
        </w:rPr>
        <w:t>Es un comentario, no más</w:t>
      </w:r>
      <w:r w:rsidR="00A74281">
        <w:rPr>
          <w:rFonts w:ascii="Arial" w:eastAsia="Segoe UI" w:hAnsi="Arial" w:cs="Arial"/>
          <w:sz w:val="24"/>
          <w:szCs w:val="24"/>
        </w:rPr>
        <w:t xml:space="preserve">, </w:t>
      </w:r>
      <w:r w:rsidR="002A60B8">
        <w:rPr>
          <w:rFonts w:ascii="Arial" w:eastAsia="Segoe UI" w:hAnsi="Arial" w:cs="Arial"/>
          <w:sz w:val="24"/>
          <w:szCs w:val="24"/>
        </w:rPr>
        <w:t>y,</w:t>
      </w:r>
      <w:r w:rsidRPr="00622DDE">
        <w:rPr>
          <w:rFonts w:ascii="Arial" w:eastAsia="Segoe UI" w:hAnsi="Arial" w:cs="Arial"/>
          <w:sz w:val="24"/>
          <w:szCs w:val="24"/>
        </w:rPr>
        <w:t xml:space="preserve"> además</w:t>
      </w:r>
      <w:r w:rsidR="00A74281">
        <w:rPr>
          <w:rFonts w:ascii="Arial" w:eastAsia="Segoe UI" w:hAnsi="Arial" w:cs="Arial"/>
          <w:sz w:val="24"/>
          <w:szCs w:val="24"/>
        </w:rPr>
        <w:t>,</w:t>
      </w:r>
      <w:r w:rsidRPr="00622DDE">
        <w:rPr>
          <w:rFonts w:ascii="Arial" w:eastAsia="Segoe UI" w:hAnsi="Arial" w:cs="Arial"/>
          <w:sz w:val="24"/>
          <w:szCs w:val="24"/>
        </w:rPr>
        <w:t xml:space="preserve"> las previsiones climáticas </w:t>
      </w:r>
      <w:r w:rsidR="00A74281">
        <w:rPr>
          <w:rFonts w:ascii="Arial" w:eastAsia="Segoe UI" w:hAnsi="Arial" w:cs="Arial"/>
          <w:sz w:val="24"/>
          <w:szCs w:val="24"/>
        </w:rPr>
        <w:t>p</w:t>
      </w:r>
      <w:r w:rsidRPr="00622DDE">
        <w:rPr>
          <w:rFonts w:ascii="Arial" w:eastAsia="Segoe UI" w:hAnsi="Arial" w:cs="Arial"/>
          <w:sz w:val="24"/>
          <w:szCs w:val="24"/>
        </w:rPr>
        <w:t>or lo menos de inmediato plazo, 4 años, una cosa así.</w:t>
      </w:r>
    </w:p>
    <w:p w14:paraId="77445AA1" w14:textId="77777777" w:rsidR="001902E7" w:rsidRDefault="0043551D" w:rsidP="00622DDE">
      <w:pPr>
        <w:jc w:val="both"/>
        <w:rPr>
          <w:rFonts w:ascii="Arial" w:eastAsia="Segoe UI" w:hAnsi="Arial" w:cs="Arial"/>
          <w:sz w:val="24"/>
          <w:szCs w:val="24"/>
        </w:rPr>
      </w:pPr>
      <w:r w:rsidRPr="00622DDE">
        <w:rPr>
          <w:rFonts w:ascii="Arial" w:eastAsia="Segoe UI" w:hAnsi="Arial" w:cs="Arial"/>
          <w:b/>
          <w:bCs/>
          <w:sz w:val="24"/>
          <w:szCs w:val="24"/>
        </w:rPr>
        <w:br/>
        <w:t>Yorlen</w:t>
      </w:r>
      <w:r w:rsidR="00A74281">
        <w:rPr>
          <w:rFonts w:ascii="Arial" w:eastAsia="Segoe UI" w:hAnsi="Arial" w:cs="Arial"/>
          <w:b/>
          <w:bCs/>
          <w:sz w:val="24"/>
          <w:szCs w:val="24"/>
        </w:rPr>
        <w:t>i</w:t>
      </w:r>
      <w:r w:rsidRPr="00622DDE">
        <w:rPr>
          <w:rFonts w:ascii="Arial" w:eastAsia="Segoe UI" w:hAnsi="Arial" w:cs="Arial"/>
          <w:b/>
          <w:bCs/>
          <w:sz w:val="24"/>
          <w:szCs w:val="24"/>
        </w:rPr>
        <w:t xml:space="preserve"> Le</w:t>
      </w:r>
      <w:r w:rsidR="00A74281">
        <w:rPr>
          <w:rFonts w:ascii="Arial" w:eastAsia="Segoe UI" w:hAnsi="Arial" w:cs="Arial"/>
          <w:b/>
          <w:bCs/>
          <w:sz w:val="24"/>
          <w:szCs w:val="24"/>
        </w:rPr>
        <w:t>ón</w:t>
      </w:r>
      <w:r w:rsidR="00086313">
        <w:rPr>
          <w:rFonts w:ascii="Arial" w:eastAsia="Segoe UI" w:hAnsi="Arial" w:cs="Arial"/>
          <w:b/>
          <w:bCs/>
          <w:sz w:val="24"/>
          <w:szCs w:val="24"/>
        </w:rPr>
        <w:t xml:space="preserve">: </w:t>
      </w:r>
      <w:r w:rsidR="002A60B8">
        <w:rPr>
          <w:rFonts w:ascii="Arial" w:eastAsia="Segoe UI" w:hAnsi="Arial" w:cs="Arial"/>
          <w:sz w:val="24"/>
          <w:szCs w:val="24"/>
        </w:rPr>
        <w:t>E</w:t>
      </w:r>
      <w:r w:rsidRPr="00622DDE">
        <w:rPr>
          <w:rFonts w:ascii="Arial" w:eastAsia="Segoe UI" w:hAnsi="Arial" w:cs="Arial"/>
          <w:sz w:val="24"/>
          <w:szCs w:val="24"/>
        </w:rPr>
        <w:t xml:space="preserve">sta estrategia está pensada para esta situación en particular, </w:t>
      </w:r>
      <w:r w:rsidR="002A60B8">
        <w:rPr>
          <w:rFonts w:ascii="Arial" w:eastAsia="Segoe UI" w:hAnsi="Arial" w:cs="Arial"/>
          <w:sz w:val="24"/>
          <w:szCs w:val="24"/>
        </w:rPr>
        <w:t>n</w:t>
      </w:r>
      <w:r w:rsidRPr="00622DDE">
        <w:rPr>
          <w:rFonts w:ascii="Arial" w:eastAsia="Segoe UI" w:hAnsi="Arial" w:cs="Arial"/>
          <w:sz w:val="24"/>
          <w:szCs w:val="24"/>
        </w:rPr>
        <w:t>o es una estrategia de largo plazo ni cosa por el estilo, es para este año</w:t>
      </w:r>
      <w:r w:rsidR="002A60B8">
        <w:rPr>
          <w:rFonts w:ascii="Arial" w:eastAsia="Segoe UI" w:hAnsi="Arial" w:cs="Arial"/>
          <w:sz w:val="24"/>
          <w:szCs w:val="24"/>
        </w:rPr>
        <w:t>,</w:t>
      </w:r>
      <w:r w:rsidRPr="00622DDE">
        <w:rPr>
          <w:rFonts w:ascii="Arial" w:eastAsia="Segoe UI" w:hAnsi="Arial" w:cs="Arial"/>
          <w:sz w:val="24"/>
          <w:szCs w:val="24"/>
        </w:rPr>
        <w:t xml:space="preserve"> y de ser posible el próximo año</w:t>
      </w:r>
      <w:r w:rsidR="002A60B8">
        <w:rPr>
          <w:rFonts w:ascii="Arial" w:eastAsia="Segoe UI" w:hAnsi="Arial" w:cs="Arial"/>
          <w:sz w:val="24"/>
          <w:szCs w:val="24"/>
        </w:rPr>
        <w:t>,</w:t>
      </w:r>
      <w:r w:rsidRPr="00622DDE">
        <w:rPr>
          <w:rFonts w:ascii="Arial" w:eastAsia="Segoe UI" w:hAnsi="Arial" w:cs="Arial"/>
          <w:sz w:val="24"/>
          <w:szCs w:val="24"/>
        </w:rPr>
        <w:t xml:space="preserve"> y para atender </w:t>
      </w:r>
      <w:r w:rsidR="002A60B8">
        <w:rPr>
          <w:rFonts w:ascii="Arial" w:eastAsia="Segoe UI" w:hAnsi="Arial" w:cs="Arial"/>
          <w:sz w:val="24"/>
          <w:szCs w:val="24"/>
        </w:rPr>
        <w:t>dos</w:t>
      </w:r>
      <w:r w:rsidRPr="00622DDE">
        <w:rPr>
          <w:rFonts w:ascii="Arial" w:eastAsia="Segoe UI" w:hAnsi="Arial" w:cs="Arial"/>
          <w:sz w:val="24"/>
          <w:szCs w:val="24"/>
        </w:rPr>
        <w:t xml:space="preserve"> realidades puntuales</w:t>
      </w:r>
      <w:r w:rsidR="001902E7">
        <w:rPr>
          <w:rFonts w:ascii="Arial" w:eastAsia="Segoe UI" w:hAnsi="Arial" w:cs="Arial"/>
          <w:sz w:val="24"/>
          <w:szCs w:val="24"/>
        </w:rPr>
        <w:t>:</w:t>
      </w:r>
      <w:r w:rsidRPr="00622DDE">
        <w:rPr>
          <w:rFonts w:ascii="Arial" w:eastAsia="Segoe UI" w:hAnsi="Arial" w:cs="Arial"/>
          <w:sz w:val="24"/>
          <w:szCs w:val="24"/>
        </w:rPr>
        <w:t xml:space="preserve"> la ausencia de agua en unos territorios y la abundante agua en otros territorios</w:t>
      </w:r>
      <w:r w:rsidR="001902E7">
        <w:rPr>
          <w:rFonts w:ascii="Arial" w:eastAsia="Segoe UI" w:hAnsi="Arial" w:cs="Arial"/>
          <w:sz w:val="24"/>
          <w:szCs w:val="24"/>
        </w:rPr>
        <w:t xml:space="preserve">. </w:t>
      </w:r>
    </w:p>
    <w:p w14:paraId="3A5B6F3D" w14:textId="77777777" w:rsidR="001902E7" w:rsidRDefault="001902E7" w:rsidP="00622DDE">
      <w:pPr>
        <w:jc w:val="both"/>
        <w:rPr>
          <w:rFonts w:ascii="Arial" w:eastAsia="Segoe UI" w:hAnsi="Arial" w:cs="Arial"/>
          <w:sz w:val="24"/>
          <w:szCs w:val="24"/>
        </w:rPr>
      </w:pPr>
    </w:p>
    <w:p w14:paraId="1ABD05EA" w14:textId="77777777" w:rsidR="00B17551" w:rsidRDefault="001902E7" w:rsidP="00622DDE">
      <w:pPr>
        <w:jc w:val="both"/>
        <w:rPr>
          <w:rFonts w:ascii="Arial" w:eastAsia="Segoe UI" w:hAnsi="Arial" w:cs="Arial"/>
          <w:sz w:val="24"/>
          <w:szCs w:val="24"/>
        </w:rPr>
      </w:pPr>
      <w:r>
        <w:rPr>
          <w:rFonts w:ascii="Arial" w:eastAsia="Segoe UI" w:hAnsi="Arial" w:cs="Arial"/>
          <w:sz w:val="24"/>
          <w:szCs w:val="24"/>
        </w:rPr>
        <w:t>D</w:t>
      </w:r>
      <w:r w:rsidR="0043551D" w:rsidRPr="00622DDE">
        <w:rPr>
          <w:rFonts w:ascii="Arial" w:eastAsia="Segoe UI" w:hAnsi="Arial" w:cs="Arial"/>
          <w:sz w:val="24"/>
          <w:szCs w:val="24"/>
        </w:rPr>
        <w:t>esde el sector social. ¿Qué fue lo que hicimos?</w:t>
      </w:r>
      <w:r>
        <w:rPr>
          <w:rFonts w:ascii="Arial" w:eastAsia="Segoe UI" w:hAnsi="Arial" w:cs="Arial"/>
          <w:sz w:val="24"/>
          <w:szCs w:val="24"/>
        </w:rPr>
        <w:t xml:space="preserve">, </w:t>
      </w:r>
      <w:r w:rsidR="006026F8">
        <w:rPr>
          <w:rFonts w:ascii="Arial" w:eastAsia="Segoe UI" w:hAnsi="Arial" w:cs="Arial"/>
          <w:sz w:val="24"/>
          <w:szCs w:val="24"/>
        </w:rPr>
        <w:t xml:space="preserve">ir </w:t>
      </w:r>
      <w:r w:rsidR="0043551D" w:rsidRPr="00622DDE">
        <w:rPr>
          <w:rFonts w:ascii="Arial" w:eastAsia="Segoe UI" w:hAnsi="Arial" w:cs="Arial"/>
          <w:sz w:val="24"/>
          <w:szCs w:val="24"/>
        </w:rPr>
        <w:t>rápidamente</w:t>
      </w:r>
      <w:r w:rsidR="006026F8">
        <w:rPr>
          <w:rFonts w:ascii="Arial" w:eastAsia="Segoe UI" w:hAnsi="Arial" w:cs="Arial"/>
          <w:sz w:val="24"/>
          <w:szCs w:val="24"/>
        </w:rPr>
        <w:t>,</w:t>
      </w:r>
      <w:r w:rsidR="0043551D" w:rsidRPr="00622DDE">
        <w:rPr>
          <w:rFonts w:ascii="Arial" w:eastAsia="Segoe UI" w:hAnsi="Arial" w:cs="Arial"/>
          <w:sz w:val="24"/>
          <w:szCs w:val="24"/>
        </w:rPr>
        <w:t xml:space="preserve"> verificar algunos asuntos importantes, por ejemplo, en </w:t>
      </w:r>
      <w:r w:rsidR="00637C45">
        <w:rPr>
          <w:rFonts w:ascii="Arial" w:eastAsia="Segoe UI" w:hAnsi="Arial" w:cs="Arial"/>
          <w:sz w:val="24"/>
          <w:szCs w:val="24"/>
        </w:rPr>
        <w:t>c</w:t>
      </w:r>
      <w:r w:rsidR="0043551D" w:rsidRPr="00622DDE">
        <w:rPr>
          <w:rFonts w:ascii="Arial" w:eastAsia="Segoe UI" w:hAnsi="Arial" w:cs="Arial"/>
          <w:sz w:val="24"/>
          <w:szCs w:val="24"/>
        </w:rPr>
        <w:t xml:space="preserve">entros de </w:t>
      </w:r>
      <w:r w:rsidR="00637C45">
        <w:rPr>
          <w:rFonts w:ascii="Arial" w:eastAsia="Segoe UI" w:hAnsi="Arial" w:cs="Arial"/>
          <w:sz w:val="24"/>
          <w:szCs w:val="24"/>
        </w:rPr>
        <w:t>l</w:t>
      </w:r>
      <w:r w:rsidR="0043551D" w:rsidRPr="00622DDE">
        <w:rPr>
          <w:rFonts w:ascii="Arial" w:eastAsia="Segoe UI" w:hAnsi="Arial" w:cs="Arial"/>
          <w:sz w:val="24"/>
          <w:szCs w:val="24"/>
        </w:rPr>
        <w:t>arga estancia, en</w:t>
      </w:r>
      <w:r w:rsidR="006026F8">
        <w:rPr>
          <w:rFonts w:ascii="Arial" w:eastAsia="Segoe UI" w:hAnsi="Arial" w:cs="Arial"/>
          <w:sz w:val="24"/>
          <w:szCs w:val="24"/>
        </w:rPr>
        <w:t xml:space="preserve"> los CENCINAI, </w:t>
      </w:r>
      <w:r w:rsidR="0043551D" w:rsidRPr="00622DDE">
        <w:rPr>
          <w:rFonts w:ascii="Arial" w:eastAsia="Segoe UI" w:hAnsi="Arial" w:cs="Arial"/>
          <w:sz w:val="24"/>
          <w:szCs w:val="24"/>
        </w:rPr>
        <w:t xml:space="preserve">que </w:t>
      </w:r>
      <w:r w:rsidR="006026F8">
        <w:rPr>
          <w:rFonts w:ascii="Arial" w:eastAsia="Segoe UI" w:hAnsi="Arial" w:cs="Arial"/>
          <w:sz w:val="24"/>
          <w:szCs w:val="24"/>
        </w:rPr>
        <w:t xml:space="preserve">en </w:t>
      </w:r>
      <w:r w:rsidR="0043551D" w:rsidRPr="00622DDE">
        <w:rPr>
          <w:rFonts w:ascii="Arial" w:eastAsia="Segoe UI" w:hAnsi="Arial" w:cs="Arial"/>
          <w:sz w:val="24"/>
          <w:szCs w:val="24"/>
        </w:rPr>
        <w:t>el caso de la zona donde hay mucha afectación del calor, que tengan tanques de agua</w:t>
      </w:r>
      <w:r w:rsidR="006026F8">
        <w:rPr>
          <w:rFonts w:ascii="Arial" w:eastAsia="Segoe UI" w:hAnsi="Arial" w:cs="Arial"/>
          <w:sz w:val="24"/>
          <w:szCs w:val="24"/>
        </w:rPr>
        <w:t>,</w:t>
      </w:r>
      <w:r w:rsidR="0043551D" w:rsidRPr="00622DDE">
        <w:rPr>
          <w:rFonts w:ascii="Arial" w:eastAsia="Segoe UI" w:hAnsi="Arial" w:cs="Arial"/>
          <w:sz w:val="24"/>
          <w:szCs w:val="24"/>
        </w:rPr>
        <w:t xml:space="preserve"> para que puedan no quedarse sin el servicio</w:t>
      </w:r>
      <w:r w:rsidR="006026F8">
        <w:rPr>
          <w:rFonts w:ascii="Arial" w:eastAsia="Segoe UI" w:hAnsi="Arial" w:cs="Arial"/>
          <w:sz w:val="24"/>
          <w:szCs w:val="24"/>
        </w:rPr>
        <w:t>, l</w:t>
      </w:r>
      <w:r w:rsidR="0043551D" w:rsidRPr="00622DDE">
        <w:rPr>
          <w:rFonts w:ascii="Arial" w:eastAsia="Segoe UI" w:hAnsi="Arial" w:cs="Arial"/>
          <w:sz w:val="24"/>
          <w:szCs w:val="24"/>
        </w:rPr>
        <w:t>o mismo en los centros de larga</w:t>
      </w:r>
      <w:r w:rsidR="00637C45">
        <w:rPr>
          <w:rFonts w:ascii="Arial" w:eastAsia="Segoe UI" w:hAnsi="Arial" w:cs="Arial"/>
          <w:sz w:val="24"/>
          <w:szCs w:val="24"/>
        </w:rPr>
        <w:t xml:space="preserve"> estancia,</w:t>
      </w:r>
      <w:r w:rsidR="0043551D" w:rsidRPr="00622DDE">
        <w:rPr>
          <w:rFonts w:ascii="Arial" w:eastAsia="Segoe UI" w:hAnsi="Arial" w:cs="Arial"/>
          <w:sz w:val="24"/>
          <w:szCs w:val="24"/>
        </w:rPr>
        <w:t xml:space="preserve"> instruimos para que en los centros de larga estancia se verifique el tema de la ventilación, si lo que hay es suficiente o se requería reforzar esos esa ventilación. Por supuesto que toda la atención ordinaria que se hace de los albergues, como lo estaba señalando este Felipe</w:t>
      </w:r>
      <w:r w:rsidR="00B17551">
        <w:rPr>
          <w:rFonts w:ascii="Arial" w:eastAsia="Segoe UI" w:hAnsi="Arial" w:cs="Arial"/>
          <w:sz w:val="24"/>
          <w:szCs w:val="24"/>
        </w:rPr>
        <w:t>, i</w:t>
      </w:r>
      <w:r w:rsidR="0043551D" w:rsidRPr="00622DDE">
        <w:rPr>
          <w:rFonts w:ascii="Arial" w:eastAsia="Segoe UI" w:hAnsi="Arial" w:cs="Arial"/>
          <w:sz w:val="24"/>
          <w:szCs w:val="24"/>
        </w:rPr>
        <w:t>r a visitar hogares cuando corresponde ir a visitar los hogares y demás</w:t>
      </w:r>
      <w:r w:rsidR="00B17551">
        <w:rPr>
          <w:rFonts w:ascii="Arial" w:eastAsia="Segoe UI" w:hAnsi="Arial" w:cs="Arial"/>
          <w:sz w:val="24"/>
          <w:szCs w:val="24"/>
        </w:rPr>
        <w:t>.</w:t>
      </w:r>
    </w:p>
    <w:p w14:paraId="58F6445B" w14:textId="77777777" w:rsidR="00B17551" w:rsidRDefault="00B17551" w:rsidP="00622DDE">
      <w:pPr>
        <w:jc w:val="both"/>
        <w:rPr>
          <w:rFonts w:ascii="Arial" w:eastAsia="Segoe UI" w:hAnsi="Arial" w:cs="Arial"/>
          <w:sz w:val="24"/>
          <w:szCs w:val="24"/>
        </w:rPr>
      </w:pPr>
    </w:p>
    <w:p w14:paraId="2D95FF0C" w14:textId="77777777" w:rsidR="009F02AD" w:rsidRDefault="0043551D" w:rsidP="009F02AD">
      <w:pPr>
        <w:jc w:val="both"/>
        <w:rPr>
          <w:rFonts w:ascii="Arial" w:eastAsia="Segoe UI" w:hAnsi="Arial" w:cs="Arial"/>
          <w:sz w:val="24"/>
          <w:szCs w:val="24"/>
        </w:rPr>
      </w:pPr>
      <w:r w:rsidRPr="00622DDE">
        <w:rPr>
          <w:rFonts w:ascii="Arial" w:eastAsia="Segoe UI" w:hAnsi="Arial" w:cs="Arial"/>
          <w:sz w:val="24"/>
          <w:szCs w:val="24"/>
        </w:rPr>
        <w:t>Y</w:t>
      </w:r>
      <w:r w:rsidR="00B17551">
        <w:rPr>
          <w:rFonts w:ascii="Arial" w:eastAsia="Segoe UI" w:hAnsi="Arial" w:cs="Arial"/>
          <w:sz w:val="24"/>
          <w:szCs w:val="24"/>
        </w:rPr>
        <w:t>,</w:t>
      </w:r>
      <w:r w:rsidRPr="00622DDE">
        <w:rPr>
          <w:rFonts w:ascii="Arial" w:eastAsia="Segoe UI" w:hAnsi="Arial" w:cs="Arial"/>
          <w:sz w:val="24"/>
          <w:szCs w:val="24"/>
        </w:rPr>
        <w:t xml:space="preserve"> después también hay una fase muy corta</w:t>
      </w:r>
      <w:r w:rsidR="00B17551">
        <w:rPr>
          <w:rFonts w:ascii="Arial" w:eastAsia="Segoe UI" w:hAnsi="Arial" w:cs="Arial"/>
          <w:sz w:val="24"/>
          <w:szCs w:val="24"/>
        </w:rPr>
        <w:t>,</w:t>
      </w:r>
      <w:r w:rsidRPr="00622DDE">
        <w:rPr>
          <w:rFonts w:ascii="Arial" w:eastAsia="Segoe UI" w:hAnsi="Arial" w:cs="Arial"/>
          <w:sz w:val="24"/>
          <w:szCs w:val="24"/>
        </w:rPr>
        <w:t xml:space="preserve"> para cuando</w:t>
      </w:r>
      <w:r w:rsidR="00B17551">
        <w:rPr>
          <w:rFonts w:ascii="Arial" w:eastAsia="Segoe UI" w:hAnsi="Arial" w:cs="Arial"/>
          <w:sz w:val="24"/>
          <w:szCs w:val="24"/>
        </w:rPr>
        <w:t>,</w:t>
      </w:r>
      <w:r w:rsidRPr="00622DDE">
        <w:rPr>
          <w:rFonts w:ascii="Arial" w:eastAsia="Segoe UI" w:hAnsi="Arial" w:cs="Arial"/>
          <w:sz w:val="24"/>
          <w:szCs w:val="24"/>
        </w:rPr>
        <w:t xml:space="preserve"> es la etapa de recuperación, pensando que pasan situaciones muy críticas que hasta el momento me parece Luis Felipe, no las hemos tenido</w:t>
      </w:r>
      <w:r w:rsidR="00555318">
        <w:rPr>
          <w:rFonts w:ascii="Arial" w:eastAsia="Segoe UI" w:hAnsi="Arial" w:cs="Arial"/>
          <w:sz w:val="24"/>
          <w:szCs w:val="24"/>
        </w:rPr>
        <w:t>, l</w:t>
      </w:r>
      <w:r w:rsidRPr="00622DDE">
        <w:rPr>
          <w:rFonts w:ascii="Arial" w:eastAsia="Segoe UI" w:hAnsi="Arial" w:cs="Arial"/>
          <w:sz w:val="24"/>
          <w:szCs w:val="24"/>
        </w:rPr>
        <w:t>o que hemos tenido atendiendo</w:t>
      </w:r>
      <w:r w:rsidR="00555318">
        <w:rPr>
          <w:rFonts w:ascii="Arial" w:eastAsia="Segoe UI" w:hAnsi="Arial" w:cs="Arial"/>
          <w:sz w:val="24"/>
          <w:szCs w:val="24"/>
        </w:rPr>
        <w:t>,</w:t>
      </w:r>
      <w:r w:rsidRPr="00622DDE">
        <w:rPr>
          <w:rFonts w:ascii="Arial" w:eastAsia="Segoe UI" w:hAnsi="Arial" w:cs="Arial"/>
          <w:sz w:val="24"/>
          <w:szCs w:val="24"/>
        </w:rPr>
        <w:t xml:space="preserve"> </w:t>
      </w:r>
      <w:r w:rsidR="00555318" w:rsidRPr="00622DDE">
        <w:rPr>
          <w:rFonts w:ascii="Arial" w:eastAsia="Segoe UI" w:hAnsi="Arial" w:cs="Arial"/>
          <w:sz w:val="24"/>
          <w:szCs w:val="24"/>
        </w:rPr>
        <w:t>es como</w:t>
      </w:r>
      <w:r w:rsidRPr="00622DDE">
        <w:rPr>
          <w:rFonts w:ascii="Arial" w:eastAsia="Segoe UI" w:hAnsi="Arial" w:cs="Arial"/>
          <w:sz w:val="24"/>
          <w:szCs w:val="24"/>
        </w:rPr>
        <w:t xml:space="preserve"> una situación: llegó el agua, me llenó la casa, me salí, pero pude regresar. Entonces no hemos tenido como situaciones muy críticas. </w:t>
      </w:r>
      <w:r w:rsidR="009F02AD">
        <w:rPr>
          <w:rFonts w:ascii="Arial" w:eastAsia="Segoe UI" w:hAnsi="Arial" w:cs="Arial"/>
          <w:sz w:val="24"/>
          <w:szCs w:val="24"/>
        </w:rPr>
        <w:t>P</w:t>
      </w:r>
      <w:r w:rsidR="009F02AD" w:rsidRPr="00622DDE">
        <w:rPr>
          <w:rFonts w:ascii="Arial" w:eastAsia="Segoe UI" w:hAnsi="Arial" w:cs="Arial"/>
          <w:sz w:val="24"/>
          <w:szCs w:val="24"/>
        </w:rPr>
        <w:t>ero</w:t>
      </w:r>
      <w:r w:rsidR="009F02AD">
        <w:rPr>
          <w:rFonts w:ascii="Arial" w:eastAsia="Segoe UI" w:hAnsi="Arial" w:cs="Arial"/>
          <w:sz w:val="24"/>
          <w:szCs w:val="24"/>
        </w:rPr>
        <w:t>,</w:t>
      </w:r>
      <w:r w:rsidR="009F02AD" w:rsidRPr="00622DDE">
        <w:rPr>
          <w:rFonts w:ascii="Arial" w:eastAsia="Segoe UI" w:hAnsi="Arial" w:cs="Arial"/>
          <w:sz w:val="24"/>
          <w:szCs w:val="24"/>
        </w:rPr>
        <w:t xml:space="preserve"> es muy puntual</w:t>
      </w:r>
      <w:r w:rsidR="009F02AD">
        <w:rPr>
          <w:rFonts w:ascii="Arial" w:eastAsia="Segoe UI" w:hAnsi="Arial" w:cs="Arial"/>
          <w:sz w:val="24"/>
          <w:szCs w:val="24"/>
        </w:rPr>
        <w:t xml:space="preserve"> la</w:t>
      </w:r>
      <w:r w:rsidR="009F02AD" w:rsidRPr="00622DDE">
        <w:rPr>
          <w:rFonts w:ascii="Arial" w:eastAsia="Segoe UI" w:hAnsi="Arial" w:cs="Arial"/>
          <w:sz w:val="24"/>
          <w:szCs w:val="24"/>
        </w:rPr>
        <w:t xml:space="preserve"> estrategia</w:t>
      </w:r>
      <w:r w:rsidR="009F02AD">
        <w:rPr>
          <w:rFonts w:ascii="Arial" w:eastAsia="Segoe UI" w:hAnsi="Arial" w:cs="Arial"/>
          <w:sz w:val="24"/>
          <w:szCs w:val="24"/>
        </w:rPr>
        <w:t>.</w:t>
      </w:r>
    </w:p>
    <w:p w14:paraId="05DB4724" w14:textId="6E664AFF" w:rsidR="00555318" w:rsidRDefault="00555318" w:rsidP="00622DDE">
      <w:pPr>
        <w:jc w:val="both"/>
        <w:rPr>
          <w:rFonts w:ascii="Arial" w:eastAsia="Segoe UI" w:hAnsi="Arial" w:cs="Arial"/>
          <w:sz w:val="24"/>
          <w:szCs w:val="24"/>
        </w:rPr>
      </w:pPr>
    </w:p>
    <w:p w14:paraId="708B52B2" w14:textId="77777777" w:rsidR="00555318" w:rsidRDefault="0043551D" w:rsidP="00622DDE">
      <w:pPr>
        <w:jc w:val="both"/>
        <w:rPr>
          <w:rFonts w:ascii="Arial" w:eastAsia="Segoe UI" w:hAnsi="Arial" w:cs="Arial"/>
          <w:sz w:val="24"/>
          <w:szCs w:val="24"/>
        </w:rPr>
      </w:pPr>
      <w:r w:rsidRPr="00622DDE">
        <w:rPr>
          <w:rFonts w:ascii="Arial" w:eastAsia="Segoe UI" w:hAnsi="Arial" w:cs="Arial"/>
          <w:sz w:val="24"/>
          <w:szCs w:val="24"/>
        </w:rPr>
        <w:t>Denme un minutito, por favor</w:t>
      </w:r>
      <w:r w:rsidR="00555318">
        <w:rPr>
          <w:rFonts w:ascii="Arial" w:eastAsia="Segoe UI" w:hAnsi="Arial" w:cs="Arial"/>
          <w:sz w:val="24"/>
          <w:szCs w:val="24"/>
        </w:rPr>
        <w:t>.</w:t>
      </w:r>
    </w:p>
    <w:p w14:paraId="415AE7D9" w14:textId="77777777" w:rsidR="00555318" w:rsidRDefault="00555318" w:rsidP="00622DDE">
      <w:pPr>
        <w:jc w:val="both"/>
        <w:rPr>
          <w:rFonts w:ascii="Arial" w:eastAsia="Segoe UI" w:hAnsi="Arial" w:cs="Arial"/>
          <w:sz w:val="24"/>
          <w:szCs w:val="24"/>
        </w:rPr>
      </w:pPr>
    </w:p>
    <w:p w14:paraId="7C56F354" w14:textId="77777777" w:rsidR="00B25E4E" w:rsidRPr="00376E4E" w:rsidRDefault="0043551D" w:rsidP="00622DDE">
      <w:pPr>
        <w:jc w:val="both"/>
        <w:rPr>
          <w:rFonts w:ascii="Arial" w:eastAsia="Segoe UI" w:hAnsi="Arial" w:cs="Arial"/>
          <w:sz w:val="24"/>
          <w:szCs w:val="24"/>
        </w:rPr>
      </w:pPr>
      <w:r w:rsidRPr="00622DDE">
        <w:rPr>
          <w:rFonts w:ascii="Arial" w:eastAsia="Segoe UI" w:hAnsi="Arial" w:cs="Arial"/>
          <w:b/>
          <w:bCs/>
          <w:sz w:val="24"/>
          <w:szCs w:val="24"/>
        </w:rPr>
        <w:t>Luis Felipe Barrantes</w:t>
      </w:r>
      <w:r w:rsidR="009F02AD">
        <w:rPr>
          <w:rFonts w:ascii="Arial" w:eastAsia="Segoe UI" w:hAnsi="Arial" w:cs="Arial"/>
          <w:b/>
          <w:bCs/>
          <w:sz w:val="24"/>
          <w:szCs w:val="24"/>
        </w:rPr>
        <w:t xml:space="preserve">: </w:t>
      </w:r>
      <w:r w:rsidR="009F02AD" w:rsidRPr="00376E4E">
        <w:rPr>
          <w:rFonts w:ascii="Arial" w:eastAsia="Segoe UI" w:hAnsi="Arial" w:cs="Arial"/>
          <w:sz w:val="24"/>
          <w:szCs w:val="24"/>
        </w:rPr>
        <w:t>T</w:t>
      </w:r>
      <w:r w:rsidRPr="00376E4E">
        <w:rPr>
          <w:rFonts w:ascii="Arial" w:eastAsia="Segoe UI" w:hAnsi="Arial" w:cs="Arial"/>
          <w:sz w:val="24"/>
          <w:szCs w:val="24"/>
        </w:rPr>
        <w:t>al vez</w:t>
      </w:r>
      <w:r w:rsidR="009F02AD" w:rsidRPr="00376E4E">
        <w:rPr>
          <w:rFonts w:ascii="Arial" w:eastAsia="Segoe UI" w:hAnsi="Arial" w:cs="Arial"/>
          <w:sz w:val="24"/>
          <w:szCs w:val="24"/>
        </w:rPr>
        <w:t xml:space="preserve">, doña Yorleni, </w:t>
      </w:r>
      <w:r w:rsidRPr="00376E4E">
        <w:rPr>
          <w:rFonts w:ascii="Arial" w:eastAsia="Segoe UI" w:hAnsi="Arial" w:cs="Arial"/>
          <w:sz w:val="24"/>
          <w:szCs w:val="24"/>
        </w:rPr>
        <w:t>me puedo referir</w:t>
      </w:r>
      <w:r w:rsidR="00F269BF" w:rsidRPr="00376E4E">
        <w:rPr>
          <w:rFonts w:ascii="Arial" w:eastAsia="Segoe UI" w:hAnsi="Arial" w:cs="Arial"/>
          <w:sz w:val="24"/>
          <w:szCs w:val="24"/>
        </w:rPr>
        <w:t xml:space="preserve">. </w:t>
      </w:r>
      <w:r w:rsidRPr="00376E4E">
        <w:rPr>
          <w:rFonts w:ascii="Arial" w:eastAsia="Segoe UI" w:hAnsi="Arial" w:cs="Arial"/>
          <w:sz w:val="24"/>
          <w:szCs w:val="24"/>
        </w:rPr>
        <w:t xml:space="preserve"> Don Freddy lo que hemos venido haciendo en esa puntualidad</w:t>
      </w:r>
      <w:r w:rsidR="00F269BF" w:rsidRPr="00376E4E">
        <w:rPr>
          <w:rFonts w:ascii="Arial" w:eastAsia="Segoe UI" w:hAnsi="Arial" w:cs="Arial"/>
          <w:sz w:val="24"/>
          <w:szCs w:val="24"/>
        </w:rPr>
        <w:t>,</w:t>
      </w:r>
      <w:r w:rsidRPr="00376E4E">
        <w:rPr>
          <w:rFonts w:ascii="Arial" w:eastAsia="Segoe UI" w:hAnsi="Arial" w:cs="Arial"/>
          <w:sz w:val="24"/>
          <w:szCs w:val="24"/>
        </w:rPr>
        <w:t xml:space="preserve"> por ejemplo</w:t>
      </w:r>
      <w:r w:rsidR="00F269BF" w:rsidRPr="00376E4E">
        <w:rPr>
          <w:rFonts w:ascii="Arial" w:eastAsia="Segoe UI" w:hAnsi="Arial" w:cs="Arial"/>
          <w:sz w:val="24"/>
          <w:szCs w:val="24"/>
        </w:rPr>
        <w:t>,</w:t>
      </w:r>
      <w:r w:rsidRPr="00376E4E">
        <w:rPr>
          <w:rFonts w:ascii="Arial" w:eastAsia="Segoe UI" w:hAnsi="Arial" w:cs="Arial"/>
          <w:sz w:val="24"/>
          <w:szCs w:val="24"/>
        </w:rPr>
        <w:t xml:space="preserve"> es</w:t>
      </w:r>
      <w:r w:rsidR="00DB0E3D" w:rsidRPr="00376E4E">
        <w:rPr>
          <w:rFonts w:ascii="Arial" w:eastAsia="Segoe UI" w:hAnsi="Arial" w:cs="Arial"/>
          <w:sz w:val="24"/>
          <w:szCs w:val="24"/>
        </w:rPr>
        <w:t>,</w:t>
      </w:r>
      <w:r w:rsidRPr="00376E4E">
        <w:rPr>
          <w:rFonts w:ascii="Arial" w:eastAsia="Segoe UI" w:hAnsi="Arial" w:cs="Arial"/>
          <w:sz w:val="24"/>
          <w:szCs w:val="24"/>
        </w:rPr>
        <w:t xml:space="preserve"> entender el tema de la falta de agua en la </w:t>
      </w:r>
      <w:r w:rsidR="00DB0E3D" w:rsidRPr="00376E4E">
        <w:rPr>
          <w:rFonts w:ascii="Arial" w:eastAsia="Segoe UI" w:hAnsi="Arial" w:cs="Arial"/>
          <w:sz w:val="24"/>
          <w:szCs w:val="24"/>
        </w:rPr>
        <w:t>R</w:t>
      </w:r>
      <w:r w:rsidRPr="00376E4E">
        <w:rPr>
          <w:rFonts w:ascii="Arial" w:eastAsia="Segoe UI" w:hAnsi="Arial" w:cs="Arial"/>
          <w:sz w:val="24"/>
          <w:szCs w:val="24"/>
        </w:rPr>
        <w:t xml:space="preserve">egión </w:t>
      </w:r>
      <w:r w:rsidR="00DB0E3D" w:rsidRPr="00376E4E">
        <w:rPr>
          <w:rFonts w:ascii="Arial" w:eastAsia="Segoe UI" w:hAnsi="Arial" w:cs="Arial"/>
          <w:sz w:val="24"/>
          <w:szCs w:val="24"/>
        </w:rPr>
        <w:t>C</w:t>
      </w:r>
      <w:r w:rsidRPr="00376E4E">
        <w:rPr>
          <w:rFonts w:ascii="Arial" w:eastAsia="Segoe UI" w:hAnsi="Arial" w:cs="Arial"/>
          <w:sz w:val="24"/>
          <w:szCs w:val="24"/>
        </w:rPr>
        <w:t>horotega</w:t>
      </w:r>
      <w:r w:rsidR="00DB0E3D" w:rsidRPr="00376E4E">
        <w:rPr>
          <w:rFonts w:ascii="Arial" w:eastAsia="Segoe UI" w:hAnsi="Arial" w:cs="Arial"/>
          <w:sz w:val="24"/>
          <w:szCs w:val="24"/>
        </w:rPr>
        <w:t>,</w:t>
      </w:r>
      <w:r w:rsidRPr="00376E4E">
        <w:rPr>
          <w:rFonts w:ascii="Arial" w:eastAsia="Segoe UI" w:hAnsi="Arial" w:cs="Arial"/>
          <w:sz w:val="24"/>
          <w:szCs w:val="24"/>
        </w:rPr>
        <w:t xml:space="preserve"> es decir</w:t>
      </w:r>
      <w:r w:rsidR="00DB0E3D" w:rsidRPr="00376E4E">
        <w:rPr>
          <w:rFonts w:ascii="Arial" w:eastAsia="Segoe UI" w:hAnsi="Arial" w:cs="Arial"/>
          <w:sz w:val="24"/>
          <w:szCs w:val="24"/>
        </w:rPr>
        <w:t>,</w:t>
      </w:r>
      <w:r w:rsidRPr="00376E4E">
        <w:rPr>
          <w:rFonts w:ascii="Arial" w:eastAsia="Segoe UI" w:hAnsi="Arial" w:cs="Arial"/>
          <w:sz w:val="24"/>
          <w:szCs w:val="24"/>
        </w:rPr>
        <w:t xml:space="preserve"> como prever que todos los emprendimientos productivos y toda la capacitación técnica</w:t>
      </w:r>
      <w:r w:rsidR="00B25E4E" w:rsidRPr="00376E4E">
        <w:rPr>
          <w:rFonts w:ascii="Arial" w:eastAsia="Segoe UI" w:hAnsi="Arial" w:cs="Arial"/>
          <w:sz w:val="24"/>
          <w:szCs w:val="24"/>
        </w:rPr>
        <w:t>,</w:t>
      </w:r>
      <w:r w:rsidRPr="00376E4E">
        <w:rPr>
          <w:rFonts w:ascii="Arial" w:eastAsia="Segoe UI" w:hAnsi="Arial" w:cs="Arial"/>
          <w:sz w:val="24"/>
          <w:szCs w:val="24"/>
        </w:rPr>
        <w:t xml:space="preserve"> se hace en conjunto con el M</w:t>
      </w:r>
      <w:r w:rsidR="00B25E4E" w:rsidRPr="00376E4E">
        <w:rPr>
          <w:rFonts w:ascii="Arial" w:eastAsia="Segoe UI" w:hAnsi="Arial" w:cs="Arial"/>
          <w:sz w:val="24"/>
          <w:szCs w:val="24"/>
        </w:rPr>
        <w:t>AG</w:t>
      </w:r>
      <w:r w:rsidRPr="00376E4E">
        <w:rPr>
          <w:rFonts w:ascii="Arial" w:eastAsia="Segoe UI" w:hAnsi="Arial" w:cs="Arial"/>
          <w:sz w:val="24"/>
          <w:szCs w:val="24"/>
        </w:rPr>
        <w:t xml:space="preserve"> claramente</w:t>
      </w:r>
      <w:r w:rsidR="00B25E4E" w:rsidRPr="00376E4E">
        <w:rPr>
          <w:rFonts w:ascii="Arial" w:eastAsia="Segoe UI" w:hAnsi="Arial" w:cs="Arial"/>
          <w:sz w:val="24"/>
          <w:szCs w:val="24"/>
        </w:rPr>
        <w:t>,</w:t>
      </w:r>
      <w:r w:rsidRPr="00376E4E">
        <w:rPr>
          <w:rFonts w:ascii="Arial" w:eastAsia="Segoe UI" w:hAnsi="Arial" w:cs="Arial"/>
          <w:sz w:val="24"/>
          <w:szCs w:val="24"/>
        </w:rPr>
        <w:t xml:space="preserve"> pero prever la deficiencia de agua</w:t>
      </w:r>
      <w:r w:rsidR="00B25E4E" w:rsidRPr="00376E4E">
        <w:rPr>
          <w:rFonts w:ascii="Arial" w:eastAsia="Segoe UI" w:hAnsi="Arial" w:cs="Arial"/>
          <w:sz w:val="24"/>
          <w:szCs w:val="24"/>
        </w:rPr>
        <w:t>.</w:t>
      </w:r>
    </w:p>
    <w:p w14:paraId="5DA3162E" w14:textId="77777777" w:rsidR="00B25E4E" w:rsidRPr="00376E4E" w:rsidRDefault="00B25E4E" w:rsidP="00622DDE">
      <w:pPr>
        <w:jc w:val="both"/>
        <w:rPr>
          <w:rFonts w:ascii="Arial" w:eastAsia="Segoe UI" w:hAnsi="Arial" w:cs="Arial"/>
          <w:sz w:val="24"/>
          <w:szCs w:val="24"/>
        </w:rPr>
      </w:pPr>
    </w:p>
    <w:p w14:paraId="2DC7987B" w14:textId="77777777" w:rsidR="00630131" w:rsidRPr="00376E4E" w:rsidRDefault="00B25E4E" w:rsidP="00622DDE">
      <w:pPr>
        <w:jc w:val="both"/>
        <w:rPr>
          <w:rFonts w:ascii="Arial" w:eastAsia="Segoe UI" w:hAnsi="Arial" w:cs="Arial"/>
          <w:sz w:val="24"/>
          <w:szCs w:val="24"/>
        </w:rPr>
      </w:pPr>
      <w:r w:rsidRPr="00376E4E">
        <w:rPr>
          <w:rFonts w:ascii="Arial" w:eastAsia="Segoe UI" w:hAnsi="Arial" w:cs="Arial"/>
          <w:sz w:val="24"/>
          <w:szCs w:val="24"/>
        </w:rPr>
        <w:t>M</w:t>
      </w:r>
      <w:r w:rsidR="0043551D" w:rsidRPr="00376E4E">
        <w:rPr>
          <w:rFonts w:ascii="Arial" w:eastAsia="Segoe UI" w:hAnsi="Arial" w:cs="Arial"/>
          <w:sz w:val="24"/>
          <w:szCs w:val="24"/>
        </w:rPr>
        <w:t>añana hay una sesión de trabajo</w:t>
      </w:r>
      <w:r w:rsidRPr="00376E4E">
        <w:rPr>
          <w:rFonts w:ascii="Arial" w:eastAsia="Segoe UI" w:hAnsi="Arial" w:cs="Arial"/>
          <w:sz w:val="24"/>
          <w:szCs w:val="24"/>
        </w:rPr>
        <w:t>,</w:t>
      </w:r>
      <w:r w:rsidR="0043551D" w:rsidRPr="00376E4E">
        <w:rPr>
          <w:rFonts w:ascii="Arial" w:eastAsia="Segoe UI" w:hAnsi="Arial" w:cs="Arial"/>
          <w:sz w:val="24"/>
          <w:szCs w:val="24"/>
        </w:rPr>
        <w:t xml:space="preserve"> yo tengo convocada toda el </w:t>
      </w:r>
      <w:r w:rsidRPr="00376E4E">
        <w:rPr>
          <w:rFonts w:ascii="Arial" w:eastAsia="Segoe UI" w:hAnsi="Arial" w:cs="Arial"/>
          <w:sz w:val="24"/>
          <w:szCs w:val="24"/>
        </w:rPr>
        <w:t>Á</w:t>
      </w:r>
      <w:r w:rsidR="0043551D" w:rsidRPr="00376E4E">
        <w:rPr>
          <w:rFonts w:ascii="Arial" w:eastAsia="Segoe UI" w:hAnsi="Arial" w:cs="Arial"/>
          <w:sz w:val="24"/>
          <w:szCs w:val="24"/>
        </w:rPr>
        <w:t xml:space="preserve">rea Regional de </w:t>
      </w:r>
      <w:r w:rsidRPr="00376E4E">
        <w:rPr>
          <w:rFonts w:ascii="Arial" w:eastAsia="Segoe UI" w:hAnsi="Arial" w:cs="Arial"/>
          <w:sz w:val="24"/>
          <w:szCs w:val="24"/>
        </w:rPr>
        <w:t>Puntarenas, p</w:t>
      </w:r>
      <w:r w:rsidR="0043551D" w:rsidRPr="00376E4E">
        <w:rPr>
          <w:rFonts w:ascii="Arial" w:eastAsia="Segoe UI" w:hAnsi="Arial" w:cs="Arial"/>
          <w:sz w:val="24"/>
          <w:szCs w:val="24"/>
        </w:rPr>
        <w:t>orque en Puntarenas, el cambio climático lo que afecta es la temperatura de las aguas</w:t>
      </w:r>
      <w:r w:rsidR="00303AFE" w:rsidRPr="00376E4E">
        <w:rPr>
          <w:rFonts w:ascii="Arial" w:eastAsia="Segoe UI" w:hAnsi="Arial" w:cs="Arial"/>
          <w:sz w:val="24"/>
          <w:szCs w:val="24"/>
        </w:rPr>
        <w:t xml:space="preserve">, </w:t>
      </w:r>
      <w:r w:rsidR="0043551D" w:rsidRPr="00376E4E">
        <w:rPr>
          <w:rFonts w:ascii="Arial" w:eastAsia="Segoe UI" w:hAnsi="Arial" w:cs="Arial"/>
          <w:sz w:val="24"/>
          <w:szCs w:val="24"/>
        </w:rPr>
        <w:t>los peces migran</w:t>
      </w:r>
      <w:r w:rsidR="00303AFE" w:rsidRPr="00376E4E">
        <w:rPr>
          <w:rFonts w:ascii="Arial" w:eastAsia="Segoe UI" w:hAnsi="Arial" w:cs="Arial"/>
          <w:sz w:val="24"/>
          <w:szCs w:val="24"/>
        </w:rPr>
        <w:t>,</w:t>
      </w:r>
      <w:r w:rsidR="0043551D" w:rsidRPr="00376E4E">
        <w:rPr>
          <w:rFonts w:ascii="Arial" w:eastAsia="Segoe UI" w:hAnsi="Arial" w:cs="Arial"/>
          <w:sz w:val="24"/>
          <w:szCs w:val="24"/>
        </w:rPr>
        <w:t xml:space="preserve"> y eso puede afectar a los pescadores</w:t>
      </w:r>
      <w:r w:rsidR="00630131" w:rsidRPr="00376E4E">
        <w:rPr>
          <w:rFonts w:ascii="Arial" w:eastAsia="Segoe UI" w:hAnsi="Arial" w:cs="Arial"/>
          <w:sz w:val="24"/>
          <w:szCs w:val="24"/>
        </w:rPr>
        <w:t>,</w:t>
      </w:r>
      <w:r w:rsidR="0043551D" w:rsidRPr="00376E4E">
        <w:rPr>
          <w:rFonts w:ascii="Arial" w:eastAsia="Segoe UI" w:hAnsi="Arial" w:cs="Arial"/>
          <w:sz w:val="24"/>
          <w:szCs w:val="24"/>
        </w:rPr>
        <w:t xml:space="preserve"> hay que prever desde ya</w:t>
      </w:r>
      <w:r w:rsidR="00630131" w:rsidRPr="00376E4E">
        <w:rPr>
          <w:rFonts w:ascii="Arial" w:eastAsia="Segoe UI" w:hAnsi="Arial" w:cs="Arial"/>
          <w:sz w:val="24"/>
          <w:szCs w:val="24"/>
        </w:rPr>
        <w:t>,</w:t>
      </w:r>
      <w:r w:rsidR="0043551D" w:rsidRPr="00376E4E">
        <w:rPr>
          <w:rFonts w:ascii="Arial" w:eastAsia="Segoe UI" w:hAnsi="Arial" w:cs="Arial"/>
          <w:sz w:val="24"/>
          <w:szCs w:val="24"/>
        </w:rPr>
        <w:t xml:space="preserve"> la posible migración de los peces. </w:t>
      </w:r>
    </w:p>
    <w:p w14:paraId="4B3F92D7" w14:textId="77777777" w:rsidR="00630131" w:rsidRPr="00376E4E" w:rsidRDefault="00630131" w:rsidP="00622DDE">
      <w:pPr>
        <w:jc w:val="both"/>
        <w:rPr>
          <w:rFonts w:ascii="Arial" w:eastAsia="Segoe UI" w:hAnsi="Arial" w:cs="Arial"/>
          <w:sz w:val="24"/>
          <w:szCs w:val="24"/>
        </w:rPr>
      </w:pPr>
    </w:p>
    <w:p w14:paraId="2FADF86A" w14:textId="6ECE8A4A" w:rsidR="00365D63" w:rsidRPr="00376E4E" w:rsidRDefault="0043551D" w:rsidP="00365D63">
      <w:pPr>
        <w:jc w:val="both"/>
        <w:rPr>
          <w:rFonts w:ascii="Arial" w:eastAsia="Segoe UI" w:hAnsi="Arial" w:cs="Arial"/>
          <w:sz w:val="24"/>
          <w:szCs w:val="24"/>
        </w:rPr>
      </w:pPr>
      <w:r w:rsidRPr="00376E4E">
        <w:rPr>
          <w:rFonts w:ascii="Arial" w:eastAsia="Segoe UI" w:hAnsi="Arial" w:cs="Arial"/>
          <w:sz w:val="24"/>
          <w:szCs w:val="24"/>
        </w:rPr>
        <w:t>Y</w:t>
      </w:r>
      <w:r w:rsidR="00630131" w:rsidRPr="00376E4E">
        <w:rPr>
          <w:rFonts w:ascii="Arial" w:eastAsia="Segoe UI" w:hAnsi="Arial" w:cs="Arial"/>
          <w:sz w:val="24"/>
          <w:szCs w:val="24"/>
        </w:rPr>
        <w:t>,</w:t>
      </w:r>
      <w:r w:rsidRPr="00376E4E">
        <w:rPr>
          <w:rFonts w:ascii="Arial" w:eastAsia="Segoe UI" w:hAnsi="Arial" w:cs="Arial"/>
          <w:sz w:val="24"/>
          <w:szCs w:val="24"/>
        </w:rPr>
        <w:t xml:space="preserve"> en cambio, por el otro lado tenemos a </w:t>
      </w:r>
      <w:r w:rsidR="00630131" w:rsidRPr="00376E4E">
        <w:rPr>
          <w:rFonts w:ascii="Arial" w:eastAsia="Segoe UI" w:hAnsi="Arial" w:cs="Arial"/>
          <w:sz w:val="24"/>
          <w:szCs w:val="24"/>
        </w:rPr>
        <w:t>Huetar C</w:t>
      </w:r>
      <w:r w:rsidRPr="00376E4E">
        <w:rPr>
          <w:rFonts w:ascii="Arial" w:eastAsia="Segoe UI" w:hAnsi="Arial" w:cs="Arial"/>
          <w:sz w:val="24"/>
          <w:szCs w:val="24"/>
        </w:rPr>
        <w:t xml:space="preserve">aribe y </w:t>
      </w:r>
      <w:r w:rsidR="00630131" w:rsidRPr="00376E4E">
        <w:rPr>
          <w:rFonts w:ascii="Arial" w:eastAsia="Segoe UI" w:hAnsi="Arial" w:cs="Arial"/>
          <w:sz w:val="24"/>
          <w:szCs w:val="24"/>
        </w:rPr>
        <w:t>Hue</w:t>
      </w:r>
      <w:r w:rsidRPr="00376E4E">
        <w:rPr>
          <w:rFonts w:ascii="Arial" w:eastAsia="Segoe UI" w:hAnsi="Arial" w:cs="Arial"/>
          <w:sz w:val="24"/>
          <w:szCs w:val="24"/>
        </w:rPr>
        <w:t>tar Norte, que todos los emprendimientos productivos</w:t>
      </w:r>
      <w:r w:rsidR="00630131" w:rsidRPr="00376E4E">
        <w:rPr>
          <w:rFonts w:ascii="Arial" w:eastAsia="Segoe UI" w:hAnsi="Arial" w:cs="Arial"/>
          <w:sz w:val="24"/>
          <w:szCs w:val="24"/>
        </w:rPr>
        <w:t>,</w:t>
      </w:r>
      <w:r w:rsidRPr="00376E4E">
        <w:rPr>
          <w:rFonts w:ascii="Arial" w:eastAsia="Segoe UI" w:hAnsi="Arial" w:cs="Arial"/>
          <w:sz w:val="24"/>
          <w:szCs w:val="24"/>
        </w:rPr>
        <w:t xml:space="preserve"> tienen que prever las inundaciones o las crecidas de agua que </w:t>
      </w:r>
      <w:r w:rsidR="00365D63" w:rsidRPr="00376E4E">
        <w:rPr>
          <w:rFonts w:ascii="Arial" w:eastAsia="Segoe UI" w:hAnsi="Arial" w:cs="Arial"/>
          <w:sz w:val="24"/>
          <w:szCs w:val="24"/>
        </w:rPr>
        <w:t>puede</w:t>
      </w:r>
      <w:r w:rsidRPr="00376E4E">
        <w:rPr>
          <w:rFonts w:ascii="Arial" w:eastAsia="Segoe UI" w:hAnsi="Arial" w:cs="Arial"/>
          <w:sz w:val="24"/>
          <w:szCs w:val="24"/>
        </w:rPr>
        <w:t xml:space="preserve"> haber</w:t>
      </w:r>
      <w:r w:rsidR="00365D63" w:rsidRPr="00376E4E">
        <w:rPr>
          <w:rFonts w:ascii="Arial" w:eastAsia="Segoe UI" w:hAnsi="Arial" w:cs="Arial"/>
          <w:sz w:val="24"/>
          <w:szCs w:val="24"/>
        </w:rPr>
        <w:t xml:space="preserve">. </w:t>
      </w:r>
      <w:r w:rsidRPr="00376E4E">
        <w:rPr>
          <w:rFonts w:ascii="Arial" w:eastAsia="Segoe UI" w:hAnsi="Arial" w:cs="Arial"/>
          <w:sz w:val="24"/>
          <w:szCs w:val="24"/>
        </w:rPr>
        <w:t xml:space="preserve"> </w:t>
      </w:r>
    </w:p>
    <w:p w14:paraId="5510B9CE" w14:textId="3A0EF3AC" w:rsidR="00F93034" w:rsidRPr="00376E4E" w:rsidRDefault="0043551D" w:rsidP="00F93034">
      <w:pPr>
        <w:jc w:val="both"/>
        <w:rPr>
          <w:rFonts w:ascii="Arial" w:eastAsia="Segoe UI" w:hAnsi="Arial" w:cs="Arial"/>
          <w:sz w:val="24"/>
          <w:szCs w:val="24"/>
        </w:rPr>
      </w:pPr>
      <w:r w:rsidRPr="00376E4E">
        <w:rPr>
          <w:rFonts w:ascii="Arial" w:eastAsia="Segoe UI" w:hAnsi="Arial" w:cs="Arial"/>
          <w:sz w:val="24"/>
          <w:szCs w:val="24"/>
        </w:rPr>
        <w:br/>
        <w:t xml:space="preserve">El </w:t>
      </w:r>
      <w:r w:rsidR="00365D63" w:rsidRPr="00376E4E">
        <w:rPr>
          <w:rFonts w:ascii="Arial" w:eastAsia="Segoe UI" w:hAnsi="Arial" w:cs="Arial"/>
          <w:sz w:val="24"/>
          <w:szCs w:val="24"/>
        </w:rPr>
        <w:t>S</w:t>
      </w:r>
      <w:r w:rsidRPr="00376E4E">
        <w:rPr>
          <w:rFonts w:ascii="Arial" w:eastAsia="Segoe UI" w:hAnsi="Arial" w:cs="Arial"/>
          <w:sz w:val="24"/>
          <w:szCs w:val="24"/>
        </w:rPr>
        <w:t xml:space="preserve">ector </w:t>
      </w:r>
      <w:r w:rsidR="00365D63" w:rsidRPr="00376E4E">
        <w:rPr>
          <w:rFonts w:ascii="Arial" w:eastAsia="Segoe UI" w:hAnsi="Arial" w:cs="Arial"/>
          <w:sz w:val="24"/>
          <w:szCs w:val="24"/>
        </w:rPr>
        <w:t>S</w:t>
      </w:r>
      <w:r w:rsidRPr="00376E4E">
        <w:rPr>
          <w:rFonts w:ascii="Arial" w:eastAsia="Segoe UI" w:hAnsi="Arial" w:cs="Arial"/>
          <w:sz w:val="24"/>
          <w:szCs w:val="24"/>
        </w:rPr>
        <w:t xml:space="preserve">ocial y </w:t>
      </w:r>
      <w:r w:rsidR="00365D63" w:rsidRPr="00376E4E">
        <w:rPr>
          <w:rFonts w:ascii="Arial" w:eastAsia="Segoe UI" w:hAnsi="Arial" w:cs="Arial"/>
          <w:sz w:val="24"/>
          <w:szCs w:val="24"/>
        </w:rPr>
        <w:t>el S</w:t>
      </w:r>
      <w:r w:rsidRPr="00376E4E">
        <w:rPr>
          <w:rFonts w:ascii="Arial" w:eastAsia="Segoe UI" w:hAnsi="Arial" w:cs="Arial"/>
          <w:sz w:val="24"/>
          <w:szCs w:val="24"/>
        </w:rPr>
        <w:t xml:space="preserve">ector </w:t>
      </w:r>
      <w:r w:rsidR="00365D63" w:rsidRPr="00376E4E">
        <w:rPr>
          <w:rFonts w:ascii="Arial" w:eastAsia="Segoe UI" w:hAnsi="Arial" w:cs="Arial"/>
          <w:sz w:val="24"/>
          <w:szCs w:val="24"/>
        </w:rPr>
        <w:t>P</w:t>
      </w:r>
      <w:r w:rsidRPr="00376E4E">
        <w:rPr>
          <w:rFonts w:ascii="Arial" w:eastAsia="Segoe UI" w:hAnsi="Arial" w:cs="Arial"/>
          <w:sz w:val="24"/>
          <w:szCs w:val="24"/>
        </w:rPr>
        <w:t xml:space="preserve">roductivo, porque eso se hace a través de los </w:t>
      </w:r>
      <w:proofErr w:type="spellStart"/>
      <w:r w:rsidR="006C29F9">
        <w:rPr>
          <w:rFonts w:ascii="Arial" w:eastAsia="Segoe UI" w:hAnsi="Arial" w:cs="Arial"/>
          <w:sz w:val="24"/>
          <w:szCs w:val="24"/>
        </w:rPr>
        <w:t>A</w:t>
      </w:r>
      <w:r w:rsidRPr="00376E4E">
        <w:rPr>
          <w:rFonts w:ascii="Arial" w:eastAsia="Segoe UI" w:hAnsi="Arial" w:cs="Arial"/>
          <w:sz w:val="24"/>
          <w:szCs w:val="24"/>
        </w:rPr>
        <w:t>redes</w:t>
      </w:r>
      <w:proofErr w:type="spellEnd"/>
      <w:r w:rsidRPr="00376E4E">
        <w:rPr>
          <w:rFonts w:ascii="Arial" w:eastAsia="Segoe UI" w:hAnsi="Arial" w:cs="Arial"/>
          <w:sz w:val="24"/>
          <w:szCs w:val="24"/>
        </w:rPr>
        <w:t>, se reúnen</w:t>
      </w:r>
      <w:r w:rsidR="00365D63" w:rsidRPr="00376E4E">
        <w:rPr>
          <w:rFonts w:ascii="Arial" w:eastAsia="Segoe UI" w:hAnsi="Arial" w:cs="Arial"/>
          <w:sz w:val="24"/>
          <w:szCs w:val="24"/>
        </w:rPr>
        <w:t>,</w:t>
      </w:r>
      <w:r w:rsidRPr="00376E4E">
        <w:rPr>
          <w:rFonts w:ascii="Arial" w:eastAsia="Segoe UI" w:hAnsi="Arial" w:cs="Arial"/>
          <w:sz w:val="24"/>
          <w:szCs w:val="24"/>
        </w:rPr>
        <w:t xml:space="preserve"> porque evidentemente</w:t>
      </w:r>
      <w:r w:rsidR="00365D63" w:rsidRPr="00376E4E">
        <w:rPr>
          <w:rFonts w:ascii="Arial" w:eastAsia="Segoe UI" w:hAnsi="Arial" w:cs="Arial"/>
          <w:sz w:val="24"/>
          <w:szCs w:val="24"/>
        </w:rPr>
        <w:t xml:space="preserve"> el IMAS, </w:t>
      </w:r>
      <w:r w:rsidRPr="00376E4E">
        <w:rPr>
          <w:rFonts w:ascii="Arial" w:eastAsia="Segoe UI" w:hAnsi="Arial" w:cs="Arial"/>
          <w:sz w:val="24"/>
          <w:szCs w:val="24"/>
        </w:rPr>
        <w:t>no conoce</w:t>
      </w:r>
      <w:r w:rsidR="00365D63" w:rsidRPr="00376E4E">
        <w:rPr>
          <w:rFonts w:ascii="Arial" w:eastAsia="Segoe UI" w:hAnsi="Arial" w:cs="Arial"/>
          <w:sz w:val="24"/>
          <w:szCs w:val="24"/>
        </w:rPr>
        <w:t>, q</w:t>
      </w:r>
      <w:r w:rsidRPr="00376E4E">
        <w:rPr>
          <w:rFonts w:ascii="Arial" w:eastAsia="Segoe UI" w:hAnsi="Arial" w:cs="Arial"/>
          <w:sz w:val="24"/>
          <w:szCs w:val="24"/>
        </w:rPr>
        <w:t>ué se hace</w:t>
      </w:r>
      <w:r w:rsidR="00365D63" w:rsidRPr="00376E4E">
        <w:rPr>
          <w:rFonts w:ascii="Arial" w:eastAsia="Segoe UI" w:hAnsi="Arial" w:cs="Arial"/>
          <w:sz w:val="24"/>
          <w:szCs w:val="24"/>
        </w:rPr>
        <w:t>,</w:t>
      </w:r>
      <w:r w:rsidRPr="00376E4E">
        <w:rPr>
          <w:rFonts w:ascii="Arial" w:eastAsia="Segoe UI" w:hAnsi="Arial" w:cs="Arial"/>
          <w:sz w:val="24"/>
          <w:szCs w:val="24"/>
        </w:rPr>
        <w:t xml:space="preserve"> cuando el mar se calienta o se enfría</w:t>
      </w:r>
      <w:r w:rsidR="009277DC" w:rsidRPr="00376E4E">
        <w:rPr>
          <w:rFonts w:ascii="Arial" w:eastAsia="Segoe UI" w:hAnsi="Arial" w:cs="Arial"/>
          <w:sz w:val="24"/>
          <w:szCs w:val="24"/>
        </w:rPr>
        <w:t xml:space="preserve">, </w:t>
      </w:r>
      <w:r w:rsidRPr="00376E4E">
        <w:rPr>
          <w:rFonts w:ascii="Arial" w:eastAsia="Segoe UI" w:hAnsi="Arial" w:cs="Arial"/>
          <w:sz w:val="24"/>
          <w:szCs w:val="24"/>
        </w:rPr>
        <w:t>entr</w:t>
      </w:r>
      <w:r w:rsidR="009277DC" w:rsidRPr="00376E4E">
        <w:rPr>
          <w:rFonts w:ascii="Arial" w:eastAsia="Segoe UI" w:hAnsi="Arial" w:cs="Arial"/>
          <w:sz w:val="24"/>
          <w:szCs w:val="24"/>
        </w:rPr>
        <w:t>a</w:t>
      </w:r>
      <w:r w:rsidRPr="00376E4E">
        <w:rPr>
          <w:rFonts w:ascii="Arial" w:eastAsia="Segoe UI" w:hAnsi="Arial" w:cs="Arial"/>
          <w:sz w:val="24"/>
          <w:szCs w:val="24"/>
        </w:rPr>
        <w:t xml:space="preserve"> </w:t>
      </w:r>
      <w:r w:rsidR="00365D63" w:rsidRPr="00376E4E">
        <w:rPr>
          <w:rFonts w:ascii="Arial" w:eastAsia="Segoe UI" w:hAnsi="Arial" w:cs="Arial"/>
          <w:sz w:val="24"/>
          <w:szCs w:val="24"/>
        </w:rPr>
        <w:t>INCOPESCA,</w:t>
      </w:r>
      <w:r w:rsidRPr="00376E4E">
        <w:rPr>
          <w:rFonts w:ascii="Arial" w:eastAsia="Segoe UI" w:hAnsi="Arial" w:cs="Arial"/>
          <w:sz w:val="24"/>
          <w:szCs w:val="24"/>
        </w:rPr>
        <w:t xml:space="preserve"> en las zonas que hay sequía entra el MA</w:t>
      </w:r>
      <w:r w:rsidR="00365D63" w:rsidRPr="00376E4E">
        <w:rPr>
          <w:rFonts w:ascii="Arial" w:eastAsia="Segoe UI" w:hAnsi="Arial" w:cs="Arial"/>
          <w:sz w:val="24"/>
          <w:szCs w:val="24"/>
        </w:rPr>
        <w:t>G</w:t>
      </w:r>
      <w:r w:rsidR="009277DC" w:rsidRPr="00376E4E">
        <w:rPr>
          <w:rFonts w:ascii="Arial" w:eastAsia="Segoe UI" w:hAnsi="Arial" w:cs="Arial"/>
          <w:sz w:val="24"/>
          <w:szCs w:val="24"/>
        </w:rPr>
        <w:t>. E</w:t>
      </w:r>
      <w:r w:rsidRPr="00376E4E">
        <w:rPr>
          <w:rFonts w:ascii="Arial" w:eastAsia="Segoe UI" w:hAnsi="Arial" w:cs="Arial"/>
          <w:sz w:val="24"/>
          <w:szCs w:val="24"/>
        </w:rPr>
        <w:t xml:space="preserve">stamos como haciéndolo para resolver uno o </w:t>
      </w:r>
      <w:r w:rsidR="006318C8" w:rsidRPr="00376E4E">
        <w:rPr>
          <w:rFonts w:ascii="Arial" w:eastAsia="Segoe UI" w:hAnsi="Arial" w:cs="Arial"/>
          <w:sz w:val="24"/>
          <w:szCs w:val="24"/>
        </w:rPr>
        <w:t xml:space="preserve">dos </w:t>
      </w:r>
      <w:r w:rsidRPr="00376E4E">
        <w:rPr>
          <w:rFonts w:ascii="Arial" w:eastAsia="Segoe UI" w:hAnsi="Arial" w:cs="Arial"/>
          <w:sz w:val="24"/>
          <w:szCs w:val="24"/>
        </w:rPr>
        <w:t>años,</w:t>
      </w:r>
      <w:r w:rsidR="006318C8" w:rsidRPr="00376E4E">
        <w:rPr>
          <w:rFonts w:ascii="Arial" w:eastAsia="Segoe UI" w:hAnsi="Arial" w:cs="Arial"/>
          <w:sz w:val="24"/>
          <w:szCs w:val="24"/>
        </w:rPr>
        <w:t xml:space="preserve"> n</w:t>
      </w:r>
      <w:r w:rsidRPr="00376E4E">
        <w:rPr>
          <w:rFonts w:ascii="Arial" w:eastAsia="Segoe UI" w:hAnsi="Arial" w:cs="Arial"/>
          <w:sz w:val="24"/>
          <w:szCs w:val="24"/>
        </w:rPr>
        <w:t xml:space="preserve">o tenemos, como decía doña </w:t>
      </w:r>
      <w:r w:rsidR="006318C8" w:rsidRPr="00376E4E">
        <w:rPr>
          <w:rFonts w:ascii="Arial" w:eastAsia="Segoe UI" w:hAnsi="Arial" w:cs="Arial"/>
          <w:sz w:val="24"/>
          <w:szCs w:val="24"/>
        </w:rPr>
        <w:t xml:space="preserve">Yorleni, </w:t>
      </w:r>
      <w:r w:rsidRPr="00376E4E">
        <w:rPr>
          <w:rFonts w:ascii="Arial" w:eastAsia="Segoe UI" w:hAnsi="Arial" w:cs="Arial"/>
          <w:sz w:val="24"/>
          <w:szCs w:val="24"/>
        </w:rPr>
        <w:t xml:space="preserve">una proyección a 5 o 10 años, </w:t>
      </w:r>
      <w:r w:rsidR="006318C8" w:rsidRPr="00376E4E">
        <w:rPr>
          <w:rFonts w:ascii="Arial" w:eastAsia="Segoe UI" w:hAnsi="Arial" w:cs="Arial"/>
          <w:sz w:val="24"/>
          <w:szCs w:val="24"/>
        </w:rPr>
        <w:t>s</w:t>
      </w:r>
      <w:r w:rsidRPr="00376E4E">
        <w:rPr>
          <w:rFonts w:ascii="Arial" w:eastAsia="Segoe UI" w:hAnsi="Arial" w:cs="Arial"/>
          <w:sz w:val="24"/>
          <w:szCs w:val="24"/>
        </w:rPr>
        <w:t xml:space="preserve">ino </w:t>
      </w:r>
      <w:r w:rsidR="006318C8" w:rsidRPr="00376E4E">
        <w:rPr>
          <w:rFonts w:ascii="Arial" w:eastAsia="Segoe UI" w:hAnsi="Arial" w:cs="Arial"/>
          <w:sz w:val="24"/>
          <w:szCs w:val="24"/>
        </w:rPr>
        <w:t>que</w:t>
      </w:r>
      <w:r w:rsidRPr="00376E4E">
        <w:rPr>
          <w:rFonts w:ascii="Arial" w:eastAsia="Segoe UI" w:hAnsi="Arial" w:cs="Arial"/>
          <w:sz w:val="24"/>
          <w:szCs w:val="24"/>
        </w:rPr>
        <w:t xml:space="preserve"> este año y el otro</w:t>
      </w:r>
      <w:r w:rsidR="006318C8" w:rsidRPr="00376E4E">
        <w:rPr>
          <w:rFonts w:ascii="Arial" w:eastAsia="Segoe UI" w:hAnsi="Arial" w:cs="Arial"/>
          <w:sz w:val="24"/>
          <w:szCs w:val="24"/>
        </w:rPr>
        <w:t>,</w:t>
      </w:r>
      <w:r w:rsidRPr="00376E4E">
        <w:rPr>
          <w:rFonts w:ascii="Arial" w:eastAsia="Segoe UI" w:hAnsi="Arial" w:cs="Arial"/>
          <w:sz w:val="24"/>
          <w:szCs w:val="24"/>
        </w:rPr>
        <w:t xml:space="preserve"> por lo menos contenerlo para la</w:t>
      </w:r>
      <w:r w:rsidR="006318C8" w:rsidRPr="00376E4E">
        <w:rPr>
          <w:rFonts w:ascii="Arial" w:eastAsia="Segoe UI" w:hAnsi="Arial" w:cs="Arial"/>
          <w:sz w:val="24"/>
          <w:szCs w:val="24"/>
        </w:rPr>
        <w:t>s</w:t>
      </w:r>
      <w:r w:rsidRPr="00376E4E">
        <w:rPr>
          <w:rFonts w:ascii="Arial" w:eastAsia="Segoe UI" w:hAnsi="Arial" w:cs="Arial"/>
          <w:sz w:val="24"/>
          <w:szCs w:val="24"/>
        </w:rPr>
        <w:t xml:space="preserve"> familia</w:t>
      </w:r>
      <w:r w:rsidR="006318C8" w:rsidRPr="00376E4E">
        <w:rPr>
          <w:rFonts w:ascii="Arial" w:eastAsia="Segoe UI" w:hAnsi="Arial" w:cs="Arial"/>
          <w:sz w:val="24"/>
          <w:szCs w:val="24"/>
        </w:rPr>
        <w:t>s</w:t>
      </w:r>
      <w:r w:rsidRPr="00376E4E">
        <w:rPr>
          <w:rFonts w:ascii="Arial" w:eastAsia="Segoe UI" w:hAnsi="Arial" w:cs="Arial"/>
          <w:sz w:val="24"/>
          <w:szCs w:val="24"/>
        </w:rPr>
        <w:t xml:space="preserve"> </w:t>
      </w:r>
      <w:r w:rsidR="00F93034" w:rsidRPr="00376E4E">
        <w:rPr>
          <w:rFonts w:ascii="Arial" w:eastAsia="Segoe UI" w:hAnsi="Arial" w:cs="Arial"/>
          <w:sz w:val="24"/>
          <w:szCs w:val="24"/>
        </w:rPr>
        <w:t>en pobreza y pobreza extrema.</w:t>
      </w:r>
    </w:p>
    <w:p w14:paraId="1A353FCE" w14:textId="77777777" w:rsidR="00F93034" w:rsidRPr="00376E4E" w:rsidRDefault="00F93034" w:rsidP="00F93034">
      <w:pPr>
        <w:jc w:val="both"/>
        <w:rPr>
          <w:rFonts w:ascii="Arial" w:eastAsia="Segoe UI" w:hAnsi="Arial" w:cs="Arial"/>
          <w:b/>
          <w:bCs/>
          <w:sz w:val="24"/>
          <w:szCs w:val="24"/>
        </w:rPr>
      </w:pPr>
    </w:p>
    <w:p w14:paraId="3928547C" w14:textId="1F8DAF91" w:rsidR="0043551D" w:rsidRPr="00376E4E" w:rsidRDefault="00F93034" w:rsidP="00622DDE">
      <w:pPr>
        <w:jc w:val="both"/>
        <w:rPr>
          <w:rFonts w:ascii="Arial" w:eastAsia="Segoe UI" w:hAnsi="Arial" w:cs="Arial"/>
          <w:sz w:val="24"/>
          <w:szCs w:val="24"/>
        </w:rPr>
      </w:pPr>
      <w:r w:rsidRPr="00376E4E">
        <w:rPr>
          <w:rFonts w:ascii="Arial" w:eastAsia="Segoe UI" w:hAnsi="Arial" w:cs="Arial"/>
          <w:b/>
          <w:bCs/>
          <w:sz w:val="24"/>
          <w:szCs w:val="24"/>
        </w:rPr>
        <w:t xml:space="preserve">Yorleni León: </w:t>
      </w:r>
      <w:r w:rsidR="0043551D" w:rsidRPr="00376E4E">
        <w:rPr>
          <w:rFonts w:ascii="Arial" w:eastAsia="Segoe UI" w:hAnsi="Arial" w:cs="Arial"/>
          <w:sz w:val="24"/>
          <w:szCs w:val="24"/>
        </w:rPr>
        <w:t>Yo me voy a salir en este momento</w:t>
      </w:r>
      <w:r w:rsidR="00576D5D" w:rsidRPr="00376E4E">
        <w:rPr>
          <w:rFonts w:ascii="Arial" w:eastAsia="Segoe UI" w:hAnsi="Arial" w:cs="Arial"/>
          <w:sz w:val="24"/>
          <w:szCs w:val="24"/>
        </w:rPr>
        <w:t>,</w:t>
      </w:r>
      <w:r w:rsidR="0043551D" w:rsidRPr="00376E4E">
        <w:rPr>
          <w:rFonts w:ascii="Arial" w:eastAsia="Segoe UI" w:hAnsi="Arial" w:cs="Arial"/>
          <w:sz w:val="24"/>
          <w:szCs w:val="24"/>
        </w:rPr>
        <w:t xml:space="preserve"> porque estoy en otra sesión</w:t>
      </w:r>
      <w:r w:rsidR="00576D5D" w:rsidRPr="00376E4E">
        <w:rPr>
          <w:rFonts w:ascii="Arial" w:eastAsia="Segoe UI" w:hAnsi="Arial" w:cs="Arial"/>
          <w:sz w:val="24"/>
          <w:szCs w:val="24"/>
        </w:rPr>
        <w:t>,</w:t>
      </w:r>
      <w:r w:rsidR="0043551D" w:rsidRPr="00376E4E">
        <w:rPr>
          <w:rFonts w:ascii="Arial" w:eastAsia="Segoe UI" w:hAnsi="Arial" w:cs="Arial"/>
          <w:sz w:val="24"/>
          <w:szCs w:val="24"/>
        </w:rPr>
        <w:t xml:space="preserve"> están viendo</w:t>
      </w:r>
      <w:r w:rsidR="00E64AA3" w:rsidRPr="00376E4E">
        <w:rPr>
          <w:rFonts w:ascii="Arial" w:eastAsia="Segoe UI" w:hAnsi="Arial" w:cs="Arial"/>
          <w:sz w:val="24"/>
          <w:szCs w:val="24"/>
        </w:rPr>
        <w:t xml:space="preserve"> ya</w:t>
      </w:r>
      <w:r w:rsidR="0043551D" w:rsidRPr="00376E4E">
        <w:rPr>
          <w:rFonts w:ascii="Arial" w:eastAsia="Segoe UI" w:hAnsi="Arial" w:cs="Arial"/>
          <w:sz w:val="24"/>
          <w:szCs w:val="24"/>
        </w:rPr>
        <w:t xml:space="preserve"> el tema </w:t>
      </w:r>
      <w:r w:rsidR="00E64AA3" w:rsidRPr="00376E4E">
        <w:rPr>
          <w:rFonts w:ascii="Arial" w:eastAsia="Segoe UI" w:hAnsi="Arial" w:cs="Arial"/>
          <w:sz w:val="24"/>
          <w:szCs w:val="24"/>
        </w:rPr>
        <w:t>d</w:t>
      </w:r>
      <w:r w:rsidR="0043551D" w:rsidRPr="00376E4E">
        <w:rPr>
          <w:rFonts w:ascii="Arial" w:eastAsia="Segoe UI" w:hAnsi="Arial" w:cs="Arial"/>
          <w:sz w:val="24"/>
          <w:szCs w:val="24"/>
        </w:rPr>
        <w:t>el convenio de</w:t>
      </w:r>
      <w:r w:rsidR="00E64AA3" w:rsidRPr="00376E4E">
        <w:rPr>
          <w:rFonts w:ascii="Arial" w:eastAsia="Segoe UI" w:hAnsi="Arial" w:cs="Arial"/>
          <w:sz w:val="24"/>
          <w:szCs w:val="24"/>
        </w:rPr>
        <w:t>l IMAS. E</w:t>
      </w:r>
      <w:r w:rsidR="0043551D" w:rsidRPr="00376E4E">
        <w:rPr>
          <w:rFonts w:ascii="Arial" w:eastAsia="Segoe UI" w:hAnsi="Arial" w:cs="Arial"/>
          <w:sz w:val="24"/>
          <w:szCs w:val="24"/>
        </w:rPr>
        <w:t>ntonces</w:t>
      </w:r>
      <w:r w:rsidR="00E64AA3" w:rsidRPr="00376E4E">
        <w:rPr>
          <w:rFonts w:ascii="Arial" w:eastAsia="Segoe UI" w:hAnsi="Arial" w:cs="Arial"/>
          <w:sz w:val="24"/>
          <w:szCs w:val="24"/>
        </w:rPr>
        <w:t xml:space="preserve">, doña Ilianna, </w:t>
      </w:r>
      <w:r w:rsidR="0043551D" w:rsidRPr="00376E4E">
        <w:rPr>
          <w:rFonts w:ascii="Arial" w:eastAsia="Segoe UI" w:hAnsi="Arial" w:cs="Arial"/>
          <w:sz w:val="24"/>
          <w:szCs w:val="24"/>
        </w:rPr>
        <w:t>usted puede continua</w:t>
      </w:r>
      <w:r w:rsidR="00E64AA3" w:rsidRPr="00376E4E">
        <w:rPr>
          <w:rFonts w:ascii="Arial" w:eastAsia="Segoe UI" w:hAnsi="Arial" w:cs="Arial"/>
          <w:sz w:val="24"/>
          <w:szCs w:val="24"/>
        </w:rPr>
        <w:t>r,</w:t>
      </w:r>
      <w:r w:rsidR="0043551D" w:rsidRPr="00376E4E">
        <w:rPr>
          <w:rFonts w:ascii="Arial" w:eastAsia="Segoe UI" w:hAnsi="Arial" w:cs="Arial"/>
          <w:sz w:val="24"/>
          <w:szCs w:val="24"/>
        </w:rPr>
        <w:t xml:space="preserve"> y apenas termine me incorporo. Gracias.</w:t>
      </w:r>
    </w:p>
    <w:p w14:paraId="62B5AE73" w14:textId="77777777" w:rsidR="00C07E52" w:rsidRPr="00376E4E" w:rsidRDefault="00C07E52" w:rsidP="00622DDE">
      <w:pPr>
        <w:jc w:val="both"/>
        <w:rPr>
          <w:rFonts w:ascii="Arial" w:eastAsia="Segoe UI" w:hAnsi="Arial" w:cs="Arial"/>
          <w:sz w:val="24"/>
          <w:szCs w:val="24"/>
        </w:rPr>
      </w:pPr>
    </w:p>
    <w:p w14:paraId="649B8C68" w14:textId="773CB2BB" w:rsidR="00C07E52" w:rsidRPr="00376E4E" w:rsidRDefault="00C07E52" w:rsidP="00622DDE">
      <w:pPr>
        <w:jc w:val="both"/>
        <w:rPr>
          <w:rFonts w:ascii="Arial" w:eastAsia="Segoe UI" w:hAnsi="Arial" w:cs="Arial"/>
          <w:sz w:val="24"/>
          <w:szCs w:val="24"/>
        </w:rPr>
      </w:pPr>
      <w:r w:rsidRPr="00376E4E">
        <w:rPr>
          <w:rFonts w:ascii="Arial" w:eastAsia="Segoe UI" w:hAnsi="Arial" w:cs="Arial"/>
          <w:b/>
          <w:bCs/>
          <w:sz w:val="24"/>
          <w:szCs w:val="24"/>
        </w:rPr>
        <w:t xml:space="preserve">Ilianna Espinoza: </w:t>
      </w:r>
      <w:r w:rsidRPr="00376E4E">
        <w:rPr>
          <w:rFonts w:ascii="Arial" w:eastAsia="Segoe UI" w:hAnsi="Arial" w:cs="Arial"/>
          <w:sz w:val="24"/>
          <w:szCs w:val="24"/>
        </w:rPr>
        <w:t>Si, claro.</w:t>
      </w:r>
    </w:p>
    <w:p w14:paraId="052BDD67" w14:textId="31515F90" w:rsidR="00E64AA3" w:rsidRPr="00376E4E" w:rsidRDefault="00E64AA3" w:rsidP="00622DDE">
      <w:pPr>
        <w:jc w:val="both"/>
        <w:rPr>
          <w:rFonts w:ascii="Arial" w:eastAsia="Segoe UI" w:hAnsi="Arial" w:cs="Arial"/>
          <w:sz w:val="24"/>
          <w:szCs w:val="24"/>
        </w:rPr>
      </w:pPr>
    </w:p>
    <w:p w14:paraId="407650C3" w14:textId="18F7EF22" w:rsidR="00C07E52" w:rsidRPr="00376E4E" w:rsidRDefault="00C07E52" w:rsidP="00622DDE">
      <w:pPr>
        <w:jc w:val="both"/>
        <w:rPr>
          <w:rFonts w:ascii="Arial" w:eastAsia="Segoe UI" w:hAnsi="Arial" w:cs="Arial"/>
          <w:sz w:val="24"/>
          <w:szCs w:val="24"/>
        </w:rPr>
      </w:pPr>
      <w:r w:rsidRPr="00376E4E">
        <w:rPr>
          <w:rFonts w:ascii="Arial" w:eastAsia="Segoe UI" w:hAnsi="Arial" w:cs="Arial"/>
          <w:sz w:val="24"/>
          <w:szCs w:val="24"/>
        </w:rPr>
        <w:lastRenderedPageBreak/>
        <w:t>Se retira momentáneamente de la sesión, la señora Yorleni León</w:t>
      </w:r>
      <w:r w:rsidR="00FA0BC6">
        <w:rPr>
          <w:rFonts w:ascii="Arial" w:eastAsia="Segoe UI" w:hAnsi="Arial" w:cs="Arial"/>
          <w:sz w:val="24"/>
          <w:szCs w:val="24"/>
        </w:rPr>
        <w:t>.</w:t>
      </w:r>
    </w:p>
    <w:p w14:paraId="4A653241" w14:textId="77777777" w:rsidR="00C07E52" w:rsidRPr="00376E4E" w:rsidRDefault="00C07E52" w:rsidP="00622DDE">
      <w:pPr>
        <w:jc w:val="both"/>
        <w:rPr>
          <w:rFonts w:ascii="Arial" w:eastAsia="Segoe UI" w:hAnsi="Arial" w:cs="Arial"/>
          <w:sz w:val="24"/>
          <w:szCs w:val="24"/>
        </w:rPr>
      </w:pPr>
    </w:p>
    <w:p w14:paraId="5AEB9F19" w14:textId="77777777" w:rsidR="00C07E52" w:rsidRPr="00376E4E" w:rsidRDefault="00C07E52" w:rsidP="00622DDE">
      <w:pPr>
        <w:jc w:val="both"/>
        <w:rPr>
          <w:rFonts w:ascii="Arial" w:eastAsia="Segoe UI" w:hAnsi="Arial" w:cs="Arial"/>
          <w:sz w:val="24"/>
          <w:szCs w:val="24"/>
        </w:rPr>
      </w:pPr>
      <w:r w:rsidRPr="00376E4E">
        <w:rPr>
          <w:rFonts w:ascii="Arial" w:eastAsia="Segoe UI" w:hAnsi="Arial" w:cs="Arial"/>
          <w:b/>
          <w:bCs/>
          <w:sz w:val="24"/>
          <w:szCs w:val="24"/>
        </w:rPr>
        <w:t xml:space="preserve">Ilianna Espinoza: </w:t>
      </w:r>
      <w:r w:rsidR="0043551D" w:rsidRPr="00376E4E">
        <w:rPr>
          <w:rFonts w:ascii="Arial" w:eastAsia="Segoe UI" w:hAnsi="Arial" w:cs="Arial"/>
          <w:sz w:val="24"/>
          <w:szCs w:val="24"/>
        </w:rPr>
        <w:t xml:space="preserve">Don Felipe, </w:t>
      </w:r>
      <w:r w:rsidRPr="00376E4E">
        <w:rPr>
          <w:rFonts w:ascii="Arial" w:eastAsia="Segoe UI" w:hAnsi="Arial" w:cs="Arial"/>
          <w:sz w:val="24"/>
          <w:szCs w:val="24"/>
        </w:rPr>
        <w:t>¿</w:t>
      </w:r>
      <w:r w:rsidR="0043551D" w:rsidRPr="00376E4E">
        <w:rPr>
          <w:rFonts w:ascii="Arial" w:eastAsia="Segoe UI" w:hAnsi="Arial" w:cs="Arial"/>
          <w:sz w:val="24"/>
          <w:szCs w:val="24"/>
        </w:rPr>
        <w:t>usted quería continuar</w:t>
      </w:r>
      <w:r w:rsidRPr="00376E4E">
        <w:rPr>
          <w:rFonts w:ascii="Arial" w:eastAsia="Segoe UI" w:hAnsi="Arial" w:cs="Arial"/>
          <w:sz w:val="24"/>
          <w:szCs w:val="24"/>
        </w:rPr>
        <w:t>?</w:t>
      </w:r>
    </w:p>
    <w:p w14:paraId="5FA8B8B7" w14:textId="77777777" w:rsidR="00C07E52" w:rsidRPr="00376E4E" w:rsidRDefault="00C07E52" w:rsidP="00622DDE">
      <w:pPr>
        <w:jc w:val="both"/>
        <w:rPr>
          <w:rFonts w:ascii="Arial" w:eastAsia="Segoe UI" w:hAnsi="Arial" w:cs="Arial"/>
          <w:sz w:val="24"/>
          <w:szCs w:val="24"/>
        </w:rPr>
      </w:pPr>
    </w:p>
    <w:p w14:paraId="62B02031" w14:textId="5867394C" w:rsidR="00C07E52" w:rsidRPr="00376E4E" w:rsidRDefault="00C07E52" w:rsidP="00622DDE">
      <w:pPr>
        <w:jc w:val="both"/>
        <w:rPr>
          <w:rFonts w:ascii="Arial" w:eastAsia="Segoe UI" w:hAnsi="Arial" w:cs="Arial"/>
          <w:sz w:val="24"/>
          <w:szCs w:val="24"/>
        </w:rPr>
      </w:pPr>
      <w:r w:rsidRPr="00376E4E">
        <w:rPr>
          <w:rFonts w:ascii="Arial" w:eastAsia="Segoe UI" w:hAnsi="Arial" w:cs="Arial"/>
          <w:b/>
          <w:bCs/>
          <w:sz w:val="24"/>
          <w:szCs w:val="24"/>
        </w:rPr>
        <w:t xml:space="preserve">Luis Felipe Barrantes: </w:t>
      </w:r>
      <w:r w:rsidRPr="00376E4E">
        <w:rPr>
          <w:rFonts w:ascii="Arial" w:eastAsia="Segoe UI" w:hAnsi="Arial" w:cs="Arial"/>
          <w:sz w:val="24"/>
          <w:szCs w:val="24"/>
        </w:rPr>
        <w:t>Eso era, doña Ilianna.</w:t>
      </w:r>
    </w:p>
    <w:p w14:paraId="589B44DB" w14:textId="77777777" w:rsidR="00C07E52" w:rsidRPr="00376E4E" w:rsidRDefault="00C07E52" w:rsidP="00622DDE">
      <w:pPr>
        <w:jc w:val="both"/>
        <w:rPr>
          <w:rFonts w:ascii="Arial" w:eastAsia="Segoe UI" w:hAnsi="Arial" w:cs="Arial"/>
          <w:b/>
          <w:bCs/>
          <w:sz w:val="24"/>
          <w:szCs w:val="24"/>
        </w:rPr>
      </w:pPr>
    </w:p>
    <w:p w14:paraId="1313DD73" w14:textId="08E0298D" w:rsidR="00A25218" w:rsidRPr="00376E4E" w:rsidRDefault="0043551D" w:rsidP="00A25218">
      <w:pPr>
        <w:jc w:val="both"/>
        <w:rPr>
          <w:rFonts w:ascii="Arial" w:hAnsi="Arial" w:cs="Arial"/>
          <w:b/>
          <w:bCs/>
          <w:color w:val="000000" w:themeColor="text1"/>
          <w:sz w:val="24"/>
          <w:szCs w:val="24"/>
        </w:rPr>
      </w:pPr>
      <w:r w:rsidRPr="00376E4E">
        <w:rPr>
          <w:rFonts w:ascii="Arial" w:eastAsia="Segoe UI" w:hAnsi="Arial" w:cs="Arial"/>
          <w:b/>
          <w:bCs/>
          <w:sz w:val="24"/>
          <w:szCs w:val="24"/>
        </w:rPr>
        <w:t>Ilian</w:t>
      </w:r>
      <w:r w:rsidR="00C07E52" w:rsidRPr="00376E4E">
        <w:rPr>
          <w:rFonts w:ascii="Arial" w:eastAsia="Segoe UI" w:hAnsi="Arial" w:cs="Arial"/>
          <w:b/>
          <w:bCs/>
          <w:sz w:val="24"/>
          <w:szCs w:val="24"/>
        </w:rPr>
        <w:t>n</w:t>
      </w:r>
      <w:r w:rsidRPr="00376E4E">
        <w:rPr>
          <w:rFonts w:ascii="Arial" w:eastAsia="Segoe UI" w:hAnsi="Arial" w:cs="Arial"/>
          <w:b/>
          <w:bCs/>
          <w:sz w:val="24"/>
          <w:szCs w:val="24"/>
        </w:rPr>
        <w:t>a Espinoza</w:t>
      </w:r>
      <w:r w:rsidR="00C07E52" w:rsidRPr="00376E4E">
        <w:rPr>
          <w:rFonts w:ascii="Arial" w:eastAsia="Segoe UI" w:hAnsi="Arial" w:cs="Arial"/>
          <w:b/>
          <w:bCs/>
          <w:sz w:val="24"/>
          <w:szCs w:val="24"/>
        </w:rPr>
        <w:t xml:space="preserve">: </w:t>
      </w:r>
      <w:r w:rsidRPr="00376E4E">
        <w:rPr>
          <w:rFonts w:ascii="Arial" w:eastAsia="Segoe UI" w:hAnsi="Arial" w:cs="Arial"/>
          <w:sz w:val="24"/>
          <w:szCs w:val="24"/>
        </w:rPr>
        <w:t>O</w:t>
      </w:r>
      <w:r w:rsidR="00836C30" w:rsidRPr="00376E4E">
        <w:rPr>
          <w:rFonts w:ascii="Arial" w:eastAsia="Segoe UI" w:hAnsi="Arial" w:cs="Arial"/>
          <w:sz w:val="24"/>
          <w:szCs w:val="24"/>
        </w:rPr>
        <w:t>k</w:t>
      </w:r>
      <w:r w:rsidRPr="00376E4E">
        <w:rPr>
          <w:rFonts w:ascii="Arial" w:eastAsia="Segoe UI" w:hAnsi="Arial" w:cs="Arial"/>
          <w:sz w:val="24"/>
          <w:szCs w:val="24"/>
        </w:rPr>
        <w:t>, muchísimas gracias. ¿Algún otro comentario?</w:t>
      </w:r>
      <w:r w:rsidRPr="00376E4E">
        <w:rPr>
          <w:rFonts w:ascii="Arial" w:eastAsia="Segoe UI" w:hAnsi="Arial" w:cs="Arial"/>
          <w:sz w:val="24"/>
          <w:szCs w:val="24"/>
        </w:rPr>
        <w:br/>
      </w:r>
    </w:p>
    <w:p w14:paraId="6845B84B" w14:textId="34C7A0A5" w:rsidR="00675D0A" w:rsidRPr="00376E4E" w:rsidRDefault="00675D0A" w:rsidP="00A25218">
      <w:pPr>
        <w:jc w:val="both"/>
        <w:rPr>
          <w:rFonts w:ascii="Arial" w:hAnsi="Arial" w:cs="Arial"/>
          <w:color w:val="000000" w:themeColor="text1"/>
          <w:sz w:val="24"/>
          <w:szCs w:val="24"/>
        </w:rPr>
      </w:pPr>
      <w:r w:rsidRPr="00376E4E">
        <w:rPr>
          <w:rFonts w:ascii="Arial" w:hAnsi="Arial" w:cs="Arial"/>
          <w:color w:val="000000" w:themeColor="text1"/>
          <w:sz w:val="24"/>
          <w:szCs w:val="24"/>
        </w:rPr>
        <w:t>Adelante, doña Floribel, con el acuerdo.</w:t>
      </w:r>
    </w:p>
    <w:p w14:paraId="2AE05657" w14:textId="77777777" w:rsidR="00675D0A" w:rsidRPr="00376E4E" w:rsidRDefault="00675D0A" w:rsidP="00A25218">
      <w:pPr>
        <w:jc w:val="both"/>
        <w:rPr>
          <w:rFonts w:ascii="Arial" w:hAnsi="Arial" w:cs="Arial"/>
          <w:b/>
          <w:bCs/>
          <w:color w:val="000000" w:themeColor="text1"/>
          <w:sz w:val="24"/>
          <w:szCs w:val="24"/>
        </w:rPr>
      </w:pPr>
    </w:p>
    <w:p w14:paraId="7C234417" w14:textId="55BC10E0" w:rsidR="00A25218" w:rsidRPr="00376E4E" w:rsidRDefault="00A25218" w:rsidP="00A25218">
      <w:pPr>
        <w:jc w:val="both"/>
        <w:rPr>
          <w:rFonts w:ascii="Arial" w:hAnsi="Arial" w:cs="Arial"/>
          <w:color w:val="000000" w:themeColor="text1"/>
          <w:sz w:val="24"/>
          <w:szCs w:val="24"/>
        </w:rPr>
      </w:pPr>
      <w:r w:rsidRPr="00376E4E">
        <w:rPr>
          <w:rFonts w:ascii="Arial" w:hAnsi="Arial" w:cs="Arial"/>
          <w:b/>
          <w:bCs/>
          <w:color w:val="000000" w:themeColor="text1"/>
          <w:sz w:val="24"/>
          <w:szCs w:val="24"/>
        </w:rPr>
        <w:t xml:space="preserve">Floribel Méndez: </w:t>
      </w:r>
      <w:r w:rsidRPr="00376E4E">
        <w:rPr>
          <w:rFonts w:ascii="Arial" w:eastAsia="Arial" w:hAnsi="Arial" w:cs="Arial"/>
          <w:color w:val="000000" w:themeColor="text1"/>
          <w:sz w:val="24"/>
          <w:szCs w:val="24"/>
        </w:rPr>
        <w:t>Hago lectura.</w:t>
      </w:r>
    </w:p>
    <w:p w14:paraId="6FF812D9" w14:textId="77777777" w:rsidR="00A25218" w:rsidRPr="00376E4E" w:rsidRDefault="00A25218" w:rsidP="00A25218">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1AF80FA3" w14:textId="6D2C8C7A" w:rsidR="00A25218" w:rsidRPr="00376E4E" w:rsidRDefault="00A25218" w:rsidP="00A25218">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sidRPr="00376E4E">
        <w:rPr>
          <w:rFonts w:ascii="Arial" w:hAnsi="Arial" w:cs="Arial"/>
          <w:b/>
          <w:bCs/>
          <w:color w:val="000000" w:themeColor="text1"/>
          <w:sz w:val="24"/>
          <w:szCs w:val="24"/>
        </w:rPr>
        <w:t>ACUERDO No. 2</w:t>
      </w:r>
      <w:r w:rsidR="00281432" w:rsidRPr="00376E4E">
        <w:rPr>
          <w:rFonts w:ascii="Arial" w:hAnsi="Arial" w:cs="Arial"/>
          <w:b/>
          <w:bCs/>
          <w:color w:val="000000" w:themeColor="text1"/>
          <w:sz w:val="24"/>
          <w:szCs w:val="24"/>
        </w:rPr>
        <w:t>52</w:t>
      </w:r>
      <w:r w:rsidRPr="00376E4E">
        <w:rPr>
          <w:rFonts w:ascii="Arial" w:hAnsi="Arial" w:cs="Arial"/>
          <w:b/>
          <w:bCs/>
          <w:color w:val="000000" w:themeColor="text1"/>
          <w:sz w:val="24"/>
          <w:szCs w:val="24"/>
        </w:rPr>
        <w:t>-07-2026</w:t>
      </w:r>
    </w:p>
    <w:p w14:paraId="0D944298" w14:textId="77777777" w:rsidR="00BF1448" w:rsidRPr="00BF1448" w:rsidRDefault="00BF1448" w:rsidP="00BF1448">
      <w:pPr>
        <w:jc w:val="center"/>
        <w:rPr>
          <w:rFonts w:ascii="Arial" w:eastAsia="Verdana" w:hAnsi="Arial" w:cs="Arial"/>
          <w:b/>
          <w:sz w:val="24"/>
          <w:szCs w:val="24"/>
        </w:rPr>
      </w:pPr>
      <w:r w:rsidRPr="00BF1448">
        <w:rPr>
          <w:rFonts w:ascii="Arial" w:eastAsia="Verdana" w:hAnsi="Arial" w:cs="Arial"/>
          <w:b/>
          <w:sz w:val="24"/>
          <w:szCs w:val="24"/>
        </w:rPr>
        <w:t>CONSIDERANDO:</w:t>
      </w:r>
    </w:p>
    <w:p w14:paraId="0BCB8602" w14:textId="77777777" w:rsidR="00BF1448" w:rsidRPr="00BF1448" w:rsidRDefault="00BF1448" w:rsidP="00BF1448">
      <w:pPr>
        <w:jc w:val="both"/>
        <w:rPr>
          <w:rFonts w:ascii="Arial" w:eastAsia="Verdana" w:hAnsi="Arial" w:cs="Arial"/>
          <w:b/>
          <w:sz w:val="24"/>
          <w:szCs w:val="24"/>
        </w:rPr>
      </w:pPr>
    </w:p>
    <w:p w14:paraId="04E3F1EB" w14:textId="04041BC9" w:rsidR="00BF1448" w:rsidRPr="00BF1448" w:rsidRDefault="00BF1448" w:rsidP="002E5645">
      <w:pPr>
        <w:jc w:val="both"/>
        <w:rPr>
          <w:rFonts w:ascii="Arial" w:eastAsia="Verdana" w:hAnsi="Arial" w:cs="Arial"/>
          <w:sz w:val="24"/>
          <w:szCs w:val="24"/>
        </w:rPr>
      </w:pPr>
      <w:r w:rsidRPr="00BF1448">
        <w:rPr>
          <w:rFonts w:ascii="Arial" w:eastAsia="Verdana" w:hAnsi="Arial" w:cs="Arial"/>
          <w:b/>
          <w:sz w:val="24"/>
          <w:szCs w:val="24"/>
        </w:rPr>
        <w:t xml:space="preserve">PRIMERO: </w:t>
      </w:r>
      <w:r w:rsidRPr="00BF1448">
        <w:rPr>
          <w:rFonts w:ascii="Arial" w:eastAsia="Verdana" w:hAnsi="Arial" w:cs="Arial"/>
          <w:sz w:val="24"/>
          <w:szCs w:val="24"/>
        </w:rPr>
        <w:t xml:space="preserve">Que mediante acuerdo </w:t>
      </w:r>
      <w:r w:rsidRPr="00BF1448">
        <w:rPr>
          <w:rFonts w:ascii="Arial" w:hAnsi="Arial" w:cs="Arial"/>
          <w:sz w:val="24"/>
          <w:szCs w:val="24"/>
        </w:rPr>
        <w:t xml:space="preserve">No.:240-06-2026 </w:t>
      </w:r>
      <w:r w:rsidRPr="00BF1448">
        <w:rPr>
          <w:rFonts w:ascii="Arial" w:eastAsia="Verdana" w:hAnsi="Arial" w:cs="Arial"/>
          <w:sz w:val="24"/>
          <w:szCs w:val="24"/>
        </w:rPr>
        <w:t xml:space="preserve">este Consejo Directivo autorizó el viaje a República Dominicana de la señora Yorleni León Marchena, para que participara en su condición de </w:t>
      </w:r>
      <w:proofErr w:type="gramStart"/>
      <w:r w:rsidRPr="00BF1448">
        <w:rPr>
          <w:rFonts w:ascii="Arial" w:eastAsia="Verdana" w:hAnsi="Arial" w:cs="Arial"/>
          <w:sz w:val="24"/>
          <w:szCs w:val="24"/>
        </w:rPr>
        <w:t>Ministra</w:t>
      </w:r>
      <w:proofErr w:type="gramEnd"/>
      <w:r w:rsidRPr="00BF1448">
        <w:rPr>
          <w:rFonts w:ascii="Arial" w:eastAsia="Verdana" w:hAnsi="Arial" w:cs="Arial"/>
          <w:sz w:val="24"/>
          <w:szCs w:val="24"/>
        </w:rPr>
        <w:t xml:space="preserve"> de Desarrollo Humano e Inclusión Social al evento denominado “</w:t>
      </w:r>
      <w:r w:rsidRPr="00BF1448">
        <w:rPr>
          <w:rFonts w:ascii="Arial" w:hAnsi="Arial" w:cs="Arial"/>
          <w:i/>
          <w:iCs/>
          <w:sz w:val="24"/>
          <w:szCs w:val="24"/>
        </w:rPr>
        <w:t>Foro Internacional sobre Políticas Sociales, Resiliencia y Cohesión en Contextos de Vulnerabilidad y Migración de Retorno</w:t>
      </w:r>
      <w:r w:rsidRPr="00BF1448">
        <w:rPr>
          <w:rFonts w:ascii="Arial" w:hAnsi="Arial" w:cs="Arial"/>
          <w:sz w:val="24"/>
          <w:szCs w:val="24"/>
        </w:rPr>
        <w:t>”.</w:t>
      </w:r>
    </w:p>
    <w:p w14:paraId="423113AA" w14:textId="77777777" w:rsidR="002D21AD" w:rsidRDefault="002D21AD" w:rsidP="00BF1448">
      <w:pPr>
        <w:pBdr>
          <w:top w:val="nil"/>
          <w:left w:val="nil"/>
          <w:bottom w:val="nil"/>
          <w:right w:val="nil"/>
          <w:between w:val="nil"/>
        </w:pBdr>
        <w:jc w:val="center"/>
        <w:rPr>
          <w:rFonts w:ascii="Arial" w:eastAsia="Verdana" w:hAnsi="Arial" w:cs="Arial"/>
          <w:b/>
          <w:sz w:val="24"/>
          <w:szCs w:val="24"/>
        </w:rPr>
      </w:pPr>
    </w:p>
    <w:p w14:paraId="7F8A376A" w14:textId="77777777" w:rsidR="00B35ABD" w:rsidRDefault="00B35ABD" w:rsidP="00B35ABD">
      <w:pPr>
        <w:pBdr>
          <w:top w:val="nil"/>
          <w:left w:val="nil"/>
          <w:bottom w:val="nil"/>
          <w:right w:val="nil"/>
          <w:between w:val="nil"/>
        </w:pBdr>
        <w:jc w:val="both"/>
        <w:rPr>
          <w:rFonts w:ascii="Arial" w:eastAsia="Verdana" w:hAnsi="Arial" w:cs="Arial"/>
          <w:sz w:val="24"/>
          <w:szCs w:val="24"/>
        </w:rPr>
      </w:pPr>
      <w:r w:rsidRPr="00B35ABD">
        <w:rPr>
          <w:rFonts w:ascii="Arial" w:eastAsia="Verdana" w:hAnsi="Arial" w:cs="Arial"/>
          <w:b/>
          <w:sz w:val="24"/>
          <w:szCs w:val="24"/>
        </w:rPr>
        <w:t xml:space="preserve">SEGUNDO: </w:t>
      </w:r>
      <w:r w:rsidRPr="00B35ABD">
        <w:rPr>
          <w:rFonts w:ascii="Arial" w:eastAsia="Verdana" w:hAnsi="Arial" w:cs="Arial"/>
          <w:sz w:val="24"/>
          <w:szCs w:val="24"/>
        </w:rPr>
        <w:t>Que, en consideración al acuerdo mencionado, en el Por Tanto IV, se instruye a la señora León Marchena, para que, a su regreso, brinde a este Consejo Directivo un informe, sobre los alcances y resultados de su participación en el evento.</w:t>
      </w:r>
    </w:p>
    <w:p w14:paraId="747CE7D3" w14:textId="77777777" w:rsidR="00B35ABD" w:rsidRPr="00B35ABD" w:rsidRDefault="00B35ABD" w:rsidP="00B35ABD">
      <w:pPr>
        <w:pBdr>
          <w:top w:val="nil"/>
          <w:left w:val="nil"/>
          <w:bottom w:val="nil"/>
          <w:right w:val="nil"/>
          <w:between w:val="nil"/>
        </w:pBdr>
        <w:jc w:val="both"/>
        <w:rPr>
          <w:rFonts w:ascii="Arial" w:eastAsia="Verdana" w:hAnsi="Arial" w:cs="Arial"/>
          <w:b/>
          <w:bCs/>
          <w:sz w:val="24"/>
          <w:szCs w:val="24"/>
        </w:rPr>
      </w:pPr>
    </w:p>
    <w:p w14:paraId="76D66F7A" w14:textId="77777777" w:rsidR="00B35ABD" w:rsidRDefault="00B35ABD" w:rsidP="00B35ABD">
      <w:pPr>
        <w:pBdr>
          <w:top w:val="nil"/>
          <w:left w:val="nil"/>
          <w:bottom w:val="nil"/>
          <w:right w:val="nil"/>
          <w:between w:val="nil"/>
        </w:pBdr>
        <w:jc w:val="both"/>
        <w:rPr>
          <w:rFonts w:ascii="Arial" w:eastAsia="Verdana" w:hAnsi="Arial" w:cs="Arial"/>
          <w:sz w:val="24"/>
          <w:szCs w:val="24"/>
        </w:rPr>
      </w:pPr>
      <w:r w:rsidRPr="00B35ABD">
        <w:rPr>
          <w:rFonts w:ascii="Arial" w:eastAsia="Verdana" w:hAnsi="Arial" w:cs="Arial"/>
          <w:b/>
          <w:bCs/>
          <w:sz w:val="24"/>
          <w:szCs w:val="24"/>
        </w:rPr>
        <w:t xml:space="preserve">TERCERO: </w:t>
      </w:r>
      <w:r w:rsidRPr="00B35ABD">
        <w:rPr>
          <w:rFonts w:ascii="Arial" w:eastAsia="Verdana" w:hAnsi="Arial" w:cs="Arial"/>
          <w:sz w:val="24"/>
          <w:szCs w:val="24"/>
        </w:rPr>
        <w:t>Que la señora Yorleni León Marchena, mediante oficio IMAS-PE-</w:t>
      </w:r>
      <w:r w:rsidRPr="00B35ABD">
        <w:rPr>
          <w:rFonts w:ascii="Arial" w:hAnsi="Arial" w:cs="Arial"/>
          <w:sz w:val="24"/>
          <w:szCs w:val="24"/>
        </w:rPr>
        <w:t>0555</w:t>
      </w:r>
      <w:r w:rsidRPr="00B35ABD">
        <w:rPr>
          <w:rFonts w:ascii="Arial" w:eastAsia="Verdana" w:hAnsi="Arial" w:cs="Arial"/>
          <w:sz w:val="24"/>
          <w:szCs w:val="24"/>
        </w:rPr>
        <w:t xml:space="preserve">-2026 presenta ante el Consejo Directivo el Informe de dicho viaje. </w:t>
      </w:r>
    </w:p>
    <w:p w14:paraId="2FE0127B" w14:textId="77777777" w:rsidR="00FB5463" w:rsidRDefault="00FB5463" w:rsidP="00A25218">
      <w:pPr>
        <w:jc w:val="both"/>
        <w:rPr>
          <w:rFonts w:ascii="Arial" w:hAnsi="Arial" w:cs="Arial"/>
          <w:b/>
          <w:bCs/>
          <w:color w:val="000000" w:themeColor="text1"/>
          <w:sz w:val="24"/>
          <w:szCs w:val="24"/>
        </w:rPr>
      </w:pPr>
    </w:p>
    <w:p w14:paraId="676C2477" w14:textId="77777777" w:rsidR="00807280" w:rsidRPr="00807280" w:rsidRDefault="00807280" w:rsidP="00807280">
      <w:pPr>
        <w:pBdr>
          <w:top w:val="nil"/>
          <w:left w:val="nil"/>
          <w:bottom w:val="nil"/>
          <w:right w:val="nil"/>
          <w:between w:val="nil"/>
        </w:pBdr>
        <w:jc w:val="center"/>
        <w:rPr>
          <w:rFonts w:ascii="Arial" w:eastAsia="Verdana" w:hAnsi="Arial" w:cs="Arial"/>
          <w:sz w:val="24"/>
          <w:szCs w:val="24"/>
        </w:rPr>
      </w:pPr>
      <w:r w:rsidRPr="00807280">
        <w:rPr>
          <w:rFonts w:ascii="Arial" w:eastAsia="Verdana" w:hAnsi="Arial" w:cs="Arial"/>
          <w:b/>
          <w:sz w:val="24"/>
          <w:szCs w:val="24"/>
        </w:rPr>
        <w:t>POR TANTO, SE ACUERDA</w:t>
      </w:r>
      <w:r w:rsidRPr="00807280">
        <w:rPr>
          <w:rFonts w:ascii="Arial" w:eastAsia="Verdana" w:hAnsi="Arial" w:cs="Arial"/>
          <w:sz w:val="24"/>
          <w:szCs w:val="24"/>
        </w:rPr>
        <w:t>:</w:t>
      </w:r>
    </w:p>
    <w:p w14:paraId="3ABFE024" w14:textId="77777777" w:rsidR="00807280" w:rsidRPr="00807280" w:rsidRDefault="00807280" w:rsidP="00807280">
      <w:pPr>
        <w:pBdr>
          <w:top w:val="nil"/>
          <w:left w:val="nil"/>
          <w:bottom w:val="nil"/>
          <w:right w:val="nil"/>
          <w:between w:val="nil"/>
        </w:pBdr>
        <w:jc w:val="center"/>
        <w:rPr>
          <w:rFonts w:ascii="Arial" w:eastAsia="Verdana" w:hAnsi="Arial" w:cs="Arial"/>
          <w:sz w:val="24"/>
          <w:szCs w:val="24"/>
        </w:rPr>
      </w:pPr>
    </w:p>
    <w:p w14:paraId="6E06A908" w14:textId="77777777" w:rsidR="00807280" w:rsidRPr="00807280" w:rsidRDefault="00807280" w:rsidP="00807280">
      <w:pPr>
        <w:pStyle w:val="Prrafodelista"/>
        <w:numPr>
          <w:ilvl w:val="0"/>
          <w:numId w:val="2"/>
        </w:numPr>
        <w:pBdr>
          <w:top w:val="nil"/>
          <w:left w:val="nil"/>
          <w:bottom w:val="nil"/>
          <w:right w:val="nil"/>
          <w:between w:val="nil"/>
        </w:pBdr>
        <w:contextualSpacing/>
        <w:jc w:val="both"/>
        <w:rPr>
          <w:rFonts w:ascii="Arial" w:eastAsia="Verdana" w:hAnsi="Arial" w:cs="Arial"/>
        </w:rPr>
      </w:pPr>
      <w:r w:rsidRPr="00807280">
        <w:rPr>
          <w:rFonts w:ascii="Arial" w:eastAsia="Verdana" w:hAnsi="Arial" w:cs="Arial"/>
        </w:rPr>
        <w:t xml:space="preserve">Dar por conocido y recibido el informe de la señora Yorleni León Marchena, </w:t>
      </w:r>
      <w:proofErr w:type="gramStart"/>
      <w:r w:rsidRPr="00807280">
        <w:rPr>
          <w:rFonts w:ascii="Arial" w:eastAsia="Verdana" w:hAnsi="Arial" w:cs="Arial"/>
        </w:rPr>
        <w:t>Presidenta Ejecutiva</w:t>
      </w:r>
      <w:proofErr w:type="gramEnd"/>
      <w:r w:rsidRPr="00807280">
        <w:rPr>
          <w:rFonts w:ascii="Arial" w:eastAsia="Verdana" w:hAnsi="Arial" w:cs="Arial"/>
        </w:rPr>
        <w:t xml:space="preserve"> del IMAS.</w:t>
      </w:r>
    </w:p>
    <w:p w14:paraId="108F7D96" w14:textId="77777777" w:rsidR="00807280" w:rsidRPr="00807280" w:rsidRDefault="00807280" w:rsidP="00807280">
      <w:pPr>
        <w:pStyle w:val="Prrafodelista"/>
        <w:pBdr>
          <w:top w:val="nil"/>
          <w:left w:val="nil"/>
          <w:bottom w:val="nil"/>
          <w:right w:val="nil"/>
          <w:between w:val="nil"/>
        </w:pBdr>
        <w:jc w:val="both"/>
        <w:rPr>
          <w:rFonts w:ascii="Arial" w:eastAsia="Verdana" w:hAnsi="Arial" w:cs="Arial"/>
        </w:rPr>
      </w:pPr>
    </w:p>
    <w:p w14:paraId="6BD1A9B3" w14:textId="77777777" w:rsidR="00807280" w:rsidRPr="00807280" w:rsidRDefault="00807280" w:rsidP="00807280">
      <w:pPr>
        <w:pStyle w:val="Prrafodelista"/>
        <w:numPr>
          <w:ilvl w:val="0"/>
          <w:numId w:val="2"/>
        </w:numPr>
        <w:pBdr>
          <w:top w:val="nil"/>
          <w:left w:val="nil"/>
          <w:bottom w:val="nil"/>
          <w:right w:val="nil"/>
          <w:between w:val="nil"/>
        </w:pBdr>
        <w:contextualSpacing/>
        <w:jc w:val="both"/>
        <w:rPr>
          <w:rFonts w:ascii="Arial" w:eastAsia="Verdana" w:hAnsi="Arial" w:cs="Arial"/>
        </w:rPr>
      </w:pPr>
      <w:r w:rsidRPr="00807280">
        <w:rPr>
          <w:rFonts w:ascii="Arial" w:eastAsia="Verdana" w:hAnsi="Arial" w:cs="Arial"/>
        </w:rPr>
        <w:t xml:space="preserve">Dar por cumplido el acuerdo </w:t>
      </w:r>
      <w:r w:rsidRPr="00807280">
        <w:rPr>
          <w:rFonts w:ascii="Arial" w:hAnsi="Arial" w:cs="Arial"/>
        </w:rPr>
        <w:t>No.:240-06-2026</w:t>
      </w:r>
      <w:r w:rsidRPr="00807280">
        <w:rPr>
          <w:rFonts w:ascii="Arial" w:eastAsia="Verdana" w:hAnsi="Arial" w:cs="Arial"/>
        </w:rPr>
        <w:t>.</w:t>
      </w:r>
    </w:p>
    <w:p w14:paraId="5CEAD40B" w14:textId="77777777" w:rsidR="00B35ABD" w:rsidRPr="00807280" w:rsidRDefault="00B35ABD" w:rsidP="00A25218">
      <w:pPr>
        <w:jc w:val="both"/>
        <w:rPr>
          <w:rFonts w:ascii="Arial" w:hAnsi="Arial" w:cs="Arial"/>
          <w:b/>
          <w:bCs/>
          <w:color w:val="000000" w:themeColor="text1"/>
          <w:sz w:val="24"/>
          <w:szCs w:val="24"/>
        </w:rPr>
      </w:pPr>
    </w:p>
    <w:p w14:paraId="7A9F6D96" w14:textId="77777777" w:rsidR="00F975F6" w:rsidRDefault="00675D0A" w:rsidP="00F975F6">
      <w:pPr>
        <w:jc w:val="both"/>
        <w:rPr>
          <w:rFonts w:ascii="Arial" w:hAnsi="Arial" w:cs="Arial"/>
          <w:color w:val="000000" w:themeColor="text1"/>
          <w:sz w:val="24"/>
          <w:szCs w:val="24"/>
        </w:rPr>
      </w:pPr>
      <w:r>
        <w:rPr>
          <w:rFonts w:ascii="Arial" w:hAnsi="Arial" w:cs="Arial"/>
          <w:b/>
          <w:bCs/>
          <w:color w:val="000000" w:themeColor="text1"/>
          <w:sz w:val="24"/>
          <w:szCs w:val="24"/>
        </w:rPr>
        <w:t>Ilianna Espinoza</w:t>
      </w:r>
      <w:r w:rsidR="00A25218" w:rsidRPr="00662C7F">
        <w:rPr>
          <w:rFonts w:ascii="Arial" w:hAnsi="Arial" w:cs="Arial"/>
          <w:b/>
          <w:bCs/>
          <w:color w:val="000000" w:themeColor="text1"/>
          <w:sz w:val="24"/>
          <w:szCs w:val="24"/>
        </w:rPr>
        <w:t>:</w:t>
      </w:r>
      <w:r w:rsidR="00A25218" w:rsidRPr="00662C7F">
        <w:rPr>
          <w:rFonts w:ascii="Arial" w:hAnsi="Arial" w:cs="Arial"/>
          <w:color w:val="000000" w:themeColor="text1"/>
          <w:sz w:val="24"/>
          <w:szCs w:val="24"/>
        </w:rPr>
        <w:t xml:space="preserve"> </w:t>
      </w:r>
      <w:r w:rsidR="00F975F6">
        <w:rPr>
          <w:rFonts w:ascii="Arial" w:eastAsia="Segoe UI" w:hAnsi="Arial" w:cs="Arial"/>
          <w:color w:val="000000" w:themeColor="text1"/>
          <w:sz w:val="24"/>
          <w:szCs w:val="24"/>
        </w:rPr>
        <w:t>Los que estemos a favor de la propuesta de acuerdo, levantamos la mano. Dejamos la mano en alto para su firmeza.</w:t>
      </w:r>
    </w:p>
    <w:p w14:paraId="04E4695F" w14:textId="77777777" w:rsidR="004D4E32" w:rsidRDefault="004D4E32" w:rsidP="00A25218">
      <w:pPr>
        <w:jc w:val="both"/>
        <w:rPr>
          <w:rFonts w:ascii="Arial" w:hAnsi="Arial" w:cs="Arial"/>
          <w:color w:val="000000" w:themeColor="text1"/>
          <w:sz w:val="24"/>
          <w:szCs w:val="24"/>
        </w:rPr>
      </w:pPr>
    </w:p>
    <w:p w14:paraId="68D83F46" w14:textId="7E30D816" w:rsidR="00A25218" w:rsidRPr="00662C7F" w:rsidRDefault="00A25218" w:rsidP="00A25218">
      <w:pPr>
        <w:jc w:val="both"/>
        <w:rPr>
          <w:rFonts w:ascii="Arial" w:hAnsi="Arial" w:cs="Arial"/>
          <w:color w:val="000000" w:themeColor="text1"/>
          <w:sz w:val="24"/>
          <w:szCs w:val="24"/>
        </w:rPr>
      </w:pPr>
      <w:r w:rsidRPr="00662C7F">
        <w:rPr>
          <w:rFonts w:ascii="Arial" w:hAnsi="Arial" w:cs="Arial"/>
          <w:color w:val="000000" w:themeColor="text1"/>
          <w:sz w:val="24"/>
          <w:szCs w:val="24"/>
        </w:rPr>
        <w:t xml:space="preserve">Las </w:t>
      </w:r>
      <w:proofErr w:type="gramStart"/>
      <w:r w:rsidRPr="00662C7F">
        <w:rPr>
          <w:rFonts w:ascii="Arial" w:hAnsi="Arial" w:cs="Arial"/>
          <w:color w:val="000000" w:themeColor="text1"/>
          <w:sz w:val="24"/>
          <w:szCs w:val="24"/>
        </w:rPr>
        <w:t>señoras directoras y señores directores</w:t>
      </w:r>
      <w:proofErr w:type="gramEnd"/>
      <w:r w:rsidRPr="00662C7F">
        <w:rPr>
          <w:rFonts w:ascii="Arial" w:hAnsi="Arial" w:cs="Arial"/>
          <w:color w:val="000000" w:themeColor="text1"/>
          <w:sz w:val="24"/>
          <w:szCs w:val="24"/>
        </w:rPr>
        <w:t>:</w:t>
      </w:r>
      <w:r w:rsidR="004D4E32">
        <w:rPr>
          <w:rFonts w:ascii="Arial" w:hAnsi="Arial" w:cs="Arial"/>
          <w:color w:val="000000" w:themeColor="text1"/>
          <w:sz w:val="24"/>
          <w:szCs w:val="24"/>
        </w:rPr>
        <w:t xml:space="preserve"> </w:t>
      </w:r>
      <w:r w:rsidRPr="00662C7F">
        <w:rPr>
          <w:rFonts w:ascii="Arial" w:hAnsi="Arial" w:cs="Arial"/>
          <w:color w:val="000000" w:themeColor="text1"/>
          <w:sz w:val="24"/>
          <w:szCs w:val="24"/>
        </w:rPr>
        <w:t xml:space="preserve">Sra. Ilianna Espinoza Mora, </w:t>
      </w:r>
      <w:proofErr w:type="gramStart"/>
      <w:r w:rsidRPr="00662C7F">
        <w:rPr>
          <w:rFonts w:ascii="Arial" w:hAnsi="Arial" w:cs="Arial"/>
          <w:color w:val="000000" w:themeColor="text1"/>
          <w:sz w:val="24"/>
          <w:szCs w:val="24"/>
        </w:rPr>
        <w:t>Vicepresidenta</w:t>
      </w:r>
      <w:proofErr w:type="gramEnd"/>
      <w:r w:rsidRPr="00662C7F">
        <w:rPr>
          <w:rFonts w:ascii="Arial" w:hAnsi="Arial" w:cs="Arial"/>
          <w:color w:val="000000" w:themeColor="text1"/>
          <w:sz w:val="24"/>
          <w:szCs w:val="24"/>
        </w:rPr>
        <w:t xml:space="preserve">, Sra. Floribel Méndez Fonseca, </w:t>
      </w:r>
      <w:proofErr w:type="gramStart"/>
      <w:r w:rsidRPr="00662C7F">
        <w:rPr>
          <w:rFonts w:ascii="Arial" w:hAnsi="Arial" w:cs="Arial"/>
          <w:color w:val="000000" w:themeColor="text1"/>
          <w:sz w:val="24"/>
          <w:szCs w:val="24"/>
        </w:rPr>
        <w:t>Directora</w:t>
      </w:r>
      <w:proofErr w:type="gramEnd"/>
      <w:r w:rsidRPr="00662C7F">
        <w:rPr>
          <w:rFonts w:ascii="Arial" w:hAnsi="Arial" w:cs="Arial"/>
          <w:color w:val="000000" w:themeColor="text1"/>
          <w:sz w:val="24"/>
          <w:szCs w:val="24"/>
        </w:rPr>
        <w:t xml:space="preserve">, Sr. Freddy Miranda Castro, </w:t>
      </w:r>
      <w:proofErr w:type="gramStart"/>
      <w:r w:rsidRPr="00662C7F">
        <w:rPr>
          <w:rFonts w:ascii="Arial" w:hAnsi="Arial" w:cs="Arial"/>
          <w:color w:val="000000" w:themeColor="text1"/>
          <w:sz w:val="24"/>
          <w:szCs w:val="24"/>
        </w:rPr>
        <w:t>Director</w:t>
      </w:r>
      <w:proofErr w:type="gramEnd"/>
      <w:r w:rsidRPr="00662C7F">
        <w:rPr>
          <w:rFonts w:ascii="Arial" w:hAnsi="Arial" w:cs="Arial"/>
          <w:color w:val="000000" w:themeColor="text1"/>
          <w:sz w:val="24"/>
          <w:szCs w:val="24"/>
        </w:rPr>
        <w:t xml:space="preserve">, Sr. Juan Manuel Cordero González, </w:t>
      </w:r>
      <w:proofErr w:type="gramStart"/>
      <w:r w:rsidRPr="00662C7F">
        <w:rPr>
          <w:rFonts w:ascii="Arial" w:hAnsi="Arial" w:cs="Arial"/>
          <w:color w:val="000000" w:themeColor="text1"/>
          <w:sz w:val="24"/>
          <w:szCs w:val="24"/>
        </w:rPr>
        <w:t>Director</w:t>
      </w:r>
      <w:proofErr w:type="gramEnd"/>
      <w:r w:rsidRPr="00662C7F">
        <w:rPr>
          <w:rFonts w:ascii="Arial" w:hAnsi="Arial" w:cs="Arial"/>
          <w:color w:val="000000" w:themeColor="text1"/>
          <w:sz w:val="24"/>
          <w:szCs w:val="24"/>
        </w:rPr>
        <w:t xml:space="preserve"> y el Sr. Orlando Josué Vega Quesada, </w:t>
      </w:r>
      <w:proofErr w:type="gramStart"/>
      <w:r w:rsidRPr="00662C7F">
        <w:rPr>
          <w:rFonts w:ascii="Arial" w:hAnsi="Arial" w:cs="Arial"/>
          <w:color w:val="000000" w:themeColor="text1"/>
          <w:sz w:val="24"/>
          <w:szCs w:val="24"/>
        </w:rPr>
        <w:t>Director</w:t>
      </w:r>
      <w:proofErr w:type="gramEnd"/>
      <w:r w:rsidRPr="00662C7F">
        <w:rPr>
          <w:rFonts w:ascii="Arial" w:hAnsi="Arial" w:cs="Arial"/>
          <w:color w:val="000000" w:themeColor="text1"/>
          <w:sz w:val="24"/>
          <w:szCs w:val="24"/>
        </w:rPr>
        <w:t>, votan a favor de la propuesta de acuerdo y de su firmeza.</w:t>
      </w:r>
    </w:p>
    <w:p w14:paraId="4B004AD4" w14:textId="77777777" w:rsidR="00A25218" w:rsidRPr="00662C7F" w:rsidRDefault="00A25218" w:rsidP="00A25218">
      <w:pPr>
        <w:jc w:val="both"/>
        <w:rPr>
          <w:rFonts w:ascii="Arial" w:hAnsi="Arial" w:cs="Arial"/>
          <w:b/>
          <w:bCs/>
          <w:color w:val="000000" w:themeColor="text1"/>
          <w:sz w:val="24"/>
          <w:szCs w:val="24"/>
        </w:rPr>
      </w:pPr>
    </w:p>
    <w:p w14:paraId="65439529" w14:textId="2CB8C096" w:rsidR="00A25218" w:rsidRPr="00662C7F" w:rsidRDefault="004D4E32" w:rsidP="00A25218">
      <w:pPr>
        <w:jc w:val="both"/>
        <w:rPr>
          <w:rFonts w:ascii="Arial" w:hAnsi="Arial" w:cs="Arial"/>
          <w:color w:val="000000" w:themeColor="text1"/>
          <w:sz w:val="24"/>
          <w:szCs w:val="24"/>
        </w:rPr>
      </w:pPr>
      <w:r>
        <w:rPr>
          <w:rFonts w:ascii="Arial" w:hAnsi="Arial" w:cs="Arial"/>
          <w:b/>
          <w:bCs/>
          <w:color w:val="000000" w:themeColor="text1"/>
          <w:sz w:val="24"/>
          <w:szCs w:val="24"/>
        </w:rPr>
        <w:t>Ilianna Espinoza</w:t>
      </w:r>
      <w:r w:rsidR="00A25218" w:rsidRPr="00662C7F">
        <w:rPr>
          <w:rFonts w:ascii="Arial" w:hAnsi="Arial" w:cs="Arial"/>
          <w:b/>
          <w:bCs/>
          <w:color w:val="000000" w:themeColor="text1"/>
          <w:sz w:val="24"/>
          <w:szCs w:val="24"/>
        </w:rPr>
        <w:t>:</w:t>
      </w:r>
      <w:r w:rsidR="00A25218" w:rsidRPr="00662C7F">
        <w:rPr>
          <w:rFonts w:ascii="Arial" w:hAnsi="Arial" w:cs="Arial"/>
          <w:color w:val="000000" w:themeColor="text1"/>
          <w:sz w:val="24"/>
          <w:szCs w:val="24"/>
        </w:rPr>
        <w:t xml:space="preserve"> Aprobado por unanimidad.</w:t>
      </w:r>
    </w:p>
    <w:p w14:paraId="00DCE3BD" w14:textId="77777777" w:rsidR="00A25218" w:rsidRDefault="00A25218" w:rsidP="00A25218">
      <w:pPr>
        <w:pStyle w:val="Prrafodelista"/>
        <w:widowControl w:val="0"/>
        <w:tabs>
          <w:tab w:val="left" w:pos="284"/>
          <w:tab w:val="left" w:pos="426"/>
        </w:tabs>
        <w:ind w:left="0"/>
        <w:jc w:val="both"/>
        <w:rPr>
          <w:rFonts w:ascii="Arial" w:eastAsia="Arial" w:hAnsi="Arial" w:cs="Arial"/>
        </w:rPr>
      </w:pPr>
    </w:p>
    <w:p w14:paraId="42B90D77" w14:textId="2C0944C1" w:rsidR="00A25218" w:rsidRPr="00A25218" w:rsidRDefault="00A25218" w:rsidP="00A25218">
      <w:pPr>
        <w:pStyle w:val="Prrafodelista"/>
        <w:widowControl w:val="0"/>
        <w:tabs>
          <w:tab w:val="left" w:pos="284"/>
          <w:tab w:val="left" w:pos="426"/>
        </w:tabs>
        <w:suppressAutoHyphens/>
        <w:ind w:left="0"/>
        <w:contextualSpacing/>
        <w:jc w:val="both"/>
        <w:rPr>
          <w:rFonts w:ascii="Arial" w:eastAsia="Arial" w:hAnsi="Arial" w:cs="Arial"/>
          <w:b/>
          <w:bCs/>
        </w:rPr>
      </w:pPr>
      <w:r w:rsidRPr="00A25218">
        <w:rPr>
          <w:rFonts w:ascii="Arial" w:eastAsia="Arial" w:hAnsi="Arial" w:cs="Arial"/>
          <w:b/>
          <w:bCs/>
        </w:rPr>
        <w:t>5.2 Análisis y eventual aprobación de Aceptación de donación de vehículos:  NISSAN FRONTIER XE, Placa 322-134 y cuadraciclo HONDA TRX 520 FE2, Placa 322-132, para el Área de Desarrollo Social Brunca</w:t>
      </w:r>
      <w:r w:rsidR="00F975F6">
        <w:rPr>
          <w:rFonts w:ascii="Arial" w:eastAsia="Arial" w:hAnsi="Arial" w:cs="Arial"/>
          <w:b/>
          <w:bCs/>
        </w:rPr>
        <w:t>.</w:t>
      </w:r>
    </w:p>
    <w:p w14:paraId="52CF51FA" w14:textId="77777777" w:rsidR="00A25218" w:rsidRPr="00A25218" w:rsidRDefault="00A25218" w:rsidP="00967920">
      <w:pPr>
        <w:jc w:val="both"/>
        <w:rPr>
          <w:rFonts w:ascii="Arial" w:eastAsia="Arial" w:hAnsi="Arial" w:cs="Arial"/>
          <w:b/>
          <w:bCs/>
          <w:color w:val="000000" w:themeColor="text1"/>
          <w:sz w:val="24"/>
          <w:szCs w:val="24"/>
        </w:rPr>
      </w:pPr>
    </w:p>
    <w:p w14:paraId="75CFBA59" w14:textId="6410CE05" w:rsidR="00A25218" w:rsidRDefault="001603B6" w:rsidP="00967920">
      <w:pPr>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El presente punto de </w:t>
      </w:r>
      <w:r w:rsidR="00807280">
        <w:rPr>
          <w:rFonts w:ascii="Arial" w:eastAsia="Arial" w:hAnsi="Arial" w:cs="Arial"/>
          <w:color w:val="000000" w:themeColor="text1"/>
          <w:sz w:val="24"/>
          <w:szCs w:val="24"/>
        </w:rPr>
        <w:t>agenda</w:t>
      </w:r>
      <w:r>
        <w:rPr>
          <w:rFonts w:ascii="Arial" w:eastAsia="Arial" w:hAnsi="Arial" w:cs="Arial"/>
          <w:color w:val="000000" w:themeColor="text1"/>
          <w:sz w:val="24"/>
          <w:szCs w:val="24"/>
        </w:rPr>
        <w:t xml:space="preserve"> se </w:t>
      </w:r>
      <w:r w:rsidR="002E5645">
        <w:rPr>
          <w:rFonts w:ascii="Arial" w:eastAsia="Arial" w:hAnsi="Arial" w:cs="Arial"/>
          <w:color w:val="000000" w:themeColor="text1"/>
          <w:sz w:val="24"/>
          <w:szCs w:val="24"/>
        </w:rPr>
        <w:t>retiró</w:t>
      </w:r>
      <w:r>
        <w:rPr>
          <w:rFonts w:ascii="Arial" w:eastAsia="Arial" w:hAnsi="Arial" w:cs="Arial"/>
          <w:color w:val="000000" w:themeColor="text1"/>
          <w:sz w:val="24"/>
          <w:szCs w:val="24"/>
        </w:rPr>
        <w:t xml:space="preserve"> al inicio del acta. </w:t>
      </w:r>
    </w:p>
    <w:p w14:paraId="00011497" w14:textId="77777777" w:rsidR="00A25218" w:rsidRDefault="00A25218" w:rsidP="00967920">
      <w:pPr>
        <w:jc w:val="both"/>
        <w:rPr>
          <w:rFonts w:ascii="Arial" w:eastAsia="Arial" w:hAnsi="Arial" w:cs="Arial"/>
          <w:color w:val="000000" w:themeColor="text1"/>
          <w:sz w:val="24"/>
          <w:szCs w:val="24"/>
        </w:rPr>
      </w:pPr>
    </w:p>
    <w:p w14:paraId="5CF861AF" w14:textId="5CA0B6F5" w:rsidR="008550AF" w:rsidRPr="00B7033D" w:rsidRDefault="008550AF" w:rsidP="008550AF">
      <w:pPr>
        <w:widowControl w:val="0"/>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Pr>
          <w:rFonts w:ascii="Arial" w:eastAsia="Arial" w:hAnsi="Arial" w:cs="Arial"/>
          <w:b/>
          <w:bCs/>
          <w:sz w:val="24"/>
          <w:szCs w:val="24"/>
        </w:rPr>
        <w:t xml:space="preserve">ARTICULO SEXTO: </w:t>
      </w:r>
      <w:r w:rsidRPr="00B7033D">
        <w:rPr>
          <w:rFonts w:ascii="Arial" w:eastAsia="Arial" w:hAnsi="Arial" w:cs="Arial"/>
          <w:b/>
          <w:bCs/>
          <w:sz w:val="24"/>
          <w:szCs w:val="24"/>
        </w:rPr>
        <w:t>ASUNTOS GERENCIA GENERAL</w:t>
      </w:r>
    </w:p>
    <w:p w14:paraId="013E430A" w14:textId="77777777" w:rsidR="008550AF" w:rsidRDefault="008550AF" w:rsidP="008550AF">
      <w:pPr>
        <w:pStyle w:val="Prrafodelista"/>
        <w:tabs>
          <w:tab w:val="left" w:pos="426"/>
        </w:tabs>
        <w:suppressAutoHyphens/>
        <w:ind w:left="0"/>
        <w:contextualSpacing/>
        <w:jc w:val="both"/>
        <w:rPr>
          <w:rStyle w:val="normaltextrun"/>
          <w:rFonts w:ascii="Arial" w:hAnsi="Arial" w:cs="Arial"/>
          <w:shd w:val="clear" w:color="auto" w:fill="FFFFFF"/>
        </w:rPr>
      </w:pPr>
    </w:p>
    <w:p w14:paraId="0296A620" w14:textId="6D01EB8A" w:rsidR="008550AF" w:rsidRPr="00C341BD" w:rsidRDefault="008550AF" w:rsidP="424B2434">
      <w:pPr>
        <w:pStyle w:val="Prrafodelista"/>
        <w:tabs>
          <w:tab w:val="left" w:pos="426"/>
        </w:tabs>
        <w:suppressAutoHyphens/>
        <w:ind w:left="0"/>
        <w:contextualSpacing/>
        <w:jc w:val="both"/>
        <w:rPr>
          <w:rFonts w:ascii="Arial" w:eastAsia="Arial" w:hAnsi="Arial" w:cs="Arial"/>
          <w:b/>
          <w:bCs/>
          <w:lang w:val="es-ES"/>
        </w:rPr>
      </w:pPr>
      <w:r w:rsidRPr="424B2434">
        <w:rPr>
          <w:rStyle w:val="normaltextrun"/>
          <w:rFonts w:ascii="Arial" w:hAnsi="Arial" w:cs="Arial"/>
          <w:b/>
          <w:bCs/>
          <w:shd w:val="clear" w:color="auto" w:fill="FFFFFF"/>
          <w:lang w:val="es-ES"/>
        </w:rPr>
        <w:lastRenderedPageBreak/>
        <w:t xml:space="preserve">6.1 Análisis Punto Confidencial, conforme al artículo 6 de la Ley de Control Interno (Ley </w:t>
      </w:r>
      <w:proofErr w:type="spellStart"/>
      <w:r w:rsidRPr="424B2434">
        <w:rPr>
          <w:rStyle w:val="normaltextrun"/>
          <w:rFonts w:ascii="Arial" w:hAnsi="Arial" w:cs="Arial"/>
          <w:b/>
          <w:bCs/>
          <w:shd w:val="clear" w:color="auto" w:fill="FFFFFF"/>
          <w:lang w:val="es-ES"/>
        </w:rPr>
        <w:t>N°</w:t>
      </w:r>
      <w:proofErr w:type="spellEnd"/>
      <w:r w:rsidRPr="424B2434">
        <w:rPr>
          <w:rStyle w:val="normaltextrun"/>
          <w:rFonts w:ascii="Arial" w:hAnsi="Arial" w:cs="Arial"/>
          <w:b/>
          <w:bCs/>
          <w:shd w:val="clear" w:color="auto" w:fill="FFFFFF"/>
          <w:lang w:val="es-ES"/>
        </w:rPr>
        <w:t xml:space="preserve"> 8292), recurso de apelación procedimiento administrativo TAO-04-2025, </w:t>
      </w:r>
      <w:r w:rsidRPr="424B2434">
        <w:rPr>
          <w:rFonts w:ascii="Arial" w:eastAsia="Arial" w:hAnsi="Arial" w:cs="Arial"/>
          <w:b/>
          <w:bCs/>
          <w:lang w:val="es-ES"/>
        </w:rPr>
        <w:t>según oficio IMAS-GG-0929-2026.</w:t>
      </w:r>
    </w:p>
    <w:p w14:paraId="141300D4" w14:textId="77777777" w:rsidR="008550AF" w:rsidRDefault="008550AF" w:rsidP="00A45161">
      <w:pPr>
        <w:pStyle w:val="Prrafodelista"/>
        <w:widowControl w:val="0"/>
        <w:tabs>
          <w:tab w:val="left" w:pos="284"/>
          <w:tab w:val="left" w:pos="426"/>
        </w:tabs>
        <w:ind w:left="0"/>
        <w:jc w:val="both"/>
        <w:rPr>
          <w:rFonts w:ascii="Arial" w:eastAsia="Arial" w:hAnsi="Arial" w:cs="Arial"/>
        </w:rPr>
      </w:pPr>
    </w:p>
    <w:p w14:paraId="08BB6478" w14:textId="3766ACE5" w:rsidR="001D163C" w:rsidRDefault="001603B6"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b/>
          <w:bCs/>
          <w:color w:val="000000" w:themeColor="text1"/>
          <w:lang w:val="es-ES"/>
        </w:rPr>
        <w:t xml:space="preserve">Ilianna Espinoza: </w:t>
      </w:r>
      <w:r w:rsidR="004403A3">
        <w:rPr>
          <w:rFonts w:ascii="Arial" w:eastAsia="Arial" w:hAnsi="Arial" w:cs="Arial"/>
          <w:color w:val="000000" w:themeColor="text1"/>
          <w:lang w:val="es-ES"/>
        </w:rPr>
        <w:t>Doña Silvia, ¿Quiénes se quedarían en este punto?</w:t>
      </w:r>
    </w:p>
    <w:p w14:paraId="1B73B7DC" w14:textId="77777777" w:rsidR="004403A3" w:rsidRDefault="004403A3"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46477185" w14:textId="61AE4B36" w:rsidR="004403A3" w:rsidRDefault="004403A3"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b/>
          <w:bCs/>
          <w:color w:val="000000" w:themeColor="text1"/>
          <w:lang w:val="es-ES"/>
        </w:rPr>
        <w:t xml:space="preserve">Silvia Castro: </w:t>
      </w:r>
      <w:r>
        <w:rPr>
          <w:rFonts w:ascii="Arial" w:eastAsia="Arial" w:hAnsi="Arial" w:cs="Arial"/>
          <w:color w:val="000000" w:themeColor="text1"/>
          <w:lang w:val="es-ES"/>
        </w:rPr>
        <w:t>Básicamente, doña Ilianna, su servidora</w:t>
      </w:r>
      <w:r w:rsidR="005F319A">
        <w:rPr>
          <w:rFonts w:ascii="Arial" w:eastAsia="Arial" w:hAnsi="Arial" w:cs="Arial"/>
          <w:color w:val="000000" w:themeColor="text1"/>
          <w:lang w:val="es-ES"/>
        </w:rPr>
        <w:t xml:space="preserve"> y don Berny, por favor.</w:t>
      </w:r>
    </w:p>
    <w:p w14:paraId="62DFDCDA" w14:textId="5B41FAF3" w:rsidR="005F319A" w:rsidRDefault="005F319A"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color w:val="000000" w:themeColor="text1"/>
          <w:lang w:val="es-ES"/>
        </w:rPr>
        <w:t xml:space="preserve"> </w:t>
      </w:r>
    </w:p>
    <w:p w14:paraId="4CD7BAA4" w14:textId="25402522" w:rsidR="005F319A" w:rsidRDefault="005F319A"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b/>
          <w:bCs/>
          <w:color w:val="000000" w:themeColor="text1"/>
          <w:lang w:val="es-ES"/>
        </w:rPr>
        <w:t xml:space="preserve">Ilianna Espinoza: </w:t>
      </w:r>
      <w:r>
        <w:rPr>
          <w:rFonts w:ascii="Arial" w:eastAsia="Arial" w:hAnsi="Arial" w:cs="Arial"/>
          <w:color w:val="000000" w:themeColor="text1"/>
          <w:lang w:val="es-ES"/>
        </w:rPr>
        <w:t>Adelante, doña Marianela.</w:t>
      </w:r>
    </w:p>
    <w:p w14:paraId="4EF9CE92" w14:textId="77777777" w:rsidR="005F319A" w:rsidRDefault="005F319A"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3DE34D75" w14:textId="2A1F86E6" w:rsidR="005F319A" w:rsidRDefault="005F319A"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b/>
          <w:bCs/>
          <w:color w:val="000000" w:themeColor="text1"/>
          <w:lang w:val="es-ES"/>
        </w:rPr>
      </w:pPr>
      <w:r>
        <w:rPr>
          <w:rFonts w:ascii="Arial" w:eastAsia="Arial" w:hAnsi="Arial" w:cs="Arial"/>
          <w:b/>
          <w:bCs/>
          <w:color w:val="000000" w:themeColor="text1"/>
          <w:lang w:val="es-ES"/>
        </w:rPr>
        <w:t>Marianela</w:t>
      </w:r>
      <w:r w:rsidR="006902CA">
        <w:rPr>
          <w:rFonts w:ascii="Arial" w:eastAsia="Arial" w:hAnsi="Arial" w:cs="Arial"/>
          <w:b/>
          <w:bCs/>
          <w:color w:val="000000" w:themeColor="text1"/>
          <w:lang w:val="es-ES"/>
        </w:rPr>
        <w:t xml:space="preserve"> Navarro: </w:t>
      </w:r>
      <w:r w:rsidR="002E4CFB">
        <w:rPr>
          <w:rFonts w:ascii="Arial" w:eastAsia="Arial" w:hAnsi="Arial" w:cs="Arial"/>
          <w:color w:val="000000" w:themeColor="text1"/>
          <w:lang w:val="es-ES"/>
        </w:rPr>
        <w:t xml:space="preserve">Es que no escuché, si el punto 6.2, que tengo de la agenda, que es confidencial, </w:t>
      </w:r>
      <w:r w:rsidR="008550AF">
        <w:rPr>
          <w:rFonts w:ascii="Arial" w:eastAsia="Arial" w:hAnsi="Arial" w:cs="Arial"/>
          <w:color w:val="000000" w:themeColor="text1"/>
          <w:lang w:val="es-ES"/>
        </w:rPr>
        <w:t xml:space="preserve">sobre el concurso del </w:t>
      </w:r>
      <w:proofErr w:type="spellStart"/>
      <w:r w:rsidR="008550AF">
        <w:rPr>
          <w:rFonts w:ascii="Arial" w:eastAsia="Arial" w:hAnsi="Arial" w:cs="Arial"/>
          <w:color w:val="000000" w:themeColor="text1"/>
          <w:lang w:val="es-ES"/>
        </w:rPr>
        <w:t>Subauditor</w:t>
      </w:r>
      <w:proofErr w:type="spellEnd"/>
      <w:r w:rsidR="008550AF">
        <w:rPr>
          <w:rFonts w:ascii="Arial" w:eastAsia="Arial" w:hAnsi="Arial" w:cs="Arial"/>
          <w:color w:val="000000" w:themeColor="text1"/>
          <w:lang w:val="es-ES"/>
        </w:rPr>
        <w:t>, se va a ver hoy, porque, si es así, para que me participen en esa parte, por ser un tema de la Auditoria.</w:t>
      </w:r>
      <w:r>
        <w:rPr>
          <w:rFonts w:ascii="Arial" w:eastAsia="Arial" w:hAnsi="Arial" w:cs="Arial"/>
          <w:b/>
          <w:bCs/>
          <w:color w:val="000000" w:themeColor="text1"/>
          <w:lang w:val="es-ES"/>
        </w:rPr>
        <w:t xml:space="preserve"> </w:t>
      </w:r>
    </w:p>
    <w:p w14:paraId="4F888AD6" w14:textId="77777777" w:rsidR="008550AF" w:rsidRDefault="008550AF"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b/>
          <w:bCs/>
          <w:color w:val="000000" w:themeColor="text1"/>
          <w:lang w:val="es-ES"/>
        </w:rPr>
      </w:pPr>
    </w:p>
    <w:p w14:paraId="59F16FDF" w14:textId="63136273" w:rsidR="008550AF" w:rsidRDefault="008550AF"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b/>
          <w:bCs/>
          <w:color w:val="000000" w:themeColor="text1"/>
          <w:lang w:val="es-ES"/>
        </w:rPr>
        <w:t xml:space="preserve">Ilianna Espinoza: </w:t>
      </w:r>
      <w:r>
        <w:rPr>
          <w:rFonts w:ascii="Arial" w:eastAsia="Arial" w:hAnsi="Arial" w:cs="Arial"/>
          <w:color w:val="000000" w:themeColor="text1"/>
          <w:lang w:val="es-ES"/>
        </w:rPr>
        <w:t>Si, el punto 6.2, si lo vamos a ver, ahorita vamos por el punto 6.1</w:t>
      </w:r>
      <w:r w:rsidR="00B80CE6">
        <w:rPr>
          <w:rFonts w:ascii="Arial" w:eastAsia="Arial" w:hAnsi="Arial" w:cs="Arial"/>
          <w:color w:val="000000" w:themeColor="text1"/>
          <w:lang w:val="es-ES"/>
        </w:rPr>
        <w:t xml:space="preserve">, </w:t>
      </w:r>
      <w:r w:rsidR="003B018B">
        <w:rPr>
          <w:rFonts w:ascii="Arial" w:eastAsia="Arial" w:hAnsi="Arial" w:cs="Arial"/>
          <w:color w:val="000000" w:themeColor="text1"/>
          <w:lang w:val="es-ES"/>
        </w:rPr>
        <w:t>que sería el primer punto confidencial, y luego procedemos al punto 6.2.</w:t>
      </w:r>
    </w:p>
    <w:p w14:paraId="23F5CFBF" w14:textId="77777777" w:rsidR="003B018B" w:rsidRDefault="003B018B"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427FBD56" w14:textId="2864549B" w:rsidR="003B018B" w:rsidRDefault="003B018B"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color w:val="000000" w:themeColor="text1"/>
          <w:lang w:val="es-ES"/>
        </w:rPr>
        <w:t>¿Doña Silvia, hacemos uno primero y luego el otro?</w:t>
      </w:r>
      <w:r w:rsidR="006C0B31">
        <w:rPr>
          <w:rFonts w:ascii="Arial" w:eastAsia="Arial" w:hAnsi="Arial" w:cs="Arial"/>
          <w:color w:val="000000" w:themeColor="text1"/>
          <w:lang w:val="es-ES"/>
        </w:rPr>
        <w:t>, para que doña Marianela se nos una en el siguiente.</w:t>
      </w:r>
    </w:p>
    <w:p w14:paraId="4243F147" w14:textId="77777777" w:rsidR="006C0B31" w:rsidRDefault="006C0B31"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6CA38FFD" w14:textId="793FE5C7" w:rsidR="006C0B31" w:rsidRDefault="006C0B31"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b/>
          <w:bCs/>
          <w:color w:val="000000" w:themeColor="text1"/>
          <w:lang w:val="es-ES"/>
        </w:rPr>
        <w:t xml:space="preserve">Silvia Castro: </w:t>
      </w:r>
      <w:r>
        <w:rPr>
          <w:rFonts w:ascii="Arial" w:eastAsia="Arial" w:hAnsi="Arial" w:cs="Arial"/>
          <w:color w:val="000000" w:themeColor="text1"/>
          <w:lang w:val="es-ES"/>
        </w:rPr>
        <w:t xml:space="preserve">Si, </w:t>
      </w:r>
      <w:r w:rsidR="00402256">
        <w:rPr>
          <w:rFonts w:ascii="Arial" w:eastAsia="Arial" w:hAnsi="Arial" w:cs="Arial"/>
          <w:color w:val="000000" w:themeColor="text1"/>
          <w:lang w:val="es-ES"/>
        </w:rPr>
        <w:t>señora, y tal vez, para ver don Berny la pertinencia de lo que solicita doña Marianela</w:t>
      </w:r>
    </w:p>
    <w:p w14:paraId="0F860BEB" w14:textId="77777777" w:rsidR="00402256" w:rsidRDefault="00402256"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749D90C4" w14:textId="43255D91" w:rsidR="00402256" w:rsidRDefault="00BE6F0C"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b/>
          <w:bCs/>
          <w:color w:val="000000" w:themeColor="text1"/>
          <w:lang w:val="es-ES"/>
        </w:rPr>
        <w:t xml:space="preserve">Ilianna Espinoza: </w:t>
      </w:r>
      <w:r>
        <w:rPr>
          <w:rFonts w:ascii="Arial" w:eastAsia="Arial" w:hAnsi="Arial" w:cs="Arial"/>
          <w:color w:val="000000" w:themeColor="text1"/>
          <w:lang w:val="es-ES"/>
        </w:rPr>
        <w:t xml:space="preserve">Perfecto. Nos vamos a quedar los señores directores, doña Silvia y don Berny, para ver el punto </w:t>
      </w:r>
      <w:r w:rsidR="003F6094">
        <w:rPr>
          <w:rFonts w:ascii="Arial" w:eastAsia="Arial" w:hAnsi="Arial" w:cs="Arial"/>
          <w:color w:val="000000" w:themeColor="text1"/>
          <w:lang w:val="es-ES"/>
        </w:rPr>
        <w:t>6.1</w:t>
      </w:r>
    </w:p>
    <w:p w14:paraId="51922D51" w14:textId="77777777" w:rsidR="001D163C" w:rsidRDefault="001D163C" w:rsidP="00867B9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55D651FA" w14:textId="09B8B379" w:rsidR="00867B93" w:rsidRPr="001C3023" w:rsidRDefault="00867B93" w:rsidP="00867B93">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rPr>
      </w:pPr>
      <w:r w:rsidRPr="001C3023">
        <w:rPr>
          <w:rFonts w:ascii="Arial" w:eastAsia="Arial" w:hAnsi="Arial" w:cs="Arial"/>
          <w:color w:val="000000" w:themeColor="text1"/>
          <w:lang w:val="es-ES"/>
        </w:rPr>
        <w:t xml:space="preserve">Se consigna el retiro momentáneo de la sesión de las siguientes personas </w:t>
      </w:r>
      <w:proofErr w:type="gramStart"/>
      <w:r w:rsidRPr="001C3023">
        <w:rPr>
          <w:rFonts w:ascii="Arial" w:eastAsia="Arial" w:hAnsi="Arial" w:cs="Arial"/>
          <w:color w:val="000000" w:themeColor="text1"/>
          <w:lang w:val="es-ES"/>
        </w:rPr>
        <w:t>en razón de</w:t>
      </w:r>
      <w:proofErr w:type="gramEnd"/>
      <w:r w:rsidRPr="001C3023">
        <w:rPr>
          <w:rFonts w:ascii="Arial" w:eastAsia="Arial" w:hAnsi="Arial" w:cs="Arial"/>
          <w:color w:val="000000" w:themeColor="text1"/>
          <w:lang w:val="es-ES"/>
        </w:rPr>
        <w:t xml:space="preserve"> su cargo:</w:t>
      </w:r>
      <w:r w:rsidR="00405B38">
        <w:rPr>
          <w:rFonts w:ascii="Arial" w:eastAsia="Arial" w:hAnsi="Arial" w:cs="Arial"/>
          <w:color w:val="000000" w:themeColor="text1"/>
          <w:lang w:val="es-ES"/>
        </w:rPr>
        <w:t xml:space="preserve"> </w:t>
      </w:r>
      <w:r w:rsidR="00405B38" w:rsidRPr="00662C7F">
        <w:rPr>
          <w:rFonts w:ascii="Arial" w:hAnsi="Arial" w:cs="Arial"/>
          <w:color w:val="000000" w:themeColor="text1"/>
        </w:rPr>
        <w:t xml:space="preserve">Sr. Luis Felipe Barrantes Arias, </w:t>
      </w:r>
      <w:proofErr w:type="gramStart"/>
      <w:r w:rsidR="00405B38" w:rsidRPr="00662C7F">
        <w:rPr>
          <w:rFonts w:ascii="Arial" w:hAnsi="Arial" w:cs="Arial"/>
          <w:color w:val="000000" w:themeColor="text1"/>
        </w:rPr>
        <w:t>Director</w:t>
      </w:r>
      <w:proofErr w:type="gramEnd"/>
      <w:r w:rsidR="00405B38" w:rsidRPr="00662C7F">
        <w:rPr>
          <w:rFonts w:ascii="Arial" w:hAnsi="Arial" w:cs="Arial"/>
          <w:color w:val="000000" w:themeColor="text1"/>
        </w:rPr>
        <w:t xml:space="preserve"> de Desarrollo Social, Sra. Cinthya Carvajal Campos, </w:t>
      </w:r>
      <w:proofErr w:type="gramStart"/>
      <w:r w:rsidR="00405B38" w:rsidRPr="00662C7F">
        <w:rPr>
          <w:rFonts w:ascii="Arial" w:hAnsi="Arial" w:cs="Arial"/>
          <w:color w:val="000000" w:themeColor="text1"/>
        </w:rPr>
        <w:t>Directora</w:t>
      </w:r>
      <w:proofErr w:type="gramEnd"/>
      <w:r w:rsidR="00405B38" w:rsidRPr="00662C7F">
        <w:rPr>
          <w:rFonts w:ascii="Arial" w:hAnsi="Arial" w:cs="Arial"/>
          <w:color w:val="000000" w:themeColor="text1"/>
        </w:rPr>
        <w:t xml:space="preserve"> Gestión de Recursos, Sr. Jafeth Soto Sánchez, </w:t>
      </w:r>
      <w:proofErr w:type="gramStart"/>
      <w:r w:rsidR="00405B38" w:rsidRPr="00662C7F">
        <w:rPr>
          <w:rFonts w:ascii="Arial" w:hAnsi="Arial" w:cs="Arial"/>
          <w:color w:val="000000" w:themeColor="text1"/>
        </w:rPr>
        <w:t>Director</w:t>
      </w:r>
      <w:proofErr w:type="gramEnd"/>
      <w:r w:rsidR="00405B38" w:rsidRPr="00662C7F">
        <w:rPr>
          <w:rFonts w:ascii="Arial" w:hAnsi="Arial" w:cs="Arial"/>
          <w:color w:val="000000" w:themeColor="text1"/>
        </w:rPr>
        <w:t xml:space="preserve"> de Soporte Administrativo, y la Sra. Marianela Navarro Romero, Auditora General.</w:t>
      </w:r>
    </w:p>
    <w:p w14:paraId="1A13CFF2" w14:textId="77777777" w:rsidR="00867B93" w:rsidRPr="001C3023" w:rsidRDefault="00867B93" w:rsidP="00867B93">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051D2E84" w14:textId="1706BEA0" w:rsidR="00867B93" w:rsidRPr="001C3023" w:rsidRDefault="00867B93" w:rsidP="00867B93">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sidRPr="001C3023">
        <w:rPr>
          <w:rFonts w:ascii="Arial" w:eastAsia="Arial" w:hAnsi="Arial" w:cs="Arial"/>
          <w:color w:val="000000" w:themeColor="text1"/>
          <w:lang w:val="es-ES"/>
        </w:rPr>
        <w:t>Por ser un tema confidencial</w:t>
      </w:r>
      <w:r w:rsidR="00FA0BC6">
        <w:rPr>
          <w:rFonts w:ascii="Arial" w:eastAsia="Arial" w:hAnsi="Arial" w:cs="Arial"/>
          <w:color w:val="000000" w:themeColor="text1"/>
          <w:lang w:val="es-ES"/>
        </w:rPr>
        <w:t>,</w:t>
      </w:r>
      <w:r w:rsidRPr="001C3023">
        <w:rPr>
          <w:rFonts w:ascii="Arial" w:eastAsia="Arial" w:hAnsi="Arial" w:cs="Arial"/>
          <w:color w:val="000000" w:themeColor="text1"/>
          <w:lang w:val="es-ES"/>
        </w:rPr>
        <w:t xml:space="preserve"> el contenido de la discusión no se detalla.  </w:t>
      </w:r>
    </w:p>
    <w:p w14:paraId="4B8E28E3" w14:textId="77777777" w:rsidR="00867B93" w:rsidRPr="001C3023" w:rsidRDefault="00867B93" w:rsidP="00867B93">
      <w:pPr>
        <w:jc w:val="both"/>
        <w:rPr>
          <w:rFonts w:ascii="Arial" w:hAnsi="Arial" w:cs="Arial"/>
          <w:b/>
          <w:bCs/>
          <w:color w:val="000000" w:themeColor="text1"/>
          <w:sz w:val="24"/>
          <w:szCs w:val="24"/>
        </w:rPr>
      </w:pPr>
    </w:p>
    <w:p w14:paraId="27C36961" w14:textId="7DD48421" w:rsidR="00867B93" w:rsidRDefault="00405B38" w:rsidP="00867B93">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hAnsi="Arial" w:cs="Arial"/>
          <w:b/>
          <w:bCs/>
          <w:color w:val="000000" w:themeColor="text1"/>
        </w:rPr>
        <w:t>Ilianna Espinoza</w:t>
      </w:r>
      <w:r w:rsidR="00867B93" w:rsidRPr="001C3023">
        <w:rPr>
          <w:rFonts w:ascii="Arial" w:hAnsi="Arial" w:cs="Arial"/>
          <w:b/>
          <w:bCs/>
          <w:color w:val="000000" w:themeColor="text1"/>
        </w:rPr>
        <w:t>:</w:t>
      </w:r>
      <w:r w:rsidR="00867B93" w:rsidRPr="001C3023">
        <w:rPr>
          <w:rFonts w:ascii="Arial" w:hAnsi="Arial" w:cs="Arial"/>
          <w:color w:val="000000" w:themeColor="text1"/>
        </w:rPr>
        <w:t xml:space="preserve"> </w:t>
      </w:r>
      <w:r w:rsidR="00867B93" w:rsidRPr="001C3023">
        <w:rPr>
          <w:rFonts w:ascii="Arial" w:eastAsia="Arial" w:hAnsi="Arial" w:cs="Arial"/>
          <w:color w:val="000000" w:themeColor="text1"/>
          <w:lang w:val="es-ES"/>
        </w:rPr>
        <w:t>Tenemos una propuesta de acuerdo, doña Floribel, por favor nos ayuda con la lectura.</w:t>
      </w:r>
    </w:p>
    <w:p w14:paraId="0F791DC7" w14:textId="77777777" w:rsidR="00381753" w:rsidRDefault="00381753" w:rsidP="00867B93">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54406BA2" w14:textId="77777777" w:rsidR="00867B93" w:rsidRPr="001C3023" w:rsidRDefault="00867B93" w:rsidP="00867B93">
      <w:pPr>
        <w:jc w:val="both"/>
        <w:rPr>
          <w:rFonts w:ascii="Arial" w:hAnsi="Arial" w:cs="Arial"/>
          <w:color w:val="000000" w:themeColor="text1"/>
          <w:sz w:val="24"/>
          <w:szCs w:val="24"/>
        </w:rPr>
      </w:pPr>
      <w:r w:rsidRPr="001C3023">
        <w:rPr>
          <w:rFonts w:ascii="Arial" w:hAnsi="Arial" w:cs="Arial"/>
          <w:b/>
          <w:bCs/>
          <w:color w:val="000000" w:themeColor="text1"/>
          <w:sz w:val="24"/>
          <w:szCs w:val="24"/>
        </w:rPr>
        <w:t xml:space="preserve">Floribel Méndez: </w:t>
      </w:r>
      <w:r w:rsidRPr="001C3023">
        <w:rPr>
          <w:rFonts w:ascii="Arial" w:eastAsia="Arial" w:hAnsi="Arial" w:cs="Arial"/>
          <w:color w:val="000000" w:themeColor="text1"/>
          <w:sz w:val="24"/>
          <w:szCs w:val="24"/>
        </w:rPr>
        <w:t>Hago lectura.</w:t>
      </w:r>
    </w:p>
    <w:p w14:paraId="466E0370" w14:textId="77777777" w:rsidR="00867B93" w:rsidRPr="001C3023" w:rsidRDefault="00867B93" w:rsidP="00867B93">
      <w:pPr>
        <w:jc w:val="both"/>
        <w:rPr>
          <w:rFonts w:ascii="Arial" w:hAnsi="Arial" w:cs="Arial"/>
          <w:b/>
          <w:bCs/>
          <w:color w:val="000000" w:themeColor="text1"/>
          <w:sz w:val="24"/>
          <w:szCs w:val="24"/>
        </w:rPr>
      </w:pPr>
    </w:p>
    <w:p w14:paraId="0586B483" w14:textId="4390F8A2" w:rsidR="00867B93" w:rsidRPr="001C3023" w:rsidRDefault="00867B93" w:rsidP="00867B93">
      <w:pPr>
        <w:jc w:val="both"/>
        <w:rPr>
          <w:rFonts w:ascii="Arial" w:hAnsi="Arial" w:cs="Arial"/>
          <w:b/>
          <w:bCs/>
          <w:color w:val="000000" w:themeColor="text1"/>
          <w:sz w:val="24"/>
          <w:szCs w:val="24"/>
        </w:rPr>
      </w:pPr>
      <w:r w:rsidRPr="001C3023">
        <w:rPr>
          <w:rFonts w:ascii="Arial" w:hAnsi="Arial" w:cs="Arial"/>
          <w:b/>
          <w:bCs/>
          <w:color w:val="000000" w:themeColor="text1"/>
          <w:sz w:val="24"/>
          <w:szCs w:val="24"/>
        </w:rPr>
        <w:t>ACUERDO No. 2</w:t>
      </w:r>
      <w:r>
        <w:rPr>
          <w:rFonts w:ascii="Arial" w:hAnsi="Arial" w:cs="Arial"/>
          <w:b/>
          <w:bCs/>
          <w:color w:val="000000" w:themeColor="text1"/>
          <w:sz w:val="24"/>
          <w:szCs w:val="24"/>
        </w:rPr>
        <w:t>5</w:t>
      </w:r>
      <w:r w:rsidR="005D2D6E">
        <w:rPr>
          <w:rFonts w:ascii="Arial" w:hAnsi="Arial" w:cs="Arial"/>
          <w:b/>
          <w:bCs/>
          <w:color w:val="000000" w:themeColor="text1"/>
          <w:sz w:val="24"/>
          <w:szCs w:val="24"/>
        </w:rPr>
        <w:t>3</w:t>
      </w:r>
      <w:r w:rsidRPr="001C3023">
        <w:rPr>
          <w:rFonts w:ascii="Arial" w:hAnsi="Arial" w:cs="Arial"/>
          <w:b/>
          <w:bCs/>
          <w:color w:val="000000" w:themeColor="text1"/>
          <w:sz w:val="24"/>
          <w:szCs w:val="24"/>
        </w:rPr>
        <w:t>-07-2026</w:t>
      </w:r>
    </w:p>
    <w:p w14:paraId="1BC7AA62" w14:textId="77777777" w:rsidR="00867B93" w:rsidRPr="001C3023" w:rsidRDefault="00867B93" w:rsidP="00867B93">
      <w:pPr>
        <w:jc w:val="both"/>
        <w:rPr>
          <w:rFonts w:ascii="Arial" w:hAnsi="Arial" w:cs="Arial"/>
          <w:b/>
          <w:bCs/>
          <w:color w:val="000000" w:themeColor="text1"/>
          <w:sz w:val="24"/>
          <w:szCs w:val="24"/>
        </w:rPr>
      </w:pPr>
    </w:p>
    <w:p w14:paraId="55E02C32" w14:textId="77777777" w:rsidR="00867B93" w:rsidRPr="001C3023" w:rsidRDefault="00867B93" w:rsidP="00867B93">
      <w:pPr>
        <w:tabs>
          <w:tab w:val="left" w:pos="142"/>
          <w:tab w:val="left" w:pos="567"/>
          <w:tab w:val="left" w:pos="709"/>
          <w:tab w:val="left" w:pos="10080"/>
        </w:tabs>
        <w:ind w:right="-81"/>
        <w:contextualSpacing/>
        <w:jc w:val="center"/>
        <w:rPr>
          <w:rFonts w:ascii="Arial" w:eastAsia="Arial" w:hAnsi="Arial" w:cs="Arial"/>
          <w:b/>
          <w:bCs/>
          <w:color w:val="000000" w:themeColor="text1"/>
          <w:sz w:val="24"/>
          <w:szCs w:val="24"/>
          <w:lang w:val="es-CR"/>
        </w:rPr>
      </w:pPr>
      <w:r w:rsidRPr="001C3023">
        <w:rPr>
          <w:rFonts w:ascii="Arial" w:eastAsia="Arial" w:hAnsi="Arial" w:cs="Arial"/>
          <w:b/>
          <w:bCs/>
          <w:color w:val="000000" w:themeColor="text1"/>
          <w:sz w:val="24"/>
          <w:szCs w:val="24"/>
          <w:lang w:val="es-CR"/>
        </w:rPr>
        <w:t>POR TANTO, SE ACUERDA:</w:t>
      </w:r>
    </w:p>
    <w:p w14:paraId="1C1235F1" w14:textId="77777777" w:rsidR="001D163C" w:rsidRPr="001D163C" w:rsidRDefault="001D163C" w:rsidP="001D163C">
      <w:pPr>
        <w:tabs>
          <w:tab w:val="left" w:pos="4920"/>
          <w:tab w:val="left" w:pos="6181"/>
        </w:tabs>
        <w:ind w:right="482"/>
        <w:jc w:val="both"/>
        <w:rPr>
          <w:rFonts w:ascii="Arial" w:hAnsi="Arial" w:cs="Arial"/>
          <w:b/>
          <w:sz w:val="24"/>
          <w:szCs w:val="24"/>
        </w:rPr>
      </w:pPr>
    </w:p>
    <w:p w14:paraId="01AC25E3" w14:textId="77777777" w:rsidR="001D163C" w:rsidRPr="001D163C" w:rsidRDefault="001D163C" w:rsidP="001D163C">
      <w:pPr>
        <w:jc w:val="both"/>
        <w:rPr>
          <w:rFonts w:ascii="Arial" w:hAnsi="Arial" w:cs="Arial"/>
          <w:b/>
          <w:sz w:val="24"/>
          <w:szCs w:val="24"/>
        </w:rPr>
      </w:pPr>
      <w:bookmarkStart w:id="2" w:name="_Hlk7510897"/>
      <w:r w:rsidRPr="001D163C">
        <w:rPr>
          <w:rFonts w:ascii="Arial" w:hAnsi="Arial" w:cs="Arial"/>
          <w:sz w:val="24"/>
          <w:szCs w:val="24"/>
        </w:rPr>
        <w:t xml:space="preserve">Por tratarse de un asunto confidencial, el contenido del acuerdo no se detalla, conforme al artículo 6 de la Ley de Control Interno (Ley </w:t>
      </w:r>
      <w:proofErr w:type="spellStart"/>
      <w:r w:rsidRPr="001D163C">
        <w:rPr>
          <w:rFonts w:ascii="Arial" w:hAnsi="Arial" w:cs="Arial"/>
          <w:sz w:val="24"/>
          <w:szCs w:val="24"/>
        </w:rPr>
        <w:t>N°</w:t>
      </w:r>
      <w:proofErr w:type="spellEnd"/>
      <w:r w:rsidRPr="001D163C">
        <w:rPr>
          <w:rFonts w:ascii="Arial" w:hAnsi="Arial" w:cs="Arial"/>
          <w:sz w:val="24"/>
          <w:szCs w:val="24"/>
        </w:rPr>
        <w:t xml:space="preserve"> 8292</w:t>
      </w:r>
      <w:bookmarkEnd w:id="2"/>
      <w:r w:rsidRPr="001D163C">
        <w:rPr>
          <w:rFonts w:ascii="Arial" w:hAnsi="Arial" w:cs="Arial"/>
          <w:sz w:val="24"/>
          <w:szCs w:val="24"/>
        </w:rPr>
        <w:t xml:space="preserve">), </w:t>
      </w:r>
      <w:r w:rsidRPr="001D163C">
        <w:rPr>
          <w:rFonts w:ascii="Arial" w:hAnsi="Arial" w:cs="Arial"/>
          <w:color w:val="000000"/>
          <w:sz w:val="24"/>
          <w:szCs w:val="24"/>
        </w:rPr>
        <w:t>TAO-04-2025, según</w:t>
      </w:r>
      <w:r w:rsidRPr="001D163C">
        <w:rPr>
          <w:rFonts w:ascii="Arial" w:hAnsi="Arial" w:cs="Arial"/>
          <w:b/>
          <w:bCs/>
          <w:color w:val="000000"/>
          <w:sz w:val="24"/>
          <w:szCs w:val="24"/>
        </w:rPr>
        <w:t xml:space="preserve"> </w:t>
      </w:r>
      <w:r w:rsidRPr="001D163C">
        <w:rPr>
          <w:rFonts w:ascii="Arial" w:hAnsi="Arial" w:cs="Arial"/>
          <w:b/>
          <w:bCs/>
          <w:sz w:val="24"/>
          <w:szCs w:val="24"/>
          <w:shd w:val="clear" w:color="auto" w:fill="FFFFFF"/>
        </w:rPr>
        <w:t xml:space="preserve">oficio </w:t>
      </w:r>
      <w:r w:rsidRPr="001D163C">
        <w:rPr>
          <w:rStyle w:val="ui-provider"/>
          <w:rFonts w:ascii="Arial" w:hAnsi="Arial" w:cs="Arial"/>
          <w:b/>
          <w:bCs/>
          <w:sz w:val="24"/>
          <w:szCs w:val="24"/>
        </w:rPr>
        <w:t>IMAS-GG-0929-2026.</w:t>
      </w:r>
    </w:p>
    <w:p w14:paraId="59535841" w14:textId="77777777" w:rsidR="00867B93" w:rsidRDefault="00867B93" w:rsidP="00867B93">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color w:val="000000" w:themeColor="text1"/>
        </w:rPr>
      </w:pPr>
    </w:p>
    <w:p w14:paraId="6D914DDB" w14:textId="2AD17557" w:rsidR="00AF52EA" w:rsidRDefault="00AF52EA" w:rsidP="00AF52EA">
      <w:pPr>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Ilianna Espinoza: </w:t>
      </w:r>
      <w:r>
        <w:rPr>
          <w:rFonts w:ascii="Arial" w:eastAsia="Segoe UI" w:hAnsi="Arial" w:cs="Arial"/>
          <w:color w:val="000000" w:themeColor="text1"/>
          <w:sz w:val="24"/>
          <w:szCs w:val="24"/>
        </w:rPr>
        <w:t>Los que estemos a favor de la propuesta de acuerdo, levantamos la mano. Dejamos la mano en alto para su firmeza.</w:t>
      </w:r>
    </w:p>
    <w:p w14:paraId="7EE9E208" w14:textId="77777777" w:rsidR="00AF52EA" w:rsidRPr="001D163C" w:rsidRDefault="00AF52EA" w:rsidP="00867B93">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color w:val="000000" w:themeColor="text1"/>
        </w:rPr>
      </w:pPr>
    </w:p>
    <w:p w14:paraId="6D6D8C14" w14:textId="549096D7" w:rsidR="00867B93" w:rsidRPr="001C3023" w:rsidRDefault="00867B93" w:rsidP="00867B93">
      <w:pPr>
        <w:jc w:val="both"/>
        <w:rPr>
          <w:rFonts w:ascii="Arial" w:hAnsi="Arial" w:cs="Arial"/>
          <w:color w:val="000000" w:themeColor="text1"/>
          <w:sz w:val="24"/>
          <w:szCs w:val="24"/>
        </w:rPr>
      </w:pPr>
      <w:r w:rsidRPr="001C3023">
        <w:rPr>
          <w:rFonts w:ascii="Arial" w:hAnsi="Arial" w:cs="Arial"/>
          <w:color w:val="000000" w:themeColor="text1"/>
          <w:sz w:val="24"/>
          <w:szCs w:val="24"/>
        </w:rPr>
        <w:t xml:space="preserve">Las </w:t>
      </w:r>
      <w:proofErr w:type="gramStart"/>
      <w:r w:rsidRPr="001C3023">
        <w:rPr>
          <w:rFonts w:ascii="Arial" w:hAnsi="Arial" w:cs="Arial"/>
          <w:color w:val="000000" w:themeColor="text1"/>
          <w:sz w:val="24"/>
          <w:szCs w:val="24"/>
        </w:rPr>
        <w:t>señoras directoras y señores directores</w:t>
      </w:r>
      <w:proofErr w:type="gramEnd"/>
      <w:r w:rsidRPr="001C3023">
        <w:rPr>
          <w:rFonts w:ascii="Arial" w:hAnsi="Arial" w:cs="Arial"/>
          <w:color w:val="000000" w:themeColor="text1"/>
          <w:sz w:val="24"/>
          <w:szCs w:val="24"/>
        </w:rPr>
        <w:t>:</w:t>
      </w:r>
      <w:r w:rsidR="00AE0B48">
        <w:rPr>
          <w:rFonts w:ascii="Arial" w:hAnsi="Arial" w:cs="Arial"/>
          <w:color w:val="000000" w:themeColor="text1"/>
          <w:sz w:val="24"/>
          <w:szCs w:val="24"/>
        </w:rPr>
        <w:t xml:space="preserve"> </w:t>
      </w:r>
      <w:r w:rsidRPr="001C3023">
        <w:rPr>
          <w:rFonts w:ascii="Arial" w:hAnsi="Arial" w:cs="Arial"/>
          <w:color w:val="000000" w:themeColor="text1"/>
          <w:sz w:val="24"/>
          <w:szCs w:val="24"/>
        </w:rPr>
        <w:t xml:space="preserve">Sra. Ilianna Espinoza Mora, </w:t>
      </w:r>
      <w:proofErr w:type="gramStart"/>
      <w:r w:rsidRPr="001C3023">
        <w:rPr>
          <w:rFonts w:ascii="Arial" w:hAnsi="Arial" w:cs="Arial"/>
          <w:color w:val="000000" w:themeColor="text1"/>
          <w:sz w:val="24"/>
          <w:szCs w:val="24"/>
        </w:rPr>
        <w:t>Vicepresidenta</w:t>
      </w:r>
      <w:proofErr w:type="gramEnd"/>
      <w:r w:rsidRPr="001C3023">
        <w:rPr>
          <w:rFonts w:ascii="Arial" w:hAnsi="Arial" w:cs="Arial"/>
          <w:color w:val="000000" w:themeColor="text1"/>
          <w:sz w:val="24"/>
          <w:szCs w:val="24"/>
        </w:rPr>
        <w:t xml:space="preserve">, Sra. Floribel Méndez Fonseca, </w:t>
      </w:r>
      <w:proofErr w:type="gramStart"/>
      <w:r w:rsidRPr="001C3023">
        <w:rPr>
          <w:rFonts w:ascii="Arial" w:hAnsi="Arial" w:cs="Arial"/>
          <w:color w:val="000000" w:themeColor="text1"/>
          <w:sz w:val="24"/>
          <w:szCs w:val="24"/>
        </w:rPr>
        <w:t>Directora</w:t>
      </w:r>
      <w:proofErr w:type="gramEnd"/>
      <w:r w:rsidRPr="001C3023">
        <w:rPr>
          <w:rFonts w:ascii="Arial" w:hAnsi="Arial" w:cs="Arial"/>
          <w:color w:val="000000" w:themeColor="text1"/>
          <w:sz w:val="24"/>
          <w:szCs w:val="24"/>
        </w:rPr>
        <w:t xml:space="preserve">, Sr. Freddy Miranda Castro, </w:t>
      </w:r>
      <w:proofErr w:type="gramStart"/>
      <w:r w:rsidRPr="001C3023">
        <w:rPr>
          <w:rFonts w:ascii="Arial" w:hAnsi="Arial" w:cs="Arial"/>
          <w:color w:val="000000" w:themeColor="text1"/>
          <w:sz w:val="24"/>
          <w:szCs w:val="24"/>
        </w:rPr>
        <w:t>Director</w:t>
      </w:r>
      <w:proofErr w:type="gramEnd"/>
      <w:r w:rsidRPr="001C3023">
        <w:rPr>
          <w:rFonts w:ascii="Arial" w:hAnsi="Arial" w:cs="Arial"/>
          <w:color w:val="000000" w:themeColor="text1"/>
          <w:sz w:val="24"/>
          <w:szCs w:val="24"/>
        </w:rPr>
        <w:t xml:space="preserve">, Sr. Juan Manuel Cordero González, </w:t>
      </w:r>
      <w:proofErr w:type="gramStart"/>
      <w:r w:rsidRPr="001C3023">
        <w:rPr>
          <w:rFonts w:ascii="Arial" w:hAnsi="Arial" w:cs="Arial"/>
          <w:color w:val="000000" w:themeColor="text1"/>
          <w:sz w:val="24"/>
          <w:szCs w:val="24"/>
        </w:rPr>
        <w:t>Director</w:t>
      </w:r>
      <w:proofErr w:type="gramEnd"/>
      <w:r w:rsidRPr="001C3023">
        <w:rPr>
          <w:rFonts w:ascii="Arial" w:hAnsi="Arial" w:cs="Arial"/>
          <w:color w:val="000000" w:themeColor="text1"/>
          <w:sz w:val="24"/>
          <w:szCs w:val="24"/>
        </w:rPr>
        <w:t xml:space="preserve"> y el Sr. Orlando Josué Vega Quesada, </w:t>
      </w:r>
      <w:proofErr w:type="gramStart"/>
      <w:r w:rsidRPr="001C3023">
        <w:rPr>
          <w:rFonts w:ascii="Arial" w:hAnsi="Arial" w:cs="Arial"/>
          <w:color w:val="000000" w:themeColor="text1"/>
          <w:sz w:val="24"/>
          <w:szCs w:val="24"/>
        </w:rPr>
        <w:t>Director</w:t>
      </w:r>
      <w:proofErr w:type="gramEnd"/>
      <w:r w:rsidRPr="001C3023">
        <w:rPr>
          <w:rFonts w:ascii="Arial" w:hAnsi="Arial" w:cs="Arial"/>
          <w:color w:val="000000" w:themeColor="text1"/>
          <w:sz w:val="24"/>
          <w:szCs w:val="24"/>
        </w:rPr>
        <w:t>, votan a favor de la propuesta de acuerdo y de su firmeza.</w:t>
      </w:r>
    </w:p>
    <w:p w14:paraId="739A0E3F" w14:textId="77777777" w:rsidR="002E0CDD" w:rsidRDefault="002E0CDD" w:rsidP="00A45161">
      <w:pPr>
        <w:pStyle w:val="Prrafodelista"/>
        <w:widowControl w:val="0"/>
        <w:tabs>
          <w:tab w:val="left" w:pos="284"/>
          <w:tab w:val="left" w:pos="426"/>
        </w:tabs>
        <w:ind w:left="0"/>
        <w:jc w:val="both"/>
        <w:rPr>
          <w:rFonts w:ascii="Arial" w:eastAsia="Arial" w:hAnsi="Arial" w:cs="Arial"/>
        </w:rPr>
      </w:pPr>
    </w:p>
    <w:p w14:paraId="7F2B39A7" w14:textId="77777777" w:rsidR="00AF52EA" w:rsidRPr="00662C7F" w:rsidRDefault="00AF52EA" w:rsidP="00AF52EA">
      <w:pPr>
        <w:jc w:val="both"/>
        <w:rPr>
          <w:rFonts w:ascii="Arial" w:hAnsi="Arial" w:cs="Arial"/>
          <w:color w:val="000000" w:themeColor="text1"/>
          <w:sz w:val="24"/>
          <w:szCs w:val="24"/>
        </w:rPr>
      </w:pPr>
      <w:r>
        <w:rPr>
          <w:rFonts w:ascii="Arial" w:hAnsi="Arial" w:cs="Arial"/>
          <w:b/>
          <w:bCs/>
          <w:color w:val="000000" w:themeColor="text1"/>
          <w:sz w:val="24"/>
          <w:szCs w:val="24"/>
        </w:rPr>
        <w:lastRenderedPageBreak/>
        <w:t>Ilianna Espinoza</w:t>
      </w:r>
      <w:r w:rsidRPr="00662C7F">
        <w:rPr>
          <w:rFonts w:ascii="Arial" w:hAnsi="Arial" w:cs="Arial"/>
          <w:b/>
          <w:bCs/>
          <w:color w:val="000000" w:themeColor="text1"/>
          <w:sz w:val="24"/>
          <w:szCs w:val="24"/>
        </w:rPr>
        <w:t>:</w:t>
      </w:r>
      <w:r w:rsidRPr="00662C7F">
        <w:rPr>
          <w:rFonts w:ascii="Arial" w:hAnsi="Arial" w:cs="Arial"/>
          <w:color w:val="000000" w:themeColor="text1"/>
          <w:sz w:val="24"/>
          <w:szCs w:val="24"/>
        </w:rPr>
        <w:t xml:space="preserve"> Aprobado por unanimidad.</w:t>
      </w:r>
    </w:p>
    <w:p w14:paraId="3F8BF627" w14:textId="77777777" w:rsidR="00EB03C3" w:rsidRDefault="00EB03C3" w:rsidP="00EB03C3">
      <w:pPr>
        <w:jc w:val="both"/>
        <w:rPr>
          <w:rFonts w:ascii="Arial" w:eastAsia="Arial" w:hAnsi="Arial" w:cs="Arial"/>
          <w:b/>
          <w:bCs/>
          <w:color w:val="000000" w:themeColor="text1"/>
          <w:sz w:val="24"/>
          <w:szCs w:val="24"/>
        </w:rPr>
      </w:pPr>
    </w:p>
    <w:p w14:paraId="10A211C0" w14:textId="1E0C55B7" w:rsidR="00EB03C3" w:rsidRPr="003F4AB8" w:rsidRDefault="00EB03C3" w:rsidP="00EB03C3">
      <w:pPr>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 xml:space="preserve">Ilianna Espinoza: </w:t>
      </w:r>
      <w:r w:rsidR="003F4AB8">
        <w:rPr>
          <w:rFonts w:ascii="Arial" w:eastAsia="Arial" w:hAnsi="Arial" w:cs="Arial"/>
          <w:color w:val="000000" w:themeColor="text1"/>
          <w:sz w:val="24"/>
          <w:szCs w:val="24"/>
        </w:rPr>
        <w:t>Vamos a conocer el otro punto confidencial.</w:t>
      </w:r>
    </w:p>
    <w:p w14:paraId="60CA89A9" w14:textId="77777777" w:rsidR="00F975F6" w:rsidRPr="00662C7F" w:rsidRDefault="00F975F6" w:rsidP="00A45161">
      <w:pPr>
        <w:pStyle w:val="Prrafodelista"/>
        <w:widowControl w:val="0"/>
        <w:tabs>
          <w:tab w:val="left" w:pos="284"/>
          <w:tab w:val="left" w:pos="426"/>
        </w:tabs>
        <w:ind w:left="0"/>
        <w:jc w:val="both"/>
        <w:rPr>
          <w:rFonts w:ascii="Arial" w:eastAsia="Arial" w:hAnsi="Arial" w:cs="Arial"/>
        </w:rPr>
      </w:pPr>
    </w:p>
    <w:p w14:paraId="11A62EEB" w14:textId="19A244F7" w:rsidR="00AF52EA" w:rsidRPr="00AF52EA" w:rsidRDefault="00AF52EA" w:rsidP="095265F6">
      <w:pPr>
        <w:pStyle w:val="Prrafodelista"/>
        <w:tabs>
          <w:tab w:val="left" w:pos="426"/>
        </w:tabs>
        <w:suppressAutoHyphens/>
        <w:ind w:left="0"/>
        <w:contextualSpacing/>
        <w:jc w:val="both"/>
        <w:rPr>
          <w:rFonts w:ascii="Arial" w:eastAsia="Arial" w:hAnsi="Arial" w:cs="Arial"/>
          <w:b/>
          <w:bCs/>
          <w:lang w:val="es-ES"/>
        </w:rPr>
      </w:pPr>
      <w:r w:rsidRPr="095265F6">
        <w:rPr>
          <w:rStyle w:val="normaltextrun"/>
          <w:rFonts w:ascii="Arial" w:hAnsi="Arial" w:cs="Arial"/>
          <w:b/>
          <w:bCs/>
          <w:shd w:val="clear" w:color="auto" w:fill="FFFFFF"/>
          <w:lang w:val="es-ES"/>
        </w:rPr>
        <w:t xml:space="preserve">6.2 Análisis Punto Confidencial, conforme al artículo 6 de la Ley de Control Interno (Ley </w:t>
      </w:r>
      <w:proofErr w:type="spellStart"/>
      <w:r w:rsidRPr="095265F6">
        <w:rPr>
          <w:rStyle w:val="normaltextrun"/>
          <w:rFonts w:ascii="Arial" w:hAnsi="Arial" w:cs="Arial"/>
          <w:b/>
          <w:bCs/>
          <w:shd w:val="clear" w:color="auto" w:fill="FFFFFF"/>
          <w:lang w:val="es-ES"/>
        </w:rPr>
        <w:t>N°</w:t>
      </w:r>
      <w:proofErr w:type="spellEnd"/>
      <w:r w:rsidRPr="095265F6">
        <w:rPr>
          <w:rStyle w:val="normaltextrun"/>
          <w:rFonts w:ascii="Arial" w:hAnsi="Arial" w:cs="Arial"/>
          <w:b/>
          <w:bCs/>
          <w:shd w:val="clear" w:color="auto" w:fill="FFFFFF"/>
          <w:lang w:val="es-ES"/>
        </w:rPr>
        <w:t xml:space="preserve"> 8292), </w:t>
      </w:r>
      <w:r w:rsidRPr="095265F6">
        <w:rPr>
          <w:rFonts w:ascii="Arial" w:eastAsia="Arial" w:hAnsi="Arial" w:cs="Arial"/>
          <w:b/>
          <w:bCs/>
          <w:lang w:val="es-ES"/>
        </w:rPr>
        <w:t xml:space="preserve">Recurso Ordinario interpuesto contra la resolución administrativa IMAS-CE-0009-2026, referente al Concurso Público 01-2024 para el cargo </w:t>
      </w:r>
      <w:proofErr w:type="spellStart"/>
      <w:r w:rsidRPr="095265F6">
        <w:rPr>
          <w:rFonts w:ascii="Arial" w:eastAsia="Arial" w:hAnsi="Arial" w:cs="Arial"/>
          <w:b/>
          <w:bCs/>
          <w:lang w:val="es-ES"/>
        </w:rPr>
        <w:t>Subauditor</w:t>
      </w:r>
      <w:proofErr w:type="spellEnd"/>
      <w:r w:rsidRPr="095265F6">
        <w:rPr>
          <w:rFonts w:ascii="Arial" w:eastAsia="Arial" w:hAnsi="Arial" w:cs="Arial"/>
          <w:b/>
          <w:bCs/>
          <w:lang w:val="es-ES"/>
        </w:rPr>
        <w:t>/a, según oficio IMAS-GG-0994-2026.</w:t>
      </w:r>
    </w:p>
    <w:p w14:paraId="79480404" w14:textId="77777777" w:rsidR="00A45161" w:rsidRPr="00AF52EA" w:rsidRDefault="00A45161" w:rsidP="002A7A25">
      <w:pPr>
        <w:jc w:val="both"/>
        <w:rPr>
          <w:rFonts w:ascii="Arial" w:eastAsia="Arial" w:hAnsi="Arial" w:cs="Arial"/>
          <w:b/>
          <w:bCs/>
          <w:color w:val="000000" w:themeColor="text1"/>
          <w:sz w:val="24"/>
          <w:szCs w:val="24"/>
        </w:rPr>
      </w:pPr>
    </w:p>
    <w:p w14:paraId="62B13192" w14:textId="325B2963" w:rsidR="00E64C14" w:rsidRPr="001C3023" w:rsidRDefault="00E64C14" w:rsidP="00E64C14">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sidRPr="001C3023">
        <w:rPr>
          <w:rFonts w:ascii="Arial" w:eastAsia="Arial" w:hAnsi="Arial" w:cs="Arial"/>
          <w:color w:val="000000" w:themeColor="text1"/>
          <w:lang w:val="es-ES"/>
        </w:rPr>
        <w:t>Por ser un tema confidencial</w:t>
      </w:r>
      <w:r w:rsidR="0028057D">
        <w:rPr>
          <w:rFonts w:ascii="Arial" w:eastAsia="Arial" w:hAnsi="Arial" w:cs="Arial"/>
          <w:color w:val="000000" w:themeColor="text1"/>
          <w:lang w:val="es-ES"/>
        </w:rPr>
        <w:t>,</w:t>
      </w:r>
      <w:r w:rsidRPr="001C3023">
        <w:rPr>
          <w:rFonts w:ascii="Arial" w:eastAsia="Arial" w:hAnsi="Arial" w:cs="Arial"/>
          <w:color w:val="000000" w:themeColor="text1"/>
          <w:lang w:val="es-ES"/>
        </w:rPr>
        <w:t xml:space="preserve"> el contenido de la discusión no se detalla.  </w:t>
      </w:r>
    </w:p>
    <w:p w14:paraId="42C79870" w14:textId="77777777" w:rsidR="00E64C14" w:rsidRPr="001C3023" w:rsidRDefault="00E64C14" w:rsidP="00E64C14">
      <w:pPr>
        <w:jc w:val="both"/>
        <w:rPr>
          <w:rFonts w:ascii="Arial" w:hAnsi="Arial" w:cs="Arial"/>
          <w:b/>
          <w:bCs/>
          <w:color w:val="000000" w:themeColor="text1"/>
          <w:sz w:val="24"/>
          <w:szCs w:val="24"/>
        </w:rPr>
      </w:pPr>
    </w:p>
    <w:p w14:paraId="7E2FE34A" w14:textId="30F5C207" w:rsidR="00E64C14" w:rsidRDefault="00C5180C" w:rsidP="00E64C14">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hAnsi="Arial" w:cs="Arial"/>
          <w:b/>
          <w:bCs/>
          <w:color w:val="000000" w:themeColor="text1"/>
        </w:rPr>
        <w:t>Ilianna Espinoza</w:t>
      </w:r>
      <w:r w:rsidR="00E64C14" w:rsidRPr="001C3023">
        <w:rPr>
          <w:rFonts w:ascii="Arial" w:hAnsi="Arial" w:cs="Arial"/>
          <w:b/>
          <w:bCs/>
          <w:color w:val="000000" w:themeColor="text1"/>
        </w:rPr>
        <w:t>:</w:t>
      </w:r>
      <w:r w:rsidR="00E64C14" w:rsidRPr="001C3023">
        <w:rPr>
          <w:rFonts w:ascii="Arial" w:hAnsi="Arial" w:cs="Arial"/>
          <w:color w:val="000000" w:themeColor="text1"/>
        </w:rPr>
        <w:t xml:space="preserve"> </w:t>
      </w:r>
      <w:r w:rsidR="00E64C14" w:rsidRPr="001C3023">
        <w:rPr>
          <w:rFonts w:ascii="Arial" w:eastAsia="Arial" w:hAnsi="Arial" w:cs="Arial"/>
          <w:color w:val="000000" w:themeColor="text1"/>
          <w:lang w:val="es-ES"/>
        </w:rPr>
        <w:t>Tenemos una propuesta de acuerdo, doña Floribel, por favor nos ayuda con la lectura.</w:t>
      </w:r>
    </w:p>
    <w:p w14:paraId="0E476720" w14:textId="77777777" w:rsidR="00631115" w:rsidRPr="001C3023" w:rsidRDefault="00631115" w:rsidP="00E64C14">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51A43127" w14:textId="77777777" w:rsidR="00E64C14" w:rsidRPr="001C3023" w:rsidRDefault="00E64C14" w:rsidP="00E64C14">
      <w:pPr>
        <w:jc w:val="both"/>
        <w:rPr>
          <w:rFonts w:ascii="Arial" w:hAnsi="Arial" w:cs="Arial"/>
          <w:color w:val="000000" w:themeColor="text1"/>
          <w:sz w:val="24"/>
          <w:szCs w:val="24"/>
        </w:rPr>
      </w:pPr>
      <w:r w:rsidRPr="001C3023">
        <w:rPr>
          <w:rFonts w:ascii="Arial" w:hAnsi="Arial" w:cs="Arial"/>
          <w:b/>
          <w:bCs/>
          <w:color w:val="000000" w:themeColor="text1"/>
          <w:sz w:val="24"/>
          <w:szCs w:val="24"/>
        </w:rPr>
        <w:t xml:space="preserve">Floribel Méndez: </w:t>
      </w:r>
      <w:r w:rsidRPr="001C3023">
        <w:rPr>
          <w:rFonts w:ascii="Arial" w:eastAsia="Arial" w:hAnsi="Arial" w:cs="Arial"/>
          <w:color w:val="000000" w:themeColor="text1"/>
          <w:sz w:val="24"/>
          <w:szCs w:val="24"/>
        </w:rPr>
        <w:t>Hago lectura.</w:t>
      </w:r>
    </w:p>
    <w:p w14:paraId="22FE7FD5" w14:textId="77777777" w:rsidR="00E64C14" w:rsidRPr="001C3023" w:rsidRDefault="00E64C14" w:rsidP="00E64C14">
      <w:pPr>
        <w:jc w:val="both"/>
        <w:rPr>
          <w:rFonts w:ascii="Arial" w:hAnsi="Arial" w:cs="Arial"/>
          <w:b/>
          <w:bCs/>
          <w:color w:val="000000" w:themeColor="text1"/>
          <w:sz w:val="24"/>
          <w:szCs w:val="24"/>
        </w:rPr>
      </w:pPr>
    </w:p>
    <w:p w14:paraId="187ADFFB" w14:textId="1BB56138" w:rsidR="00E64C14" w:rsidRPr="001C3023" w:rsidRDefault="00E64C14" w:rsidP="00E64C14">
      <w:pPr>
        <w:jc w:val="both"/>
        <w:rPr>
          <w:rFonts w:ascii="Arial" w:hAnsi="Arial" w:cs="Arial"/>
          <w:b/>
          <w:bCs/>
          <w:color w:val="000000" w:themeColor="text1"/>
          <w:sz w:val="24"/>
          <w:szCs w:val="24"/>
        </w:rPr>
      </w:pPr>
      <w:r w:rsidRPr="001C3023">
        <w:rPr>
          <w:rFonts w:ascii="Arial" w:hAnsi="Arial" w:cs="Arial"/>
          <w:b/>
          <w:bCs/>
          <w:color w:val="000000" w:themeColor="text1"/>
          <w:sz w:val="24"/>
          <w:szCs w:val="24"/>
        </w:rPr>
        <w:t>ACUERDO No. 2</w:t>
      </w:r>
      <w:r>
        <w:rPr>
          <w:rFonts w:ascii="Arial" w:hAnsi="Arial" w:cs="Arial"/>
          <w:b/>
          <w:bCs/>
          <w:color w:val="000000" w:themeColor="text1"/>
          <w:sz w:val="24"/>
          <w:szCs w:val="24"/>
        </w:rPr>
        <w:t>5</w:t>
      </w:r>
      <w:r w:rsidR="00C5180C">
        <w:rPr>
          <w:rFonts w:ascii="Arial" w:hAnsi="Arial" w:cs="Arial"/>
          <w:b/>
          <w:bCs/>
          <w:color w:val="000000" w:themeColor="text1"/>
          <w:sz w:val="24"/>
          <w:szCs w:val="24"/>
        </w:rPr>
        <w:t>4</w:t>
      </w:r>
      <w:r w:rsidRPr="001C3023">
        <w:rPr>
          <w:rFonts w:ascii="Arial" w:hAnsi="Arial" w:cs="Arial"/>
          <w:b/>
          <w:bCs/>
          <w:color w:val="000000" w:themeColor="text1"/>
          <w:sz w:val="24"/>
          <w:szCs w:val="24"/>
        </w:rPr>
        <w:t>-07-2026</w:t>
      </w:r>
    </w:p>
    <w:p w14:paraId="3CEF4C3E" w14:textId="77777777" w:rsidR="00E64C14" w:rsidRPr="001C3023" w:rsidRDefault="00E64C14" w:rsidP="00E64C14">
      <w:pPr>
        <w:jc w:val="both"/>
        <w:rPr>
          <w:rFonts w:ascii="Arial" w:hAnsi="Arial" w:cs="Arial"/>
          <w:b/>
          <w:bCs/>
          <w:color w:val="000000" w:themeColor="text1"/>
          <w:sz w:val="24"/>
          <w:szCs w:val="24"/>
        </w:rPr>
      </w:pPr>
    </w:p>
    <w:p w14:paraId="3AEB2AED" w14:textId="77777777" w:rsidR="00FC6779" w:rsidRPr="004E5FDE" w:rsidRDefault="00FC6779" w:rsidP="00FC6779">
      <w:pPr>
        <w:tabs>
          <w:tab w:val="left" w:pos="4920"/>
          <w:tab w:val="left" w:pos="6181"/>
        </w:tabs>
        <w:ind w:left="284" w:right="482" w:hanging="284"/>
        <w:jc w:val="center"/>
        <w:rPr>
          <w:rFonts w:ascii="Helvetica" w:hAnsi="Helvetica" w:cs="Helvetica"/>
          <w:b/>
          <w:sz w:val="24"/>
          <w:szCs w:val="24"/>
        </w:rPr>
      </w:pPr>
      <w:r w:rsidRPr="004E5FDE">
        <w:rPr>
          <w:rFonts w:ascii="Helvetica" w:hAnsi="Helvetica" w:cs="Helvetica"/>
          <w:b/>
          <w:sz w:val="24"/>
          <w:szCs w:val="24"/>
        </w:rPr>
        <w:t>POR TANTO, SE ACUERDA:</w:t>
      </w:r>
    </w:p>
    <w:p w14:paraId="6ADA8E7A" w14:textId="77777777" w:rsidR="00FC6779" w:rsidRPr="004E5FDE" w:rsidRDefault="00FC6779" w:rsidP="00FC6779">
      <w:pPr>
        <w:tabs>
          <w:tab w:val="left" w:pos="4920"/>
          <w:tab w:val="left" w:pos="6181"/>
        </w:tabs>
        <w:ind w:right="482"/>
        <w:jc w:val="both"/>
        <w:rPr>
          <w:rFonts w:ascii="Helvetica" w:hAnsi="Helvetica" w:cs="Helvetica"/>
          <w:b/>
          <w:sz w:val="24"/>
          <w:szCs w:val="24"/>
        </w:rPr>
      </w:pPr>
    </w:p>
    <w:p w14:paraId="5D98C9FE" w14:textId="77777777" w:rsidR="00FC6779" w:rsidRPr="004E5FDE" w:rsidRDefault="00FC6779" w:rsidP="00FC6779">
      <w:pPr>
        <w:jc w:val="both"/>
        <w:rPr>
          <w:rFonts w:ascii="Helvetica" w:hAnsi="Helvetica" w:cs="Helvetica"/>
          <w:b/>
          <w:sz w:val="24"/>
          <w:szCs w:val="24"/>
        </w:rPr>
      </w:pPr>
      <w:r w:rsidRPr="004E5FDE">
        <w:rPr>
          <w:rFonts w:ascii="Helvetica" w:hAnsi="Helvetica" w:cs="Helvetica"/>
          <w:sz w:val="24"/>
          <w:szCs w:val="24"/>
        </w:rPr>
        <w:t xml:space="preserve">Por tratarse de un asunto confidencial, el contenido del acuerdo no se detalla, conforme al artículo 6 de la Ley de Control Interno (Ley </w:t>
      </w:r>
      <w:proofErr w:type="spellStart"/>
      <w:r w:rsidRPr="004E5FDE">
        <w:rPr>
          <w:rFonts w:ascii="Helvetica" w:hAnsi="Helvetica" w:cs="Helvetica"/>
          <w:sz w:val="24"/>
          <w:szCs w:val="24"/>
        </w:rPr>
        <w:t>N°</w:t>
      </w:r>
      <w:proofErr w:type="spellEnd"/>
      <w:r w:rsidRPr="004E5FDE">
        <w:rPr>
          <w:rFonts w:ascii="Helvetica" w:hAnsi="Helvetica" w:cs="Helvetica"/>
          <w:sz w:val="24"/>
          <w:szCs w:val="24"/>
        </w:rPr>
        <w:t xml:space="preserve"> 8292), recurso ordinario resolución IMAS-CE-0009-</w:t>
      </w:r>
      <w:r w:rsidRPr="004E5FDE">
        <w:rPr>
          <w:rFonts w:ascii="Helvetica" w:hAnsi="Helvetica" w:cs="Helvetica"/>
          <w:color w:val="000000"/>
          <w:sz w:val="24"/>
          <w:szCs w:val="24"/>
        </w:rPr>
        <w:t>2026, Concurso Público 01-2024, según</w:t>
      </w:r>
      <w:r w:rsidRPr="004E5FDE">
        <w:rPr>
          <w:rFonts w:ascii="Helvetica" w:hAnsi="Helvetica" w:cs="Helvetica"/>
          <w:b/>
          <w:bCs/>
          <w:color w:val="000000"/>
          <w:sz w:val="24"/>
          <w:szCs w:val="24"/>
        </w:rPr>
        <w:t xml:space="preserve"> </w:t>
      </w:r>
      <w:r w:rsidRPr="004E5FDE">
        <w:rPr>
          <w:rFonts w:ascii="Helvetica" w:hAnsi="Helvetica" w:cs="Helvetica"/>
          <w:b/>
          <w:bCs/>
          <w:sz w:val="24"/>
          <w:szCs w:val="24"/>
          <w:shd w:val="clear" w:color="auto" w:fill="FFFFFF"/>
        </w:rPr>
        <w:t xml:space="preserve">oficio </w:t>
      </w:r>
      <w:r w:rsidRPr="004E5FDE">
        <w:rPr>
          <w:rStyle w:val="ui-provider"/>
          <w:rFonts w:ascii="Helvetica" w:hAnsi="Helvetica" w:cs="Helvetica"/>
          <w:b/>
          <w:bCs/>
          <w:sz w:val="24"/>
          <w:szCs w:val="24"/>
        </w:rPr>
        <w:t>IMAS-GG-0929-2026.</w:t>
      </w:r>
    </w:p>
    <w:p w14:paraId="49C8E44D" w14:textId="77777777" w:rsidR="00FC6779" w:rsidRDefault="00FC6779" w:rsidP="00E64C14">
      <w:pPr>
        <w:jc w:val="both"/>
        <w:rPr>
          <w:rFonts w:ascii="Arial" w:hAnsi="Arial" w:cs="Arial"/>
          <w:color w:val="000000" w:themeColor="text1"/>
          <w:sz w:val="24"/>
          <w:szCs w:val="24"/>
        </w:rPr>
      </w:pPr>
    </w:p>
    <w:p w14:paraId="3510BFF0" w14:textId="77777777" w:rsidR="00DB6211" w:rsidRDefault="00DB6211" w:rsidP="00DB6211">
      <w:pPr>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Ilianna Espinoza: </w:t>
      </w:r>
      <w:r>
        <w:rPr>
          <w:rFonts w:ascii="Arial" w:eastAsia="Segoe UI" w:hAnsi="Arial" w:cs="Arial"/>
          <w:color w:val="000000" w:themeColor="text1"/>
          <w:sz w:val="24"/>
          <w:szCs w:val="24"/>
        </w:rPr>
        <w:t>Los que estemos a favor de la propuesta de acuerdo, levantamos la mano. Dejamos la mano en alto para su firmeza.</w:t>
      </w:r>
    </w:p>
    <w:p w14:paraId="6A699990" w14:textId="77777777" w:rsidR="00DB6211" w:rsidRDefault="00DB6211" w:rsidP="00E64C14">
      <w:pPr>
        <w:jc w:val="both"/>
        <w:rPr>
          <w:rFonts w:ascii="Arial" w:hAnsi="Arial" w:cs="Arial"/>
          <w:color w:val="000000" w:themeColor="text1"/>
          <w:sz w:val="24"/>
          <w:szCs w:val="24"/>
        </w:rPr>
      </w:pPr>
    </w:p>
    <w:p w14:paraId="0B389E5A" w14:textId="40B13C78" w:rsidR="00E64C14" w:rsidRPr="001C3023" w:rsidRDefault="00E64C14" w:rsidP="00E64C14">
      <w:pPr>
        <w:jc w:val="both"/>
        <w:rPr>
          <w:rFonts w:ascii="Arial" w:hAnsi="Arial" w:cs="Arial"/>
          <w:color w:val="000000" w:themeColor="text1"/>
          <w:sz w:val="24"/>
          <w:szCs w:val="24"/>
        </w:rPr>
      </w:pPr>
      <w:r w:rsidRPr="001C3023">
        <w:rPr>
          <w:rFonts w:ascii="Arial" w:hAnsi="Arial" w:cs="Arial"/>
          <w:color w:val="000000" w:themeColor="text1"/>
          <w:sz w:val="24"/>
          <w:szCs w:val="24"/>
        </w:rPr>
        <w:t xml:space="preserve">Las </w:t>
      </w:r>
      <w:proofErr w:type="gramStart"/>
      <w:r w:rsidRPr="001C3023">
        <w:rPr>
          <w:rFonts w:ascii="Arial" w:hAnsi="Arial" w:cs="Arial"/>
          <w:color w:val="000000" w:themeColor="text1"/>
          <w:sz w:val="24"/>
          <w:szCs w:val="24"/>
        </w:rPr>
        <w:t>señoras directoras y señores directores</w:t>
      </w:r>
      <w:proofErr w:type="gramEnd"/>
      <w:r w:rsidRPr="001C3023">
        <w:rPr>
          <w:rFonts w:ascii="Arial" w:hAnsi="Arial" w:cs="Arial"/>
          <w:color w:val="000000" w:themeColor="text1"/>
          <w:sz w:val="24"/>
          <w:szCs w:val="24"/>
        </w:rPr>
        <w:t>:</w:t>
      </w:r>
      <w:r w:rsidR="00FC6779">
        <w:rPr>
          <w:rFonts w:ascii="Arial" w:hAnsi="Arial" w:cs="Arial"/>
          <w:color w:val="000000" w:themeColor="text1"/>
          <w:sz w:val="24"/>
          <w:szCs w:val="24"/>
        </w:rPr>
        <w:t xml:space="preserve"> </w:t>
      </w:r>
      <w:r w:rsidRPr="001C3023">
        <w:rPr>
          <w:rFonts w:ascii="Arial" w:hAnsi="Arial" w:cs="Arial"/>
          <w:color w:val="000000" w:themeColor="text1"/>
          <w:sz w:val="24"/>
          <w:szCs w:val="24"/>
        </w:rPr>
        <w:t xml:space="preserve">Sra. Ilianna Espinoza Mora, </w:t>
      </w:r>
      <w:proofErr w:type="gramStart"/>
      <w:r w:rsidRPr="001C3023">
        <w:rPr>
          <w:rFonts w:ascii="Arial" w:hAnsi="Arial" w:cs="Arial"/>
          <w:color w:val="000000" w:themeColor="text1"/>
          <w:sz w:val="24"/>
          <w:szCs w:val="24"/>
        </w:rPr>
        <w:t>Vicepresidenta</w:t>
      </w:r>
      <w:proofErr w:type="gramEnd"/>
      <w:r w:rsidRPr="001C3023">
        <w:rPr>
          <w:rFonts w:ascii="Arial" w:hAnsi="Arial" w:cs="Arial"/>
          <w:color w:val="000000" w:themeColor="text1"/>
          <w:sz w:val="24"/>
          <w:szCs w:val="24"/>
        </w:rPr>
        <w:t xml:space="preserve">, Sra. Floribel Méndez Fonseca, </w:t>
      </w:r>
      <w:proofErr w:type="gramStart"/>
      <w:r w:rsidRPr="001C3023">
        <w:rPr>
          <w:rFonts w:ascii="Arial" w:hAnsi="Arial" w:cs="Arial"/>
          <w:color w:val="000000" w:themeColor="text1"/>
          <w:sz w:val="24"/>
          <w:szCs w:val="24"/>
        </w:rPr>
        <w:t>Directora</w:t>
      </w:r>
      <w:proofErr w:type="gramEnd"/>
      <w:r w:rsidRPr="001C3023">
        <w:rPr>
          <w:rFonts w:ascii="Arial" w:hAnsi="Arial" w:cs="Arial"/>
          <w:color w:val="000000" w:themeColor="text1"/>
          <w:sz w:val="24"/>
          <w:szCs w:val="24"/>
        </w:rPr>
        <w:t xml:space="preserve">, Sr. Freddy Miranda Castro, </w:t>
      </w:r>
      <w:proofErr w:type="gramStart"/>
      <w:r w:rsidRPr="001C3023">
        <w:rPr>
          <w:rFonts w:ascii="Arial" w:hAnsi="Arial" w:cs="Arial"/>
          <w:color w:val="000000" w:themeColor="text1"/>
          <w:sz w:val="24"/>
          <w:szCs w:val="24"/>
        </w:rPr>
        <w:t>Director</w:t>
      </w:r>
      <w:proofErr w:type="gramEnd"/>
      <w:r w:rsidRPr="001C3023">
        <w:rPr>
          <w:rFonts w:ascii="Arial" w:hAnsi="Arial" w:cs="Arial"/>
          <w:color w:val="000000" w:themeColor="text1"/>
          <w:sz w:val="24"/>
          <w:szCs w:val="24"/>
        </w:rPr>
        <w:t xml:space="preserve">, Sr. Juan Manuel Cordero González, </w:t>
      </w:r>
      <w:proofErr w:type="gramStart"/>
      <w:r w:rsidRPr="001C3023">
        <w:rPr>
          <w:rFonts w:ascii="Arial" w:hAnsi="Arial" w:cs="Arial"/>
          <w:color w:val="000000" w:themeColor="text1"/>
          <w:sz w:val="24"/>
          <w:szCs w:val="24"/>
        </w:rPr>
        <w:t>Director</w:t>
      </w:r>
      <w:proofErr w:type="gramEnd"/>
      <w:r w:rsidRPr="001C3023">
        <w:rPr>
          <w:rFonts w:ascii="Arial" w:hAnsi="Arial" w:cs="Arial"/>
          <w:color w:val="000000" w:themeColor="text1"/>
          <w:sz w:val="24"/>
          <w:szCs w:val="24"/>
        </w:rPr>
        <w:t xml:space="preserve"> y el Sr. Orlando Josué Vega Quesada, </w:t>
      </w:r>
      <w:proofErr w:type="gramStart"/>
      <w:r w:rsidRPr="001C3023">
        <w:rPr>
          <w:rFonts w:ascii="Arial" w:hAnsi="Arial" w:cs="Arial"/>
          <w:color w:val="000000" w:themeColor="text1"/>
          <w:sz w:val="24"/>
          <w:szCs w:val="24"/>
        </w:rPr>
        <w:t>Director</w:t>
      </w:r>
      <w:proofErr w:type="gramEnd"/>
      <w:r w:rsidRPr="001C3023">
        <w:rPr>
          <w:rFonts w:ascii="Arial" w:hAnsi="Arial" w:cs="Arial"/>
          <w:color w:val="000000" w:themeColor="text1"/>
          <w:sz w:val="24"/>
          <w:szCs w:val="24"/>
        </w:rPr>
        <w:t>, votan a favor de la propuesta de acuerdo y de su firmeza.</w:t>
      </w:r>
    </w:p>
    <w:p w14:paraId="1977D3AB" w14:textId="77777777" w:rsidR="00FC6779" w:rsidRDefault="00FC6779" w:rsidP="00D7510A">
      <w:pPr>
        <w:pStyle w:val="Default"/>
        <w:widowControl w:val="0"/>
        <w:tabs>
          <w:tab w:val="left" w:pos="142"/>
          <w:tab w:val="left" w:pos="284"/>
          <w:tab w:val="left" w:pos="567"/>
          <w:tab w:val="left" w:pos="709"/>
          <w:tab w:val="left" w:pos="9214"/>
          <w:tab w:val="left" w:pos="10080"/>
        </w:tabs>
        <w:jc w:val="both"/>
        <w:rPr>
          <w:rFonts w:ascii="Arial" w:eastAsiaTheme="minorHAnsi" w:hAnsi="Arial" w:cs="Arial"/>
          <w:color w:val="000000" w:themeColor="text1"/>
        </w:rPr>
      </w:pPr>
    </w:p>
    <w:p w14:paraId="049FA845" w14:textId="77777777" w:rsidR="00DB6211" w:rsidRPr="00662C7F" w:rsidRDefault="00DB6211" w:rsidP="00DB6211">
      <w:pPr>
        <w:jc w:val="both"/>
        <w:rPr>
          <w:rFonts w:ascii="Arial" w:hAnsi="Arial" w:cs="Arial"/>
          <w:color w:val="000000" w:themeColor="text1"/>
          <w:sz w:val="24"/>
          <w:szCs w:val="24"/>
        </w:rPr>
      </w:pPr>
      <w:r>
        <w:rPr>
          <w:rFonts w:ascii="Arial" w:hAnsi="Arial" w:cs="Arial"/>
          <w:b/>
          <w:bCs/>
          <w:color w:val="000000" w:themeColor="text1"/>
          <w:sz w:val="24"/>
          <w:szCs w:val="24"/>
        </w:rPr>
        <w:t>Ilianna Espinoza</w:t>
      </w:r>
      <w:r w:rsidRPr="00662C7F">
        <w:rPr>
          <w:rFonts w:ascii="Arial" w:hAnsi="Arial" w:cs="Arial"/>
          <w:b/>
          <w:bCs/>
          <w:color w:val="000000" w:themeColor="text1"/>
          <w:sz w:val="24"/>
          <w:szCs w:val="24"/>
        </w:rPr>
        <w:t>:</w:t>
      </w:r>
      <w:r w:rsidRPr="00662C7F">
        <w:rPr>
          <w:rFonts w:ascii="Arial" w:hAnsi="Arial" w:cs="Arial"/>
          <w:color w:val="000000" w:themeColor="text1"/>
          <w:sz w:val="24"/>
          <w:szCs w:val="24"/>
        </w:rPr>
        <w:t xml:space="preserve"> Aprobado por unanimidad.</w:t>
      </w:r>
    </w:p>
    <w:p w14:paraId="0BF301FB" w14:textId="77777777" w:rsidR="00DB6211" w:rsidRDefault="00DB6211" w:rsidP="00D7510A">
      <w:pPr>
        <w:pStyle w:val="Default"/>
        <w:widowControl w:val="0"/>
        <w:tabs>
          <w:tab w:val="left" w:pos="142"/>
          <w:tab w:val="left" w:pos="284"/>
          <w:tab w:val="left" w:pos="567"/>
          <w:tab w:val="left" w:pos="709"/>
          <w:tab w:val="left" w:pos="9214"/>
          <w:tab w:val="left" w:pos="10080"/>
        </w:tabs>
        <w:jc w:val="both"/>
        <w:rPr>
          <w:rFonts w:ascii="Arial" w:eastAsiaTheme="minorHAnsi" w:hAnsi="Arial" w:cs="Arial"/>
          <w:color w:val="000000" w:themeColor="text1"/>
        </w:rPr>
      </w:pPr>
    </w:p>
    <w:p w14:paraId="40DCECAF" w14:textId="5F497DE5" w:rsidR="00DA3031" w:rsidRDefault="00DA3031" w:rsidP="00D7510A">
      <w:pPr>
        <w:pStyle w:val="Default"/>
        <w:widowControl w:val="0"/>
        <w:tabs>
          <w:tab w:val="left" w:pos="142"/>
          <w:tab w:val="left" w:pos="284"/>
          <w:tab w:val="left" w:pos="567"/>
          <w:tab w:val="left" w:pos="709"/>
          <w:tab w:val="left" w:pos="9214"/>
          <w:tab w:val="left" w:pos="10080"/>
        </w:tabs>
        <w:jc w:val="both"/>
        <w:rPr>
          <w:rFonts w:ascii="Arial" w:eastAsiaTheme="minorHAnsi" w:hAnsi="Arial" w:cs="Arial"/>
          <w:color w:val="000000" w:themeColor="text1"/>
        </w:rPr>
      </w:pPr>
      <w:r>
        <w:rPr>
          <w:rFonts w:ascii="Arial" w:eastAsiaTheme="minorHAnsi" w:hAnsi="Arial" w:cs="Arial"/>
          <w:color w:val="000000" w:themeColor="text1"/>
        </w:rPr>
        <w:t>Vamos a det</w:t>
      </w:r>
      <w:r w:rsidR="00F95757">
        <w:rPr>
          <w:rFonts w:ascii="Arial" w:eastAsiaTheme="minorHAnsi" w:hAnsi="Arial" w:cs="Arial"/>
          <w:color w:val="000000" w:themeColor="text1"/>
        </w:rPr>
        <w:t>ener la grabación, porque terminamos los puntos confidenciales.</w:t>
      </w:r>
    </w:p>
    <w:p w14:paraId="1294AA8D" w14:textId="77777777" w:rsidR="00F95757" w:rsidRDefault="00F95757" w:rsidP="00D7510A">
      <w:pPr>
        <w:pStyle w:val="Default"/>
        <w:widowControl w:val="0"/>
        <w:tabs>
          <w:tab w:val="left" w:pos="142"/>
          <w:tab w:val="left" w:pos="284"/>
          <w:tab w:val="left" w:pos="567"/>
          <w:tab w:val="left" w:pos="709"/>
          <w:tab w:val="left" w:pos="9214"/>
          <w:tab w:val="left" w:pos="10080"/>
        </w:tabs>
        <w:jc w:val="both"/>
        <w:rPr>
          <w:rFonts w:ascii="Arial" w:eastAsiaTheme="minorHAnsi" w:hAnsi="Arial" w:cs="Arial"/>
          <w:color w:val="000000" w:themeColor="text1"/>
        </w:rPr>
      </w:pPr>
    </w:p>
    <w:p w14:paraId="4814CD8C" w14:textId="77777777" w:rsidR="00F95757" w:rsidRPr="001C3023" w:rsidRDefault="00D7510A" w:rsidP="00F95757">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rPr>
      </w:pPr>
      <w:r w:rsidRPr="001C3023">
        <w:rPr>
          <w:rFonts w:ascii="Arial" w:eastAsiaTheme="minorHAnsi" w:hAnsi="Arial" w:cs="Arial"/>
          <w:color w:val="000000" w:themeColor="text1"/>
        </w:rPr>
        <w:t xml:space="preserve">Se incorporan nuevamente a la sesión las siguientes personas invitadas </w:t>
      </w:r>
      <w:proofErr w:type="gramStart"/>
      <w:r w:rsidRPr="001C3023">
        <w:rPr>
          <w:rFonts w:ascii="Arial" w:eastAsiaTheme="minorHAnsi" w:hAnsi="Arial" w:cs="Arial"/>
          <w:color w:val="000000" w:themeColor="text1"/>
        </w:rPr>
        <w:t>en razón de</w:t>
      </w:r>
      <w:proofErr w:type="gramEnd"/>
      <w:r w:rsidRPr="001C3023">
        <w:rPr>
          <w:rFonts w:ascii="Arial" w:eastAsiaTheme="minorHAnsi" w:hAnsi="Arial" w:cs="Arial"/>
          <w:color w:val="000000" w:themeColor="text1"/>
        </w:rPr>
        <w:t xml:space="preserve"> su cargo:</w:t>
      </w:r>
      <w:r w:rsidR="00F95757">
        <w:rPr>
          <w:rFonts w:ascii="Arial" w:eastAsiaTheme="minorHAnsi" w:hAnsi="Arial" w:cs="Arial"/>
          <w:color w:val="000000" w:themeColor="text1"/>
        </w:rPr>
        <w:t xml:space="preserve"> </w:t>
      </w:r>
      <w:r w:rsidR="00F95757" w:rsidRPr="00662C7F">
        <w:rPr>
          <w:rFonts w:ascii="Arial" w:hAnsi="Arial" w:cs="Arial"/>
          <w:color w:val="000000" w:themeColor="text1"/>
        </w:rPr>
        <w:t xml:space="preserve">Sr. Luis Felipe Barrantes Arias, </w:t>
      </w:r>
      <w:proofErr w:type="gramStart"/>
      <w:r w:rsidR="00F95757" w:rsidRPr="00662C7F">
        <w:rPr>
          <w:rFonts w:ascii="Arial" w:hAnsi="Arial" w:cs="Arial"/>
          <w:color w:val="000000" w:themeColor="text1"/>
        </w:rPr>
        <w:t>Director</w:t>
      </w:r>
      <w:proofErr w:type="gramEnd"/>
      <w:r w:rsidR="00F95757" w:rsidRPr="00662C7F">
        <w:rPr>
          <w:rFonts w:ascii="Arial" w:hAnsi="Arial" w:cs="Arial"/>
          <w:color w:val="000000" w:themeColor="text1"/>
        </w:rPr>
        <w:t xml:space="preserve"> de Desarrollo Social, Sra. Cinthya Carvajal Campos, </w:t>
      </w:r>
      <w:proofErr w:type="gramStart"/>
      <w:r w:rsidR="00F95757" w:rsidRPr="00662C7F">
        <w:rPr>
          <w:rFonts w:ascii="Arial" w:hAnsi="Arial" w:cs="Arial"/>
          <w:color w:val="000000" w:themeColor="text1"/>
        </w:rPr>
        <w:t>Directora</w:t>
      </w:r>
      <w:proofErr w:type="gramEnd"/>
      <w:r w:rsidR="00F95757" w:rsidRPr="00662C7F">
        <w:rPr>
          <w:rFonts w:ascii="Arial" w:hAnsi="Arial" w:cs="Arial"/>
          <w:color w:val="000000" w:themeColor="text1"/>
        </w:rPr>
        <w:t xml:space="preserve"> Gestión de Recursos, Sr. Jafeth Soto Sánchez, </w:t>
      </w:r>
      <w:proofErr w:type="gramStart"/>
      <w:r w:rsidR="00F95757" w:rsidRPr="00662C7F">
        <w:rPr>
          <w:rFonts w:ascii="Arial" w:hAnsi="Arial" w:cs="Arial"/>
          <w:color w:val="000000" w:themeColor="text1"/>
        </w:rPr>
        <w:t>Director</w:t>
      </w:r>
      <w:proofErr w:type="gramEnd"/>
      <w:r w:rsidR="00F95757" w:rsidRPr="00662C7F">
        <w:rPr>
          <w:rFonts w:ascii="Arial" w:hAnsi="Arial" w:cs="Arial"/>
          <w:color w:val="000000" w:themeColor="text1"/>
        </w:rPr>
        <w:t xml:space="preserve"> de Soporte Administrativo, y la Sra. Marianela Navarro Romero, Auditora General.</w:t>
      </w:r>
    </w:p>
    <w:p w14:paraId="19F76C92" w14:textId="611E4096" w:rsidR="00D7510A" w:rsidRDefault="00D7510A" w:rsidP="00F95757">
      <w:pPr>
        <w:pStyle w:val="Default"/>
        <w:widowControl w:val="0"/>
        <w:tabs>
          <w:tab w:val="left" w:pos="142"/>
          <w:tab w:val="left" w:pos="284"/>
          <w:tab w:val="left" w:pos="567"/>
          <w:tab w:val="left" w:pos="709"/>
          <w:tab w:val="left" w:pos="9214"/>
          <w:tab w:val="left" w:pos="10080"/>
        </w:tabs>
        <w:jc w:val="both"/>
        <w:rPr>
          <w:rFonts w:ascii="Arial" w:eastAsiaTheme="minorHAnsi" w:hAnsi="Arial" w:cs="Arial"/>
          <w:color w:val="000000" w:themeColor="text1"/>
        </w:rPr>
      </w:pPr>
    </w:p>
    <w:p w14:paraId="2074A4EE" w14:textId="77777777" w:rsidR="00611BE8" w:rsidRDefault="00611BE8" w:rsidP="00611BE8">
      <w:pPr>
        <w:pStyle w:val="Default"/>
        <w:widowControl w:val="0"/>
        <w:tabs>
          <w:tab w:val="left" w:pos="142"/>
          <w:tab w:val="left" w:pos="284"/>
          <w:tab w:val="left" w:pos="567"/>
          <w:tab w:val="left" w:pos="709"/>
          <w:tab w:val="left" w:pos="9214"/>
          <w:tab w:val="left" w:pos="10080"/>
        </w:tabs>
        <w:jc w:val="both"/>
        <w:rPr>
          <w:rFonts w:ascii="Arial" w:eastAsiaTheme="minorHAnsi" w:hAnsi="Arial" w:cs="Arial"/>
          <w:color w:val="000000" w:themeColor="text1"/>
        </w:rPr>
      </w:pPr>
      <w:r>
        <w:rPr>
          <w:rFonts w:ascii="Arial" w:eastAsiaTheme="minorHAnsi" w:hAnsi="Arial" w:cs="Arial"/>
          <w:color w:val="000000" w:themeColor="text1"/>
        </w:rPr>
        <w:t>Se inicia la grabación.</w:t>
      </w:r>
    </w:p>
    <w:p w14:paraId="35E80A24" w14:textId="77777777" w:rsidR="00611BE8" w:rsidRDefault="00611BE8" w:rsidP="00611BE8">
      <w:pPr>
        <w:pStyle w:val="Default"/>
        <w:widowControl w:val="0"/>
        <w:tabs>
          <w:tab w:val="left" w:pos="142"/>
          <w:tab w:val="left" w:pos="284"/>
          <w:tab w:val="left" w:pos="567"/>
          <w:tab w:val="left" w:pos="709"/>
          <w:tab w:val="left" w:pos="9214"/>
          <w:tab w:val="left" w:pos="10080"/>
        </w:tabs>
        <w:jc w:val="both"/>
        <w:rPr>
          <w:rFonts w:ascii="Arial" w:eastAsiaTheme="minorHAnsi" w:hAnsi="Arial" w:cs="Arial"/>
          <w:color w:val="000000" w:themeColor="text1"/>
        </w:rPr>
      </w:pPr>
    </w:p>
    <w:p w14:paraId="440CE605" w14:textId="4C32ED9A" w:rsidR="00D7510A" w:rsidRPr="001C3023" w:rsidRDefault="00611BE8" w:rsidP="00D7510A">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color w:val="000000" w:themeColor="text1"/>
        </w:rPr>
      </w:pPr>
      <w:r>
        <w:rPr>
          <w:rFonts w:ascii="Arial" w:eastAsia="Arial" w:hAnsi="Arial" w:cs="Arial"/>
          <w:b/>
          <w:bCs/>
          <w:color w:val="000000" w:themeColor="text1"/>
        </w:rPr>
        <w:t>Ilianna Espinoza</w:t>
      </w:r>
      <w:r w:rsidR="00D7510A">
        <w:rPr>
          <w:rFonts w:ascii="Arial" w:eastAsia="Arial" w:hAnsi="Arial" w:cs="Arial"/>
          <w:b/>
          <w:bCs/>
          <w:color w:val="000000" w:themeColor="text1"/>
        </w:rPr>
        <w:t xml:space="preserve">: </w:t>
      </w:r>
      <w:r w:rsidR="00D7510A" w:rsidRPr="001C3023">
        <w:rPr>
          <w:rFonts w:ascii="Arial" w:eastAsia="Segoe UI" w:hAnsi="Arial" w:cs="Arial"/>
          <w:color w:val="000000" w:themeColor="text1"/>
        </w:rPr>
        <w:t xml:space="preserve">Retornamos entonces a la sesión de manera ordinaria, ya vimos el punto confidencial y ahora, vamos </w:t>
      </w:r>
      <w:r>
        <w:rPr>
          <w:rFonts w:ascii="Arial" w:eastAsia="Segoe UI" w:hAnsi="Arial" w:cs="Arial"/>
          <w:color w:val="000000" w:themeColor="text1"/>
        </w:rPr>
        <w:t>en el siguiente punto 6.3.</w:t>
      </w:r>
    </w:p>
    <w:p w14:paraId="0AE5E89D" w14:textId="77777777" w:rsidR="00610E20" w:rsidRPr="00662C7F" w:rsidRDefault="00610E20" w:rsidP="0084385E">
      <w:pPr>
        <w:widowControl w:val="0"/>
        <w:tabs>
          <w:tab w:val="left" w:pos="142"/>
          <w:tab w:val="left" w:pos="284"/>
          <w:tab w:val="left" w:pos="426"/>
          <w:tab w:val="left" w:pos="709"/>
          <w:tab w:val="left" w:pos="9214"/>
          <w:tab w:val="left" w:pos="10080"/>
        </w:tabs>
        <w:suppressAutoHyphens/>
        <w:jc w:val="both"/>
        <w:rPr>
          <w:rFonts w:ascii="Arial" w:eastAsia="Arial" w:hAnsi="Arial" w:cs="Arial"/>
          <w:b/>
          <w:bCs/>
          <w:color w:val="000000" w:themeColor="text1"/>
          <w:sz w:val="24"/>
          <w:szCs w:val="24"/>
        </w:rPr>
      </w:pPr>
    </w:p>
    <w:p w14:paraId="5839B08F" w14:textId="77777777" w:rsidR="00631115" w:rsidRPr="00E3456D" w:rsidRDefault="00631115" w:rsidP="00631115">
      <w:pPr>
        <w:pStyle w:val="Prrafodelista"/>
        <w:tabs>
          <w:tab w:val="left" w:pos="426"/>
        </w:tabs>
        <w:suppressAutoHyphens/>
        <w:ind w:left="0"/>
        <w:contextualSpacing/>
        <w:jc w:val="both"/>
        <w:rPr>
          <w:rFonts w:ascii="Arial" w:eastAsia="Arial" w:hAnsi="Arial" w:cs="Arial"/>
          <w:b/>
          <w:bCs/>
        </w:rPr>
      </w:pPr>
      <w:r w:rsidRPr="00E3456D">
        <w:rPr>
          <w:rFonts w:ascii="Arial" w:eastAsia="Arial" w:hAnsi="Arial" w:cs="Arial"/>
          <w:b/>
          <w:bCs/>
        </w:rPr>
        <w:t>6.3. ANÁLISIS Y EVENTUAL APROBACIÓN DEL INFORME DE EVALUACIÓN Y RESULTADOS DE LA EJECUCIÓN PRESUPUESTARIA AL 30 DE JUNIO DEL 2026, SEGÚN OFICIO IMAS-GG-1014-2026.</w:t>
      </w:r>
    </w:p>
    <w:p w14:paraId="38374427" w14:textId="77777777" w:rsidR="00631115" w:rsidRPr="00E3456D" w:rsidRDefault="00631115" w:rsidP="00631115">
      <w:pPr>
        <w:pStyle w:val="Prrafodelista"/>
        <w:tabs>
          <w:tab w:val="left" w:pos="426"/>
        </w:tabs>
        <w:suppressAutoHyphens/>
        <w:ind w:left="0"/>
        <w:contextualSpacing/>
        <w:jc w:val="both"/>
        <w:rPr>
          <w:rFonts w:ascii="Arial" w:eastAsia="Arial" w:hAnsi="Arial" w:cs="Arial"/>
          <w:b/>
          <w:bCs/>
        </w:rPr>
      </w:pPr>
    </w:p>
    <w:p w14:paraId="3B3E5CB7" w14:textId="77777777" w:rsidR="00631115"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Segoe UI" w:hAnsi="Arial" w:cs="Arial"/>
          <w:color w:val="000000" w:themeColor="text1"/>
          <w:sz w:val="24"/>
          <w:szCs w:val="24"/>
        </w:rPr>
      </w:pPr>
      <w:r w:rsidRPr="00E3456D">
        <w:rPr>
          <w:rFonts w:ascii="Arial" w:eastAsia="Arial" w:hAnsi="Arial" w:cs="Arial"/>
          <w:b/>
          <w:bCs/>
          <w:sz w:val="24"/>
          <w:szCs w:val="24"/>
        </w:rPr>
        <w:t xml:space="preserve">Ilianna Espinoza: </w:t>
      </w:r>
      <w:r w:rsidRPr="00E3456D">
        <w:rPr>
          <w:rFonts w:ascii="Arial" w:eastAsia="Segoe UI" w:hAnsi="Arial" w:cs="Arial"/>
          <w:color w:val="000000" w:themeColor="text1"/>
          <w:sz w:val="24"/>
          <w:szCs w:val="24"/>
        </w:rPr>
        <w:t xml:space="preserve">Y, aquí ya habíamos aprobado el ingreso de manera virtual de la </w:t>
      </w:r>
      <w:r w:rsidRPr="00E3456D">
        <w:rPr>
          <w:rFonts w:ascii="Arial" w:eastAsia="Arial" w:hAnsi="Arial" w:cs="Arial"/>
          <w:color w:val="000000" w:themeColor="text1"/>
          <w:sz w:val="24"/>
          <w:szCs w:val="24"/>
          <w:lang w:val="es"/>
        </w:rPr>
        <w:t xml:space="preserve">Ingresan de manera virtual la Sra. </w:t>
      </w:r>
      <w:r w:rsidRPr="00E3456D">
        <w:rPr>
          <w:rFonts w:ascii="Arial" w:eastAsia="Arial" w:hAnsi="Arial" w:cs="Arial"/>
          <w:color w:val="000000" w:themeColor="text1"/>
          <w:sz w:val="24"/>
          <w:szCs w:val="24"/>
        </w:rPr>
        <w:t xml:space="preserve">Silvia Morales Jiménez, </w:t>
      </w:r>
      <w:proofErr w:type="gramStart"/>
      <w:r w:rsidRPr="00E3456D">
        <w:rPr>
          <w:rFonts w:ascii="Arial" w:eastAsia="Arial" w:hAnsi="Arial" w:cs="Arial"/>
          <w:color w:val="000000" w:themeColor="text1"/>
          <w:sz w:val="24"/>
          <w:szCs w:val="24"/>
        </w:rPr>
        <w:t>Jefa</w:t>
      </w:r>
      <w:proofErr w:type="gramEnd"/>
      <w:r w:rsidRPr="00E3456D">
        <w:rPr>
          <w:rFonts w:ascii="Arial" w:eastAsia="Arial" w:hAnsi="Arial" w:cs="Arial"/>
          <w:color w:val="000000" w:themeColor="text1"/>
          <w:sz w:val="24"/>
          <w:szCs w:val="24"/>
        </w:rPr>
        <w:t xml:space="preserve"> de Administración Financiera, Sr. Alexander Porras Moya, </w:t>
      </w:r>
      <w:proofErr w:type="gramStart"/>
      <w:r w:rsidRPr="00E3456D">
        <w:rPr>
          <w:rFonts w:ascii="Arial" w:eastAsia="Arial" w:hAnsi="Arial" w:cs="Arial"/>
          <w:color w:val="000000" w:themeColor="text1"/>
          <w:sz w:val="24"/>
          <w:szCs w:val="24"/>
        </w:rPr>
        <w:t>Jefe</w:t>
      </w:r>
      <w:proofErr w:type="gramEnd"/>
      <w:r w:rsidRPr="00E3456D">
        <w:rPr>
          <w:rFonts w:ascii="Arial" w:eastAsia="Arial" w:hAnsi="Arial" w:cs="Arial"/>
          <w:color w:val="000000" w:themeColor="text1"/>
          <w:sz w:val="24"/>
          <w:szCs w:val="24"/>
        </w:rPr>
        <w:t xml:space="preserve"> de Presupuesto y la </w:t>
      </w:r>
      <w:r w:rsidRPr="00E3456D">
        <w:rPr>
          <w:rFonts w:ascii="Arial" w:eastAsia="Arial" w:hAnsi="Arial" w:cs="Arial"/>
          <w:color w:val="000000" w:themeColor="text1"/>
          <w:sz w:val="24"/>
          <w:szCs w:val="24"/>
          <w:lang w:val="es"/>
        </w:rPr>
        <w:t xml:space="preserve">Sra. Angie Lucia </w:t>
      </w:r>
      <w:r w:rsidRPr="00E3456D">
        <w:rPr>
          <w:rFonts w:ascii="Arial" w:eastAsia="Arial" w:hAnsi="Arial" w:cs="Arial"/>
          <w:color w:val="000000" w:themeColor="text1"/>
          <w:sz w:val="24"/>
          <w:szCs w:val="24"/>
          <w:lang w:val="es"/>
        </w:rPr>
        <w:lastRenderedPageBreak/>
        <w:t xml:space="preserve">Vega González, Profesional de Planificación Institucional. </w:t>
      </w:r>
      <w:r w:rsidRPr="00E3456D">
        <w:rPr>
          <w:rFonts w:ascii="Arial" w:eastAsia="Segoe UI" w:hAnsi="Arial" w:cs="Arial"/>
          <w:color w:val="000000" w:themeColor="text1"/>
          <w:sz w:val="24"/>
          <w:szCs w:val="24"/>
        </w:rPr>
        <w:t>Nos ayuda doña Mari para que vayan ingresando.</w:t>
      </w:r>
    </w:p>
    <w:p w14:paraId="7C3229D8" w14:textId="77777777" w:rsidR="0028057D" w:rsidRPr="00E3456D" w:rsidRDefault="0028057D"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color w:val="000000" w:themeColor="text1"/>
          <w:sz w:val="24"/>
          <w:szCs w:val="24"/>
          <w:lang w:val="es"/>
        </w:rPr>
      </w:pPr>
    </w:p>
    <w:p w14:paraId="6277BC6F" w14:textId="6BA64649"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t xml:space="preserve">María Salas: </w:t>
      </w:r>
      <w:r w:rsidRPr="00E3456D">
        <w:rPr>
          <w:rFonts w:ascii="Arial" w:eastAsia="Segoe UI" w:hAnsi="Arial" w:cs="Arial"/>
          <w:color w:val="000000" w:themeColor="text1"/>
          <w:sz w:val="24"/>
          <w:szCs w:val="24"/>
        </w:rPr>
        <w:t>Sí, señora.</w:t>
      </w:r>
    </w:p>
    <w:p w14:paraId="2684D401"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Ilianna Espinoza: </w:t>
      </w:r>
      <w:r w:rsidRPr="00E3456D">
        <w:rPr>
          <w:rFonts w:ascii="Arial" w:eastAsia="Segoe UI" w:hAnsi="Arial" w:cs="Arial"/>
          <w:color w:val="000000" w:themeColor="text1"/>
          <w:sz w:val="24"/>
          <w:szCs w:val="24"/>
        </w:rPr>
        <w:t>Gracias.</w:t>
      </w:r>
    </w:p>
    <w:p w14:paraId="50C5F07F" w14:textId="77777777" w:rsidR="00631115" w:rsidRPr="00E3456D" w:rsidRDefault="00631115" w:rsidP="00631115">
      <w:pPr>
        <w:jc w:val="both"/>
        <w:rPr>
          <w:rFonts w:ascii="Arial" w:eastAsia="Segoe UI" w:hAnsi="Arial" w:cs="Arial"/>
          <w:color w:val="000000" w:themeColor="text1"/>
          <w:sz w:val="24"/>
          <w:szCs w:val="24"/>
        </w:rPr>
      </w:pPr>
    </w:p>
    <w:p w14:paraId="54A81293" w14:textId="77777777" w:rsidR="00631115" w:rsidRPr="00E3456D"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sz w:val="24"/>
          <w:szCs w:val="24"/>
          <w:lang w:val="es"/>
        </w:rPr>
      </w:pPr>
      <w:r w:rsidRPr="554FF996">
        <w:rPr>
          <w:rFonts w:ascii="Arial" w:eastAsia="Arial" w:hAnsi="Arial" w:cs="Arial"/>
          <w:sz w:val="24"/>
          <w:szCs w:val="24"/>
          <w:lang w:val="es"/>
        </w:rPr>
        <w:t xml:space="preserve">Ingresan de manera virtual </w:t>
      </w:r>
      <w:r w:rsidRPr="554FF996">
        <w:rPr>
          <w:rFonts w:ascii="Arial" w:eastAsia="Arial" w:hAnsi="Arial" w:cs="Arial"/>
          <w:sz w:val="24"/>
          <w:szCs w:val="24"/>
        </w:rPr>
        <w:t xml:space="preserve">la </w:t>
      </w:r>
      <w:r w:rsidRPr="554FF996">
        <w:rPr>
          <w:rFonts w:ascii="Arial" w:eastAsia="Arial" w:hAnsi="Arial" w:cs="Arial"/>
          <w:sz w:val="24"/>
          <w:szCs w:val="24"/>
          <w:lang w:val="es"/>
        </w:rPr>
        <w:t xml:space="preserve">Sra. Angie Lucia Vega González y </w:t>
      </w:r>
      <w:r w:rsidRPr="554FF996">
        <w:rPr>
          <w:rFonts w:ascii="Arial" w:eastAsia="Arial" w:hAnsi="Arial" w:cs="Arial"/>
          <w:sz w:val="24"/>
          <w:szCs w:val="24"/>
        </w:rPr>
        <w:t xml:space="preserve">el Sr. Alexander Porras Moya. </w:t>
      </w:r>
    </w:p>
    <w:p w14:paraId="4EDD7475" w14:textId="77777777" w:rsidR="00631115" w:rsidRPr="00E3456D" w:rsidRDefault="00631115" w:rsidP="00631115">
      <w:pPr>
        <w:jc w:val="both"/>
        <w:rPr>
          <w:rFonts w:ascii="Arial" w:eastAsia="Arial" w:hAnsi="Arial" w:cs="Arial"/>
          <w:b/>
          <w:bCs/>
          <w:sz w:val="24"/>
          <w:szCs w:val="24"/>
          <w:lang w:val="es"/>
        </w:rPr>
      </w:pPr>
      <w:r>
        <w:br/>
      </w:r>
      <w:r w:rsidRPr="332D56E5">
        <w:rPr>
          <w:rFonts w:ascii="Arial" w:eastAsia="Segoe UI" w:hAnsi="Arial" w:cs="Arial"/>
          <w:b/>
          <w:bCs/>
          <w:sz w:val="24"/>
          <w:szCs w:val="24"/>
        </w:rPr>
        <w:t xml:space="preserve">Ilianna Espinoza: </w:t>
      </w:r>
      <w:r w:rsidRPr="332D56E5">
        <w:rPr>
          <w:rFonts w:ascii="Arial" w:eastAsia="Segoe UI" w:hAnsi="Arial" w:cs="Arial"/>
          <w:sz w:val="24"/>
          <w:szCs w:val="24"/>
        </w:rPr>
        <w:t>Tenemos a don Alexander, doña Angie. Nos haría falta solo doña Silvia.</w:t>
      </w:r>
      <w:r w:rsidRPr="332D56E5">
        <w:rPr>
          <w:rFonts w:ascii="Arial" w:eastAsia="Arial" w:hAnsi="Arial" w:cs="Arial"/>
          <w:b/>
          <w:bCs/>
          <w:sz w:val="24"/>
          <w:szCs w:val="24"/>
          <w:lang w:val="es"/>
        </w:rPr>
        <w:t xml:space="preserve"> </w:t>
      </w:r>
    </w:p>
    <w:p w14:paraId="20C98B4A" w14:textId="77777777" w:rsidR="00631115" w:rsidRPr="00E3456D" w:rsidRDefault="00631115" w:rsidP="00631115">
      <w:pPr>
        <w:jc w:val="both"/>
        <w:rPr>
          <w:rFonts w:ascii="Arial" w:eastAsia="Arial" w:hAnsi="Arial" w:cs="Arial"/>
          <w:b/>
          <w:bCs/>
          <w:sz w:val="24"/>
          <w:szCs w:val="24"/>
          <w:lang w:val="es"/>
        </w:rPr>
      </w:pPr>
    </w:p>
    <w:p w14:paraId="6EF1671A" w14:textId="77777777" w:rsidR="00631115" w:rsidRPr="00E3456D" w:rsidRDefault="00631115" w:rsidP="00631115">
      <w:pPr>
        <w:jc w:val="both"/>
        <w:rPr>
          <w:rFonts w:ascii="Arial" w:eastAsia="Arial" w:hAnsi="Arial" w:cs="Arial"/>
          <w:sz w:val="24"/>
          <w:szCs w:val="24"/>
          <w:lang w:val="es"/>
        </w:rPr>
      </w:pPr>
      <w:r w:rsidRPr="332D56E5">
        <w:rPr>
          <w:rFonts w:ascii="Arial" w:eastAsia="Arial" w:hAnsi="Arial" w:cs="Arial"/>
          <w:b/>
          <w:bCs/>
          <w:sz w:val="24"/>
          <w:szCs w:val="24"/>
          <w:lang w:val="es"/>
        </w:rPr>
        <w:t>Ingresa de manera virtual la Sra. Yorleni León Marchena.</w:t>
      </w:r>
    </w:p>
    <w:p w14:paraId="3E0D4CC0" w14:textId="77777777" w:rsidR="00631115" w:rsidRPr="00E3456D" w:rsidRDefault="00631115" w:rsidP="00631115">
      <w:pPr>
        <w:jc w:val="both"/>
        <w:rPr>
          <w:rFonts w:ascii="Arial" w:eastAsia="Arial" w:hAnsi="Arial" w:cs="Arial"/>
          <w:b/>
          <w:bCs/>
          <w:color w:val="0070C0"/>
          <w:sz w:val="24"/>
          <w:szCs w:val="24"/>
          <w:lang w:val="es"/>
        </w:rPr>
      </w:pPr>
    </w:p>
    <w:p w14:paraId="1F4648C7"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Ilianna Espinoza: </w:t>
      </w:r>
      <w:r w:rsidRPr="00E3456D">
        <w:rPr>
          <w:rFonts w:ascii="Arial" w:eastAsia="Segoe UI" w:hAnsi="Arial" w:cs="Arial"/>
          <w:color w:val="000000" w:themeColor="text1"/>
          <w:sz w:val="24"/>
          <w:szCs w:val="24"/>
        </w:rPr>
        <w:t>Ya tenemos a doña Yorleni, también.</w:t>
      </w:r>
    </w:p>
    <w:p w14:paraId="6662CAC4" w14:textId="77777777" w:rsidR="00631115" w:rsidRPr="00E3456D" w:rsidRDefault="00631115" w:rsidP="00631115">
      <w:pPr>
        <w:jc w:val="both"/>
        <w:rPr>
          <w:rFonts w:ascii="Arial" w:eastAsia="Segoe UI" w:hAnsi="Arial" w:cs="Arial"/>
          <w:color w:val="000000" w:themeColor="text1"/>
          <w:sz w:val="24"/>
          <w:szCs w:val="24"/>
        </w:rPr>
      </w:pPr>
    </w:p>
    <w:p w14:paraId="77099E30"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color w:val="000000" w:themeColor="text1"/>
          <w:sz w:val="24"/>
          <w:szCs w:val="24"/>
        </w:rPr>
        <w:t>Doña Yorleni, estamos en el punto 6.3. Están justamente ingresando los compañeros para ver el análisis y aprobación de la evaluación de resultados del presupuesto. Entonces, sería nada más que procedan a indicar de dónde toma la sesión y que empiecen la presentación.</w:t>
      </w:r>
    </w:p>
    <w:p w14:paraId="4706813C"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Listo. Muchas gracias.</w:t>
      </w:r>
    </w:p>
    <w:p w14:paraId="5F98C6EB" w14:textId="77777777" w:rsidR="00631115" w:rsidRPr="00E3456D"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Segoe UI" w:hAnsi="Arial" w:cs="Arial"/>
          <w:color w:val="000000" w:themeColor="text1"/>
          <w:sz w:val="24"/>
          <w:szCs w:val="24"/>
        </w:rPr>
      </w:pPr>
    </w:p>
    <w:p w14:paraId="03140356" w14:textId="77777777" w:rsidR="00631115" w:rsidRPr="00E3456D"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sz w:val="24"/>
          <w:szCs w:val="24"/>
          <w:lang w:val="es"/>
        </w:rPr>
      </w:pPr>
      <w:r w:rsidRPr="396282F5">
        <w:rPr>
          <w:rFonts w:ascii="Arial" w:eastAsia="Arial" w:hAnsi="Arial" w:cs="Arial"/>
          <w:sz w:val="24"/>
          <w:szCs w:val="24"/>
          <w:lang w:val="es"/>
        </w:rPr>
        <w:t xml:space="preserve">Ingresa de manera virtual la Sra. </w:t>
      </w:r>
      <w:r w:rsidRPr="396282F5">
        <w:rPr>
          <w:rFonts w:ascii="Arial" w:eastAsia="Arial" w:hAnsi="Arial" w:cs="Arial"/>
          <w:sz w:val="24"/>
          <w:szCs w:val="24"/>
        </w:rPr>
        <w:t>Silvia Morales Jiménez.</w:t>
      </w:r>
    </w:p>
    <w:p w14:paraId="31D0A52D"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Angie Lucia Vega: </w:t>
      </w:r>
      <w:r w:rsidRPr="00E3456D">
        <w:rPr>
          <w:rFonts w:ascii="Arial" w:eastAsia="Segoe UI" w:hAnsi="Arial" w:cs="Arial"/>
          <w:color w:val="000000" w:themeColor="text1"/>
          <w:sz w:val="24"/>
          <w:szCs w:val="24"/>
        </w:rPr>
        <w:t>Hola, buenas tardes.</w:t>
      </w:r>
    </w:p>
    <w:p w14:paraId="2C5D8C43"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Yorleni León:</w:t>
      </w:r>
      <w:r w:rsidRPr="00E3456D">
        <w:rPr>
          <w:rFonts w:ascii="Arial" w:eastAsia="Segoe UI" w:hAnsi="Arial" w:cs="Arial"/>
          <w:color w:val="000000" w:themeColor="text1"/>
          <w:sz w:val="24"/>
          <w:szCs w:val="24"/>
        </w:rPr>
        <w:t xml:space="preserve"> Angie, buenas tardes.</w:t>
      </w:r>
    </w:p>
    <w:p w14:paraId="1BDAB9D0"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Angie Lucia Vega: </w:t>
      </w:r>
      <w:r w:rsidRPr="00E3456D">
        <w:rPr>
          <w:rFonts w:ascii="Arial" w:eastAsia="Segoe UI" w:hAnsi="Arial" w:cs="Arial"/>
          <w:color w:val="000000" w:themeColor="text1"/>
          <w:sz w:val="24"/>
          <w:szCs w:val="24"/>
        </w:rPr>
        <w:t>Buenas tardes a todos y todas.</w:t>
      </w:r>
    </w:p>
    <w:p w14:paraId="31172160" w14:textId="77777777" w:rsidR="00631115" w:rsidRPr="00E3456D" w:rsidRDefault="00631115" w:rsidP="00631115">
      <w:pPr>
        <w:jc w:val="both"/>
        <w:rPr>
          <w:rFonts w:ascii="Arial" w:eastAsia="Segoe UI" w:hAnsi="Arial" w:cs="Arial"/>
          <w:b/>
          <w:bCs/>
          <w:color w:val="000000" w:themeColor="text1"/>
          <w:sz w:val="24"/>
          <w:szCs w:val="24"/>
        </w:rPr>
      </w:pPr>
    </w:p>
    <w:p w14:paraId="5F683E48"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Estamos, ya hacemos la presentación.</w:t>
      </w:r>
    </w:p>
    <w:p w14:paraId="3D2A4B44"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Jafeth Soto: </w:t>
      </w:r>
      <w:r w:rsidRPr="00E3456D">
        <w:rPr>
          <w:rFonts w:ascii="Arial" w:eastAsia="Segoe UI" w:hAnsi="Arial" w:cs="Arial"/>
          <w:color w:val="000000" w:themeColor="text1"/>
          <w:sz w:val="24"/>
          <w:szCs w:val="24"/>
        </w:rPr>
        <w:t>Doña Yorleni está silenciada y si gustan les podemos pedir que se presenten desde donde están conectados, para asuntos del acta.</w:t>
      </w:r>
    </w:p>
    <w:p w14:paraId="1A9633E4" w14:textId="77777777" w:rsidR="00631115" w:rsidRPr="00E3456D" w:rsidRDefault="00631115" w:rsidP="00631115">
      <w:pPr>
        <w:jc w:val="both"/>
        <w:rPr>
          <w:rFonts w:ascii="Arial" w:hAnsi="Arial" w:cs="Arial"/>
          <w:color w:val="000000" w:themeColor="text1"/>
          <w:sz w:val="24"/>
          <w:szCs w:val="24"/>
        </w:rPr>
      </w:pPr>
      <w:r>
        <w:br/>
      </w: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 xml:space="preserve">Sí, por favor. A </w:t>
      </w:r>
      <w:r w:rsidRPr="67959BEC">
        <w:rPr>
          <w:rFonts w:ascii="Arial" w:eastAsia="Segoe UI" w:hAnsi="Arial" w:cs="Arial"/>
          <w:color w:val="000000" w:themeColor="text1"/>
          <w:sz w:val="24"/>
          <w:szCs w:val="24"/>
        </w:rPr>
        <w:t>todos buenas</w:t>
      </w:r>
      <w:r w:rsidRPr="00E3456D">
        <w:rPr>
          <w:rFonts w:ascii="Arial" w:eastAsia="Segoe UI" w:hAnsi="Arial" w:cs="Arial"/>
          <w:color w:val="000000" w:themeColor="text1"/>
          <w:sz w:val="24"/>
          <w:szCs w:val="24"/>
        </w:rPr>
        <w:t xml:space="preserve"> tardes, bienvenidos.</w:t>
      </w:r>
    </w:p>
    <w:p w14:paraId="0F51708C"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Angie Lucia Vega: </w:t>
      </w:r>
      <w:r w:rsidRPr="00E3456D">
        <w:rPr>
          <w:rFonts w:ascii="Arial" w:eastAsia="Segoe UI" w:hAnsi="Arial" w:cs="Arial"/>
          <w:color w:val="000000" w:themeColor="text1"/>
          <w:sz w:val="24"/>
          <w:szCs w:val="24"/>
        </w:rPr>
        <w:t>Gracias, buenas tardes.</w:t>
      </w:r>
    </w:p>
    <w:p w14:paraId="42575F9C"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Alexander Porras: </w:t>
      </w:r>
      <w:r w:rsidRPr="00E3456D">
        <w:rPr>
          <w:rFonts w:ascii="Arial" w:eastAsia="Segoe UI" w:hAnsi="Arial" w:cs="Arial"/>
          <w:color w:val="000000" w:themeColor="text1"/>
          <w:sz w:val="24"/>
          <w:szCs w:val="24"/>
        </w:rPr>
        <w:t>Buenas tardes.</w:t>
      </w:r>
    </w:p>
    <w:p w14:paraId="2CFBB8B8"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Buenas tardes.</w:t>
      </w:r>
    </w:p>
    <w:p w14:paraId="4DE5BA25" w14:textId="2B7C38BC" w:rsidR="00357FCB" w:rsidRDefault="00357FCB" w:rsidP="00631115">
      <w:pPr>
        <w:jc w:val="both"/>
        <w:rPr>
          <w:rFonts w:ascii="Arial" w:eastAsia="Segoe UI" w:hAnsi="Arial" w:cs="Arial"/>
          <w:b/>
          <w:bCs/>
          <w:color w:val="000000" w:themeColor="text1"/>
          <w:sz w:val="24"/>
          <w:szCs w:val="24"/>
        </w:rPr>
      </w:pPr>
    </w:p>
    <w:p w14:paraId="4FEA248A" w14:textId="072C69DB" w:rsidR="00631115" w:rsidRPr="00E3456D" w:rsidRDefault="00357FCB" w:rsidP="00631115">
      <w:pPr>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Silvia Morales: </w:t>
      </w:r>
      <w:r>
        <w:rPr>
          <w:rFonts w:ascii="Arial" w:eastAsia="Segoe UI" w:hAnsi="Arial" w:cs="Arial"/>
          <w:color w:val="000000" w:themeColor="text1"/>
          <w:sz w:val="24"/>
          <w:szCs w:val="24"/>
        </w:rPr>
        <w:t>M</w:t>
      </w:r>
      <w:r w:rsidRPr="00E3456D">
        <w:rPr>
          <w:rFonts w:ascii="Arial" w:eastAsia="Segoe UI" w:hAnsi="Arial" w:cs="Arial"/>
          <w:color w:val="000000" w:themeColor="text1"/>
          <w:sz w:val="24"/>
          <w:szCs w:val="24"/>
        </w:rPr>
        <w:t>i nombre</w:t>
      </w:r>
      <w:r>
        <w:rPr>
          <w:rFonts w:ascii="Arial" w:eastAsia="Segoe UI" w:hAnsi="Arial" w:cs="Arial"/>
          <w:color w:val="000000" w:themeColor="text1"/>
          <w:sz w:val="24"/>
          <w:szCs w:val="24"/>
        </w:rPr>
        <w:t>,</w:t>
      </w:r>
      <w:r w:rsidRPr="00E3456D">
        <w:rPr>
          <w:rFonts w:ascii="Arial" w:eastAsia="Segoe UI" w:hAnsi="Arial" w:cs="Arial"/>
          <w:color w:val="000000" w:themeColor="text1"/>
          <w:sz w:val="24"/>
          <w:szCs w:val="24"/>
        </w:rPr>
        <w:t xml:space="preserve"> </w:t>
      </w:r>
      <w:r w:rsidR="00631115" w:rsidRPr="00E3456D">
        <w:rPr>
          <w:rFonts w:ascii="Arial" w:eastAsia="Segoe UI" w:hAnsi="Arial" w:cs="Arial"/>
          <w:color w:val="000000" w:themeColor="text1"/>
          <w:sz w:val="24"/>
          <w:szCs w:val="24"/>
        </w:rPr>
        <w:t>Silvia Morales, yo soy la jefe del Departamento de Administración Financiera y me encuentro conectada desde Santo Domingo Heredia.</w:t>
      </w:r>
    </w:p>
    <w:p w14:paraId="648896BA"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Alexander Porras: </w:t>
      </w:r>
      <w:r w:rsidRPr="00E3456D">
        <w:rPr>
          <w:rFonts w:ascii="Arial" w:eastAsia="Segoe UI" w:hAnsi="Arial" w:cs="Arial"/>
          <w:color w:val="000000" w:themeColor="text1"/>
          <w:sz w:val="24"/>
          <w:szCs w:val="24"/>
        </w:rPr>
        <w:t>Buenas tardes, mi nombre es Alexander Porras, jefe de Presupuesto y estoy conectado desde Tres Ríos, en mi casa de la habitación.</w:t>
      </w:r>
    </w:p>
    <w:p w14:paraId="670B3A2E"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Angie Lucia Vega: </w:t>
      </w:r>
      <w:r w:rsidRPr="00E3456D">
        <w:rPr>
          <w:rFonts w:ascii="Arial" w:eastAsia="Segoe UI" w:hAnsi="Arial" w:cs="Arial"/>
          <w:color w:val="000000" w:themeColor="text1"/>
          <w:sz w:val="24"/>
          <w:szCs w:val="24"/>
        </w:rPr>
        <w:t>Buenas tardes, mi nombre es Angie Vega, profesional de Planificación Institucional y en este momento me encuentro en mi casa habitación en San Pablo Heredia.</w:t>
      </w:r>
    </w:p>
    <w:p w14:paraId="34C3E408" w14:textId="5799421D"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lastRenderedPageBreak/>
        <w:t xml:space="preserve">Yorleni León: </w:t>
      </w:r>
      <w:r w:rsidRPr="00E3456D">
        <w:rPr>
          <w:rFonts w:ascii="Arial" w:eastAsia="Segoe UI" w:hAnsi="Arial" w:cs="Arial"/>
          <w:color w:val="000000" w:themeColor="text1"/>
          <w:sz w:val="24"/>
          <w:szCs w:val="24"/>
        </w:rPr>
        <w:t>Muy bien. Adelante.</w:t>
      </w:r>
    </w:p>
    <w:p w14:paraId="5A0FE145"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 xml:space="preserve">Gracias, buenas tardes. </w:t>
      </w:r>
    </w:p>
    <w:p w14:paraId="2E41F028" w14:textId="77777777" w:rsidR="00631115" w:rsidRPr="00E3456D" w:rsidRDefault="00631115" w:rsidP="00631115">
      <w:pPr>
        <w:jc w:val="both"/>
        <w:rPr>
          <w:rFonts w:ascii="Arial" w:eastAsia="Segoe UI" w:hAnsi="Arial" w:cs="Arial"/>
          <w:color w:val="000000" w:themeColor="text1"/>
          <w:sz w:val="24"/>
          <w:szCs w:val="24"/>
        </w:rPr>
      </w:pPr>
    </w:p>
    <w:p w14:paraId="32A6EB13"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7BBA78B2" wp14:editId="11779428">
            <wp:extent cx="4918710" cy="1539432"/>
            <wp:effectExtent l="0" t="0" r="0" b="3810"/>
            <wp:docPr id="1214217127" name="Imagen 1">
              <a:extLst xmlns:a="http://schemas.openxmlformats.org/drawingml/2006/main">
                <a:ext uri="{FF2B5EF4-FFF2-40B4-BE49-F238E27FC236}">
                  <a16:creationId xmlns:a16="http://schemas.microsoft.com/office/drawing/2014/main" id="{DA61356C-AEDE-4CE1-913C-4A5D312C88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217127" name=""/>
                    <pic:cNvPicPr/>
                  </pic:nvPicPr>
                  <pic:blipFill rotWithShape="1">
                    <a:blip r:embed="rId11"/>
                    <a:srcRect t="12571" b="4815"/>
                    <a:stretch>
                      <a:fillRect/>
                    </a:stretch>
                  </pic:blipFill>
                  <pic:spPr bwMode="auto">
                    <a:xfrm>
                      <a:off x="0" y="0"/>
                      <a:ext cx="4953433" cy="1550299"/>
                    </a:xfrm>
                    <a:prstGeom prst="rect">
                      <a:avLst/>
                    </a:prstGeom>
                    <a:ln>
                      <a:noFill/>
                    </a:ln>
                    <a:extLst>
                      <a:ext uri="{53640926-AAD7-44D8-BBD7-CCE9431645EC}">
                        <a14:shadowObscured xmlns:a14="http://schemas.microsoft.com/office/drawing/2010/main"/>
                      </a:ext>
                    </a:extLst>
                  </pic:spPr>
                </pic:pic>
              </a:graphicData>
            </a:graphic>
          </wp:inline>
        </w:drawing>
      </w:r>
    </w:p>
    <w:p w14:paraId="489508C0"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Corresponde en esta ocasión presentar el Informe de Evaluación y Resultados de la Ejecución Presupuestaria Acumulados al 30 de junio del 2026.</w:t>
      </w:r>
    </w:p>
    <w:p w14:paraId="22B91E2D" w14:textId="77777777" w:rsidR="00631115" w:rsidRPr="00E3456D" w:rsidRDefault="00631115" w:rsidP="00631115">
      <w:pPr>
        <w:jc w:val="both"/>
        <w:rPr>
          <w:rFonts w:ascii="Arial" w:eastAsia="Segoe UI" w:hAnsi="Arial" w:cs="Arial"/>
          <w:color w:val="000000" w:themeColor="text1"/>
          <w:sz w:val="24"/>
          <w:szCs w:val="24"/>
        </w:rPr>
      </w:pPr>
    </w:p>
    <w:p w14:paraId="32C76BFB"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3100AE59" wp14:editId="58F56E47">
            <wp:extent cx="5735256" cy="2256603"/>
            <wp:effectExtent l="0" t="0" r="0" b="0"/>
            <wp:docPr id="408367696" name="Imagen 1">
              <a:extLst xmlns:a="http://schemas.openxmlformats.org/drawingml/2006/main">
                <a:ext uri="{FF2B5EF4-FFF2-40B4-BE49-F238E27FC236}">
                  <a16:creationId xmlns:a16="http://schemas.microsoft.com/office/drawing/2014/main" id="{E9697150-D74E-4C63-ADB9-6AE0BE7596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367696" name=""/>
                    <pic:cNvPicPr/>
                  </pic:nvPicPr>
                  <pic:blipFill rotWithShape="1">
                    <a:blip r:embed="rId12"/>
                    <a:srcRect t="4795"/>
                    <a:stretch>
                      <a:fillRect/>
                    </a:stretch>
                  </pic:blipFill>
                  <pic:spPr bwMode="auto">
                    <a:xfrm>
                      <a:off x="0" y="0"/>
                      <a:ext cx="5832944" cy="2295040"/>
                    </a:xfrm>
                    <a:prstGeom prst="rect">
                      <a:avLst/>
                    </a:prstGeom>
                    <a:ln>
                      <a:noFill/>
                    </a:ln>
                    <a:extLst>
                      <a:ext uri="{53640926-AAD7-44D8-BBD7-CCE9431645EC}">
                        <a14:shadowObscured xmlns:a14="http://schemas.microsoft.com/office/drawing/2010/main"/>
                      </a:ext>
                    </a:extLst>
                  </pic:spPr>
                </pic:pic>
              </a:graphicData>
            </a:graphic>
          </wp:inline>
        </w:drawing>
      </w:r>
    </w:p>
    <w:p w14:paraId="2786488A" w14:textId="77777777" w:rsidR="00631115" w:rsidRPr="00E3456D" w:rsidRDefault="00631115" w:rsidP="00631115">
      <w:pPr>
        <w:jc w:val="both"/>
        <w:rPr>
          <w:rFonts w:ascii="Arial" w:eastAsia="Segoe UI" w:hAnsi="Arial" w:cs="Arial"/>
          <w:color w:val="000000" w:themeColor="text1"/>
          <w:sz w:val="24"/>
          <w:szCs w:val="24"/>
        </w:rPr>
      </w:pPr>
    </w:p>
    <w:p w14:paraId="4EC81144"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Este ejercicio lo hacemos en concordancia, lo que establecen las normas técnicas de presupuestos emitidas por la Contraloría General de la República que establece, que se debe elaborar y remitir el informe de evaluación presupuestaria con corte al 30 de junio y con corte a cada periodo presupuestario, siendo esta fecha el 31 de diciembre de cada año.</w:t>
      </w:r>
    </w:p>
    <w:p w14:paraId="6C4B3538" w14:textId="77777777" w:rsidR="00631115" w:rsidRPr="00E3456D" w:rsidRDefault="00631115" w:rsidP="00631115">
      <w:pPr>
        <w:jc w:val="both"/>
        <w:rPr>
          <w:rFonts w:ascii="Arial" w:eastAsia="Segoe UI" w:hAnsi="Arial" w:cs="Arial"/>
          <w:color w:val="000000" w:themeColor="text1"/>
          <w:sz w:val="24"/>
          <w:szCs w:val="24"/>
        </w:rPr>
      </w:pPr>
    </w:p>
    <w:p w14:paraId="1C45852E"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22E65576" wp14:editId="6B1CFDDF">
            <wp:extent cx="5353291" cy="2092927"/>
            <wp:effectExtent l="0" t="0" r="0" b="3175"/>
            <wp:docPr id="1852374281" name="Imagen 1">
              <a:extLst xmlns:a="http://schemas.openxmlformats.org/drawingml/2006/main">
                <a:ext uri="{FF2B5EF4-FFF2-40B4-BE49-F238E27FC236}">
                  <a16:creationId xmlns:a16="http://schemas.microsoft.com/office/drawing/2014/main" id="{D5AC7322-8DAD-4D42-AB81-2770E19B2E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74281" name=""/>
                    <pic:cNvPicPr/>
                  </pic:nvPicPr>
                  <pic:blipFill>
                    <a:blip r:embed="rId13"/>
                    <a:stretch>
                      <a:fillRect/>
                    </a:stretch>
                  </pic:blipFill>
                  <pic:spPr>
                    <a:xfrm>
                      <a:off x="0" y="0"/>
                      <a:ext cx="5470751" cy="2138849"/>
                    </a:xfrm>
                    <a:prstGeom prst="rect">
                      <a:avLst/>
                    </a:prstGeom>
                  </pic:spPr>
                </pic:pic>
              </a:graphicData>
            </a:graphic>
          </wp:inline>
        </w:drawing>
      </w:r>
    </w:p>
    <w:p w14:paraId="218DBD3F" w14:textId="77777777" w:rsidR="0028057D" w:rsidRDefault="0028057D" w:rsidP="00631115">
      <w:pPr>
        <w:jc w:val="both"/>
        <w:rPr>
          <w:rFonts w:ascii="Arial" w:eastAsia="Segoe UI" w:hAnsi="Arial" w:cs="Arial"/>
          <w:color w:val="000000" w:themeColor="text1"/>
          <w:sz w:val="24"/>
          <w:szCs w:val="24"/>
        </w:rPr>
      </w:pPr>
    </w:p>
    <w:p w14:paraId="3212F57A" w14:textId="52444EBE"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Esta evaluación que nosotros hacemos entra o sobre el tema de las variaciones de los ingresos, las modificaciones presupuestarias, los ingresos reales, la ejecución real, el análisis de los compromisos y la disponibilidad que a este ejercicio o a este cierre el 30 de junio nosotros estamos terminando.</w:t>
      </w:r>
      <w:r w:rsidRPr="00E3456D">
        <w:rPr>
          <w:rFonts w:ascii="Arial" w:eastAsia="Segoe UI" w:hAnsi="Arial" w:cs="Arial"/>
          <w:color w:val="000000" w:themeColor="text1"/>
          <w:sz w:val="24"/>
          <w:szCs w:val="24"/>
        </w:rPr>
        <w:br/>
      </w:r>
    </w:p>
    <w:p w14:paraId="1C6012E7"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lastRenderedPageBreak/>
        <w:t>Tenemos que indicar que la variación de los ingresos institucionales se ve en el presupuesto ordinario 2026, por el orden de ¢249.218.173.250,00 (doscientos cuarenta y nueve mil doscientos dieciocho millones ciento setenta y tres mil doscientos cincuenta colones con cero céntimos), se ha visto afectado únicamente por un presupuesto extraordinario que ascendió a la suma de ¢28.689.915.320,00 (veintiocho mil seiscientos ochenta y nueve millones novecientos quince mil trescientos veinte colones con cero céntimos), para tener lo que llamamos un presupuesto ajustado de ¢277.908.088.580,00 (doscientos setenta y siete mil novecientos ocho millones ochenta y ocho mil quinientos ochenta colones con cero céntimos) y este incremento representa un 11.61% del presupuesto ordinario o presupuesto original.</w:t>
      </w:r>
    </w:p>
    <w:p w14:paraId="262CAACB" w14:textId="77777777" w:rsidR="00631115" w:rsidRPr="00E3456D" w:rsidRDefault="00631115" w:rsidP="00631115">
      <w:pPr>
        <w:jc w:val="both"/>
        <w:rPr>
          <w:rFonts w:ascii="Arial" w:eastAsia="Segoe UI" w:hAnsi="Arial" w:cs="Arial"/>
          <w:color w:val="000000" w:themeColor="text1"/>
          <w:sz w:val="24"/>
          <w:szCs w:val="24"/>
        </w:rPr>
      </w:pPr>
    </w:p>
    <w:p w14:paraId="1AA0F767"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573804E9" wp14:editId="418FD0D6">
            <wp:extent cx="5694680" cy="2129742"/>
            <wp:effectExtent l="0" t="0" r="1270" b="4445"/>
            <wp:docPr id="340444705" name="Imagen 1">
              <a:extLst xmlns:a="http://schemas.openxmlformats.org/drawingml/2006/main">
                <a:ext uri="{FF2B5EF4-FFF2-40B4-BE49-F238E27FC236}">
                  <a16:creationId xmlns:a16="http://schemas.microsoft.com/office/drawing/2014/main" id="{C1728F5F-D54B-4E60-8985-C53596CA9C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44705" name=""/>
                    <pic:cNvPicPr/>
                  </pic:nvPicPr>
                  <pic:blipFill>
                    <a:blip r:embed="rId14"/>
                    <a:stretch>
                      <a:fillRect/>
                    </a:stretch>
                  </pic:blipFill>
                  <pic:spPr>
                    <a:xfrm>
                      <a:off x="0" y="0"/>
                      <a:ext cx="5761733" cy="2154819"/>
                    </a:xfrm>
                    <a:prstGeom prst="rect">
                      <a:avLst/>
                    </a:prstGeom>
                  </pic:spPr>
                </pic:pic>
              </a:graphicData>
            </a:graphic>
          </wp:inline>
        </w:drawing>
      </w:r>
    </w:p>
    <w:p w14:paraId="2C5DE744" w14:textId="5D625011"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En cuanto a las modificaciones presupuestarias y de acuerdo con lo que establece la Norma Técnica 4.3.11, hemos realizado al 30 de junio, 3 modificaciones generales que han afectado el presupuesto, la composición y destino del presupuesto por el orden de ¢3.492.159.520,00 (tres mil cuatrocientos noventa y dos millones ciento cincuenta y nueve mil quinientos veinte colones con cero céntimos).</w:t>
      </w:r>
    </w:p>
    <w:p w14:paraId="297DE5BC" w14:textId="77777777" w:rsidR="00631115" w:rsidRPr="00E3456D" w:rsidRDefault="00631115" w:rsidP="00631115">
      <w:pPr>
        <w:jc w:val="both"/>
        <w:rPr>
          <w:rFonts w:ascii="Arial" w:eastAsia="Segoe UI" w:hAnsi="Arial" w:cs="Arial"/>
          <w:color w:val="000000" w:themeColor="text1"/>
          <w:sz w:val="24"/>
          <w:szCs w:val="24"/>
        </w:rPr>
      </w:pPr>
    </w:p>
    <w:p w14:paraId="5DE32274"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66 modificaciones específicas que han hecho reacomodos entre partidas de ¢649.828.011,00 (seiscientos cuarenta y nueve millones ochocientos veintiocho mil once colones con cero céntimos)</w:t>
      </w:r>
      <w:r w:rsidRPr="00E3456D">
        <w:rPr>
          <w:rFonts w:ascii="Arial" w:eastAsia="Segoe UI" w:hAnsi="Arial" w:cs="Arial"/>
          <w:color w:val="000000" w:themeColor="text1"/>
          <w:lang w:val="es-CR"/>
        </w:rPr>
        <w:t xml:space="preserve">, </w:t>
      </w:r>
      <w:r w:rsidRPr="00E3456D">
        <w:rPr>
          <w:rFonts w:ascii="Arial" w:eastAsia="Segoe UI" w:hAnsi="Arial" w:cs="Arial"/>
          <w:color w:val="000000" w:themeColor="text1"/>
          <w:sz w:val="24"/>
          <w:szCs w:val="24"/>
        </w:rPr>
        <w:t>para un total de estas variaciones de ¢4.141.987.630,00 (cuatro mil ciento cuarenta y un millones novecientos ochenta y siete mil seiscientos treinta colones con cero céntimos), que representa un ajuste del 1.49% del presupuesto total.</w:t>
      </w:r>
    </w:p>
    <w:p w14:paraId="36432F65"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638F4995" wp14:editId="77E5E490">
            <wp:extent cx="5501492" cy="2071869"/>
            <wp:effectExtent l="0" t="0" r="4445" b="5080"/>
            <wp:docPr id="1982812264" name="Imagen 1">
              <a:extLst xmlns:a="http://schemas.openxmlformats.org/drawingml/2006/main">
                <a:ext uri="{FF2B5EF4-FFF2-40B4-BE49-F238E27FC236}">
                  <a16:creationId xmlns:a16="http://schemas.microsoft.com/office/drawing/2014/main" id="{DC292BF5-347C-4E84-87EF-CF89CF01C9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12264" name=""/>
                    <pic:cNvPicPr/>
                  </pic:nvPicPr>
                  <pic:blipFill>
                    <a:blip r:embed="rId15"/>
                    <a:stretch>
                      <a:fillRect/>
                    </a:stretch>
                  </pic:blipFill>
                  <pic:spPr>
                    <a:xfrm>
                      <a:off x="0" y="0"/>
                      <a:ext cx="5625066" cy="2118407"/>
                    </a:xfrm>
                    <a:prstGeom prst="rect">
                      <a:avLst/>
                    </a:prstGeom>
                  </pic:spPr>
                </pic:pic>
              </a:graphicData>
            </a:graphic>
          </wp:inline>
        </w:drawing>
      </w:r>
    </w:p>
    <w:p w14:paraId="4DEC003C"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En cuanto a los ingresos, el presupuesto de ingresos ajustado es de ¢277.908.088.580,00 (doscientos setenta y siete mil novecientos ocho millones ochenta y ocho mil quinientos ochenta colones con cero céntimos), que es igual a la suma del presupuesto. Los ingresos reales que obtuvimos en el primer semestre ascienden a la suma de ¢141.708.266.950,00 (ciento cuarenta y un mil setecientos ocho millones doscientos sesenta y seis mil novecientos cincuenta colones con cero céntimos), lo que viene a representar el 50.99% del total del presupuesto.</w:t>
      </w:r>
    </w:p>
    <w:p w14:paraId="7CC96EA3"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lastRenderedPageBreak/>
        <w:drawing>
          <wp:inline distT="0" distB="0" distL="0" distR="0" wp14:anchorId="1B1DE4FE" wp14:editId="58105395">
            <wp:extent cx="4850860" cy="2262851"/>
            <wp:effectExtent l="0" t="0" r="6985" b="4445"/>
            <wp:docPr id="1753504760" name="Imagen 1">
              <a:extLst xmlns:a="http://schemas.openxmlformats.org/drawingml/2006/main">
                <a:ext uri="{FF2B5EF4-FFF2-40B4-BE49-F238E27FC236}">
                  <a16:creationId xmlns:a16="http://schemas.microsoft.com/office/drawing/2014/main" id="{97CD158F-0FD0-41E5-ADBB-B1908AA3D1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04760" name=""/>
                    <pic:cNvPicPr/>
                  </pic:nvPicPr>
                  <pic:blipFill>
                    <a:blip r:embed="rId16"/>
                    <a:stretch>
                      <a:fillRect/>
                    </a:stretch>
                  </pic:blipFill>
                  <pic:spPr>
                    <a:xfrm>
                      <a:off x="0" y="0"/>
                      <a:ext cx="4900376" cy="2285950"/>
                    </a:xfrm>
                    <a:prstGeom prst="rect">
                      <a:avLst/>
                    </a:prstGeom>
                  </pic:spPr>
                </pic:pic>
              </a:graphicData>
            </a:graphic>
          </wp:inline>
        </w:drawing>
      </w:r>
    </w:p>
    <w:p w14:paraId="4FFE9169" w14:textId="77777777" w:rsidR="00A42350" w:rsidRDefault="00A42350" w:rsidP="00631115">
      <w:pPr>
        <w:jc w:val="both"/>
        <w:rPr>
          <w:rFonts w:ascii="Arial" w:eastAsia="Segoe UI" w:hAnsi="Arial" w:cs="Arial"/>
          <w:color w:val="000000" w:themeColor="text1"/>
          <w:sz w:val="24"/>
          <w:szCs w:val="24"/>
        </w:rPr>
      </w:pPr>
    </w:p>
    <w:p w14:paraId="56A66763" w14:textId="05635D4A"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En cuanto a los egresos, el presupuesto de egresos ajustado asciende a la suma de ¢277.908.088.580,00 (doscientos setenta y siete mil novecientos ocho millones ochenta y ocho mil quinientos ochenta colones con cero céntimos), pero los egresos reales ascienden a la suma de ¢108.069.889.450,00 (ciento ocho mil sesenta y nueve millones ochocientos ochenta y nueve mil cuatrocientos cincuenta colones con cero céntimos) y aquí, si representa el 38.89% del presupuesto total.</w:t>
      </w:r>
    </w:p>
    <w:p w14:paraId="48D92AB0" w14:textId="77777777" w:rsidR="00631115" w:rsidRPr="00E3456D" w:rsidRDefault="00631115" w:rsidP="00631115">
      <w:pPr>
        <w:jc w:val="both"/>
        <w:rPr>
          <w:rFonts w:ascii="Arial" w:eastAsia="Segoe UI" w:hAnsi="Arial" w:cs="Arial"/>
          <w:color w:val="000000" w:themeColor="text1"/>
          <w:sz w:val="24"/>
          <w:szCs w:val="24"/>
        </w:rPr>
      </w:pPr>
    </w:p>
    <w:p w14:paraId="4E478717"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7F525BA8" wp14:editId="09AF843F">
            <wp:extent cx="4745177" cy="2025569"/>
            <wp:effectExtent l="0" t="0" r="0" b="0"/>
            <wp:docPr id="1545404964" name="Imagen 1">
              <a:extLst xmlns:a="http://schemas.openxmlformats.org/drawingml/2006/main">
                <a:ext uri="{FF2B5EF4-FFF2-40B4-BE49-F238E27FC236}">
                  <a16:creationId xmlns:a16="http://schemas.microsoft.com/office/drawing/2014/main" id="{49229F1A-84A5-46A7-BC72-E5A6365E73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04964" name=""/>
                    <pic:cNvPicPr/>
                  </pic:nvPicPr>
                  <pic:blipFill rotWithShape="1">
                    <a:blip r:embed="rId17"/>
                    <a:srcRect t="2267" b="1874"/>
                    <a:stretch>
                      <a:fillRect/>
                    </a:stretch>
                  </pic:blipFill>
                  <pic:spPr bwMode="auto">
                    <a:xfrm>
                      <a:off x="0" y="0"/>
                      <a:ext cx="4839609" cy="2065879"/>
                    </a:xfrm>
                    <a:prstGeom prst="rect">
                      <a:avLst/>
                    </a:prstGeom>
                    <a:ln>
                      <a:noFill/>
                    </a:ln>
                    <a:extLst>
                      <a:ext uri="{53640926-AAD7-44D8-BBD7-CCE9431645EC}">
                        <a14:shadowObscured xmlns:a14="http://schemas.microsoft.com/office/drawing/2010/main"/>
                      </a:ext>
                    </a:extLst>
                  </pic:spPr>
                </pic:pic>
              </a:graphicData>
            </a:graphic>
          </wp:inline>
        </w:drawing>
      </w:r>
    </w:p>
    <w:p w14:paraId="39867E7E" w14:textId="77777777" w:rsidR="00357FCB" w:rsidRDefault="00357FCB" w:rsidP="00631115">
      <w:pPr>
        <w:jc w:val="both"/>
        <w:rPr>
          <w:rFonts w:ascii="Arial" w:eastAsia="Segoe UI" w:hAnsi="Arial" w:cs="Arial"/>
          <w:color w:val="000000" w:themeColor="text1"/>
          <w:sz w:val="24"/>
          <w:szCs w:val="24"/>
        </w:rPr>
      </w:pPr>
    </w:p>
    <w:p w14:paraId="29165F70" w14:textId="75CFA1FE" w:rsidR="00631115"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Si hacemos un análisis comparativo, tenemos que los ingresos reales son ¢141.708.266.950,00 (ciento cuarenta y un mil setecientos ocho millones doscientos sesenta y seis mil novecientos cincuenta colones con cero céntimos). Los egresos reales ¢108.069.889.450,00 (ciento ocho mil sesenta y nueve millones ochocientos ochenta y nueve mil cuatrocientos cincuenta colones con cero céntimos) o sea, quiere decir, que la institución ejecutó de los ingresos reales el 76.26% de ellos.</w:t>
      </w:r>
    </w:p>
    <w:p w14:paraId="1AAD674A" w14:textId="77777777" w:rsidR="00A42350" w:rsidRPr="00E3456D" w:rsidRDefault="00A42350" w:rsidP="00631115">
      <w:pPr>
        <w:jc w:val="both"/>
        <w:rPr>
          <w:rFonts w:ascii="Arial" w:eastAsia="Segoe UI" w:hAnsi="Arial" w:cs="Arial"/>
          <w:color w:val="000000" w:themeColor="text1"/>
          <w:sz w:val="24"/>
          <w:szCs w:val="24"/>
        </w:rPr>
      </w:pPr>
    </w:p>
    <w:p w14:paraId="38BC75E2"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4CF3561D" wp14:editId="03DA60D5">
            <wp:extent cx="5873750" cy="2361236"/>
            <wp:effectExtent l="0" t="0" r="0" b="1270"/>
            <wp:docPr id="1914342729" name="Imagen 1">
              <a:extLst xmlns:a="http://schemas.openxmlformats.org/drawingml/2006/main">
                <a:ext uri="{FF2B5EF4-FFF2-40B4-BE49-F238E27FC236}">
                  <a16:creationId xmlns:a16="http://schemas.microsoft.com/office/drawing/2014/main" id="{1D2F40D8-6EB3-4F32-8F0B-40235A6C2F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342729" name=""/>
                    <pic:cNvPicPr/>
                  </pic:nvPicPr>
                  <pic:blipFill>
                    <a:blip r:embed="rId18"/>
                    <a:stretch>
                      <a:fillRect/>
                    </a:stretch>
                  </pic:blipFill>
                  <pic:spPr>
                    <a:xfrm>
                      <a:off x="0" y="0"/>
                      <a:ext cx="5943797" cy="2389395"/>
                    </a:xfrm>
                    <a:prstGeom prst="rect">
                      <a:avLst/>
                    </a:prstGeom>
                  </pic:spPr>
                </pic:pic>
              </a:graphicData>
            </a:graphic>
          </wp:inline>
        </w:drawing>
      </w:r>
    </w:p>
    <w:p w14:paraId="61003177" w14:textId="6507ECCF"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lastRenderedPageBreak/>
        <w:t xml:space="preserve">En lo que tiene que ver, con los aspectos o con el cálculo de lo que llamamos nosotros, el gasto administrativo operativo y el gasto de inversión social, tenemos que el presupuesto institucional del gasto administrativo operativo asciende a la suma de ¢71.463.600.030,00 (setenta y un mil cuatrocientos sesenta y tres millones seiscientos mil treinta colones con cero céntimos). Y, el presupuesto de inversión social ¢206.444.488.540,00 (doscientos seis mil cuatrocientos cuarenta y cuatro millones cuatrocientos ochenta y ocho mil quinientos cuarenta colones con cero céntimos), que representan un 25.71% para el gasto administrativo operativo y un 74.29% para el gasto o para lo que es inversión social. </w:t>
      </w:r>
    </w:p>
    <w:p w14:paraId="5F768955" w14:textId="77777777" w:rsidR="00631115" w:rsidRPr="00E3456D" w:rsidRDefault="00631115" w:rsidP="00631115">
      <w:pPr>
        <w:jc w:val="both"/>
        <w:rPr>
          <w:rFonts w:ascii="Arial" w:eastAsia="Segoe UI" w:hAnsi="Arial" w:cs="Arial"/>
          <w:color w:val="000000" w:themeColor="text1"/>
          <w:sz w:val="24"/>
          <w:szCs w:val="24"/>
        </w:rPr>
      </w:pPr>
    </w:p>
    <w:p w14:paraId="617F5952" w14:textId="77777777" w:rsidR="00631115"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A este momento o al cierre del 30 de junio, los egresos reales, ascienden a la suma de ¢26.253.755.310,00 (veintiséis mil doscientos cincuenta y tres millones setecientos cincuenta y cinco mil trescientos diez colones con cero céntimos), lo que representa un 24.29%. En términos de ejecución, un 36.74%. Y, lo que respecta como egreso real de inversión social a ¢81.816.134.140,00 (ochenta y un mil ochocientos dieciséis millones ciento treinta y cuatro mil ciento cuarenta colones con cero céntimos) o el 75.71%, con un porcentaje de ejecución del 39.63%. Así las cosas, la ejecución o los egresos reales ascienden a 38.89%.</w:t>
      </w:r>
    </w:p>
    <w:p w14:paraId="56254AA0" w14:textId="77777777" w:rsidR="003A660D" w:rsidRPr="00E3456D" w:rsidRDefault="003A660D" w:rsidP="00631115">
      <w:pPr>
        <w:jc w:val="both"/>
        <w:rPr>
          <w:rFonts w:ascii="Arial" w:eastAsia="Segoe UI" w:hAnsi="Arial" w:cs="Arial"/>
          <w:color w:val="000000" w:themeColor="text1"/>
          <w:sz w:val="24"/>
          <w:szCs w:val="24"/>
        </w:rPr>
      </w:pPr>
    </w:p>
    <w:p w14:paraId="0C6FBFC9"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375BDB2E" wp14:editId="32920EB1">
            <wp:extent cx="5613400" cy="3686537"/>
            <wp:effectExtent l="0" t="0" r="6350" b="9525"/>
            <wp:docPr id="1491654518" name="Imagen 1">
              <a:extLst xmlns:a="http://schemas.openxmlformats.org/drawingml/2006/main">
                <a:ext uri="{FF2B5EF4-FFF2-40B4-BE49-F238E27FC236}">
                  <a16:creationId xmlns:a16="http://schemas.microsoft.com/office/drawing/2014/main" id="{FFF2EB9F-0089-41BB-879D-E7C5FACAD1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54518" name=""/>
                    <pic:cNvPicPr/>
                  </pic:nvPicPr>
                  <pic:blipFill>
                    <a:blip r:embed="rId19"/>
                    <a:stretch>
                      <a:fillRect/>
                    </a:stretch>
                  </pic:blipFill>
                  <pic:spPr>
                    <a:xfrm>
                      <a:off x="0" y="0"/>
                      <a:ext cx="5630332" cy="3697657"/>
                    </a:xfrm>
                    <a:prstGeom prst="rect">
                      <a:avLst/>
                    </a:prstGeom>
                  </pic:spPr>
                </pic:pic>
              </a:graphicData>
            </a:graphic>
          </wp:inline>
        </w:drawing>
      </w:r>
    </w:p>
    <w:p w14:paraId="3E85444F" w14:textId="77777777" w:rsidR="001A5788" w:rsidRDefault="001A5788" w:rsidP="00631115">
      <w:pPr>
        <w:jc w:val="both"/>
        <w:rPr>
          <w:rFonts w:ascii="Arial" w:eastAsia="Segoe UI" w:hAnsi="Arial" w:cs="Arial"/>
          <w:color w:val="000000" w:themeColor="text1"/>
          <w:sz w:val="24"/>
          <w:szCs w:val="24"/>
        </w:rPr>
      </w:pPr>
    </w:p>
    <w:p w14:paraId="1314C87A" w14:textId="04835CA1"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Nosotros también vemos acá egresos reales y disponibles presupuestarios y lo vemos por partida presupuestaria. Del gasto administrativo operativo tenemos egresos reales por ¢26.253.755.310,00 (veintiséis mil doscientos cincuenta y tres millones setecientos cincuenta y cinco mil trescientos diez colones con cero céntimos) y en inversión en inversión social ¢81.816.134.140,00 (ochenta y un mil ochocientos dieciséis millones ciento treinta y cuatro mil ciento cuarenta colones con cero céntimos) y eso nos genera un corte real.</w:t>
      </w:r>
    </w:p>
    <w:p w14:paraId="1F5BB555" w14:textId="77777777" w:rsidR="00631115" w:rsidRPr="00E3456D" w:rsidRDefault="00631115" w:rsidP="00631115">
      <w:pPr>
        <w:jc w:val="both"/>
        <w:rPr>
          <w:rFonts w:ascii="Arial" w:eastAsia="Segoe UI" w:hAnsi="Arial" w:cs="Arial"/>
          <w:color w:val="000000" w:themeColor="text1"/>
          <w:sz w:val="24"/>
          <w:szCs w:val="24"/>
        </w:rPr>
      </w:pPr>
    </w:p>
    <w:p w14:paraId="1C483C85"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Pero, adicionalmente nosotros tenemos compromisos contractuales y compromisos ya de inversión social que hacer. Entonces, finalmente, una vez que a lo ejecutado le sumamos los compromisos institucionales, lo que nos queda realmente disponible del presupuesto son ¢79.066.675.150,00 (setenta y nueve mil sesenta y seis millones seiscientos setenta y cinco mil ciento cincuenta colones con cero céntimos).</w:t>
      </w:r>
    </w:p>
    <w:p w14:paraId="2790F897"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lastRenderedPageBreak/>
        <w:drawing>
          <wp:inline distT="0" distB="0" distL="0" distR="0" wp14:anchorId="0B1699FF" wp14:editId="3BFB6F0A">
            <wp:extent cx="5874964" cy="3165676"/>
            <wp:effectExtent l="0" t="0" r="0" b="0"/>
            <wp:docPr id="524824144" name="Imagen 1">
              <a:extLst xmlns:a="http://schemas.openxmlformats.org/drawingml/2006/main">
                <a:ext uri="{FF2B5EF4-FFF2-40B4-BE49-F238E27FC236}">
                  <a16:creationId xmlns:a16="http://schemas.microsoft.com/office/drawing/2014/main" id="{5CBEB1A2-073D-4A93-82B1-AFA60E736F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24144" name=""/>
                    <pic:cNvPicPr/>
                  </pic:nvPicPr>
                  <pic:blipFill>
                    <a:blip r:embed="rId20"/>
                    <a:stretch>
                      <a:fillRect/>
                    </a:stretch>
                  </pic:blipFill>
                  <pic:spPr>
                    <a:xfrm>
                      <a:off x="0" y="0"/>
                      <a:ext cx="5894870" cy="3176402"/>
                    </a:xfrm>
                    <a:prstGeom prst="rect">
                      <a:avLst/>
                    </a:prstGeom>
                  </pic:spPr>
                </pic:pic>
              </a:graphicData>
            </a:graphic>
          </wp:inline>
        </w:drawing>
      </w:r>
    </w:p>
    <w:p w14:paraId="7F9D90F8" w14:textId="77777777" w:rsidR="00631115" w:rsidRPr="00E3456D" w:rsidRDefault="00631115" w:rsidP="00631115">
      <w:pPr>
        <w:jc w:val="both"/>
        <w:rPr>
          <w:rFonts w:ascii="Arial" w:eastAsia="Segoe UI" w:hAnsi="Arial" w:cs="Arial"/>
          <w:color w:val="000000" w:themeColor="text1"/>
          <w:sz w:val="24"/>
          <w:szCs w:val="24"/>
        </w:rPr>
      </w:pPr>
    </w:p>
    <w:p w14:paraId="6254A138"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Que, si lo vemos en este otro cuadro, podemos ver realmente que lo que tenemos del presupuesto disponible es el 28.45% porque el 71.55% que se compone de los egresos reales y los compromisos ya es algo, que lo que tenemos que hacer es ejecutarlo. </w:t>
      </w:r>
    </w:p>
    <w:p w14:paraId="230FC927"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1441C141" wp14:editId="647B4EE9">
            <wp:extent cx="5555848" cy="1944370"/>
            <wp:effectExtent l="0" t="0" r="6985" b="0"/>
            <wp:docPr id="1923910221" name="Imagen 1">
              <a:extLst xmlns:a="http://schemas.openxmlformats.org/drawingml/2006/main">
                <a:ext uri="{FF2B5EF4-FFF2-40B4-BE49-F238E27FC236}">
                  <a16:creationId xmlns:a16="http://schemas.microsoft.com/office/drawing/2014/main" id="{7A19E65C-1CD7-4100-99E2-20411DFD8C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910221" name=""/>
                    <pic:cNvPicPr/>
                  </pic:nvPicPr>
                  <pic:blipFill>
                    <a:blip r:embed="rId21"/>
                    <a:stretch>
                      <a:fillRect/>
                    </a:stretch>
                  </pic:blipFill>
                  <pic:spPr>
                    <a:xfrm>
                      <a:off x="0" y="0"/>
                      <a:ext cx="5608914" cy="1962941"/>
                    </a:xfrm>
                    <a:prstGeom prst="rect">
                      <a:avLst/>
                    </a:prstGeom>
                  </pic:spPr>
                </pic:pic>
              </a:graphicData>
            </a:graphic>
          </wp:inline>
        </w:drawing>
      </w:r>
    </w:p>
    <w:p w14:paraId="2FA48F72" w14:textId="77777777" w:rsidR="00631115" w:rsidRPr="00E3456D" w:rsidRDefault="00631115" w:rsidP="00631115">
      <w:pPr>
        <w:jc w:val="both"/>
        <w:rPr>
          <w:rFonts w:ascii="Arial" w:eastAsia="Segoe UI" w:hAnsi="Arial" w:cs="Arial"/>
          <w:color w:val="000000" w:themeColor="text1"/>
          <w:sz w:val="24"/>
          <w:szCs w:val="24"/>
        </w:rPr>
      </w:pPr>
    </w:p>
    <w:p w14:paraId="7C88512C"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Así las cosas, al 30 de junio del 2026, consideramos nuestros ingresos reales por el orden de ¢141.708.266.950,00 (ciento cuarenta y un mil setecientos ocho millones doscientos sesenta y seis mil novecientos cincuenta colones con cero céntimos). Disminuimos los egresos reales, porque estamos comparando no temas presupuestarios, sino reales, ¢108.069.889.450,00 (ciento ocho mil sesenta y nueve millones ochocientos ochenta y nueve mil cuatrocientos cincuenta colones con cero céntimos). Y, nos queda lo que llamamos un superávit de ¢33.638.377.500,00 (treinta y tres mil seiscientos treinta y ocho millones trescientos setenta y siete mil quinientos colones con cero céntimos).</w:t>
      </w:r>
    </w:p>
    <w:p w14:paraId="149EF395"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Freddy Miranda: </w:t>
      </w:r>
      <w:r w:rsidRPr="00E3456D">
        <w:rPr>
          <w:rFonts w:ascii="Arial" w:eastAsia="Segoe UI" w:hAnsi="Arial" w:cs="Arial"/>
          <w:color w:val="000000" w:themeColor="text1"/>
          <w:sz w:val="24"/>
          <w:szCs w:val="24"/>
        </w:rPr>
        <w:t>Silvia.</w:t>
      </w:r>
    </w:p>
    <w:p w14:paraId="30F35281"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Silvia.</w:t>
      </w:r>
    </w:p>
    <w:p w14:paraId="01B0DB42" w14:textId="77777777" w:rsidR="00631115" w:rsidRPr="00E3456D" w:rsidRDefault="00631115" w:rsidP="00631115">
      <w:pPr>
        <w:jc w:val="both"/>
        <w:rPr>
          <w:rFonts w:ascii="Arial" w:eastAsia="Segoe UI" w:hAnsi="Arial" w:cs="Arial"/>
          <w:color w:val="000000" w:themeColor="text1"/>
          <w:sz w:val="24"/>
          <w:szCs w:val="24"/>
        </w:rPr>
      </w:pPr>
    </w:p>
    <w:p w14:paraId="78D835E2"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Sí, señora.</w:t>
      </w:r>
    </w:p>
    <w:p w14:paraId="1998272D" w14:textId="77777777" w:rsidR="00631115" w:rsidRPr="00E3456D" w:rsidRDefault="00631115" w:rsidP="00631115">
      <w:pPr>
        <w:jc w:val="both"/>
        <w:rPr>
          <w:rFonts w:ascii="Arial" w:eastAsia="Segoe UI" w:hAnsi="Arial" w:cs="Arial"/>
          <w:color w:val="000000" w:themeColor="text1"/>
          <w:sz w:val="24"/>
          <w:szCs w:val="24"/>
        </w:rPr>
      </w:pPr>
    </w:p>
    <w:p w14:paraId="7D23AE81"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Gracias. Es que don Freddy, está levantando la mano, si pudiéramos atenderle la solicitud de información.</w:t>
      </w:r>
    </w:p>
    <w:p w14:paraId="5CEA7DCD" w14:textId="698F2379"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lastRenderedPageBreak/>
        <w:t>Silvia Morales:</w:t>
      </w:r>
      <w:r w:rsidRPr="00E3456D">
        <w:rPr>
          <w:rFonts w:ascii="Arial" w:eastAsia="Segoe UI" w:hAnsi="Arial" w:cs="Arial"/>
          <w:color w:val="000000" w:themeColor="text1"/>
          <w:sz w:val="24"/>
          <w:szCs w:val="24"/>
        </w:rPr>
        <w:t xml:space="preserve"> Por favor, me lo hacen saber. porque yo no veo las manos.</w:t>
      </w:r>
    </w:p>
    <w:p w14:paraId="2AE913E4"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Sí.</w:t>
      </w:r>
      <w:r w:rsidRPr="00E3456D">
        <w:rPr>
          <w:rFonts w:ascii="Arial" w:eastAsia="Segoe UI" w:hAnsi="Arial" w:cs="Arial"/>
          <w:color w:val="000000" w:themeColor="text1"/>
          <w:sz w:val="24"/>
          <w:szCs w:val="24"/>
        </w:rPr>
        <w:br/>
      </w:r>
    </w:p>
    <w:p w14:paraId="4AACD351"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color w:val="000000" w:themeColor="text1"/>
          <w:sz w:val="24"/>
          <w:szCs w:val="24"/>
        </w:rPr>
        <w:t>Adelante, un Freddy.</w:t>
      </w:r>
    </w:p>
    <w:p w14:paraId="63339AD2"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Freddy Miranda: </w:t>
      </w:r>
      <w:r w:rsidRPr="00E3456D">
        <w:rPr>
          <w:rFonts w:ascii="Arial" w:eastAsia="Segoe UI" w:hAnsi="Arial" w:cs="Arial"/>
          <w:color w:val="000000" w:themeColor="text1"/>
          <w:sz w:val="24"/>
          <w:szCs w:val="24"/>
        </w:rPr>
        <w:t>A mí siempre se me hace un colocho con estos gráficos y esos conceptos, o sea, yo nunca he logrado encajar en mi cabeza ¿Qué se entiende? ¿Cómo se define el concepto ingreso real? ¿Y el de egreso real? Es decir, cómo lo define la Contraloría, porque en economía, eso significa otra cosa. Entonces, si uno lo puede asemejar contra egreso ejecutado, ingresos recibidos, una cosa así, porque el término real es a mí me confunde. Cambio.</w:t>
      </w:r>
    </w:p>
    <w:p w14:paraId="4DC766AB"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Es correcto. Don Freddy, esa definición que usted acaba de dar es la correcta. Ingreso recibido contra gasto efectivo, por decirlo de alguna forma.</w:t>
      </w:r>
    </w:p>
    <w:p w14:paraId="75BA9C0A" w14:textId="77777777" w:rsidR="00631115" w:rsidRPr="00E3456D" w:rsidRDefault="00631115" w:rsidP="00631115">
      <w:pPr>
        <w:jc w:val="both"/>
        <w:rPr>
          <w:rFonts w:ascii="Arial" w:eastAsia="Segoe UI" w:hAnsi="Arial" w:cs="Arial"/>
          <w:b/>
          <w:bCs/>
          <w:color w:val="000000" w:themeColor="text1"/>
          <w:sz w:val="24"/>
          <w:szCs w:val="24"/>
        </w:rPr>
      </w:pPr>
    </w:p>
    <w:p w14:paraId="13011762"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t xml:space="preserve">Freddy Miranda: </w:t>
      </w:r>
      <w:r w:rsidRPr="00E3456D">
        <w:rPr>
          <w:rFonts w:ascii="Arial" w:eastAsia="Segoe UI" w:hAnsi="Arial" w:cs="Arial"/>
          <w:color w:val="000000" w:themeColor="text1"/>
          <w:sz w:val="24"/>
          <w:szCs w:val="24"/>
        </w:rPr>
        <w:t>Ok. Gracias.</w:t>
      </w:r>
    </w:p>
    <w:p w14:paraId="2BEAC5DF"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Con mucho gusto.</w:t>
      </w:r>
    </w:p>
    <w:p w14:paraId="68B5C97C" w14:textId="77777777" w:rsidR="00631115" w:rsidRPr="00E3456D" w:rsidRDefault="00631115" w:rsidP="00631115">
      <w:pPr>
        <w:jc w:val="both"/>
        <w:rPr>
          <w:rFonts w:ascii="Arial" w:eastAsia="Segoe UI" w:hAnsi="Arial" w:cs="Arial"/>
          <w:color w:val="000000" w:themeColor="text1"/>
          <w:sz w:val="24"/>
          <w:szCs w:val="24"/>
        </w:rPr>
      </w:pPr>
    </w:p>
    <w:p w14:paraId="07BF2715"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3CC9AF9C" wp14:editId="1AAF43B5">
            <wp:extent cx="5612441" cy="2835798"/>
            <wp:effectExtent l="0" t="0" r="7620" b="3175"/>
            <wp:docPr id="2107717680" name="Imagen 1">
              <a:extLst xmlns:a="http://schemas.openxmlformats.org/drawingml/2006/main">
                <a:ext uri="{FF2B5EF4-FFF2-40B4-BE49-F238E27FC236}">
                  <a16:creationId xmlns:a16="http://schemas.microsoft.com/office/drawing/2014/main" id="{275B4587-F8EA-4317-8D9D-BA84820CCC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17680" name=""/>
                    <pic:cNvPicPr/>
                  </pic:nvPicPr>
                  <pic:blipFill>
                    <a:blip r:embed="rId22"/>
                    <a:stretch>
                      <a:fillRect/>
                    </a:stretch>
                  </pic:blipFill>
                  <pic:spPr>
                    <a:xfrm>
                      <a:off x="0" y="0"/>
                      <a:ext cx="5636001" cy="2847702"/>
                    </a:xfrm>
                    <a:prstGeom prst="rect">
                      <a:avLst/>
                    </a:prstGeom>
                  </pic:spPr>
                </pic:pic>
              </a:graphicData>
            </a:graphic>
          </wp:inline>
        </w:drawing>
      </w:r>
    </w:p>
    <w:p w14:paraId="4B4B0767" w14:textId="77777777" w:rsidR="00631115" w:rsidRPr="00E3456D" w:rsidRDefault="00631115" w:rsidP="00631115">
      <w:pPr>
        <w:jc w:val="both"/>
        <w:rPr>
          <w:rFonts w:ascii="Arial" w:eastAsia="Segoe UI" w:hAnsi="Arial" w:cs="Arial"/>
          <w:color w:val="000000" w:themeColor="text1"/>
          <w:sz w:val="24"/>
          <w:szCs w:val="24"/>
        </w:rPr>
      </w:pPr>
    </w:p>
    <w:p w14:paraId="1867CBCB" w14:textId="2F7312E7" w:rsidR="00631115" w:rsidRPr="00E3456D" w:rsidRDefault="00631115" w:rsidP="00631115">
      <w:pPr>
        <w:jc w:val="both"/>
      </w:pPr>
      <w:r w:rsidRPr="00E3456D">
        <w:rPr>
          <w:rFonts w:ascii="Arial" w:eastAsia="Segoe UI" w:hAnsi="Arial" w:cs="Arial"/>
          <w:color w:val="000000" w:themeColor="text1"/>
          <w:sz w:val="24"/>
          <w:szCs w:val="24"/>
        </w:rPr>
        <w:t>Bueno, este gráfico, un poco la idea del gráfico es realmente reflejar, que el presupuesto ajustado asciende a la suma de ¢277.908.088.580,00 (doscientos setenta y siete mil novecientos ocho millones ochenta y ocho mil quinientos ochenta colones con cero céntimos).</w:t>
      </w:r>
    </w:p>
    <w:p w14:paraId="6101E843" w14:textId="77777777" w:rsidR="00631115" w:rsidRDefault="00631115" w:rsidP="00631115">
      <w:pPr>
        <w:jc w:val="both"/>
        <w:rPr>
          <w:rFonts w:ascii="Arial" w:eastAsia="Segoe UI" w:hAnsi="Arial" w:cs="Arial"/>
          <w:color w:val="000000" w:themeColor="text1"/>
          <w:sz w:val="24"/>
          <w:szCs w:val="24"/>
        </w:rPr>
      </w:pPr>
    </w:p>
    <w:p w14:paraId="2138310D"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A este momento o al 30 de junio, nuestros ingresos reales ascienden a la suma de ¢141.708.266.950,00 (ciento cuarenta y un mil setecientos ocho millones doscientos sesenta y seis mil novecientos cincuenta colones con cero céntimos), 50%, más o menos lo vamos viendo. Tenemos de esos egresos reales, un pago efectivo de ¢108.069.889.450,00 (ciento ocho mil sesenta y nueve millones ochocientos ochenta y nueve mil cuatrocientos cincuenta colones con cero céntimos). </w:t>
      </w:r>
    </w:p>
    <w:p w14:paraId="03BE89FB" w14:textId="77777777" w:rsidR="00631115" w:rsidRPr="00E3456D" w:rsidRDefault="00631115" w:rsidP="00631115">
      <w:pPr>
        <w:jc w:val="both"/>
        <w:rPr>
          <w:rFonts w:ascii="Arial" w:eastAsia="Segoe UI" w:hAnsi="Arial" w:cs="Arial"/>
          <w:color w:val="000000" w:themeColor="text1"/>
          <w:sz w:val="24"/>
          <w:szCs w:val="24"/>
        </w:rPr>
      </w:pPr>
    </w:p>
    <w:p w14:paraId="3FC015E2"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Entonces, dicho en palabras así, esta barrita celestita es lo que efectivamente hemos recibido y lo rojo, lo que efectivamente hemos pagado. Pero, por la dinámica institucional, nosotros vamos adquiriendo compromisos futuros, es como ir a comprar un carro a pagos, que tenemos que irlo a pagar. Y eso me genera compromisos. Y </w:t>
      </w:r>
      <w:r w:rsidRPr="00E3456D">
        <w:rPr>
          <w:rFonts w:ascii="Arial" w:eastAsia="Segoe UI" w:hAnsi="Arial" w:cs="Arial"/>
          <w:color w:val="000000" w:themeColor="text1"/>
          <w:sz w:val="24"/>
          <w:szCs w:val="24"/>
        </w:rPr>
        <w:lastRenderedPageBreak/>
        <w:t xml:space="preserve">esos compromisos ya suman ¢90.771.089.010,00 (noventa mil setecientos setenta y un millones ochenta y nueve mil diez colones con cero céntimos). Entonces, como esto ya yo lo tengo que pagar, esto ya lo pagué, realmente me queda un superávit entre los </w:t>
      </w:r>
      <w:proofErr w:type="gramStart"/>
      <w:r w:rsidRPr="00E3456D">
        <w:rPr>
          <w:rFonts w:ascii="Arial" w:eastAsia="Segoe UI" w:hAnsi="Arial" w:cs="Arial"/>
          <w:color w:val="000000" w:themeColor="text1"/>
          <w:sz w:val="24"/>
          <w:szCs w:val="24"/>
        </w:rPr>
        <w:t>ingresos reales y los egresos reales</w:t>
      </w:r>
      <w:proofErr w:type="gramEnd"/>
      <w:r w:rsidRPr="00E3456D">
        <w:rPr>
          <w:rFonts w:ascii="Arial" w:eastAsia="Segoe UI" w:hAnsi="Arial" w:cs="Arial"/>
          <w:color w:val="000000" w:themeColor="text1"/>
          <w:sz w:val="24"/>
          <w:szCs w:val="24"/>
        </w:rPr>
        <w:t xml:space="preserve">. Pero esto, como dicen, es el ahorro o el sobre en el Banco de Costa Rica (BCR), para decirlo de alguna forma, el ahorro futuro. ¿Para qué? Para cubrir los compromisos. Sin embargo, si necesitamos saber cuánto tenemos disponible, lo que realmente tenemos disponible son ¢79.066.675.150,00 (setenta y nueve mil sesenta y seis millones seiscientos setenta y cinco mil ciento cincuenta colones con cero céntimos) a este momento. </w:t>
      </w:r>
    </w:p>
    <w:p w14:paraId="471465AE"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Juan Manuel Cordero: </w:t>
      </w:r>
      <w:r w:rsidRPr="00E3456D">
        <w:rPr>
          <w:rFonts w:ascii="Arial" w:eastAsia="Segoe UI" w:hAnsi="Arial" w:cs="Arial"/>
          <w:color w:val="000000" w:themeColor="text1"/>
          <w:sz w:val="24"/>
          <w:szCs w:val="24"/>
        </w:rPr>
        <w:t>Si me permite, disculpe doña Silvia.</w:t>
      </w:r>
    </w:p>
    <w:p w14:paraId="748D913C" w14:textId="77777777" w:rsidR="00631115" w:rsidRPr="00E3456D" w:rsidRDefault="00631115" w:rsidP="00631115">
      <w:pPr>
        <w:jc w:val="both"/>
        <w:rPr>
          <w:rFonts w:ascii="Arial" w:eastAsia="Segoe UI" w:hAnsi="Arial" w:cs="Arial"/>
          <w:color w:val="000000" w:themeColor="text1"/>
          <w:sz w:val="24"/>
          <w:szCs w:val="24"/>
        </w:rPr>
      </w:pPr>
    </w:p>
    <w:p w14:paraId="7609A082"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Adelante.</w:t>
      </w:r>
    </w:p>
    <w:p w14:paraId="6A5F82DA" w14:textId="77777777" w:rsidR="00631115" w:rsidRPr="00E3456D" w:rsidRDefault="00631115" w:rsidP="00631115">
      <w:pPr>
        <w:jc w:val="both"/>
        <w:rPr>
          <w:rFonts w:ascii="Arial" w:eastAsia="Segoe UI" w:hAnsi="Arial" w:cs="Arial"/>
          <w:color w:val="000000" w:themeColor="text1"/>
          <w:sz w:val="24"/>
          <w:szCs w:val="24"/>
        </w:rPr>
      </w:pPr>
    </w:p>
    <w:p w14:paraId="6D2BC720"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Juan Manuel Cordero:</w:t>
      </w:r>
      <w:r w:rsidRPr="00E3456D">
        <w:rPr>
          <w:rFonts w:ascii="Arial" w:eastAsia="Segoe UI" w:hAnsi="Arial" w:cs="Arial"/>
          <w:color w:val="000000" w:themeColor="text1"/>
          <w:sz w:val="24"/>
          <w:szCs w:val="24"/>
        </w:rPr>
        <w:t xml:space="preserve"> Lamento interrumpirla. Gracias.</w:t>
      </w:r>
    </w:p>
    <w:p w14:paraId="4382FFF9" w14:textId="77777777" w:rsidR="00631115" w:rsidRPr="00E3456D" w:rsidRDefault="00631115" w:rsidP="00631115">
      <w:pPr>
        <w:jc w:val="both"/>
        <w:rPr>
          <w:rFonts w:ascii="Arial" w:eastAsia="Segoe UI" w:hAnsi="Arial" w:cs="Arial"/>
          <w:color w:val="000000" w:themeColor="text1"/>
          <w:sz w:val="24"/>
          <w:szCs w:val="24"/>
        </w:rPr>
      </w:pPr>
    </w:p>
    <w:p w14:paraId="13A2DC49"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Si me puede aclarar el concepto de superávit.</w:t>
      </w:r>
    </w:p>
    <w:p w14:paraId="69E9946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Ok.</w:t>
      </w:r>
    </w:p>
    <w:p w14:paraId="40EF93AE" w14:textId="77777777" w:rsidR="00631115" w:rsidRPr="00E3456D" w:rsidRDefault="00631115" w:rsidP="00631115">
      <w:pPr>
        <w:jc w:val="both"/>
        <w:rPr>
          <w:rFonts w:ascii="Arial" w:eastAsia="Segoe UI" w:hAnsi="Arial" w:cs="Arial"/>
          <w:color w:val="000000" w:themeColor="text1"/>
          <w:sz w:val="24"/>
          <w:szCs w:val="24"/>
        </w:rPr>
      </w:pPr>
    </w:p>
    <w:p w14:paraId="420146A3"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El concepto de superávit don Juan Manuel, de este periodo o al 30 de junio, ¿es la diferencia entre qué? La diferencia entre los ingresos reales, los ¢141.708.266.950,00 (ciento cuarenta y un mil setecientos ocho millones doscientos sesenta y seis mil novecientos cincuenta colones con cero céntimos) menos los egresos reales, los ¢108.069.889.450,00 (ciento ocho mil sesenta y nueve millones ochocientos ochenta y nueve mil cuatrocientos cincuenta colones con cero céntimos).</w:t>
      </w:r>
    </w:p>
    <w:p w14:paraId="45FFBF8B" w14:textId="77777777" w:rsidR="00631115" w:rsidRPr="00E3456D" w:rsidRDefault="00631115" w:rsidP="00631115">
      <w:pPr>
        <w:jc w:val="both"/>
        <w:rPr>
          <w:rFonts w:ascii="Arial" w:eastAsia="Segoe UI" w:hAnsi="Arial" w:cs="Arial"/>
          <w:color w:val="000000" w:themeColor="text1"/>
          <w:sz w:val="24"/>
          <w:szCs w:val="24"/>
        </w:rPr>
      </w:pPr>
    </w:p>
    <w:p w14:paraId="7F6419A6"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Entonces, los ingresos que yo recibí real, menos los ingresos reales, menos los egresos reales, me dan al 30 de junio, que tengo ¢33.638.377.500,00 (treinta y tres mil seiscientos treinta y ocho millones trescientos setenta y siete mil quinientos colones con cero céntimos) de efectivo que recibí, que tengo ahí, que no he ejecutado.</w:t>
      </w:r>
    </w:p>
    <w:p w14:paraId="3E38F38F"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Juan Manuel Cordero: </w:t>
      </w:r>
      <w:r w:rsidRPr="00E3456D">
        <w:rPr>
          <w:rFonts w:ascii="Arial" w:eastAsia="Segoe UI" w:hAnsi="Arial" w:cs="Arial"/>
          <w:color w:val="000000" w:themeColor="text1"/>
          <w:sz w:val="24"/>
          <w:szCs w:val="24"/>
        </w:rPr>
        <w:t>Ok ¿A junio?</w:t>
      </w:r>
    </w:p>
    <w:p w14:paraId="29E49156"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Al 30 de junio.</w:t>
      </w:r>
    </w:p>
    <w:p w14:paraId="40A868A8" w14:textId="77777777" w:rsidR="00631115" w:rsidRPr="00E3456D" w:rsidRDefault="00631115" w:rsidP="00631115">
      <w:pPr>
        <w:jc w:val="both"/>
        <w:rPr>
          <w:rFonts w:ascii="Arial" w:eastAsia="Segoe UI" w:hAnsi="Arial" w:cs="Arial"/>
          <w:color w:val="000000" w:themeColor="text1"/>
          <w:sz w:val="24"/>
          <w:szCs w:val="24"/>
        </w:rPr>
      </w:pPr>
    </w:p>
    <w:p w14:paraId="17C3DBC3" w14:textId="77777777" w:rsidR="00631115" w:rsidRPr="00E3456D" w:rsidRDefault="00631115" w:rsidP="00631115">
      <w:pPr>
        <w:jc w:val="both"/>
        <w:rPr>
          <w:rFonts w:ascii="Arial" w:hAnsi="Arial" w:cs="Arial"/>
          <w:b/>
          <w:bCs/>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A junio.</w:t>
      </w:r>
    </w:p>
    <w:p w14:paraId="4FD27C70"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Juan Manuel Cordero:</w:t>
      </w:r>
      <w:r w:rsidRPr="00E3456D">
        <w:rPr>
          <w:rFonts w:ascii="Arial" w:eastAsia="Segoe UI" w:hAnsi="Arial" w:cs="Arial"/>
          <w:color w:val="000000" w:themeColor="text1"/>
          <w:sz w:val="24"/>
          <w:szCs w:val="24"/>
        </w:rPr>
        <w:t xml:space="preserve"> Al 30 de junio. Ok.</w:t>
      </w:r>
    </w:p>
    <w:p w14:paraId="58FCC228" w14:textId="77777777" w:rsidR="00631115" w:rsidRPr="00E3456D" w:rsidRDefault="00631115" w:rsidP="00631115">
      <w:pPr>
        <w:jc w:val="both"/>
        <w:rPr>
          <w:rFonts w:ascii="Arial" w:eastAsia="Segoe UI" w:hAnsi="Arial" w:cs="Arial"/>
          <w:b/>
          <w:bCs/>
          <w:color w:val="000000" w:themeColor="text1"/>
          <w:sz w:val="24"/>
          <w:szCs w:val="24"/>
        </w:rPr>
      </w:pPr>
    </w:p>
    <w:p w14:paraId="73B160D4"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No obstante, ese superávit de ¢33.638.377.500,00 (treinta y tres mil seiscientos treinta y ocho millones trescientos setenta y siete mil quinientos colones con cero céntimos), tiene que responderme o me tiene que servir, para pagar este compromiso de ¢90.771.089.010,00 (noventa mil setecientos setenta y un millones ochenta y nueve mil diez colones con cero céntimos).</w:t>
      </w:r>
    </w:p>
    <w:p w14:paraId="76DC9F38" w14:textId="77777777" w:rsidR="00631115" w:rsidRPr="00E3456D" w:rsidRDefault="00631115" w:rsidP="00631115">
      <w:pPr>
        <w:jc w:val="both"/>
        <w:rPr>
          <w:rFonts w:ascii="Arial" w:eastAsia="Segoe UI" w:hAnsi="Arial" w:cs="Arial"/>
          <w:b/>
          <w:bCs/>
          <w:color w:val="000000" w:themeColor="text1"/>
          <w:sz w:val="24"/>
          <w:szCs w:val="24"/>
        </w:rPr>
      </w:pPr>
    </w:p>
    <w:p w14:paraId="08D53171" w14:textId="77777777" w:rsidR="00631115"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Juan Manuel Cordero: </w:t>
      </w:r>
      <w:r w:rsidRPr="00E3456D">
        <w:rPr>
          <w:rFonts w:ascii="Arial" w:eastAsia="Segoe UI" w:hAnsi="Arial" w:cs="Arial"/>
          <w:color w:val="000000" w:themeColor="text1"/>
          <w:sz w:val="24"/>
          <w:szCs w:val="24"/>
        </w:rPr>
        <w:t xml:space="preserve">Eso era lo que creía. Sí. </w:t>
      </w:r>
    </w:p>
    <w:p w14:paraId="62C1727D" w14:textId="77777777" w:rsidR="00443D14" w:rsidRPr="00E3456D" w:rsidRDefault="00443D14" w:rsidP="00631115">
      <w:pPr>
        <w:jc w:val="both"/>
        <w:rPr>
          <w:rFonts w:ascii="Arial" w:eastAsia="Segoe UI" w:hAnsi="Arial" w:cs="Arial"/>
          <w:color w:val="000000" w:themeColor="text1"/>
          <w:sz w:val="24"/>
          <w:szCs w:val="24"/>
        </w:rPr>
      </w:pPr>
    </w:p>
    <w:p w14:paraId="75D66688" w14:textId="6CA8E608"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 xml:space="preserve">Entonces, todavía, más bien ahí yo tengo que ir recibiendo, la recepción de recursos mensuales futura, más lo que voy teniendo de más, es lo que de una u otra forma, me va a dar a mí el efectivo necesario, para poder contar y poder ejecutar, el presupuesto institucional de ¢277.908.088.580,00 (doscientos setenta y siete mil novecientos ocho millones ochenta y ocho mil quinientos ochenta colones con cero céntimos), que a este momento tenemos, porque no podríamos ejecutar, o sea, </w:t>
      </w:r>
      <w:r w:rsidRPr="00E3456D">
        <w:rPr>
          <w:rFonts w:ascii="Arial" w:eastAsia="Segoe UI" w:hAnsi="Arial" w:cs="Arial"/>
          <w:color w:val="000000" w:themeColor="text1"/>
          <w:sz w:val="24"/>
          <w:szCs w:val="24"/>
        </w:rPr>
        <w:lastRenderedPageBreak/>
        <w:t>en la administración pública necesitamos tener presupuesto y efectivo, no podemos ejecutar efectivo, si no tenemos presupuesto y no podemos ejecutar presupuesto si no tenemos efectivo.</w:t>
      </w:r>
    </w:p>
    <w:p w14:paraId="3D286F3C"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Juan Manuel Cordero: </w:t>
      </w:r>
      <w:r w:rsidRPr="00E3456D">
        <w:rPr>
          <w:rFonts w:ascii="Arial" w:eastAsia="Segoe UI" w:hAnsi="Arial" w:cs="Arial"/>
          <w:color w:val="000000" w:themeColor="text1"/>
          <w:sz w:val="24"/>
          <w:szCs w:val="24"/>
        </w:rPr>
        <w:t>Sí, entonces que justo en esa última afirmación suya, el disponible presupuestario.</w:t>
      </w:r>
    </w:p>
    <w:p w14:paraId="53402624"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El disponible presupuestario.</w:t>
      </w:r>
    </w:p>
    <w:p w14:paraId="5F0408A5" w14:textId="77777777" w:rsidR="00631115" w:rsidRPr="00E3456D" w:rsidRDefault="00631115" w:rsidP="00631115">
      <w:pPr>
        <w:jc w:val="both"/>
        <w:rPr>
          <w:rFonts w:ascii="Arial" w:eastAsia="Segoe UI" w:hAnsi="Arial" w:cs="Arial"/>
          <w:color w:val="000000" w:themeColor="text1"/>
          <w:sz w:val="24"/>
          <w:szCs w:val="24"/>
        </w:rPr>
      </w:pPr>
    </w:p>
    <w:p w14:paraId="38CC8C6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Juan Manuel Cordero: </w:t>
      </w:r>
      <w:r w:rsidRPr="00E3456D">
        <w:rPr>
          <w:rFonts w:ascii="Arial" w:eastAsia="Segoe UI" w:hAnsi="Arial" w:cs="Arial"/>
          <w:color w:val="000000" w:themeColor="text1"/>
          <w:sz w:val="24"/>
          <w:szCs w:val="24"/>
        </w:rPr>
        <w:t>Es la autorización de gasto.</w:t>
      </w:r>
    </w:p>
    <w:p w14:paraId="1A339C9F" w14:textId="77777777" w:rsidR="00631115" w:rsidRPr="00E3456D" w:rsidRDefault="00631115" w:rsidP="00631115">
      <w:pPr>
        <w:jc w:val="both"/>
        <w:rPr>
          <w:rFonts w:ascii="Arial" w:eastAsia="Segoe UI" w:hAnsi="Arial" w:cs="Arial"/>
          <w:color w:val="000000" w:themeColor="text1"/>
          <w:sz w:val="24"/>
          <w:szCs w:val="24"/>
        </w:rPr>
      </w:pPr>
    </w:p>
    <w:p w14:paraId="490C38A2"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Es el techo de gasto que tenemos como visitos, así es.</w:t>
      </w:r>
    </w:p>
    <w:p w14:paraId="74E57385"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Juan Manuel Cordero: </w:t>
      </w:r>
      <w:r w:rsidRPr="00E3456D">
        <w:rPr>
          <w:rFonts w:ascii="Arial" w:eastAsia="Segoe UI" w:hAnsi="Arial" w:cs="Arial"/>
          <w:color w:val="000000" w:themeColor="text1"/>
          <w:sz w:val="24"/>
          <w:szCs w:val="24"/>
        </w:rPr>
        <w:t>Es la autorización de gasto.</w:t>
      </w:r>
    </w:p>
    <w:p w14:paraId="218D98E6" w14:textId="77777777" w:rsidR="00631115" w:rsidRPr="00E3456D" w:rsidRDefault="00631115" w:rsidP="00631115">
      <w:pPr>
        <w:jc w:val="both"/>
        <w:rPr>
          <w:rFonts w:ascii="Arial" w:eastAsia="Segoe UI" w:hAnsi="Arial" w:cs="Arial"/>
          <w:color w:val="000000" w:themeColor="text1"/>
          <w:sz w:val="24"/>
          <w:szCs w:val="24"/>
        </w:rPr>
      </w:pPr>
    </w:p>
    <w:p w14:paraId="502F7277"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Exacto. Es correcto.</w:t>
      </w:r>
    </w:p>
    <w:p w14:paraId="474720F0"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Juan Manuel Cordero: </w:t>
      </w:r>
      <w:r w:rsidRPr="00E3456D">
        <w:rPr>
          <w:rFonts w:ascii="Arial" w:eastAsia="Segoe UI" w:hAnsi="Arial" w:cs="Arial"/>
          <w:color w:val="000000" w:themeColor="text1"/>
          <w:sz w:val="24"/>
          <w:szCs w:val="24"/>
        </w:rPr>
        <w:t>Y, disculpe que me detenga entonces. Si yo contrasto el compromiso con el disponible presupuestario o la autorización presupuestaria ¿Voy a quedar corto o no necesariamente?</w:t>
      </w:r>
    </w:p>
    <w:p w14:paraId="0EC76BA3"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No, señor ¿Por qué? Porque el presupuesto va desagregado aquí.</w:t>
      </w:r>
    </w:p>
    <w:p w14:paraId="1378F488" w14:textId="77777777" w:rsidR="00631115" w:rsidRPr="00E3456D" w:rsidRDefault="00631115" w:rsidP="00631115">
      <w:pPr>
        <w:jc w:val="both"/>
        <w:rPr>
          <w:rFonts w:ascii="Arial" w:eastAsia="Segoe UI" w:hAnsi="Arial" w:cs="Arial"/>
          <w:color w:val="000000" w:themeColor="text1"/>
          <w:sz w:val="24"/>
          <w:szCs w:val="24"/>
        </w:rPr>
      </w:pPr>
    </w:p>
    <w:p w14:paraId="2249AE3F"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Juan Manuel Cordero: </w:t>
      </w:r>
      <w:r w:rsidRPr="00E3456D">
        <w:rPr>
          <w:rFonts w:ascii="Arial" w:eastAsia="Segoe UI" w:hAnsi="Arial" w:cs="Arial"/>
          <w:color w:val="000000" w:themeColor="text1"/>
          <w:sz w:val="24"/>
          <w:szCs w:val="24"/>
        </w:rPr>
        <w:t>Ok.</w:t>
      </w:r>
    </w:p>
    <w:p w14:paraId="7FAE5A22" w14:textId="77777777" w:rsidR="00631115" w:rsidRPr="00E3456D" w:rsidRDefault="00631115" w:rsidP="00631115">
      <w:pPr>
        <w:jc w:val="both"/>
        <w:rPr>
          <w:rFonts w:ascii="Arial" w:eastAsia="Segoe UI" w:hAnsi="Arial" w:cs="Arial"/>
          <w:color w:val="000000" w:themeColor="text1"/>
          <w:sz w:val="24"/>
          <w:szCs w:val="24"/>
        </w:rPr>
      </w:pPr>
    </w:p>
    <w:p w14:paraId="5EC4D3D8"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Silvia Morales:</w:t>
      </w:r>
      <w:r w:rsidRPr="00E3456D">
        <w:rPr>
          <w:rFonts w:ascii="Arial" w:eastAsia="Segoe UI" w:hAnsi="Arial" w:cs="Arial"/>
          <w:color w:val="000000" w:themeColor="text1"/>
          <w:sz w:val="24"/>
          <w:szCs w:val="24"/>
        </w:rPr>
        <w:t xml:space="preserve"> El límite de gasto son los ¢277.908.088.580,00 (doscientos setenta y siete mil novecientos ocho millones ochenta y ocho mil quinientos ochenta colones con cero céntimos).</w:t>
      </w:r>
    </w:p>
    <w:p w14:paraId="3FFFEB4C"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Juan Manuel Cordero:</w:t>
      </w:r>
      <w:r w:rsidRPr="00E3456D">
        <w:rPr>
          <w:rFonts w:ascii="Arial" w:eastAsia="Segoe UI" w:hAnsi="Arial" w:cs="Arial"/>
          <w:color w:val="000000" w:themeColor="text1"/>
          <w:sz w:val="24"/>
          <w:szCs w:val="24"/>
        </w:rPr>
        <w:t xml:space="preserve"> De los cuales he gastado.</w:t>
      </w:r>
    </w:p>
    <w:p w14:paraId="57F296AE"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De los cuales yo he ejecutado ¢108.069.889.450,00 (ciento ocho mil sesenta y nueve millones ochocientos ochenta y nueve mil cuatrocientos cincuenta colones con cero céntimos), y tengo ¢90.771.089.010,00 (noventa mil setecientos setenta y un millones ochenta y nueve mil diez colones con cero céntimos) comprometido. Entonces, me quedan ¢79.066.675.150,00 (setenta y nueve mil sesenta y seis millones seiscientos setenta y cinco mil ciento cincuenta colones con cero céntimos) por ejecutar.</w:t>
      </w:r>
    </w:p>
    <w:p w14:paraId="108B6369"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Juan Manuel Cordero: </w:t>
      </w:r>
      <w:r w:rsidRPr="00E3456D">
        <w:rPr>
          <w:rFonts w:ascii="Arial" w:eastAsia="Segoe UI" w:hAnsi="Arial" w:cs="Arial"/>
          <w:color w:val="000000" w:themeColor="text1"/>
          <w:sz w:val="24"/>
          <w:szCs w:val="24"/>
        </w:rPr>
        <w:t>De autorización.</w:t>
      </w:r>
    </w:p>
    <w:p w14:paraId="4E717096"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¿Doña Silvia, eso no incluye una moción aprobada hace como semana y media de ¢10.000.000.000,00 (diez mil millones de colones con cero céntimos) aproximadamente en Asamblea Legislativa en presupuesto extraordinario?</w:t>
      </w:r>
    </w:p>
    <w:p w14:paraId="70F9023B" w14:textId="77777777" w:rsidR="00631115" w:rsidRPr="00E3456D" w:rsidRDefault="00631115" w:rsidP="00631115">
      <w:pPr>
        <w:jc w:val="both"/>
        <w:rPr>
          <w:rFonts w:ascii="Arial" w:eastAsia="Segoe UI" w:hAnsi="Arial" w:cs="Arial"/>
          <w:color w:val="000000" w:themeColor="text1"/>
          <w:sz w:val="24"/>
          <w:szCs w:val="24"/>
        </w:rPr>
      </w:pPr>
    </w:p>
    <w:p w14:paraId="1BD7862D"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 xml:space="preserve">No señora, porque este corte es el 30 de junio, y aquí el único presupuesto extraordinario que está afectando el presupuesto ordinario es el que presentamos en el mes de marzo, por allá del orden del ¢28.000.000.000,00 (veintiocho mil millones de colones con cero céntimos). Entonces, aquí los incrementos a </w:t>
      </w:r>
      <w:r w:rsidRPr="39DF6255">
        <w:rPr>
          <w:rFonts w:ascii="Arial" w:eastAsia="Segoe UI" w:hAnsi="Arial" w:cs="Arial"/>
          <w:color w:val="000000" w:themeColor="text1"/>
          <w:sz w:val="24"/>
          <w:szCs w:val="24"/>
        </w:rPr>
        <w:t>las</w:t>
      </w:r>
      <w:r w:rsidRPr="00E3456D">
        <w:rPr>
          <w:rFonts w:ascii="Arial" w:eastAsia="Segoe UI" w:hAnsi="Arial" w:cs="Arial"/>
          <w:color w:val="000000" w:themeColor="text1"/>
          <w:sz w:val="24"/>
          <w:szCs w:val="24"/>
        </w:rPr>
        <w:t xml:space="preserve"> disminuciones de las que podamos ser objeto, Dios quiera que solo las primeras vendrán a partir o posterior al 30 de junio, porque este informe tiene corte 30 de junio.</w:t>
      </w:r>
    </w:p>
    <w:p w14:paraId="36431FD3"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Sí.</w:t>
      </w:r>
      <w:r w:rsidRPr="00E3456D">
        <w:rPr>
          <w:rFonts w:ascii="Arial" w:eastAsia="Segoe UI" w:hAnsi="Arial" w:cs="Arial"/>
          <w:color w:val="000000" w:themeColor="text1"/>
          <w:sz w:val="24"/>
          <w:szCs w:val="24"/>
        </w:rPr>
        <w:br/>
      </w:r>
      <w:r w:rsidRPr="00E3456D">
        <w:rPr>
          <w:rFonts w:ascii="Arial" w:eastAsia="Segoe UI" w:hAnsi="Arial" w:cs="Arial"/>
          <w:color w:val="000000" w:themeColor="text1"/>
          <w:sz w:val="24"/>
          <w:szCs w:val="24"/>
        </w:rPr>
        <w:br/>
      </w:r>
      <w:r w:rsidRPr="00E3456D">
        <w:rPr>
          <w:rFonts w:ascii="Arial" w:eastAsia="Segoe UI" w:hAnsi="Arial" w:cs="Arial"/>
          <w:color w:val="000000" w:themeColor="text1"/>
          <w:sz w:val="24"/>
          <w:szCs w:val="24"/>
        </w:rPr>
        <w:lastRenderedPageBreak/>
        <w:t>Nuestro disponible presupuestario, entonces pasaría de ¢79.066.675.150,00 (setenta y nueve mil sesenta y seis millones seiscientos setenta y cinco mil ciento cincuenta colones con cero céntimos) a casi que a ¢90.000.000.000,00 (noventa mil millones de colones con cero céntimos).</w:t>
      </w:r>
    </w:p>
    <w:p w14:paraId="4828B353" w14:textId="77777777" w:rsidR="00631115" w:rsidRPr="00E3456D" w:rsidRDefault="00631115" w:rsidP="00631115">
      <w:pPr>
        <w:jc w:val="both"/>
        <w:rPr>
          <w:rFonts w:ascii="Arial" w:eastAsia="Segoe UI" w:hAnsi="Arial" w:cs="Arial"/>
          <w:color w:val="000000" w:themeColor="text1"/>
          <w:sz w:val="24"/>
          <w:szCs w:val="24"/>
        </w:rPr>
      </w:pPr>
    </w:p>
    <w:p w14:paraId="5C74508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Casi ¢90.000.000.000,00 (noventa mil millones de colones con cero céntimos), sí, señora.</w:t>
      </w:r>
    </w:p>
    <w:p w14:paraId="7542B2B8" w14:textId="77777777" w:rsidR="00631115" w:rsidRPr="00E3456D" w:rsidRDefault="00631115" w:rsidP="00631115">
      <w:pPr>
        <w:jc w:val="both"/>
        <w:rPr>
          <w:rFonts w:ascii="Arial" w:eastAsia="Segoe UI" w:hAnsi="Arial" w:cs="Arial"/>
          <w:color w:val="000000" w:themeColor="text1"/>
          <w:sz w:val="24"/>
          <w:szCs w:val="24"/>
        </w:rPr>
      </w:pPr>
    </w:p>
    <w:p w14:paraId="1ACF2EF6"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Yorleni León:</w:t>
      </w:r>
      <w:r w:rsidRPr="00E3456D">
        <w:rPr>
          <w:rFonts w:ascii="Arial" w:eastAsia="Segoe UI" w:hAnsi="Arial" w:cs="Arial"/>
          <w:color w:val="000000" w:themeColor="text1"/>
          <w:sz w:val="24"/>
          <w:szCs w:val="24"/>
        </w:rPr>
        <w:t xml:space="preserve"> Casi ¢90.000.000.000,00 (noventa mil millones de colones con cero céntimos), para el segundo semestre de este año. </w:t>
      </w:r>
    </w:p>
    <w:p w14:paraId="19495F6C"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br/>
      </w: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 xml:space="preserve">Correcto. Y, si tuviéramos que aplicar alguna reducción, ya sea desde ingresos reales o de presupuesto, ese presupuesto, ese disponible presupuestario se incrementa o se disminuye. </w:t>
      </w:r>
    </w:p>
    <w:p w14:paraId="2EDE73B9" w14:textId="77777777" w:rsidR="00631115" w:rsidRPr="00E3456D" w:rsidRDefault="00631115" w:rsidP="00631115">
      <w:pPr>
        <w:jc w:val="both"/>
        <w:rPr>
          <w:rFonts w:ascii="Arial" w:eastAsia="Segoe UI" w:hAnsi="Arial" w:cs="Arial"/>
          <w:color w:val="000000" w:themeColor="text1"/>
          <w:sz w:val="24"/>
          <w:szCs w:val="24"/>
        </w:rPr>
      </w:pPr>
    </w:p>
    <w:p w14:paraId="270A509B"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Se incrementa.</w:t>
      </w:r>
    </w:p>
    <w:p w14:paraId="51C32053" w14:textId="77777777" w:rsidR="00631115" w:rsidRPr="00E3456D" w:rsidRDefault="00631115" w:rsidP="00631115">
      <w:pPr>
        <w:jc w:val="both"/>
        <w:rPr>
          <w:rFonts w:ascii="Arial" w:eastAsia="Segoe UI" w:hAnsi="Arial" w:cs="Arial"/>
          <w:color w:val="000000" w:themeColor="text1"/>
          <w:sz w:val="24"/>
          <w:szCs w:val="24"/>
        </w:rPr>
      </w:pPr>
    </w:p>
    <w:p w14:paraId="45BBFE12"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Correcto.</w:t>
      </w:r>
    </w:p>
    <w:p w14:paraId="580EE449" w14:textId="77777777" w:rsidR="00631115" w:rsidRPr="00E3456D" w:rsidRDefault="00631115" w:rsidP="00631115">
      <w:pPr>
        <w:jc w:val="both"/>
        <w:rPr>
          <w:rFonts w:ascii="Arial" w:eastAsia="Segoe UI" w:hAnsi="Arial" w:cs="Arial"/>
          <w:color w:val="000000" w:themeColor="text1"/>
          <w:sz w:val="24"/>
          <w:szCs w:val="24"/>
        </w:rPr>
      </w:pPr>
    </w:p>
    <w:p w14:paraId="4E58A600"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Yorleni León:</w:t>
      </w:r>
      <w:r w:rsidRPr="00E3456D">
        <w:rPr>
          <w:rFonts w:ascii="Arial" w:eastAsia="Segoe UI" w:hAnsi="Arial" w:cs="Arial"/>
          <w:color w:val="000000" w:themeColor="text1"/>
          <w:sz w:val="24"/>
          <w:szCs w:val="24"/>
        </w:rPr>
        <w:t xml:space="preserve"> Así es. </w:t>
      </w:r>
    </w:p>
    <w:p w14:paraId="39E533E7" w14:textId="77777777" w:rsidR="00631115" w:rsidRPr="00E3456D" w:rsidRDefault="00631115" w:rsidP="00631115">
      <w:pPr>
        <w:jc w:val="both"/>
        <w:rPr>
          <w:rFonts w:ascii="Arial" w:eastAsia="Segoe UI" w:hAnsi="Arial" w:cs="Arial"/>
          <w:color w:val="000000" w:themeColor="text1"/>
          <w:sz w:val="24"/>
          <w:szCs w:val="24"/>
        </w:rPr>
      </w:pPr>
    </w:p>
    <w:p w14:paraId="2904FFF5"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Así es.</w:t>
      </w:r>
    </w:p>
    <w:p w14:paraId="3FDC2814" w14:textId="77777777" w:rsidR="00631115" w:rsidRPr="00E3456D" w:rsidRDefault="00631115" w:rsidP="00631115">
      <w:pPr>
        <w:jc w:val="both"/>
        <w:rPr>
          <w:rFonts w:ascii="Arial" w:eastAsia="Segoe UI" w:hAnsi="Arial" w:cs="Arial"/>
          <w:color w:val="000000" w:themeColor="text1"/>
          <w:sz w:val="24"/>
          <w:szCs w:val="24"/>
        </w:rPr>
      </w:pPr>
    </w:p>
    <w:p w14:paraId="7BFA6B71"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Juan Manuel Cordero: </w:t>
      </w:r>
      <w:r w:rsidRPr="00E3456D">
        <w:rPr>
          <w:rFonts w:ascii="Arial" w:eastAsia="Segoe UI" w:hAnsi="Arial" w:cs="Arial"/>
          <w:color w:val="000000" w:themeColor="text1"/>
          <w:sz w:val="24"/>
          <w:szCs w:val="24"/>
        </w:rPr>
        <w:t>Gracias.</w:t>
      </w:r>
    </w:p>
    <w:p w14:paraId="50F8C8A2" w14:textId="77777777" w:rsidR="00631115" w:rsidRPr="00E3456D" w:rsidRDefault="00631115" w:rsidP="00631115">
      <w:pPr>
        <w:jc w:val="both"/>
        <w:rPr>
          <w:rFonts w:ascii="Arial" w:eastAsia="Segoe UI" w:hAnsi="Arial" w:cs="Arial"/>
          <w:color w:val="000000" w:themeColor="text1"/>
          <w:sz w:val="24"/>
          <w:szCs w:val="24"/>
        </w:rPr>
      </w:pPr>
    </w:p>
    <w:p w14:paraId="7335CEFB"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Silvia Morales:</w:t>
      </w:r>
      <w:r w:rsidRPr="00E3456D">
        <w:rPr>
          <w:rFonts w:ascii="Arial" w:eastAsia="Segoe UI" w:hAnsi="Arial" w:cs="Arial"/>
          <w:color w:val="000000" w:themeColor="text1"/>
          <w:sz w:val="24"/>
          <w:szCs w:val="24"/>
        </w:rPr>
        <w:t xml:space="preserve"> Con mucho gusto.</w:t>
      </w:r>
    </w:p>
    <w:p w14:paraId="7252751B" w14:textId="77777777" w:rsidR="00631115" w:rsidRPr="00E3456D" w:rsidRDefault="00631115" w:rsidP="00631115">
      <w:pPr>
        <w:jc w:val="both"/>
        <w:rPr>
          <w:rFonts w:ascii="Arial" w:eastAsia="Segoe UI" w:hAnsi="Arial" w:cs="Arial"/>
          <w:color w:val="000000" w:themeColor="text1"/>
          <w:sz w:val="24"/>
          <w:szCs w:val="24"/>
        </w:rPr>
      </w:pPr>
    </w:p>
    <w:p w14:paraId="60638BCF"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De nuestra parte estaríamos.</w:t>
      </w:r>
    </w:p>
    <w:p w14:paraId="65F77FE7"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Muy bien.</w:t>
      </w:r>
    </w:p>
    <w:p w14:paraId="62F2BCD9" w14:textId="77777777" w:rsidR="00631115" w:rsidRPr="00E3456D" w:rsidRDefault="00631115" w:rsidP="00631115">
      <w:pPr>
        <w:jc w:val="both"/>
        <w:rPr>
          <w:rFonts w:ascii="Arial" w:eastAsia="Segoe UI" w:hAnsi="Arial" w:cs="Arial"/>
          <w:color w:val="000000" w:themeColor="text1"/>
          <w:sz w:val="24"/>
          <w:szCs w:val="24"/>
        </w:rPr>
      </w:pPr>
    </w:p>
    <w:p w14:paraId="1543BB4F"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color w:val="000000" w:themeColor="text1"/>
          <w:sz w:val="24"/>
          <w:szCs w:val="24"/>
        </w:rPr>
        <w:t>Doña Angie, vamos a ver metas.</w:t>
      </w:r>
    </w:p>
    <w:p w14:paraId="62757D72"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Angie Lucia Vega: </w:t>
      </w:r>
      <w:r w:rsidRPr="00E3456D">
        <w:rPr>
          <w:rFonts w:ascii="Arial" w:eastAsia="Segoe UI" w:hAnsi="Arial" w:cs="Arial"/>
          <w:color w:val="000000" w:themeColor="text1"/>
          <w:sz w:val="24"/>
          <w:szCs w:val="24"/>
        </w:rPr>
        <w:t xml:space="preserve">Sí, muy bien, muchas gracias. </w:t>
      </w:r>
    </w:p>
    <w:p w14:paraId="35C77DF9" w14:textId="77777777" w:rsidR="00631115" w:rsidRPr="00E3456D" w:rsidRDefault="00631115" w:rsidP="00631115">
      <w:pPr>
        <w:jc w:val="both"/>
        <w:rPr>
          <w:rFonts w:ascii="Arial" w:eastAsia="Segoe UI" w:hAnsi="Arial" w:cs="Arial"/>
          <w:color w:val="000000" w:themeColor="text1"/>
          <w:sz w:val="24"/>
          <w:szCs w:val="24"/>
        </w:rPr>
      </w:pPr>
    </w:p>
    <w:p w14:paraId="41389D09"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0808BC8F" wp14:editId="1D7D105A">
            <wp:extent cx="5189855" cy="1481560"/>
            <wp:effectExtent l="0" t="0" r="0" b="4445"/>
            <wp:docPr id="1029109964" name="Imagen 1">
              <a:extLst xmlns:a="http://schemas.openxmlformats.org/drawingml/2006/main">
                <a:ext uri="{FF2B5EF4-FFF2-40B4-BE49-F238E27FC236}">
                  <a16:creationId xmlns:a16="http://schemas.microsoft.com/office/drawing/2014/main" id="{01351E83-3769-4FDF-8E59-76933D872B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109964" name=""/>
                    <pic:cNvPicPr/>
                  </pic:nvPicPr>
                  <pic:blipFill rotWithShape="1">
                    <a:blip r:embed="rId23"/>
                    <a:srcRect l="17347" t="908" b="6359"/>
                    <a:stretch>
                      <a:fillRect/>
                    </a:stretch>
                  </pic:blipFill>
                  <pic:spPr bwMode="auto">
                    <a:xfrm>
                      <a:off x="0" y="0"/>
                      <a:ext cx="5227854" cy="1492408"/>
                    </a:xfrm>
                    <a:prstGeom prst="rect">
                      <a:avLst/>
                    </a:prstGeom>
                    <a:ln>
                      <a:noFill/>
                    </a:ln>
                    <a:extLst>
                      <a:ext uri="{53640926-AAD7-44D8-BBD7-CCE9431645EC}">
                        <a14:shadowObscured xmlns:a14="http://schemas.microsoft.com/office/drawing/2010/main"/>
                      </a:ext>
                    </a:extLst>
                  </pic:spPr>
                </pic:pic>
              </a:graphicData>
            </a:graphic>
          </wp:inline>
        </w:drawing>
      </w:r>
    </w:p>
    <w:p w14:paraId="33ED4B78" w14:textId="77777777" w:rsidR="00631115" w:rsidRPr="00E3456D" w:rsidRDefault="00631115" w:rsidP="00631115">
      <w:pPr>
        <w:jc w:val="both"/>
        <w:rPr>
          <w:rFonts w:ascii="Arial" w:eastAsia="Segoe UI" w:hAnsi="Arial" w:cs="Arial"/>
          <w:color w:val="000000" w:themeColor="text1"/>
          <w:sz w:val="24"/>
          <w:szCs w:val="24"/>
        </w:rPr>
      </w:pPr>
    </w:p>
    <w:p w14:paraId="31751555"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10131D9D" wp14:editId="24BC70EB">
            <wp:extent cx="5578997" cy="1654810"/>
            <wp:effectExtent l="0" t="0" r="3175" b="2540"/>
            <wp:docPr id="1362011891" name="Imagen 1">
              <a:extLst xmlns:a="http://schemas.openxmlformats.org/drawingml/2006/main">
                <a:ext uri="{FF2B5EF4-FFF2-40B4-BE49-F238E27FC236}">
                  <a16:creationId xmlns:a16="http://schemas.microsoft.com/office/drawing/2014/main" id="{37D62523-D21D-475E-8265-B6DFFC15CB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11891" name=""/>
                    <pic:cNvPicPr/>
                  </pic:nvPicPr>
                  <pic:blipFill>
                    <a:blip r:embed="rId24"/>
                    <a:stretch>
                      <a:fillRect/>
                    </a:stretch>
                  </pic:blipFill>
                  <pic:spPr>
                    <a:xfrm>
                      <a:off x="0" y="0"/>
                      <a:ext cx="5655972" cy="1677642"/>
                    </a:xfrm>
                    <a:prstGeom prst="rect">
                      <a:avLst/>
                    </a:prstGeom>
                  </pic:spPr>
                </pic:pic>
              </a:graphicData>
            </a:graphic>
          </wp:inline>
        </w:drawing>
      </w:r>
    </w:p>
    <w:p w14:paraId="787E1C46" w14:textId="77777777" w:rsidR="00631115"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lastRenderedPageBreak/>
        <w:t xml:space="preserve">De igual manera que el tema presupuestario desde Planificación Institucional se tiene que hacer un informe semestral del cumplimiento de metas del Plan Operativo Institucional. Recordemos que el Plan Operativo Institucional está estrechamente vinculado al presupuesto institucional. Nosotros tenemos cerca de un 95% del presupuesto vinculado a metas. </w:t>
      </w:r>
    </w:p>
    <w:p w14:paraId="5CA7F9E9" w14:textId="77777777" w:rsidR="00443D14" w:rsidRPr="00E3456D" w:rsidRDefault="00443D14" w:rsidP="00631115">
      <w:pPr>
        <w:jc w:val="both"/>
        <w:rPr>
          <w:rFonts w:ascii="Arial" w:eastAsia="Segoe UI" w:hAnsi="Arial" w:cs="Arial"/>
          <w:color w:val="000000" w:themeColor="text1"/>
          <w:sz w:val="24"/>
          <w:szCs w:val="24"/>
        </w:rPr>
      </w:pPr>
    </w:p>
    <w:p w14:paraId="0744F08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Este informe que presentamos, por supuesto que se apega a todos los requerimientos que nos lo licita la Contraloría General de la República, así como la Secretaría Técnica de la Autoridad Presupuestaria (STAP) y básicamente el informe consta de 3 apartados: uno, que son las variaciones de metas, productos de modificaciones presupuestarias y presupuestos extraordinarios. Es importante considerar esto, que en el informe no partimos o no hacemos una comparación entre la meta inicial que se aprobó en septiembre del año pasado, sino que tomamos las metas ajustadas durante el año, como doña Silvia nos decía, se hicieron 3 modificaciones presupuestarias, un presupuesto extraordinario donde se han ido ajustando las metas, entonces tomamos como base para este informe las metas que se han ido ajustando. </w:t>
      </w:r>
    </w:p>
    <w:p w14:paraId="7ACC8923" w14:textId="77777777" w:rsidR="00631115" w:rsidRPr="00E3456D" w:rsidRDefault="00631115" w:rsidP="00631115">
      <w:pPr>
        <w:jc w:val="both"/>
        <w:rPr>
          <w:rFonts w:ascii="Arial" w:eastAsia="Segoe UI" w:hAnsi="Arial" w:cs="Arial"/>
          <w:color w:val="000000" w:themeColor="text1"/>
          <w:sz w:val="24"/>
          <w:szCs w:val="24"/>
        </w:rPr>
      </w:pPr>
    </w:p>
    <w:p w14:paraId="13B60DF6"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También, se hace énfasis, por supuesto, en el Programa Protección y Promoción Social, que es el programa sustantivo donde está la mayor parte de los recursos institucionales, y hacemos un resumen también de las actividades y metas ejecutadas tanto en el programa actividades centrales como Empresas Comerciales.</w:t>
      </w:r>
    </w:p>
    <w:p w14:paraId="4A424ECA" w14:textId="77777777" w:rsidR="00631115" w:rsidRPr="00E3456D" w:rsidRDefault="00631115" w:rsidP="00631115">
      <w:pPr>
        <w:jc w:val="both"/>
        <w:rPr>
          <w:rFonts w:ascii="Arial" w:eastAsia="Segoe UI" w:hAnsi="Arial" w:cs="Arial"/>
          <w:color w:val="000000" w:themeColor="text1"/>
          <w:sz w:val="24"/>
          <w:szCs w:val="24"/>
        </w:rPr>
      </w:pPr>
    </w:p>
    <w:p w14:paraId="6CD56C9A"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37757D12" wp14:editId="3C16042E">
            <wp:extent cx="5158696" cy="2479939"/>
            <wp:effectExtent l="0" t="0" r="4445" b="0"/>
            <wp:docPr id="705324726" name="Imagen 1">
              <a:extLst xmlns:a="http://schemas.openxmlformats.org/drawingml/2006/main">
                <a:ext uri="{FF2B5EF4-FFF2-40B4-BE49-F238E27FC236}">
                  <a16:creationId xmlns:a16="http://schemas.microsoft.com/office/drawing/2014/main" id="{B497DB11-0C8E-492D-BE1F-78E6E206C1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24726" name=""/>
                    <pic:cNvPicPr/>
                  </pic:nvPicPr>
                  <pic:blipFill>
                    <a:blip r:embed="rId25"/>
                    <a:stretch>
                      <a:fillRect/>
                    </a:stretch>
                  </pic:blipFill>
                  <pic:spPr>
                    <a:xfrm>
                      <a:off x="0" y="0"/>
                      <a:ext cx="5194976" cy="2497380"/>
                    </a:xfrm>
                    <a:prstGeom prst="rect">
                      <a:avLst/>
                    </a:prstGeom>
                  </pic:spPr>
                </pic:pic>
              </a:graphicData>
            </a:graphic>
          </wp:inline>
        </w:drawing>
      </w:r>
    </w:p>
    <w:p w14:paraId="52B44C40" w14:textId="77777777" w:rsidR="00631115" w:rsidRPr="00E3456D" w:rsidRDefault="00631115" w:rsidP="00631115">
      <w:pPr>
        <w:jc w:val="both"/>
        <w:rPr>
          <w:rFonts w:ascii="Arial" w:eastAsia="Segoe UI" w:hAnsi="Arial" w:cs="Arial"/>
          <w:color w:val="000000" w:themeColor="text1"/>
          <w:sz w:val="24"/>
          <w:szCs w:val="24"/>
        </w:rPr>
      </w:pPr>
    </w:p>
    <w:p w14:paraId="08A2E645"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En este informe hacemos, porque así nos lo solicita la Contraloría, un análisis de eficiencia y eficacia, entendiendo la eficacia como la medida en que se logró el cumplimiento de las metas planteadas y la eficiencia, entendida como el uso racional de los medios para alcanzar las metas establecidas. Usamos una escala de evaluación. Eficiente y eficaz. Entonces ahí tenemos como 2°. El informe lo vamos a ir viendo mucho como los colores del semáforo, para irlo entendiendo. </w:t>
      </w:r>
    </w:p>
    <w:p w14:paraId="6C689BB0" w14:textId="77777777" w:rsidR="00631115" w:rsidRPr="00E3456D" w:rsidRDefault="00631115" w:rsidP="00631115">
      <w:pPr>
        <w:jc w:val="both"/>
        <w:rPr>
          <w:rFonts w:ascii="Arial" w:eastAsia="Segoe UI" w:hAnsi="Arial" w:cs="Arial"/>
          <w:color w:val="000000" w:themeColor="text1"/>
          <w:sz w:val="24"/>
          <w:szCs w:val="24"/>
        </w:rPr>
      </w:pPr>
    </w:p>
    <w:p w14:paraId="042998BD"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Entonces, lo que tenemos calificado como alto en este momento es lo mayor o igual a un 45%. Esto partiendo de que estamos analizando la mitad del año. Medio de un 40% menor a un 44.49% a un 40% y como una ejecución ya baja un 39.39%, pero hay algunos casos que yo se los voy a ir indicando en el informe cuando los veamos, que tenemos ejecuciones inferiores al 39%, pero sí lo tenemos calificado como verde ¿Esto por qué? Porque cuando hacemos la formulación del plan operativo hacemos una programación trimestral. Entonces, hay algunas metas que las programamos para el segundo semestre. Entonces que no haya ejecución en este, no significa que está mal, sino que está según lo que programamos. </w:t>
      </w:r>
    </w:p>
    <w:p w14:paraId="747AF6D4"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lastRenderedPageBreak/>
        <w:t>Eso, por ejemplo, bueno, ahora lo vamos a ver, pero es en el caso del subsidio Mejoramiento de Vivienda, por ejemplo, que su ejecución se concentra en el segundo semestre y más bien ahorita lo que presentamos es como un avance en la ejecución. Entonces ahí yo les voy a ir haciendo como esas aclaraciones, para que ustedes no digan, mira, pero es que dice un 20, pero está calificado como verde, entonces ahí lo vamos a ir viendo.</w:t>
      </w:r>
    </w:p>
    <w:p w14:paraId="2C5C1AAD" w14:textId="77777777" w:rsidR="00631115" w:rsidRPr="00E3456D" w:rsidRDefault="00631115" w:rsidP="00631115">
      <w:pPr>
        <w:jc w:val="both"/>
        <w:rPr>
          <w:rFonts w:ascii="Arial" w:eastAsia="Segoe UI" w:hAnsi="Arial" w:cs="Arial"/>
          <w:color w:val="000000" w:themeColor="text1"/>
          <w:sz w:val="24"/>
          <w:szCs w:val="24"/>
        </w:rPr>
      </w:pPr>
    </w:p>
    <w:p w14:paraId="64783BD5"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4A3F59D7" wp14:editId="4C1C80A9">
            <wp:extent cx="4097315" cy="1400670"/>
            <wp:effectExtent l="0" t="0" r="0" b="9525"/>
            <wp:docPr id="942087672" name="Imagen 1">
              <a:extLst xmlns:a="http://schemas.openxmlformats.org/drawingml/2006/main">
                <a:ext uri="{FF2B5EF4-FFF2-40B4-BE49-F238E27FC236}">
                  <a16:creationId xmlns:a16="http://schemas.microsoft.com/office/drawing/2014/main" id="{BE2819AC-564C-4917-B89C-117DDFE670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87672" name=""/>
                    <pic:cNvPicPr/>
                  </pic:nvPicPr>
                  <pic:blipFill rotWithShape="1">
                    <a:blip r:embed="rId26"/>
                    <a:srcRect t="2129" b="3466"/>
                    <a:stretch>
                      <a:fillRect/>
                    </a:stretch>
                  </pic:blipFill>
                  <pic:spPr bwMode="auto">
                    <a:xfrm>
                      <a:off x="0" y="0"/>
                      <a:ext cx="4139837" cy="1415206"/>
                    </a:xfrm>
                    <a:prstGeom prst="rect">
                      <a:avLst/>
                    </a:prstGeom>
                    <a:ln>
                      <a:noFill/>
                    </a:ln>
                    <a:extLst>
                      <a:ext uri="{53640926-AAD7-44D8-BBD7-CCE9431645EC}">
                        <a14:shadowObscured xmlns:a14="http://schemas.microsoft.com/office/drawing/2010/main"/>
                      </a:ext>
                    </a:extLst>
                  </pic:spPr>
                </pic:pic>
              </a:graphicData>
            </a:graphic>
          </wp:inline>
        </w:drawing>
      </w:r>
    </w:p>
    <w:p w14:paraId="739C442D"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2414D1BE" wp14:editId="72BDB27C">
            <wp:extent cx="5613400" cy="3333509"/>
            <wp:effectExtent l="0" t="0" r="6350" b="635"/>
            <wp:docPr id="30799430" name="Imagen 1">
              <a:extLst xmlns:a="http://schemas.openxmlformats.org/drawingml/2006/main">
                <a:ext uri="{FF2B5EF4-FFF2-40B4-BE49-F238E27FC236}">
                  <a16:creationId xmlns:a16="http://schemas.microsoft.com/office/drawing/2014/main" id="{8A16A27B-F658-4000-9617-856B9E309F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9430" name=""/>
                    <pic:cNvPicPr/>
                  </pic:nvPicPr>
                  <pic:blipFill>
                    <a:blip r:embed="rId27"/>
                    <a:stretch>
                      <a:fillRect/>
                    </a:stretch>
                  </pic:blipFill>
                  <pic:spPr>
                    <a:xfrm>
                      <a:off x="0" y="0"/>
                      <a:ext cx="5619367" cy="3337052"/>
                    </a:xfrm>
                    <a:prstGeom prst="rect">
                      <a:avLst/>
                    </a:prstGeom>
                  </pic:spPr>
                </pic:pic>
              </a:graphicData>
            </a:graphic>
          </wp:inline>
        </w:drawing>
      </w:r>
    </w:p>
    <w:p w14:paraId="13A9F2CC" w14:textId="77777777" w:rsidR="00443D14" w:rsidRDefault="00443D14" w:rsidP="00631115">
      <w:pPr>
        <w:jc w:val="both"/>
        <w:rPr>
          <w:rFonts w:ascii="Arial" w:eastAsia="Segoe UI" w:hAnsi="Arial" w:cs="Arial"/>
          <w:color w:val="000000" w:themeColor="text1"/>
          <w:sz w:val="24"/>
          <w:szCs w:val="24"/>
        </w:rPr>
      </w:pPr>
    </w:p>
    <w:p w14:paraId="3C64FFA1" w14:textId="727528C5"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Empezamos con los resultados del programa protección y promoción. Entonces aquí tratamos de hacer, un resumen de cada uno de los subsidios que conforman la oferta programática. Tenemos el subsidio de Atención a Familias, en el cual tenemos una meta ajustada de 92.774 familias y logramos atender 58.664 familias. Para una ejecución del 63</w:t>
      </w:r>
      <w:r w:rsidR="00BE0CD2">
        <w:rPr>
          <w:rFonts w:ascii="Arial" w:eastAsia="Segoe UI" w:hAnsi="Arial" w:cs="Arial"/>
          <w:color w:val="000000" w:themeColor="text1"/>
          <w:sz w:val="24"/>
          <w:szCs w:val="24"/>
        </w:rPr>
        <w:t>,</w:t>
      </w:r>
      <w:r w:rsidRPr="00E3456D">
        <w:rPr>
          <w:rFonts w:ascii="Arial" w:eastAsia="Segoe UI" w:hAnsi="Arial" w:cs="Arial"/>
          <w:color w:val="000000" w:themeColor="text1"/>
          <w:sz w:val="24"/>
          <w:szCs w:val="24"/>
        </w:rPr>
        <w:t>23% y una ejecución presupuestaria del 42</w:t>
      </w:r>
      <w:r w:rsidR="00BE0CD2">
        <w:rPr>
          <w:rFonts w:ascii="Arial" w:eastAsia="Segoe UI" w:hAnsi="Arial" w:cs="Arial"/>
          <w:color w:val="000000" w:themeColor="text1"/>
          <w:sz w:val="24"/>
          <w:szCs w:val="24"/>
        </w:rPr>
        <w:t>,</w:t>
      </w:r>
      <w:r w:rsidRPr="00E3456D">
        <w:rPr>
          <w:rFonts w:ascii="Arial" w:eastAsia="Segoe UI" w:hAnsi="Arial" w:cs="Arial"/>
          <w:color w:val="000000" w:themeColor="text1"/>
          <w:sz w:val="24"/>
          <w:szCs w:val="24"/>
        </w:rPr>
        <w:t>54%.</w:t>
      </w:r>
    </w:p>
    <w:p w14:paraId="09AF9BC2" w14:textId="77777777" w:rsidR="00631115" w:rsidRPr="00E3456D" w:rsidRDefault="00631115" w:rsidP="00631115">
      <w:pPr>
        <w:jc w:val="both"/>
        <w:rPr>
          <w:rFonts w:ascii="Arial" w:eastAsia="Segoe UI" w:hAnsi="Arial" w:cs="Arial"/>
          <w:color w:val="000000" w:themeColor="text1"/>
          <w:sz w:val="24"/>
          <w:szCs w:val="24"/>
        </w:rPr>
      </w:pPr>
    </w:p>
    <w:p w14:paraId="30F713E8" w14:textId="77777777" w:rsidR="00631115"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El subsidio Asignación Familiar. Tenemos una meta ajustada de 2.560 familias y una ejecución de 2.675 familias. Aquí ya más bien superamos la meta que tenemos para el año y tenemos una ejecución de un 47%, ustedes podrán decir ¿Pero cómo la meta 104% la ejecución un 47%? Este subsidio tiene una particularidad de que atendemos acá a personas con discapacidad, entonces la naturaleza o comportamiento de este beneficio es que empezamos a atender desde el mes de enero y a estas familias se les da continuidad por todo el año. Entonces, básicamente la meta ya está cumplida, tenemos un 47% de los recursos ejecutados. Y, aquí entra este tema que hablábamos ahora de los recursos comprometidos, casi que el 50% de los recursos, la mitad las tenemos ya comprometidos hacia estas mismas familias. Podrán en el segundo semestre tal vez ingresar algunos casos nuevos, pero la mayoría van a ser las mismas familias que les vamos a dar continuidad en el segundo semestre.</w:t>
      </w:r>
    </w:p>
    <w:p w14:paraId="395E3EFA" w14:textId="77777777" w:rsidR="00BE0CD2" w:rsidRPr="00E3456D" w:rsidRDefault="00BE0CD2" w:rsidP="00631115">
      <w:pPr>
        <w:jc w:val="both"/>
        <w:rPr>
          <w:rFonts w:ascii="Arial" w:eastAsia="Segoe UI" w:hAnsi="Arial" w:cs="Arial"/>
          <w:color w:val="000000" w:themeColor="text1"/>
          <w:sz w:val="24"/>
          <w:szCs w:val="24"/>
        </w:rPr>
      </w:pPr>
    </w:p>
    <w:p w14:paraId="11C36820"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lastRenderedPageBreak/>
        <w:t xml:space="preserve">Tenemos el subsidio, Prestación Alimentaria. Este lo vemos en rojo y no es la primera vez, es conocimiento de ustedes Prestación Alimentaria históricamente tenemos este beneficio como una ejecución baja, no solo en los informes semestrales, sino anuales, porque este beneficio, tal vez para recordar, tiene la particularidad de que atendemos personas egresadas del Patronato Nacional de la Infancia (PANI). </w:t>
      </w:r>
    </w:p>
    <w:p w14:paraId="107E59FC" w14:textId="77777777" w:rsidR="00631115" w:rsidRPr="00E3456D" w:rsidRDefault="00631115" w:rsidP="00631115">
      <w:pPr>
        <w:jc w:val="both"/>
        <w:rPr>
          <w:rFonts w:ascii="Arial" w:eastAsia="Segoe UI" w:hAnsi="Arial" w:cs="Arial"/>
          <w:color w:val="000000" w:themeColor="text1"/>
          <w:sz w:val="24"/>
          <w:szCs w:val="24"/>
        </w:rPr>
      </w:pPr>
    </w:p>
    <w:p w14:paraId="5A4EE187"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Las personas que se atienden acá son referidas por el PANI, históricamente, las referencias no superan las 500 personas, históricamente la ejecución presupuestaria casi que no asciende de los ¢500.000.000,00 (quinientos millones de colones con cero céntimos). Sin embargo, tenemos muchos recursos asignados ¿Por qué? Porque estos recursos se nos asignan por ley. Entonces, a pesar de que sabemos que no tenemos esa capacidad para ejecutar los ¢2.254.978.795,00 (dos mil doscientos cincuenta y cuatro millones novecientos setenta y ocho mil setecientos noventa y cinco colones con cero céntimos) que tenemos, estos han sido asignados por ley. Por lo tanto, tenemos que presupuestarlos y tenemos que definir una meta de cuánto nos alcanzaría a ejecutar con esos recursos, sin embargo, el comportamiento que tenemos a la fecha sigue siendo el mismo, que el comportamiento histórico que hemos tenido, donde nos lo estamos llegando a la meta establecida y la ejecución presupuestaria, no hemos logrado que sea mayor a ¢500.000.000,00 (quinientos millones de colones con cero céntimos).</w:t>
      </w:r>
    </w:p>
    <w:p w14:paraId="1F2ECEBD" w14:textId="77777777" w:rsidR="00631115"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Yorleni León</w:t>
      </w:r>
      <w:r w:rsidRPr="00E3456D">
        <w:rPr>
          <w:rFonts w:ascii="Arial" w:eastAsia="Segoe UI" w:hAnsi="Arial" w:cs="Arial"/>
          <w:color w:val="000000" w:themeColor="text1"/>
          <w:sz w:val="24"/>
          <w:szCs w:val="24"/>
        </w:rPr>
        <w:t xml:space="preserve">: Si, gracias. </w:t>
      </w:r>
    </w:p>
    <w:p w14:paraId="5E7CC4C8" w14:textId="77777777" w:rsidR="00443D14" w:rsidRPr="00E3456D" w:rsidRDefault="00443D14" w:rsidP="00631115">
      <w:pPr>
        <w:jc w:val="both"/>
        <w:rPr>
          <w:rFonts w:ascii="Arial" w:eastAsia="Segoe UI" w:hAnsi="Arial" w:cs="Arial"/>
          <w:color w:val="000000" w:themeColor="text1"/>
          <w:sz w:val="24"/>
          <w:szCs w:val="24"/>
        </w:rPr>
      </w:pPr>
    </w:p>
    <w:p w14:paraId="4C9BD1E9"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Si usted me lo permite, para aclaración de las Señoras y de los Señores Directivos, lo siguiente, esa es una modificación particular que se hizo en administración pasada, un proyecto que se llamaba Hijos de la Patria, yo debo decir que nosotros hicimos todas las advertencias del caso a la persona que propuso este proyecto de ley, señalándole que más bien esto nos iba a ocasionar un problema y tal cual de superávit, porque nos asignó más presupuesto del presupuesto que históricamente la institución ha ejecutado y no es porque no tengamos cobertura, es porque no hay más jóvenes, ese es el número más o menos de muchachas y muchachos que salen egresados de algunas de las alternativas institucionales que funcionan con el PANI.</w:t>
      </w:r>
    </w:p>
    <w:p w14:paraId="10D0BC80" w14:textId="77777777" w:rsidR="00631115" w:rsidRPr="00E3456D" w:rsidRDefault="00631115" w:rsidP="00631115">
      <w:pPr>
        <w:jc w:val="both"/>
        <w:rPr>
          <w:rFonts w:ascii="Arial" w:eastAsia="Segoe UI" w:hAnsi="Arial" w:cs="Arial"/>
          <w:color w:val="000000" w:themeColor="text1"/>
          <w:sz w:val="24"/>
          <w:szCs w:val="24"/>
        </w:rPr>
      </w:pPr>
    </w:p>
    <w:p w14:paraId="32DC40B5"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Nosotros preparamos un proyecto de ley también, para devolver la versión de Hijos de la Patria, la versión que teníamos antes, porque esto no solamente nos afecta aquí, sino que a nivel también de toda la ejecución presupuestaria de la institución. Y, además, es irónico que tengamos carencias en otros subsidios y que aquí nos esté sobrando y que no podamos utilizarlos. Entonces trabajamos un proyecto de ley. Ese proyecto de ley está en consulta en el Ministerio de Trabajo, con esta situación de que han entrado jerarcas y salen jerarcas y demás, esperamos que ahora con doña Mercedes, la nueva jerarca del Ministerio de Trabajo, podamos entonces ya finalizar este proceso de revisión y demás de parte de dicho ministerio, para poder enviar el proyecto a la Asamblea Legislativa, donde esperaríamos que un periodo muy rápido, pero que ya sería hasta para ejecutar el próximo año, podamos devolver la versión de Hijos de la Patria a la versión que teníamos anteriormente, sí. De mi parte puede continuar Angie, gracias.</w:t>
      </w:r>
    </w:p>
    <w:p w14:paraId="46AB4129" w14:textId="77777777" w:rsidR="00631115" w:rsidRPr="00E3456D" w:rsidRDefault="00631115" w:rsidP="00631115">
      <w:pPr>
        <w:jc w:val="both"/>
        <w:rPr>
          <w:rFonts w:ascii="Arial" w:eastAsia="Segoe UI" w:hAnsi="Arial" w:cs="Arial"/>
          <w:b/>
          <w:bCs/>
          <w:color w:val="000000" w:themeColor="text1"/>
          <w:sz w:val="24"/>
          <w:szCs w:val="24"/>
        </w:rPr>
      </w:pPr>
      <w:r w:rsidRPr="00E3456D">
        <w:rPr>
          <w:rFonts w:ascii="Arial" w:eastAsia="Segoe UI" w:hAnsi="Arial" w:cs="Arial"/>
          <w:b/>
          <w:bCs/>
          <w:color w:val="000000" w:themeColor="text1"/>
          <w:sz w:val="24"/>
          <w:szCs w:val="24"/>
        </w:rPr>
        <w:br/>
        <w:t xml:space="preserve">Angie Lucia Vega: </w:t>
      </w:r>
      <w:r w:rsidRPr="00E3456D">
        <w:rPr>
          <w:rFonts w:ascii="Arial" w:eastAsia="Segoe UI" w:hAnsi="Arial" w:cs="Arial"/>
          <w:color w:val="000000" w:themeColor="text1"/>
          <w:sz w:val="24"/>
          <w:szCs w:val="24"/>
        </w:rPr>
        <w:t>Gracias.</w:t>
      </w:r>
    </w:p>
    <w:p w14:paraId="32EFA0D4" w14:textId="77777777" w:rsidR="00631115" w:rsidRPr="00E3456D" w:rsidRDefault="00631115" w:rsidP="00631115">
      <w:pPr>
        <w:jc w:val="both"/>
        <w:rPr>
          <w:rFonts w:ascii="Arial" w:eastAsia="Segoe UI" w:hAnsi="Arial" w:cs="Arial"/>
          <w:b/>
          <w:bCs/>
          <w:color w:val="000000" w:themeColor="text1"/>
          <w:sz w:val="24"/>
          <w:szCs w:val="24"/>
        </w:rPr>
      </w:pPr>
    </w:p>
    <w:p w14:paraId="2DF9C42D"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Continuamos con el subsidio Cuidado de Desarrollo Infantil. Donde tenemos un 70% de ejecución de la meta en el primer semestre. La meta ajustada es de 41.000 niños y hemos atendido 28.716 para una ejecución presupuestaria de 41%. Esto, cuando hablo de esta ejecución presupuestaria, aquí estamos considerando el gasto real, lo que ya pagamos. Sí tenemos una importante cantidad de recursos comprometidos ya, </w:t>
      </w:r>
      <w:r w:rsidRPr="00E3456D">
        <w:rPr>
          <w:rFonts w:ascii="Arial" w:eastAsia="Segoe UI" w:hAnsi="Arial" w:cs="Arial"/>
          <w:color w:val="000000" w:themeColor="text1"/>
          <w:sz w:val="24"/>
          <w:szCs w:val="24"/>
        </w:rPr>
        <w:lastRenderedPageBreak/>
        <w:t xml:space="preserve">para darle continuidad a estos niños o en todos los subsidios para el segundo semestre. </w:t>
      </w:r>
    </w:p>
    <w:p w14:paraId="61E7C00C" w14:textId="77777777" w:rsidR="00631115" w:rsidRPr="00E3456D" w:rsidRDefault="00631115" w:rsidP="00631115">
      <w:pPr>
        <w:jc w:val="both"/>
        <w:rPr>
          <w:rFonts w:ascii="Arial" w:eastAsia="Segoe UI" w:hAnsi="Arial" w:cs="Arial"/>
          <w:color w:val="000000" w:themeColor="text1"/>
          <w:sz w:val="24"/>
          <w:szCs w:val="24"/>
        </w:rPr>
      </w:pPr>
    </w:p>
    <w:p w14:paraId="12BF7410"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Tenemos el subsidio Atención de Situaciones de Violencia. En este no programamos una meta, porque no sabemos aquí como cuántos casos nos van a llegar, ojalá no llegara ninguno, pero aquí no tenemos una meta programada, sino que se atiende según demanda. Al primer semestre se atendieron 1.795 hogares que enfrentan situaciones de violencia, con una ejecución presupuestaria del 38%. Este es un subsidio que según sea su comportamiento, vamos ajustando durante el año modificaciones presupuestarias, si tenemos que inyectarle recursos o disminuirle, así lo vamos haciendo.</w:t>
      </w:r>
    </w:p>
    <w:p w14:paraId="55D44C46" w14:textId="77777777" w:rsidR="00631115" w:rsidRPr="00E3456D" w:rsidRDefault="00631115" w:rsidP="00631115">
      <w:pPr>
        <w:jc w:val="both"/>
        <w:rPr>
          <w:rFonts w:ascii="Arial" w:eastAsia="Segoe UI" w:hAnsi="Arial" w:cs="Arial"/>
          <w:color w:val="000000" w:themeColor="text1"/>
          <w:sz w:val="24"/>
          <w:szCs w:val="24"/>
        </w:rPr>
      </w:pPr>
    </w:p>
    <w:p w14:paraId="3DF1081C"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38338A4F" wp14:editId="7F065F87">
            <wp:extent cx="5692184" cy="2448045"/>
            <wp:effectExtent l="0" t="0" r="3810" b="9525"/>
            <wp:docPr id="1142069487" name="Imagen 1">
              <a:extLst xmlns:a="http://schemas.openxmlformats.org/drawingml/2006/main">
                <a:ext uri="{FF2B5EF4-FFF2-40B4-BE49-F238E27FC236}">
                  <a16:creationId xmlns:a16="http://schemas.microsoft.com/office/drawing/2014/main" id="{1A1EDE25-133D-4F67-9197-7C9E08A24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69487" name=""/>
                    <pic:cNvPicPr/>
                  </pic:nvPicPr>
                  <pic:blipFill>
                    <a:blip r:embed="rId28"/>
                    <a:stretch>
                      <a:fillRect/>
                    </a:stretch>
                  </pic:blipFill>
                  <pic:spPr>
                    <a:xfrm>
                      <a:off x="0" y="0"/>
                      <a:ext cx="5769317" cy="2481218"/>
                    </a:xfrm>
                    <a:prstGeom prst="rect">
                      <a:avLst/>
                    </a:prstGeom>
                  </pic:spPr>
                </pic:pic>
              </a:graphicData>
            </a:graphic>
          </wp:inline>
        </w:drawing>
      </w:r>
    </w:p>
    <w:p w14:paraId="50A89703" w14:textId="77777777" w:rsidR="00BE0CD2" w:rsidRDefault="00BE0CD2" w:rsidP="00631115">
      <w:pPr>
        <w:jc w:val="both"/>
        <w:rPr>
          <w:rFonts w:ascii="Arial" w:eastAsia="Segoe UI" w:hAnsi="Arial" w:cs="Arial"/>
          <w:color w:val="000000" w:themeColor="text1"/>
          <w:sz w:val="24"/>
          <w:szCs w:val="24"/>
        </w:rPr>
      </w:pPr>
    </w:p>
    <w:p w14:paraId="62D0E699" w14:textId="7A48A9D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Tenemos el subsidio de Veda, en el cual se han ejecutado 93% de la meta. La meta ajustada es de 1.490 personas y se han atendido 1.382 personas. Con un presupuesto ejecutado del 56%. </w:t>
      </w:r>
    </w:p>
    <w:p w14:paraId="032B5FEA" w14:textId="77777777" w:rsidR="00631115" w:rsidRPr="00E3456D" w:rsidRDefault="00631115" w:rsidP="00631115">
      <w:pPr>
        <w:jc w:val="both"/>
        <w:rPr>
          <w:rFonts w:ascii="Arial" w:eastAsia="Segoe UI" w:hAnsi="Arial" w:cs="Arial"/>
          <w:color w:val="000000" w:themeColor="text1"/>
          <w:sz w:val="24"/>
          <w:szCs w:val="24"/>
        </w:rPr>
      </w:pPr>
    </w:p>
    <w:p w14:paraId="320B4FCD"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Emergencias, también es un subsidio donde no programamos una meta, porque esto es según se presenta en los casos de emergencia. En el primer semestre atendimos 332 familias, para una ejecución de un 16%. Este es uno que podríamos decir, mira, la ejecución no supera 40% es un 16%, pero lo tienen calificado como verde ¿Por qué? Porque este se atiende según la demanda y se ha atendido el 100% de la demanda presentada. </w:t>
      </w:r>
    </w:p>
    <w:p w14:paraId="7701435D" w14:textId="77777777" w:rsidR="00631115" w:rsidRPr="00E3456D" w:rsidRDefault="00631115" w:rsidP="00631115">
      <w:pPr>
        <w:jc w:val="both"/>
        <w:rPr>
          <w:rFonts w:ascii="Arial" w:eastAsia="Segoe UI" w:hAnsi="Arial" w:cs="Arial"/>
          <w:color w:val="000000" w:themeColor="text1"/>
          <w:sz w:val="24"/>
          <w:szCs w:val="24"/>
        </w:rPr>
      </w:pPr>
    </w:p>
    <w:p w14:paraId="06823A1B"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Tenemos el subsidio Gastos de Implementación para Mejoramiento de Vivienda, Mejoramiento de Vivienda, Mejoramiento de Vivienda para la Atención de Emergencias. En este hemos ejecutado un 16% de la meta, que corresponde 27 hogares de los 174 hogares que tenemos programados y una ejecución presupuestaria del 8%. Este es otro de los ejemplos que ahora les decía al principio, estamos en verde, pero la ejecución es tan solo de un 16% de la meta. Esto es, porque en el Plan Operativo Institucional (POI), está programado para el segundo semestre principalmente. Esta ejecución más bien lo consideramos una ejecución que se ha realizado de manera adelantada. </w:t>
      </w:r>
    </w:p>
    <w:p w14:paraId="4CFBBFE7" w14:textId="77777777" w:rsidR="00631115" w:rsidRPr="00E3456D" w:rsidRDefault="00631115" w:rsidP="00631115">
      <w:pPr>
        <w:jc w:val="both"/>
        <w:rPr>
          <w:rFonts w:ascii="Arial" w:eastAsia="Segoe UI" w:hAnsi="Arial" w:cs="Arial"/>
          <w:color w:val="000000" w:themeColor="text1"/>
          <w:sz w:val="24"/>
          <w:szCs w:val="24"/>
        </w:rPr>
      </w:pPr>
    </w:p>
    <w:p w14:paraId="70FDCD31"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El subsidio de Titulación, este no lo tenemos en ninguno de los colores del semáforo marcados ¿Por qué? Porque no lo estamos evaluando como tal en este semestre, porque está programado para el segundo. Sin embargo, hay un avance en la ejecución de 42 titulaciones otorgadas en el semestre, para una ejecución presupuestaria del 37%.</w:t>
      </w:r>
    </w:p>
    <w:p w14:paraId="53B5CD8E" w14:textId="77777777" w:rsidR="00631115" w:rsidRPr="00E3456D" w:rsidRDefault="00631115" w:rsidP="00631115">
      <w:pPr>
        <w:jc w:val="both"/>
        <w:rPr>
          <w:rFonts w:ascii="Arial" w:eastAsia="Segoe UI" w:hAnsi="Arial" w:cs="Arial"/>
          <w:color w:val="000000" w:themeColor="text1"/>
          <w:sz w:val="24"/>
          <w:szCs w:val="24"/>
        </w:rPr>
      </w:pPr>
    </w:p>
    <w:p w14:paraId="009BAB10"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lastRenderedPageBreak/>
        <w:drawing>
          <wp:inline distT="0" distB="0" distL="0" distR="0" wp14:anchorId="405F0C22" wp14:editId="7AEA7EAC">
            <wp:extent cx="5445889" cy="2193290"/>
            <wp:effectExtent l="0" t="0" r="2540" b="0"/>
            <wp:docPr id="264503804" name="Imagen 1">
              <a:extLst xmlns:a="http://schemas.openxmlformats.org/drawingml/2006/main">
                <a:ext uri="{FF2B5EF4-FFF2-40B4-BE49-F238E27FC236}">
                  <a16:creationId xmlns:a16="http://schemas.microsoft.com/office/drawing/2014/main" id="{753C93F8-D90D-4821-A26D-B240A6A065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03804" name=""/>
                    <pic:cNvPicPr/>
                  </pic:nvPicPr>
                  <pic:blipFill>
                    <a:blip r:embed="rId29"/>
                    <a:stretch>
                      <a:fillRect/>
                    </a:stretch>
                  </pic:blipFill>
                  <pic:spPr>
                    <a:xfrm>
                      <a:off x="0" y="0"/>
                      <a:ext cx="5466397" cy="2201550"/>
                    </a:xfrm>
                    <a:prstGeom prst="rect">
                      <a:avLst/>
                    </a:prstGeom>
                  </pic:spPr>
                </pic:pic>
              </a:graphicData>
            </a:graphic>
          </wp:inline>
        </w:drawing>
      </w:r>
    </w:p>
    <w:p w14:paraId="603483F4" w14:textId="77777777" w:rsidR="00BE0CD2" w:rsidRDefault="00BE0CD2" w:rsidP="00631115">
      <w:pPr>
        <w:jc w:val="both"/>
        <w:rPr>
          <w:rFonts w:ascii="Arial" w:eastAsia="Segoe UI" w:hAnsi="Arial" w:cs="Arial"/>
          <w:color w:val="000000" w:themeColor="text1"/>
          <w:sz w:val="24"/>
          <w:szCs w:val="24"/>
        </w:rPr>
      </w:pPr>
    </w:p>
    <w:p w14:paraId="6EFE3C8E" w14:textId="6EB63C4F"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El subsidio Costo de Atención, de igual manera lo tenemos programado para el segundo semestre. En este no hay ejecución aún. No obstante, no podemos considerar que es un mal resultado que no haya ejecución, porque está programado para el segundo semestre.</w:t>
      </w:r>
    </w:p>
    <w:p w14:paraId="2A661930" w14:textId="77777777" w:rsidR="00631115" w:rsidRPr="00E3456D" w:rsidRDefault="00631115" w:rsidP="00631115">
      <w:pPr>
        <w:jc w:val="both"/>
        <w:rPr>
          <w:rFonts w:ascii="Arial" w:eastAsia="Segoe UI" w:hAnsi="Arial" w:cs="Arial"/>
          <w:color w:val="000000" w:themeColor="text1"/>
          <w:sz w:val="24"/>
          <w:szCs w:val="24"/>
        </w:rPr>
      </w:pPr>
    </w:p>
    <w:p w14:paraId="29E1005C"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En Avancemos tenemos un 89% de ejecución de la meta. Teníamos una meta ajustada a 312.600 estudiantes y atendimos 277.442 estudiantes y una ejecución presupuestaria del 38%, donde también tenemos aquí una importante cantidad de recursos comprometidos para el segundo semestre. </w:t>
      </w:r>
    </w:p>
    <w:p w14:paraId="37D78C8F" w14:textId="77777777" w:rsidR="00631115" w:rsidRPr="00E3456D" w:rsidRDefault="00631115" w:rsidP="00631115">
      <w:pPr>
        <w:jc w:val="both"/>
        <w:rPr>
          <w:rFonts w:ascii="Arial" w:eastAsia="Segoe UI" w:hAnsi="Arial" w:cs="Arial"/>
          <w:color w:val="000000" w:themeColor="text1"/>
          <w:sz w:val="24"/>
          <w:szCs w:val="24"/>
        </w:rPr>
      </w:pPr>
    </w:p>
    <w:p w14:paraId="63381A32"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Procesos Formativos, tenemos ejecutado el 49% de la meta, que corresponde a 5.560 personas, para una ejecución presupuestaria del 48%.</w:t>
      </w:r>
    </w:p>
    <w:p w14:paraId="7A51DE9B" w14:textId="77777777" w:rsidR="00631115" w:rsidRPr="00E3456D" w:rsidRDefault="00631115" w:rsidP="00631115">
      <w:pPr>
        <w:jc w:val="both"/>
        <w:rPr>
          <w:rFonts w:ascii="Arial" w:eastAsia="Segoe UI" w:hAnsi="Arial" w:cs="Arial"/>
          <w:color w:val="000000" w:themeColor="text1"/>
          <w:sz w:val="24"/>
          <w:szCs w:val="24"/>
        </w:rPr>
      </w:pPr>
    </w:p>
    <w:p w14:paraId="31D5D679"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Y, Capacitación, hemos ejecutado un 86% de la meta. La meta ajustada es de 18.000 personas, ajustada al 30 de junio y la meta que ejecutamos fue de 15.450 personas, para una ejecución presupuestaria del 50%.</w:t>
      </w:r>
    </w:p>
    <w:p w14:paraId="3566FD41" w14:textId="77777777" w:rsidR="00631115" w:rsidRPr="00E3456D" w:rsidRDefault="00631115" w:rsidP="00631115">
      <w:pPr>
        <w:jc w:val="both"/>
        <w:rPr>
          <w:rFonts w:ascii="Arial" w:eastAsia="Segoe UI" w:hAnsi="Arial" w:cs="Arial"/>
          <w:color w:val="000000" w:themeColor="text1"/>
          <w:sz w:val="24"/>
          <w:szCs w:val="24"/>
        </w:rPr>
      </w:pPr>
    </w:p>
    <w:p w14:paraId="4B0E64E1"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448E84A5" wp14:editId="1570FC85">
            <wp:extent cx="6013048" cy="3108960"/>
            <wp:effectExtent l="0" t="0" r="6985" b="0"/>
            <wp:docPr id="2003066187" name="Imagen 1">
              <a:extLst xmlns:a="http://schemas.openxmlformats.org/drawingml/2006/main">
                <a:ext uri="{FF2B5EF4-FFF2-40B4-BE49-F238E27FC236}">
                  <a16:creationId xmlns:a16="http://schemas.microsoft.com/office/drawing/2014/main" id="{9097BA30-FFE1-4C45-A2A9-B6EA6CCE05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66187" name=""/>
                    <pic:cNvPicPr/>
                  </pic:nvPicPr>
                  <pic:blipFill>
                    <a:blip r:embed="rId30"/>
                    <a:stretch>
                      <a:fillRect/>
                    </a:stretch>
                  </pic:blipFill>
                  <pic:spPr>
                    <a:xfrm>
                      <a:off x="0" y="0"/>
                      <a:ext cx="6022106" cy="3113643"/>
                    </a:xfrm>
                    <a:prstGeom prst="rect">
                      <a:avLst/>
                    </a:prstGeom>
                  </pic:spPr>
                </pic:pic>
              </a:graphicData>
            </a:graphic>
          </wp:inline>
        </w:drawing>
      </w:r>
    </w:p>
    <w:p w14:paraId="0240E369" w14:textId="77777777" w:rsidR="00631115" w:rsidRPr="00E3456D" w:rsidRDefault="00631115" w:rsidP="00631115">
      <w:pPr>
        <w:jc w:val="both"/>
        <w:rPr>
          <w:rFonts w:ascii="Arial" w:eastAsia="Segoe UI" w:hAnsi="Arial" w:cs="Arial"/>
          <w:color w:val="000000" w:themeColor="text1"/>
          <w:sz w:val="24"/>
          <w:szCs w:val="24"/>
        </w:rPr>
      </w:pPr>
    </w:p>
    <w:p w14:paraId="0E60D431" w14:textId="59B71F26" w:rsidR="00631115" w:rsidRPr="00E3456D" w:rsidRDefault="00631115" w:rsidP="00631115">
      <w:pPr>
        <w:jc w:val="both"/>
      </w:pPr>
      <w:r w:rsidRPr="00E3456D">
        <w:rPr>
          <w:rFonts w:ascii="Arial" w:eastAsia="Segoe UI" w:hAnsi="Arial" w:cs="Arial"/>
          <w:color w:val="000000" w:themeColor="text1"/>
          <w:sz w:val="24"/>
          <w:szCs w:val="24"/>
        </w:rPr>
        <w:t xml:space="preserve">Tenemos el subsidio de Emprendimientos Productivos, tenemos acá una ejecución del 34% que corresponde a 536 emprendimientos productivos, para una ejecución del 33%. Este es otro de los subsidios que está concentrada su ejecución para el segundo semestre del año. </w:t>
      </w:r>
    </w:p>
    <w:p w14:paraId="5E24589D"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lastRenderedPageBreak/>
        <w:t>Igual, estos 2 que siguen acá. Proyectos Socioproductivos y Proyectos de Gastos de Implementación para Infraestructura Comunal. No tenemos programación, no tenemos ejecución en este primer semestre, pero está programada para el segundo. Entonces no podemos decir que es un buen resultado, porque estamos programados para que esta ejecución se dé en el segundo semestre.</w:t>
      </w:r>
      <w:r w:rsidRPr="00E3456D">
        <w:rPr>
          <w:rFonts w:ascii="Arial" w:eastAsia="Segoe UI" w:hAnsi="Arial" w:cs="Arial"/>
          <w:color w:val="000000" w:themeColor="text1"/>
          <w:sz w:val="24"/>
          <w:szCs w:val="24"/>
        </w:rPr>
        <w:br/>
      </w:r>
    </w:p>
    <w:p w14:paraId="33685B20"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Esto, a nivel general, son los resultados de las metas asociadas a Inversión Social y el Presupuesto vinculado a estas. </w:t>
      </w:r>
    </w:p>
    <w:p w14:paraId="457C972B" w14:textId="77777777" w:rsidR="00631115" w:rsidRPr="00E3456D" w:rsidRDefault="00631115" w:rsidP="00631115">
      <w:pPr>
        <w:jc w:val="both"/>
        <w:rPr>
          <w:rFonts w:ascii="Arial" w:eastAsia="Segoe UI" w:hAnsi="Arial" w:cs="Arial"/>
          <w:color w:val="000000" w:themeColor="text1"/>
          <w:sz w:val="24"/>
          <w:szCs w:val="24"/>
        </w:rPr>
      </w:pPr>
    </w:p>
    <w:p w14:paraId="57C01D78"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Yorleni León:</w:t>
      </w:r>
      <w:r w:rsidRPr="00E3456D">
        <w:rPr>
          <w:rFonts w:ascii="Arial" w:eastAsia="Segoe UI" w:hAnsi="Arial" w:cs="Arial"/>
          <w:color w:val="000000" w:themeColor="text1"/>
          <w:sz w:val="24"/>
          <w:szCs w:val="24"/>
        </w:rPr>
        <w:t xml:space="preserve"> Angie, deme un momentito, para que pueda hacer uso de la palabra don Freddy. Adelante don Freddy.</w:t>
      </w:r>
    </w:p>
    <w:p w14:paraId="00375E10"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Freddy Miranda: </w:t>
      </w:r>
      <w:r w:rsidRPr="00E3456D">
        <w:rPr>
          <w:rFonts w:ascii="Arial" w:eastAsia="Segoe UI" w:hAnsi="Arial" w:cs="Arial"/>
          <w:color w:val="000000" w:themeColor="text1"/>
          <w:sz w:val="24"/>
          <w:szCs w:val="24"/>
        </w:rPr>
        <w:t>Sí, gracias.</w:t>
      </w:r>
      <w:r w:rsidRPr="00E3456D">
        <w:rPr>
          <w:rFonts w:ascii="Arial" w:eastAsia="Segoe UI" w:hAnsi="Arial" w:cs="Arial"/>
          <w:color w:val="000000" w:themeColor="text1"/>
          <w:sz w:val="24"/>
          <w:szCs w:val="24"/>
        </w:rPr>
        <w:br/>
      </w:r>
    </w:p>
    <w:p w14:paraId="67203AA4"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Angie, es que yo quisiera volver sobre algo, porque ya he comentado en otros momentos. Silvia dijo ahora que, este ejercicio que estamos haciendo es un requisito de la Contraloría. Entonces, yo lo que quisiera saber es, si también es un requisito de la Contraloría, si así está previsto o si es una decisión que ustedes han tomado ahí en Planificación, que las metas se ajustan conforme se van moviendo las disponibilidades presupuestarias o los cambios que hay, es decir, que siempre en todo momento nosotros vamos a estar con las metas ajustadas para cumplir al 100%, siempre, porque las ajustamos, ya sea las bajamos o las subimos, y lo que tomamos en cuenta para valorar es el ajuste, pero puede ocurrir, por ejemplo, que nosotros, cuando hicimos la planificación inicial, nos planteamos 100% en una meta, pero en el transcurso hubo afectaciones, disminuciones de ingresos, o eso, bajamos la meta y en realidad no cumplimos el 100% que nos habíamos propuesto, sino 80%. Pero, ese desfase no se va a notar nunca, porque antes la hemos ajustado 80% para que calce. </w:t>
      </w:r>
    </w:p>
    <w:p w14:paraId="5A769393" w14:textId="77777777" w:rsidR="00631115" w:rsidRPr="00E3456D" w:rsidRDefault="00631115" w:rsidP="00631115">
      <w:pPr>
        <w:jc w:val="both"/>
        <w:rPr>
          <w:rFonts w:ascii="Arial" w:eastAsia="Segoe UI" w:hAnsi="Arial" w:cs="Arial"/>
          <w:color w:val="000000" w:themeColor="text1"/>
          <w:sz w:val="24"/>
          <w:szCs w:val="24"/>
        </w:rPr>
      </w:pPr>
    </w:p>
    <w:p w14:paraId="12084925"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Eso de monitoreo y evaluación es algo improcedente, es decir, no se va de hacer eso. No se vale hacer eso porque usted tiene que comparar el punto de partida con el punto final de llegada, es decir, a ver qué cumplió realmente con respecto a lo que usted planificó, porque si usted va variando las metas en el camino, usted siempre va a estar cumpliendo al 100%. Y eso, de alguna manera, puede ocultar aspectos que tienen que ver con el desempeño, con la eficiencia, con la eficacia, las cosas que se dijeron antes. </w:t>
      </w:r>
    </w:p>
    <w:p w14:paraId="62EAC2A4" w14:textId="77777777" w:rsidR="00631115" w:rsidRPr="00E3456D" w:rsidRDefault="00631115" w:rsidP="00631115">
      <w:pPr>
        <w:jc w:val="both"/>
        <w:rPr>
          <w:rFonts w:ascii="Arial" w:eastAsia="Segoe UI" w:hAnsi="Arial" w:cs="Arial"/>
          <w:color w:val="000000" w:themeColor="text1"/>
          <w:sz w:val="24"/>
          <w:szCs w:val="24"/>
        </w:rPr>
      </w:pPr>
    </w:p>
    <w:p w14:paraId="633A023D"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Como yo sé que la Contraloría en este país es como Júpiter. Entonces, esa es mi duda ¿Si esa es una decisión nuestra, o sea, me refiero al IMAS interna o que la Contraloría nos impone esa metodología? Porque a mí sí me gustaría ver, independientemente de lo de la Contraloría, esa brecha, es decir ¿Cuánto nos propusimos inicialmente? ¿Y, cuánto ejecutamos al final, sin hacer ajustes? Para ver si hay brecha o no hay brecha, si hay sobre cumplimiento o hay un cumplimiento menor al que nos habíamos propuesto al inicio. Cambio.</w:t>
      </w:r>
    </w:p>
    <w:p w14:paraId="4374D73F" w14:textId="77777777" w:rsidR="00631115" w:rsidRPr="00E3456D" w:rsidRDefault="00631115" w:rsidP="00631115">
      <w:pPr>
        <w:jc w:val="both"/>
        <w:rPr>
          <w:rFonts w:ascii="Arial" w:hAnsi="Arial" w:cs="Arial"/>
          <w:color w:val="000000" w:themeColor="text1"/>
          <w:sz w:val="24"/>
          <w:szCs w:val="24"/>
        </w:rPr>
      </w:pPr>
      <w:r>
        <w:br/>
      </w:r>
      <w:r w:rsidRPr="00E3456D">
        <w:rPr>
          <w:rFonts w:ascii="Arial" w:eastAsia="Segoe UI" w:hAnsi="Arial" w:cs="Arial"/>
          <w:b/>
          <w:bCs/>
          <w:color w:val="000000" w:themeColor="text1"/>
          <w:sz w:val="24"/>
          <w:szCs w:val="24"/>
        </w:rPr>
        <w:t xml:space="preserve">Angie Lucia Vega: </w:t>
      </w:r>
      <w:r w:rsidRPr="00E3456D">
        <w:rPr>
          <w:rFonts w:ascii="Arial" w:eastAsia="Segoe UI" w:hAnsi="Arial" w:cs="Arial"/>
          <w:color w:val="000000" w:themeColor="text1"/>
          <w:sz w:val="24"/>
          <w:szCs w:val="24"/>
        </w:rPr>
        <w:t>Sí, don Freddy, efectivamente lo hacemos en apego a lo que nos solicita la Contraloría. La Contraloría nos solicita hacer los informes con metas y presupuestos ajustados. ¿No sé si con eso?</w:t>
      </w:r>
    </w:p>
    <w:p w14:paraId="747253BD"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 xml:space="preserve">Sí. Pero, yo quiero hacer una ampliación. Vamos a ver, uno podría pensar que efectivamente es un juego donde yo voy haciendo que, para poder cumplir con la meta, pero la meta inicial siempre es una medida de referencia para evaluar lo que yo alcanzo al final. Y, en el caso particular del IMAS, que Angie no lo amplió, a pesar de que usted lo consultó don Freddy, el IMAS cumple con las metas, incluso con las metas iniciales, si quisiéramos verlo de inicial y final, nosotros cumplimos con las metas. </w:t>
      </w:r>
    </w:p>
    <w:p w14:paraId="5E83784D" w14:textId="77777777" w:rsidR="00631115"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lastRenderedPageBreak/>
        <w:t>No sé, Angie, dígame usted una meta que nosotros no hayamos cumplido, de la que fijamos en enero con respecto a diciembre, que no hayamos cumplido la meta de enero, sin tomar en cuenta los ajustes, me parece que, o por lo menos yo no me acuerdo de haber tenido una meta que no cumpliéramos.</w:t>
      </w:r>
    </w:p>
    <w:p w14:paraId="20C85C2E" w14:textId="77777777" w:rsidR="00A83D95" w:rsidRPr="00E3456D" w:rsidRDefault="00A83D95" w:rsidP="00631115">
      <w:pPr>
        <w:jc w:val="both"/>
        <w:rPr>
          <w:rFonts w:ascii="Arial" w:eastAsia="Segoe UI" w:hAnsi="Arial" w:cs="Arial"/>
          <w:color w:val="000000" w:themeColor="text1"/>
          <w:sz w:val="24"/>
          <w:szCs w:val="24"/>
        </w:rPr>
      </w:pPr>
    </w:p>
    <w:p w14:paraId="74AB174F" w14:textId="6132EA24"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Angie Lucia Vega: </w:t>
      </w:r>
      <w:r w:rsidRPr="00E3456D">
        <w:rPr>
          <w:rFonts w:ascii="Arial" w:eastAsia="Segoe UI" w:hAnsi="Arial" w:cs="Arial"/>
          <w:color w:val="000000" w:themeColor="text1"/>
          <w:sz w:val="24"/>
          <w:szCs w:val="24"/>
        </w:rPr>
        <w:t>Incluso, en el informe no se ve aquí en la presentación, porque sería algo como muy minucioso de presentar acá. En el informe sí se ve un cuadro. Sí, hay 2 cuadros, de hecho, con todos los ajustes de metas, cómo empezó cada subsidio y con qué modificación aumentó o con qué modificación disminuyó. O sea, para efectos de la Contraloría, también se exponen cuáles han sido las metas iniciales.</w:t>
      </w:r>
    </w:p>
    <w:p w14:paraId="62AA1CC5" w14:textId="77777777" w:rsidR="00631115" w:rsidRPr="00E3456D" w:rsidRDefault="00631115" w:rsidP="00631115">
      <w:pPr>
        <w:jc w:val="both"/>
        <w:rPr>
          <w:rFonts w:ascii="Arial" w:eastAsia="Segoe UI" w:hAnsi="Arial" w:cs="Arial"/>
          <w:color w:val="000000" w:themeColor="text1"/>
          <w:sz w:val="24"/>
          <w:szCs w:val="24"/>
        </w:rPr>
      </w:pPr>
    </w:p>
    <w:p w14:paraId="331EA123"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Yorleni León:</w:t>
      </w:r>
      <w:r w:rsidRPr="00E3456D">
        <w:rPr>
          <w:rFonts w:ascii="Arial" w:eastAsia="Segoe UI" w:hAnsi="Arial" w:cs="Arial"/>
          <w:color w:val="000000" w:themeColor="text1"/>
          <w:sz w:val="24"/>
          <w:szCs w:val="24"/>
        </w:rPr>
        <w:t xml:space="preserve"> Claro.</w:t>
      </w:r>
    </w:p>
    <w:p w14:paraId="391880F3" w14:textId="77777777" w:rsidR="00631115" w:rsidRPr="00E3456D" w:rsidRDefault="00631115" w:rsidP="00631115">
      <w:pPr>
        <w:jc w:val="both"/>
        <w:rPr>
          <w:rFonts w:ascii="Arial" w:hAnsi="Arial" w:cs="Arial"/>
          <w:color w:val="000000" w:themeColor="text1"/>
          <w:sz w:val="24"/>
          <w:szCs w:val="24"/>
        </w:rPr>
      </w:pPr>
    </w:p>
    <w:p w14:paraId="7C17BDD2"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Angie Lucia Vega: </w:t>
      </w:r>
      <w:r w:rsidRPr="00E3456D">
        <w:rPr>
          <w:rFonts w:ascii="Arial" w:eastAsia="Segoe UI" w:hAnsi="Arial" w:cs="Arial"/>
          <w:color w:val="000000" w:themeColor="text1"/>
          <w:sz w:val="24"/>
          <w:szCs w:val="24"/>
        </w:rPr>
        <w:t xml:space="preserve">Y cómo han ido cambiando durante el año. Después, también estos ajustes que don Freddy se hace, no todos son ajustes para abajo, muchos son ajustes hacia arriba, entonces, si nos entra más plata, no sé, estoy inventaron un número, pero ¢2.000.000.000,00 (dos mil millones de colones con cero céntimos) para un subsidio, con esos ¢2.000.000.000,00 (dos mil millones de colones con cero céntimos) de más, constantemente nosotros hacemos recortes de recursos del gasto administrativo operativo que los pasamos a inversión social. No podemos poner más plata a la oferta programática con las mismas metas iniciales, tenemos que ajustarlas y la mayoría de los ajustes que hacemos son hacia arriba. </w:t>
      </w:r>
    </w:p>
    <w:p w14:paraId="35DA0F6F" w14:textId="77777777" w:rsidR="00631115" w:rsidRPr="00E3456D" w:rsidRDefault="00631115" w:rsidP="00631115">
      <w:pPr>
        <w:jc w:val="both"/>
        <w:rPr>
          <w:rFonts w:ascii="Arial" w:eastAsia="Segoe UI" w:hAnsi="Arial" w:cs="Arial"/>
          <w:color w:val="000000" w:themeColor="text1"/>
          <w:sz w:val="24"/>
          <w:szCs w:val="24"/>
        </w:rPr>
      </w:pPr>
    </w:p>
    <w:p w14:paraId="098EEFC4"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color w:val="000000" w:themeColor="text1"/>
          <w:sz w:val="24"/>
          <w:szCs w:val="24"/>
        </w:rPr>
        <w:t xml:space="preserve">Por lo general ¿Cuáles subsidios son los que ajustamos hacia abajo? Por ejemplo, porque son por referencia de Instituto Costarricense de Pesca y Acuicultura (INCOPESCA), pero, ya una vez que atendimos el 100% de </w:t>
      </w:r>
      <w:r w:rsidRPr="5E90FCDB">
        <w:rPr>
          <w:rFonts w:ascii="Arial" w:eastAsia="Segoe UI" w:hAnsi="Arial" w:cs="Arial"/>
          <w:color w:val="000000" w:themeColor="text1"/>
          <w:sz w:val="24"/>
          <w:szCs w:val="24"/>
        </w:rPr>
        <w:t>las</w:t>
      </w:r>
      <w:r w:rsidRPr="00E3456D">
        <w:rPr>
          <w:rFonts w:ascii="Arial" w:eastAsia="Segoe UI" w:hAnsi="Arial" w:cs="Arial"/>
          <w:color w:val="000000" w:themeColor="text1"/>
          <w:sz w:val="24"/>
          <w:szCs w:val="24"/>
        </w:rPr>
        <w:t xml:space="preserve"> referencias de INCOPESCA que nos llegaron, siempre hacemos un ajuste, porque para qué vamos a dejar ya hay recursos que ya no los vamos a usar, porque ya atendimos lo que nos llegó y nosotros no podemos predecir cuántas referencias de INCOPESCA nos van a llegar, siempre hacemos como un promedio, pero si nos llegó un poco menos, lo ajustamos. Tal vez ¿Qué otro subsidio ajustamos? </w:t>
      </w:r>
    </w:p>
    <w:p w14:paraId="4B90EEE5"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Silvia Castro: </w:t>
      </w:r>
      <w:r w:rsidRPr="00E3456D">
        <w:rPr>
          <w:rFonts w:ascii="Arial" w:eastAsia="Segoe UI" w:hAnsi="Arial" w:cs="Arial"/>
          <w:color w:val="000000" w:themeColor="text1"/>
          <w:sz w:val="24"/>
          <w:szCs w:val="24"/>
        </w:rPr>
        <w:t>Emergencias.</w:t>
      </w:r>
    </w:p>
    <w:p w14:paraId="1229A5FB"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Jafeth Soto: </w:t>
      </w:r>
      <w:r w:rsidRPr="00E3456D">
        <w:rPr>
          <w:rFonts w:ascii="Arial" w:eastAsia="Segoe UI" w:hAnsi="Arial" w:cs="Arial"/>
          <w:color w:val="000000" w:themeColor="text1"/>
          <w:sz w:val="24"/>
          <w:szCs w:val="24"/>
        </w:rPr>
        <w:t>Emergencias y Situaciones de Violencia.</w:t>
      </w:r>
    </w:p>
    <w:p w14:paraId="62D1390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Angie Lucia Vega: </w:t>
      </w:r>
      <w:r w:rsidRPr="00E3456D">
        <w:rPr>
          <w:rFonts w:ascii="Arial" w:eastAsia="Segoe UI" w:hAnsi="Arial" w:cs="Arial"/>
          <w:color w:val="000000" w:themeColor="text1"/>
          <w:sz w:val="24"/>
          <w:szCs w:val="24"/>
        </w:rPr>
        <w:t>Emergencias, pero emergencias como tal, no tenemos una meta, pero sí movemos los recursos siempre en función a cómo se presenten. Situaciones de Violencia, no tenemos una meta, pero por lo general ese subsidio lo fortalecemos.</w:t>
      </w:r>
      <w:r w:rsidRPr="00E3456D">
        <w:rPr>
          <w:rFonts w:ascii="Arial" w:hAnsi="Arial" w:cs="Arial"/>
          <w:color w:val="000000" w:themeColor="text1"/>
          <w:sz w:val="24"/>
          <w:szCs w:val="24"/>
        </w:rPr>
        <w:t xml:space="preserve"> </w:t>
      </w:r>
      <w:r w:rsidRPr="00E3456D">
        <w:rPr>
          <w:rFonts w:ascii="Arial" w:eastAsia="Segoe UI" w:hAnsi="Arial" w:cs="Arial"/>
          <w:color w:val="000000" w:themeColor="text1"/>
          <w:sz w:val="24"/>
          <w:szCs w:val="24"/>
        </w:rPr>
        <w:t>Capacitación, las metas de Capacitación han ido hacia arriba. Ideas Productivas, desde que tenemos IMAS Impulsa, Capacitación, Ideas Productivas siempre van hacia arriba. Avancemos, los ajustes son hacia arriba. Entonces, claro que tenemos que hacer también informes con las metas ajustadas, porque la mayoría son metas que como empezamos, metas que subimos.</w:t>
      </w:r>
    </w:p>
    <w:p w14:paraId="0F8630F1" w14:textId="77777777" w:rsidR="00631115" w:rsidRPr="00E3456D" w:rsidRDefault="00631115" w:rsidP="00631115">
      <w:pPr>
        <w:jc w:val="both"/>
        <w:rPr>
          <w:rFonts w:ascii="Arial" w:eastAsia="Segoe UI" w:hAnsi="Arial" w:cs="Arial"/>
          <w:color w:val="000000" w:themeColor="text1"/>
          <w:sz w:val="24"/>
          <w:szCs w:val="24"/>
        </w:rPr>
      </w:pPr>
    </w:p>
    <w:p w14:paraId="2A104E24"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Sí.</w:t>
      </w:r>
    </w:p>
    <w:p w14:paraId="4E928495" w14:textId="77777777" w:rsidR="00631115" w:rsidRPr="00E3456D" w:rsidRDefault="00631115" w:rsidP="00631115">
      <w:pPr>
        <w:jc w:val="both"/>
        <w:rPr>
          <w:rFonts w:ascii="Arial" w:eastAsia="Segoe UI" w:hAnsi="Arial" w:cs="Arial"/>
          <w:color w:val="000000" w:themeColor="text1"/>
          <w:sz w:val="24"/>
          <w:szCs w:val="24"/>
        </w:rPr>
      </w:pPr>
    </w:p>
    <w:p w14:paraId="65F5293C"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Angie Lucia Vega:</w:t>
      </w:r>
      <w:r w:rsidRPr="00E3456D">
        <w:rPr>
          <w:rFonts w:ascii="Arial" w:eastAsia="Segoe UI" w:hAnsi="Arial" w:cs="Arial"/>
          <w:color w:val="000000" w:themeColor="text1"/>
          <w:sz w:val="24"/>
          <w:szCs w:val="24"/>
        </w:rPr>
        <w:t xml:space="preserve"> Y es muy importante reflejar que estamos cumpliendo la ejecución, incluso, como dice doña Yorleni, superando la ejecución inicial. Pero sí tenemos que hacerlo con las metas y los presupuestos ajustados.</w:t>
      </w:r>
    </w:p>
    <w:p w14:paraId="093BCC3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 xml:space="preserve">Sí, y yo, perdón, Freddy, antes de darle la palabra. </w:t>
      </w:r>
    </w:p>
    <w:p w14:paraId="56166FFC" w14:textId="77777777" w:rsidR="00631115" w:rsidRPr="00E3456D" w:rsidRDefault="00631115" w:rsidP="00631115">
      <w:pPr>
        <w:jc w:val="both"/>
        <w:rPr>
          <w:rFonts w:ascii="Arial" w:eastAsia="Segoe UI" w:hAnsi="Arial" w:cs="Arial"/>
          <w:color w:val="000000" w:themeColor="text1"/>
          <w:sz w:val="24"/>
          <w:szCs w:val="24"/>
        </w:rPr>
      </w:pPr>
    </w:p>
    <w:p w14:paraId="35D3091D"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lastRenderedPageBreak/>
        <w:t xml:space="preserve">Agregaría también lo siguiente, Atención a Familia, que siempre ha sido el subsidio más voluminoso que tiene este el IMAS, por lo menos en los primeros años, cuando yo llegaba. Ahora, con la lógica de IMAS Impulsa de que usted se tiene que capacitar, tiene que retornar al colegio para terminarlo o tiene que emprender. Entonces, este es un subsidio que ya no es tan grande, porque antes lo que hacíamos es que a todas las personas que llegaban a la institución le dábamos este subsidio, es decir, prácticamente sin ningún distingo, ese era el subsidio por excelencia. Hoy, hemos venido mesurando ese subsidio. Entonces, y al irlo mesurando le decimos, no, ya este subsidio no está disponible como usted siempre lo tuvo, ahora usted tiene que capacitarse, emprender un negocio o el autoempleo o lo que sea. </w:t>
      </w:r>
    </w:p>
    <w:p w14:paraId="7C116CF5" w14:textId="77777777" w:rsidR="00631115" w:rsidRPr="00E3456D" w:rsidRDefault="00631115" w:rsidP="00631115">
      <w:pPr>
        <w:jc w:val="both"/>
        <w:rPr>
          <w:rFonts w:ascii="Arial" w:eastAsia="Segoe UI" w:hAnsi="Arial" w:cs="Arial"/>
          <w:color w:val="000000" w:themeColor="text1"/>
          <w:sz w:val="24"/>
          <w:szCs w:val="24"/>
        </w:rPr>
      </w:pPr>
    </w:p>
    <w:p w14:paraId="438DE186"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color w:val="000000" w:themeColor="text1"/>
          <w:sz w:val="24"/>
          <w:szCs w:val="24"/>
        </w:rPr>
        <w:t xml:space="preserve">Entonces, recursos de Atención a Familia hemos canalizado en algunos momentos, para fortalecer Capacitación y por eso es </w:t>
      </w:r>
      <w:proofErr w:type="gramStart"/>
      <w:r w:rsidRPr="00E3456D">
        <w:rPr>
          <w:rFonts w:ascii="Arial" w:eastAsia="Segoe UI" w:hAnsi="Arial" w:cs="Arial"/>
          <w:color w:val="000000" w:themeColor="text1"/>
          <w:sz w:val="24"/>
          <w:szCs w:val="24"/>
        </w:rPr>
        <w:t>que</w:t>
      </w:r>
      <w:proofErr w:type="gramEnd"/>
      <w:r w:rsidRPr="00E3456D">
        <w:rPr>
          <w:rFonts w:ascii="Arial" w:eastAsia="Segoe UI" w:hAnsi="Arial" w:cs="Arial"/>
          <w:color w:val="000000" w:themeColor="text1"/>
          <w:sz w:val="24"/>
          <w:szCs w:val="24"/>
        </w:rPr>
        <w:t xml:space="preserve"> crece tanto Capacitación y </w:t>
      </w:r>
      <w:proofErr w:type="spellStart"/>
      <w:r w:rsidRPr="00E3456D">
        <w:rPr>
          <w:rFonts w:ascii="Arial" w:eastAsia="Segoe UI" w:hAnsi="Arial" w:cs="Arial"/>
          <w:color w:val="000000" w:themeColor="text1"/>
          <w:sz w:val="24"/>
          <w:szCs w:val="24"/>
        </w:rPr>
        <w:t>Emprendedurismos</w:t>
      </w:r>
      <w:proofErr w:type="spellEnd"/>
      <w:r w:rsidRPr="00E3456D">
        <w:rPr>
          <w:rFonts w:ascii="Arial" w:eastAsia="Segoe UI" w:hAnsi="Arial" w:cs="Arial"/>
          <w:color w:val="000000" w:themeColor="text1"/>
          <w:sz w:val="24"/>
          <w:szCs w:val="24"/>
        </w:rPr>
        <w:t xml:space="preserve"> y demás, porque estamos tratando de dejar la dependencia por el subsidio, para convertirle en un subsidio pero que me lleve o que me provoque movilidad, movilidad social. Don Freddy, y después creo que tengo a Felipe, que quiere hacer uso de la palabra.</w:t>
      </w:r>
    </w:p>
    <w:p w14:paraId="3511A886"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Freddy Miranda: </w:t>
      </w:r>
      <w:r w:rsidRPr="00E3456D">
        <w:rPr>
          <w:rFonts w:ascii="Arial" w:eastAsia="Segoe UI" w:hAnsi="Arial" w:cs="Arial"/>
          <w:color w:val="000000" w:themeColor="text1"/>
          <w:sz w:val="24"/>
          <w:szCs w:val="24"/>
        </w:rPr>
        <w:t>Sí, vamos a ver, el punto mío es el siguiente, en términos de monitoreo y evaluación para uno, para quien está ejecutando algo, empresa, institución, personal, lo que sea, siempre es muy importante medir por lo menos el desempeño, el impacto. Es decir, si de lo que yo me propuse al inicio cumplí menos o cumplí más.</w:t>
      </w:r>
      <w:r w:rsidRPr="00E3456D">
        <w:rPr>
          <w:rFonts w:ascii="Arial" w:hAnsi="Arial" w:cs="Arial"/>
          <w:color w:val="000000" w:themeColor="text1"/>
          <w:sz w:val="24"/>
          <w:szCs w:val="24"/>
        </w:rPr>
        <w:t xml:space="preserve"> P</w:t>
      </w:r>
      <w:r w:rsidRPr="00E3456D">
        <w:rPr>
          <w:rFonts w:ascii="Arial" w:eastAsia="Segoe UI" w:hAnsi="Arial" w:cs="Arial"/>
          <w:color w:val="000000" w:themeColor="text1"/>
          <w:sz w:val="24"/>
          <w:szCs w:val="24"/>
        </w:rPr>
        <w:t>areciera que, en nuestro caso, se cumple más, pero eso no se nota, porque siempre queda en 100%.</w:t>
      </w:r>
    </w:p>
    <w:p w14:paraId="017AE42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br/>
        <w:t>¿Cuál es mi punto? Que nosotros en general, Angie, ese dato no lo vemos, cuando ustedes traen presentación aquí, ustedes no traen este cuadro, puede ser que vengan el informe y en general, bueno, por lo menos yo le hago lectura horizontal a los informes, o sea, por los tiempos que uno tiene. Entonces, a lo que voy es a esto. Esto es una institución que siempre está bajo fuego, bajo fuego lítico, especialmente de la Asamblea Legislativa, para bien o para mal. Entonces, qué es lo que ocurre si en realidad nosotros estamos teniendo mejor desempeño el 100%, es muy importante tener ese dato para efectos de ese tipo de relato político que, como yo decía, esto no es de ahora, no es para este gobierno, ha sido para todos, de que siempre está, el que no está es cañonazo seguido.</w:t>
      </w:r>
    </w:p>
    <w:p w14:paraId="628FDDAC" w14:textId="77777777" w:rsidR="00631115" w:rsidRPr="00E3456D" w:rsidRDefault="00631115" w:rsidP="00631115">
      <w:pPr>
        <w:jc w:val="both"/>
        <w:rPr>
          <w:rFonts w:ascii="Arial" w:eastAsia="Segoe UI" w:hAnsi="Arial" w:cs="Arial"/>
          <w:color w:val="000000" w:themeColor="text1"/>
          <w:sz w:val="24"/>
          <w:szCs w:val="24"/>
        </w:rPr>
      </w:pPr>
    </w:p>
    <w:p w14:paraId="4437F517"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Cuesta mucho, es raro que haya una actitud, digámoslo así, con visión de estadista o de la oposición siempre reconoce los logros del gobierno o trata de ayudar. Como norma, somos bastante mezquinos como sociedad en esa materia. Entonces, estos datos son importantes para mostrar los desempeños, yo diría que es importante tenerlos a mano, porque al final la contundencia de un relato en un debate se mide por los datos que </w:t>
      </w:r>
      <w:proofErr w:type="spellStart"/>
      <w:r w:rsidRPr="00E3456D">
        <w:rPr>
          <w:rFonts w:ascii="Arial" w:eastAsia="Segoe UI" w:hAnsi="Arial" w:cs="Arial"/>
          <w:color w:val="000000" w:themeColor="text1"/>
          <w:sz w:val="24"/>
          <w:szCs w:val="24"/>
        </w:rPr>
        <w:t>tenés</w:t>
      </w:r>
      <w:proofErr w:type="spellEnd"/>
      <w:r w:rsidRPr="00E3456D">
        <w:rPr>
          <w:rFonts w:ascii="Arial" w:eastAsia="Segoe UI" w:hAnsi="Arial" w:cs="Arial"/>
          <w:color w:val="000000" w:themeColor="text1"/>
          <w:sz w:val="24"/>
          <w:szCs w:val="24"/>
        </w:rPr>
        <w:t xml:space="preserve">, y para eso es que uno necesita estos sistemas. </w:t>
      </w:r>
    </w:p>
    <w:p w14:paraId="31C23DFC" w14:textId="77777777" w:rsidR="00631115" w:rsidRPr="00E3456D" w:rsidRDefault="00631115" w:rsidP="00631115">
      <w:pPr>
        <w:jc w:val="both"/>
        <w:rPr>
          <w:rFonts w:ascii="Arial" w:eastAsia="Segoe UI" w:hAnsi="Arial" w:cs="Arial"/>
          <w:color w:val="000000" w:themeColor="text1"/>
          <w:sz w:val="24"/>
          <w:szCs w:val="24"/>
        </w:rPr>
      </w:pPr>
    </w:p>
    <w:p w14:paraId="03D0C318"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Entonces, yo diría que es importante, Angie, que, por ejemplo, a final de año nos presenten eso, porque efectivamente puede ser que la institución está haciendo más eficaz o está teniendo un desempeño más elevado que el 100%, porque en realidad nos habíamos propuesto menos al inicio y un viejo cascarrabias como yo, que siempre se fija en esas cosas, va a decir qué barbaridad, nunca logramos ir más allá, cuando en realidad está ocurriendo.</w:t>
      </w:r>
      <w:r w:rsidRPr="00E3456D">
        <w:rPr>
          <w:rFonts w:ascii="Arial" w:hAnsi="Arial" w:cs="Arial"/>
          <w:color w:val="000000" w:themeColor="text1"/>
          <w:sz w:val="24"/>
          <w:szCs w:val="24"/>
        </w:rPr>
        <w:t xml:space="preserve"> </w:t>
      </w:r>
      <w:r w:rsidRPr="00E3456D">
        <w:rPr>
          <w:rFonts w:ascii="Arial" w:eastAsia="Segoe UI" w:hAnsi="Arial" w:cs="Arial"/>
          <w:color w:val="000000" w:themeColor="text1"/>
          <w:sz w:val="24"/>
          <w:szCs w:val="24"/>
        </w:rPr>
        <w:t xml:space="preserve">Entonces, igual con la gente que quiere hacer un juzgamiento siempre negativo del desempeño de la institución. </w:t>
      </w:r>
    </w:p>
    <w:p w14:paraId="7AD91B53" w14:textId="77777777" w:rsidR="00631115" w:rsidRPr="00E3456D" w:rsidRDefault="00631115" w:rsidP="00631115">
      <w:pPr>
        <w:jc w:val="both"/>
        <w:rPr>
          <w:rFonts w:ascii="Arial" w:eastAsia="Segoe UI" w:hAnsi="Arial" w:cs="Arial"/>
          <w:color w:val="000000" w:themeColor="text1"/>
          <w:sz w:val="24"/>
          <w:szCs w:val="24"/>
        </w:rPr>
      </w:pPr>
    </w:p>
    <w:p w14:paraId="75FA346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Sí.</w:t>
      </w:r>
    </w:p>
    <w:p w14:paraId="1AB9AAB1" w14:textId="77777777" w:rsidR="00631115" w:rsidRPr="00E3456D" w:rsidRDefault="00631115" w:rsidP="00631115">
      <w:pPr>
        <w:jc w:val="both"/>
        <w:rPr>
          <w:rFonts w:ascii="Arial" w:eastAsia="Segoe UI" w:hAnsi="Arial" w:cs="Arial"/>
          <w:color w:val="000000" w:themeColor="text1"/>
          <w:sz w:val="24"/>
          <w:szCs w:val="24"/>
        </w:rPr>
      </w:pPr>
    </w:p>
    <w:p w14:paraId="5FD5F63B"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lastRenderedPageBreak/>
        <w:t>Freddy Miranda:</w:t>
      </w:r>
      <w:r w:rsidRPr="00E3456D">
        <w:rPr>
          <w:rFonts w:ascii="Arial" w:eastAsia="Segoe UI" w:hAnsi="Arial" w:cs="Arial"/>
          <w:color w:val="000000" w:themeColor="text1"/>
          <w:sz w:val="24"/>
          <w:szCs w:val="24"/>
        </w:rPr>
        <w:t xml:space="preserve"> A mí me parece que es un dato clave, que sería, por lo menos en el informe de fin de año, verlo.</w:t>
      </w:r>
    </w:p>
    <w:p w14:paraId="2E541C89"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Angie Lucia Vega: </w:t>
      </w:r>
      <w:r w:rsidRPr="00E3456D">
        <w:rPr>
          <w:rFonts w:ascii="Arial" w:eastAsia="Segoe UI" w:hAnsi="Arial" w:cs="Arial"/>
          <w:color w:val="000000" w:themeColor="text1"/>
          <w:sz w:val="24"/>
          <w:szCs w:val="24"/>
        </w:rPr>
        <w:t>Ok.</w:t>
      </w:r>
      <w:r w:rsidRPr="00E3456D">
        <w:rPr>
          <w:rFonts w:ascii="Arial" w:eastAsia="Segoe UI" w:hAnsi="Arial" w:cs="Arial"/>
          <w:b/>
          <w:bCs/>
          <w:color w:val="000000" w:themeColor="text1"/>
          <w:sz w:val="24"/>
          <w:szCs w:val="24"/>
        </w:rPr>
        <w:t xml:space="preserve"> </w:t>
      </w:r>
      <w:r w:rsidRPr="00E3456D">
        <w:rPr>
          <w:rFonts w:ascii="Arial" w:eastAsia="Segoe UI" w:hAnsi="Arial" w:cs="Arial"/>
          <w:color w:val="000000" w:themeColor="text1"/>
          <w:sz w:val="24"/>
          <w:szCs w:val="24"/>
        </w:rPr>
        <w:t>No hay problema en el informe anual podemos incluir la tabla donde se haga la comparación de cómo arrancamos y cuál fue la meta ajustada y la ejecutada. Siempre el análisis con la claridad que tenemos que hacer el análisis de cumplimiento con las ajustadas, pero sí podemos mostrarles cuáles fueron las metas iniciales, para que ustedes puedan visualizar cuáles fueron los beneficios o subsidios que crecieron y cuales por alguna razón tuvieron alguna baja. Pero, lo podemos hacer perfectamente.</w:t>
      </w:r>
    </w:p>
    <w:p w14:paraId="6BD78B35"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Maravilloso, Angie.</w:t>
      </w:r>
    </w:p>
    <w:p w14:paraId="47046F7B" w14:textId="77777777" w:rsidR="00631115" w:rsidRPr="00E3456D" w:rsidRDefault="00631115" w:rsidP="00631115">
      <w:pPr>
        <w:jc w:val="both"/>
        <w:rPr>
          <w:rFonts w:ascii="Arial" w:eastAsia="Segoe UI" w:hAnsi="Arial" w:cs="Arial"/>
          <w:color w:val="000000" w:themeColor="text1"/>
          <w:sz w:val="24"/>
          <w:szCs w:val="24"/>
        </w:rPr>
      </w:pPr>
    </w:p>
    <w:p w14:paraId="1035AC03"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color w:val="000000" w:themeColor="text1"/>
          <w:sz w:val="24"/>
          <w:szCs w:val="24"/>
        </w:rPr>
        <w:t>¿Algo más que le queda a Angie?</w:t>
      </w:r>
    </w:p>
    <w:p w14:paraId="761498E6"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Angie Lucia Vega: </w:t>
      </w:r>
      <w:r w:rsidRPr="00E3456D">
        <w:rPr>
          <w:rFonts w:ascii="Arial" w:eastAsia="Segoe UI" w:hAnsi="Arial" w:cs="Arial"/>
          <w:color w:val="000000" w:themeColor="text1"/>
          <w:sz w:val="24"/>
          <w:szCs w:val="24"/>
        </w:rPr>
        <w:t>Tenemos Actividades Centrales y Empresas Comerciales, que realmente es un resumen lo que tenemos acá.</w:t>
      </w:r>
    </w:p>
    <w:p w14:paraId="0F3A9709" w14:textId="77777777" w:rsidR="00631115" w:rsidRPr="00E3456D" w:rsidRDefault="00631115" w:rsidP="00631115">
      <w:pPr>
        <w:jc w:val="both"/>
        <w:rPr>
          <w:rFonts w:ascii="Arial" w:eastAsia="Segoe UI" w:hAnsi="Arial" w:cs="Arial"/>
          <w:color w:val="000000" w:themeColor="text1"/>
          <w:sz w:val="24"/>
          <w:szCs w:val="24"/>
        </w:rPr>
      </w:pPr>
    </w:p>
    <w:p w14:paraId="55C0E1E6"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Ok, muy bien.</w:t>
      </w:r>
    </w:p>
    <w:p w14:paraId="63A72625" w14:textId="77777777" w:rsidR="00631115" w:rsidRPr="00E3456D" w:rsidRDefault="00631115" w:rsidP="00631115">
      <w:pPr>
        <w:jc w:val="both"/>
        <w:rPr>
          <w:rFonts w:ascii="Arial" w:eastAsia="Segoe UI" w:hAnsi="Arial" w:cs="Arial"/>
          <w:color w:val="000000" w:themeColor="text1"/>
          <w:sz w:val="24"/>
          <w:szCs w:val="24"/>
        </w:rPr>
      </w:pPr>
    </w:p>
    <w:p w14:paraId="1E6F415F"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14A08273" wp14:editId="181B3DD0">
            <wp:extent cx="4265574" cy="1371600"/>
            <wp:effectExtent l="0" t="0" r="1905" b="0"/>
            <wp:docPr id="2017780642" name="Imagen 1">
              <a:extLst xmlns:a="http://schemas.openxmlformats.org/drawingml/2006/main">
                <a:ext uri="{FF2B5EF4-FFF2-40B4-BE49-F238E27FC236}">
                  <a16:creationId xmlns:a16="http://schemas.microsoft.com/office/drawing/2014/main" id="{BB48054F-7DCE-4140-8A60-DF0815E6DE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80642" name=""/>
                    <pic:cNvPicPr/>
                  </pic:nvPicPr>
                  <pic:blipFill rotWithShape="1">
                    <a:blip r:embed="rId31"/>
                    <a:srcRect b="5201"/>
                    <a:stretch>
                      <a:fillRect/>
                    </a:stretch>
                  </pic:blipFill>
                  <pic:spPr bwMode="auto">
                    <a:xfrm>
                      <a:off x="0" y="0"/>
                      <a:ext cx="4304990" cy="1384274"/>
                    </a:xfrm>
                    <a:prstGeom prst="rect">
                      <a:avLst/>
                    </a:prstGeom>
                    <a:ln>
                      <a:noFill/>
                    </a:ln>
                    <a:extLst>
                      <a:ext uri="{53640926-AAD7-44D8-BBD7-CCE9431645EC}">
                        <a14:shadowObscured xmlns:a14="http://schemas.microsoft.com/office/drawing/2010/main"/>
                      </a:ext>
                    </a:extLst>
                  </pic:spPr>
                </pic:pic>
              </a:graphicData>
            </a:graphic>
          </wp:inline>
        </w:drawing>
      </w:r>
    </w:p>
    <w:p w14:paraId="2D2B8A84"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1830E01D" wp14:editId="39483007">
            <wp:extent cx="5617210" cy="2112380"/>
            <wp:effectExtent l="0" t="0" r="2540" b="2540"/>
            <wp:docPr id="682826282" name="Imagen 1">
              <a:extLst xmlns:a="http://schemas.openxmlformats.org/drawingml/2006/main">
                <a:ext uri="{FF2B5EF4-FFF2-40B4-BE49-F238E27FC236}">
                  <a16:creationId xmlns:a16="http://schemas.microsoft.com/office/drawing/2014/main" id="{12A83AA9-693F-4126-92D6-1E089DD96A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26282" name=""/>
                    <pic:cNvPicPr/>
                  </pic:nvPicPr>
                  <pic:blipFill>
                    <a:blip r:embed="rId32"/>
                    <a:stretch>
                      <a:fillRect/>
                    </a:stretch>
                  </pic:blipFill>
                  <pic:spPr>
                    <a:xfrm>
                      <a:off x="0" y="0"/>
                      <a:ext cx="5706468" cy="2145946"/>
                    </a:xfrm>
                    <a:prstGeom prst="rect">
                      <a:avLst/>
                    </a:prstGeom>
                  </pic:spPr>
                </pic:pic>
              </a:graphicData>
            </a:graphic>
          </wp:inline>
        </w:drawing>
      </w:r>
    </w:p>
    <w:p w14:paraId="56AA26ED" w14:textId="77777777" w:rsidR="00BE0CD2" w:rsidRDefault="00BE0CD2" w:rsidP="00631115">
      <w:pPr>
        <w:jc w:val="both"/>
        <w:rPr>
          <w:rFonts w:ascii="Arial" w:eastAsia="Segoe UI" w:hAnsi="Arial" w:cs="Arial"/>
          <w:b/>
          <w:bCs/>
          <w:color w:val="000000" w:themeColor="text1"/>
          <w:sz w:val="24"/>
          <w:szCs w:val="24"/>
        </w:rPr>
      </w:pPr>
    </w:p>
    <w:p w14:paraId="7A6DBBD9" w14:textId="344859CF"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Angie Lucia Vega: </w:t>
      </w:r>
      <w:r w:rsidRPr="00E3456D">
        <w:rPr>
          <w:rFonts w:ascii="Arial" w:eastAsia="Segoe UI" w:hAnsi="Arial" w:cs="Arial"/>
          <w:color w:val="000000" w:themeColor="text1"/>
          <w:sz w:val="24"/>
          <w:szCs w:val="24"/>
        </w:rPr>
        <w:t xml:space="preserve">Este es el Programa Actividades Centrales. Incluimos en el informe únicamente a las unidades que tenían programación para el primer semestre y las metas que tenían programación para el primer semestre. En el informe anual vamos a ver más unidades y más metas. Aquí, tal vez para que no se les haga confusión. Tenemos la unidad, vemos aquí dice cantidad de metas cuatro, pero en la descripción aquí decimos solo 2, es porque las tenemos a nivel de resumen como agrupadas por temas. Entonces, por ejemplo, el Desarrollo Humano tiene 2 metas asociadas a capacitación y 2 metas asociadas a remuneraciones. Entonces así es como los agrupamos para efectos de hacer la presentación resumida. </w:t>
      </w:r>
    </w:p>
    <w:p w14:paraId="5ECC6220" w14:textId="77777777" w:rsidR="00631115" w:rsidRPr="00E3456D" w:rsidRDefault="00631115" w:rsidP="00631115">
      <w:pPr>
        <w:jc w:val="both"/>
        <w:rPr>
          <w:rFonts w:ascii="Arial" w:eastAsia="Segoe UI" w:hAnsi="Arial" w:cs="Arial"/>
          <w:color w:val="000000" w:themeColor="text1"/>
          <w:sz w:val="24"/>
          <w:szCs w:val="24"/>
        </w:rPr>
      </w:pPr>
    </w:p>
    <w:p w14:paraId="61DD4DD9"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color w:val="000000" w:themeColor="text1"/>
          <w:sz w:val="24"/>
          <w:szCs w:val="24"/>
        </w:rPr>
        <w:t>Desarrollo Humano de las 4 metas que tenía programadas para semestre, se han ejecutado de manera satisfactoria. Por eso igual aquí lo tenemos como efectos de colores de semáforo. Todo lo que está en verde lo tenemos bien.</w:t>
      </w:r>
    </w:p>
    <w:p w14:paraId="02007113" w14:textId="2167406E"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lastRenderedPageBreak/>
        <w:t xml:space="preserve">Servicios Generales tenemos 12 metas. Los temas de estas 12 metas específicamente son proyectos de mantenimiento de edificios, como es el tema de supresión de incendios en el edificio central. Servicios generales. Aquí va todo lo que tiene que ver con seguridad, vigilancia, aseo, mantenimiento de equipo electromecánico, mantenimiento preventivo de los vehículos, incorporación de proyectos al Banco de Proyectos de Ministerio de Planificación Nacional y Política Económica (MIDEPLAN). Igual las metas programadas por Servicios Generales están ejecutándose de manera satisfactoria. </w:t>
      </w:r>
    </w:p>
    <w:p w14:paraId="65FEA750" w14:textId="77777777" w:rsidR="00631115" w:rsidRPr="00E3456D" w:rsidRDefault="00631115" w:rsidP="00631115">
      <w:pPr>
        <w:jc w:val="both"/>
        <w:rPr>
          <w:rFonts w:ascii="Arial" w:eastAsia="Segoe UI" w:hAnsi="Arial" w:cs="Arial"/>
          <w:color w:val="000000" w:themeColor="text1"/>
          <w:sz w:val="24"/>
          <w:szCs w:val="24"/>
        </w:rPr>
      </w:pPr>
    </w:p>
    <w:p w14:paraId="756597DB"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Departamento de Administración Financiera, tiene 3 metas asociadas al Banco de Proyectos y remodelación del espacio físico donde se ubica el Departamento de Administración Financiera, que va marchando de manera satisfactoria.</w:t>
      </w:r>
    </w:p>
    <w:p w14:paraId="557F9DB3" w14:textId="77777777" w:rsidR="00631115" w:rsidRPr="00E3456D" w:rsidRDefault="00631115" w:rsidP="00631115">
      <w:pPr>
        <w:jc w:val="both"/>
        <w:rPr>
          <w:rFonts w:ascii="Arial" w:eastAsia="Segoe UI" w:hAnsi="Arial" w:cs="Arial"/>
          <w:color w:val="000000" w:themeColor="text1"/>
          <w:sz w:val="24"/>
          <w:szCs w:val="24"/>
        </w:rPr>
      </w:pPr>
    </w:p>
    <w:p w14:paraId="1BD1C0A9"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Y, Proveeduría para el semestre. Tiene una meta que tiene que ver con el aseguramiento del recurso humano y bienes institucionales, que de igual manera el resultado fue bueno en el semestre. </w:t>
      </w:r>
    </w:p>
    <w:p w14:paraId="60425622"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2D1F713E" wp14:editId="7F53B563">
            <wp:extent cx="5868364" cy="2442210"/>
            <wp:effectExtent l="0" t="0" r="0" b="0"/>
            <wp:docPr id="32561515" name="Imagen 1">
              <a:extLst xmlns:a="http://schemas.openxmlformats.org/drawingml/2006/main">
                <a:ext uri="{FF2B5EF4-FFF2-40B4-BE49-F238E27FC236}">
                  <a16:creationId xmlns:a16="http://schemas.microsoft.com/office/drawing/2014/main" id="{12A1F0B0-3E5A-41E0-B7AF-5731B579D3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1515" name=""/>
                    <pic:cNvPicPr/>
                  </pic:nvPicPr>
                  <pic:blipFill>
                    <a:blip r:embed="rId33"/>
                    <a:stretch>
                      <a:fillRect/>
                    </a:stretch>
                  </pic:blipFill>
                  <pic:spPr>
                    <a:xfrm>
                      <a:off x="0" y="0"/>
                      <a:ext cx="5895966" cy="2453697"/>
                    </a:xfrm>
                    <a:prstGeom prst="rect">
                      <a:avLst/>
                    </a:prstGeom>
                  </pic:spPr>
                </pic:pic>
              </a:graphicData>
            </a:graphic>
          </wp:inline>
        </w:drawing>
      </w:r>
    </w:p>
    <w:p w14:paraId="5479FE0E" w14:textId="77777777" w:rsidR="00631115" w:rsidRPr="00E3456D" w:rsidRDefault="00631115" w:rsidP="00631115">
      <w:pPr>
        <w:jc w:val="both"/>
        <w:rPr>
          <w:rFonts w:ascii="Arial" w:eastAsia="Segoe UI" w:hAnsi="Arial" w:cs="Arial"/>
          <w:color w:val="000000" w:themeColor="text1"/>
          <w:sz w:val="24"/>
          <w:szCs w:val="24"/>
        </w:rPr>
      </w:pPr>
    </w:p>
    <w:p w14:paraId="67144151"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Administración Tributaria, tiene 5 metas relacionadas a una estrategia cobratoria y la recaudación de cada una de las fuentes de ingresos, donde en todas se cumplió con lo programado. </w:t>
      </w:r>
    </w:p>
    <w:p w14:paraId="0F1A9F4A" w14:textId="77777777" w:rsidR="00631115" w:rsidRPr="00E3456D" w:rsidRDefault="00631115" w:rsidP="00631115">
      <w:pPr>
        <w:jc w:val="both"/>
        <w:rPr>
          <w:rFonts w:ascii="Arial" w:eastAsia="Segoe UI" w:hAnsi="Arial" w:cs="Arial"/>
          <w:color w:val="000000" w:themeColor="text1"/>
          <w:sz w:val="24"/>
          <w:szCs w:val="24"/>
        </w:rPr>
      </w:pPr>
    </w:p>
    <w:p w14:paraId="0B5D8BB7"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Asesoría Jurídica, tiene una meta asociada a las asignaciones de gestiones notariales, también cumpliéndose según lo programado. </w:t>
      </w:r>
    </w:p>
    <w:p w14:paraId="1EC596F1" w14:textId="77777777" w:rsidR="00631115" w:rsidRPr="00E3456D" w:rsidRDefault="00631115" w:rsidP="00631115">
      <w:pPr>
        <w:jc w:val="both"/>
        <w:rPr>
          <w:rFonts w:ascii="Arial" w:eastAsia="Segoe UI" w:hAnsi="Arial" w:cs="Arial"/>
          <w:color w:val="000000" w:themeColor="text1"/>
          <w:sz w:val="24"/>
          <w:szCs w:val="24"/>
        </w:rPr>
      </w:pPr>
    </w:p>
    <w:p w14:paraId="1D3C5C84" w14:textId="77777777" w:rsidR="00631115"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Planificación Institucional, tiene 5 metas asociadas a fortalecer los procesos de seguimiento y a fortalecer el Sistema del Control Interno. También cumpliéndose de manera satisfactoria.</w:t>
      </w:r>
    </w:p>
    <w:p w14:paraId="68019ACF" w14:textId="77777777" w:rsidR="00EB2A78" w:rsidRPr="00E3456D" w:rsidRDefault="00EB2A78" w:rsidP="00631115">
      <w:pPr>
        <w:jc w:val="both"/>
        <w:rPr>
          <w:rFonts w:ascii="Arial" w:eastAsia="Segoe UI" w:hAnsi="Arial" w:cs="Arial"/>
          <w:color w:val="000000" w:themeColor="text1"/>
          <w:sz w:val="24"/>
          <w:szCs w:val="24"/>
        </w:rPr>
      </w:pPr>
    </w:p>
    <w:p w14:paraId="734238B0"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Y, la Unidad de Equidad e Igualdad de Género, tiene una meta asociada a la ejecución de acciones de seguimiento de los ejes de la Política Nacional para la Igualdad Efectiva entre Mujeres y Hombres (PIEG) y el Plan Nacional para la Atención y la Prevención de la Violencia contra las Mujeres de todas las Edades (PLANOVI), también cumpliéndose de manera satisfactoria. </w:t>
      </w:r>
    </w:p>
    <w:p w14:paraId="4E85A33C" w14:textId="77777777" w:rsidR="00631115" w:rsidRPr="00E3456D" w:rsidRDefault="00631115" w:rsidP="00631115">
      <w:pPr>
        <w:jc w:val="both"/>
        <w:rPr>
          <w:rFonts w:ascii="Arial" w:eastAsia="Segoe UI" w:hAnsi="Arial" w:cs="Arial"/>
          <w:color w:val="000000" w:themeColor="text1"/>
          <w:sz w:val="24"/>
          <w:szCs w:val="24"/>
        </w:rPr>
      </w:pPr>
    </w:p>
    <w:p w14:paraId="77D412D4"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¿Todas estas metas por qué están en el POI? Porque tienen vinculación presupuestaria. Entonces, tanto la meta como el presupuesto asignado se está ejecutando según lo programado.</w:t>
      </w:r>
    </w:p>
    <w:p w14:paraId="45D127E1" w14:textId="77777777" w:rsidR="00631115" w:rsidRPr="00E3456D" w:rsidRDefault="00631115" w:rsidP="00631115">
      <w:pPr>
        <w:jc w:val="both"/>
        <w:rPr>
          <w:rFonts w:ascii="Arial" w:eastAsia="Segoe UI" w:hAnsi="Arial" w:cs="Arial"/>
          <w:color w:val="000000" w:themeColor="text1"/>
          <w:sz w:val="24"/>
          <w:szCs w:val="24"/>
        </w:rPr>
      </w:pPr>
    </w:p>
    <w:p w14:paraId="03F3C739"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lastRenderedPageBreak/>
        <w:drawing>
          <wp:inline distT="0" distB="0" distL="0" distR="0" wp14:anchorId="2F2A47FE" wp14:editId="0D41BE37">
            <wp:extent cx="4539936" cy="1041722"/>
            <wp:effectExtent l="0" t="0" r="0" b="6350"/>
            <wp:docPr id="451106597" name="Imagen 1">
              <a:extLst xmlns:a="http://schemas.openxmlformats.org/drawingml/2006/main">
                <a:ext uri="{FF2B5EF4-FFF2-40B4-BE49-F238E27FC236}">
                  <a16:creationId xmlns:a16="http://schemas.microsoft.com/office/drawing/2014/main" id="{17664BE3-9D67-4974-B2A7-4EA6BBD2AD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06597" name=""/>
                    <pic:cNvPicPr/>
                  </pic:nvPicPr>
                  <pic:blipFill rotWithShape="1">
                    <a:blip r:embed="rId34"/>
                    <a:srcRect b="4650"/>
                    <a:stretch>
                      <a:fillRect/>
                    </a:stretch>
                  </pic:blipFill>
                  <pic:spPr bwMode="auto">
                    <a:xfrm>
                      <a:off x="0" y="0"/>
                      <a:ext cx="4669002" cy="1071337"/>
                    </a:xfrm>
                    <a:prstGeom prst="rect">
                      <a:avLst/>
                    </a:prstGeom>
                    <a:ln>
                      <a:noFill/>
                    </a:ln>
                    <a:extLst>
                      <a:ext uri="{53640926-AAD7-44D8-BBD7-CCE9431645EC}">
                        <a14:shadowObscured xmlns:a14="http://schemas.microsoft.com/office/drawing/2010/main"/>
                      </a:ext>
                    </a:extLst>
                  </pic:spPr>
                </pic:pic>
              </a:graphicData>
            </a:graphic>
          </wp:inline>
        </w:drawing>
      </w:r>
    </w:p>
    <w:p w14:paraId="3A2E7913" w14:textId="77777777" w:rsidR="00631115" w:rsidRPr="00E3456D" w:rsidRDefault="00631115" w:rsidP="00631115">
      <w:pPr>
        <w:jc w:val="both"/>
        <w:rPr>
          <w:rFonts w:ascii="Arial" w:eastAsia="Segoe UI" w:hAnsi="Arial" w:cs="Arial"/>
          <w:color w:val="000000" w:themeColor="text1"/>
          <w:sz w:val="24"/>
          <w:szCs w:val="24"/>
        </w:rPr>
      </w:pPr>
    </w:p>
    <w:p w14:paraId="23E79D8E"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Y tenemos ahora el programa empresas comerciales, que también lo tenemos, bastante resumido los resultados.</w:t>
      </w:r>
    </w:p>
    <w:p w14:paraId="54E845EC"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40B5848E" wp14:editId="07556526">
            <wp:extent cx="5871659" cy="2540643"/>
            <wp:effectExtent l="0" t="0" r="0" b="0"/>
            <wp:docPr id="1570194742" name="Imagen 1">
              <a:extLst xmlns:a="http://schemas.openxmlformats.org/drawingml/2006/main">
                <a:ext uri="{FF2B5EF4-FFF2-40B4-BE49-F238E27FC236}">
                  <a16:creationId xmlns:a16="http://schemas.microsoft.com/office/drawing/2014/main" id="{4337D500-81F3-4B05-876D-F5E4AC4E64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94742" name=""/>
                    <pic:cNvPicPr/>
                  </pic:nvPicPr>
                  <pic:blipFill>
                    <a:blip r:embed="rId35"/>
                    <a:stretch>
                      <a:fillRect/>
                    </a:stretch>
                  </pic:blipFill>
                  <pic:spPr>
                    <a:xfrm>
                      <a:off x="0" y="0"/>
                      <a:ext cx="5917205" cy="2560351"/>
                    </a:xfrm>
                    <a:prstGeom prst="rect">
                      <a:avLst/>
                    </a:prstGeom>
                  </pic:spPr>
                </pic:pic>
              </a:graphicData>
            </a:graphic>
          </wp:inline>
        </w:drawing>
      </w:r>
    </w:p>
    <w:p w14:paraId="6DCF56BB" w14:textId="77777777" w:rsidR="00631115" w:rsidRPr="00E3456D" w:rsidRDefault="00631115" w:rsidP="00631115">
      <w:pPr>
        <w:jc w:val="both"/>
        <w:rPr>
          <w:rFonts w:ascii="Arial" w:eastAsia="Segoe UI" w:hAnsi="Arial" w:cs="Arial"/>
          <w:color w:val="000000" w:themeColor="text1"/>
          <w:sz w:val="24"/>
          <w:szCs w:val="24"/>
        </w:rPr>
      </w:pPr>
    </w:p>
    <w:p w14:paraId="463F48A2" w14:textId="1AA84551"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En este caso, Empresas Comerciales, para el semestre tiene 12 metas, de igual manera las tenemos aquí agrupadas por temas.</w:t>
      </w:r>
      <w:r w:rsidRPr="00E3456D">
        <w:rPr>
          <w:rFonts w:ascii="Arial" w:eastAsia="Segoe UI" w:hAnsi="Arial" w:cs="Arial"/>
          <w:color w:val="000000" w:themeColor="text1"/>
          <w:sz w:val="24"/>
          <w:szCs w:val="24"/>
        </w:rPr>
        <w:br/>
      </w:r>
    </w:p>
    <w:p w14:paraId="04D23CB5"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Generación de ventas, si bien no se llegó a la meta en colones programada, pero sí el resultado obtenido está dentro de la escala de evaluación que vimos al principio, superior a un 40% de lo programado para el semestre. El motivo por el cual, bueno, aquí está doña Cinthya, cualquier cosa, ella aquí nos apoya, el motivo por el cual no se llegó a la meta en colones programada, principalmente obedece al tipo de cambio que hemos tenido, que ha sido bastante más bajo del tipo de cambio que se utilizó cuando se estimaron las ventas del año 2026.</w:t>
      </w:r>
    </w:p>
    <w:p w14:paraId="106F94AB" w14:textId="77777777" w:rsidR="00631115" w:rsidRPr="00E3456D" w:rsidRDefault="00631115" w:rsidP="00631115">
      <w:pPr>
        <w:jc w:val="both"/>
        <w:rPr>
          <w:rFonts w:ascii="Arial" w:eastAsia="Segoe UI" w:hAnsi="Arial" w:cs="Arial"/>
          <w:color w:val="000000" w:themeColor="text1"/>
          <w:sz w:val="24"/>
          <w:szCs w:val="24"/>
        </w:rPr>
      </w:pPr>
    </w:p>
    <w:p w14:paraId="23A71E58"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Tenemos metas de utilidades, en este caso la meta principal de utilidades es la utilidad neta, las cuales sí se han cumplido, incluso se superó la meta de utilidades esperadas para el semestre, cosa que es positivo, a pesar de no haberle llegado a un 100% a la meta de ventas que teníamos. </w:t>
      </w:r>
    </w:p>
    <w:p w14:paraId="5D43CE9D" w14:textId="77777777" w:rsidR="00631115" w:rsidRPr="00E3456D" w:rsidRDefault="00631115" w:rsidP="00631115">
      <w:pPr>
        <w:jc w:val="both"/>
        <w:rPr>
          <w:rFonts w:ascii="Arial" w:eastAsia="Segoe UI" w:hAnsi="Arial" w:cs="Arial"/>
          <w:color w:val="000000" w:themeColor="text1"/>
          <w:sz w:val="24"/>
          <w:szCs w:val="24"/>
        </w:rPr>
      </w:pPr>
    </w:p>
    <w:p w14:paraId="0D5A432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Tenemos una o varias metas de equipamiento de las tiendas. Esto está en rojo, pero no significa que no se haya hecho, es que depende de un proceso de contratación, ya se hicieron todas las gestiones. En este momento la contratación se encuentra en la Unidad de Proveeduría, esperando que ya las compras se concreten en el segundo semestre.</w:t>
      </w:r>
    </w:p>
    <w:p w14:paraId="5ACF6BD6"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br/>
        <w:t xml:space="preserve">Acciones de logística, que tiene que ver con el tema de compra mercadería. Aquí hay una subpartida; la subpartida más importante del presupuesto de Empresas Comerciales que está vinculada, que se ejecuta de manera satisfactoria. </w:t>
      </w:r>
    </w:p>
    <w:p w14:paraId="6268D8D1" w14:textId="77777777" w:rsidR="00631115" w:rsidRPr="00E3456D" w:rsidRDefault="00631115" w:rsidP="00631115">
      <w:pPr>
        <w:jc w:val="both"/>
        <w:rPr>
          <w:rFonts w:ascii="Arial" w:eastAsia="Segoe UI" w:hAnsi="Arial" w:cs="Arial"/>
          <w:color w:val="000000" w:themeColor="text1"/>
          <w:sz w:val="24"/>
          <w:szCs w:val="24"/>
        </w:rPr>
      </w:pPr>
    </w:p>
    <w:p w14:paraId="6B52AF3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Tenemos también metas asociadas al mantenimiento de las tiendas, que están ligadas también a procesos de contratación que ya han dado inicio y se espera en el segundo semestre se logren ejecutar.</w:t>
      </w:r>
    </w:p>
    <w:p w14:paraId="5E193416" w14:textId="51B08706"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lastRenderedPageBreak/>
        <w:t xml:space="preserve">La ejecución de una Auditoría Externa que ya se llevó a cabo. La ejecución de un estudio salarial que ya se llevó a cabo. Y, varias acciones también asociadas a temas de mercadeo, que también están ligadas a procesos de contratación que ya dieron inicio y se esperan ejecutar en el segundo semestre. Esto a nivel general es el resultado obtenido en Empresas Comerciales. </w:t>
      </w:r>
    </w:p>
    <w:p w14:paraId="21E65D53" w14:textId="77777777" w:rsidR="00631115" w:rsidRPr="00E3456D" w:rsidRDefault="00631115" w:rsidP="00631115">
      <w:pPr>
        <w:jc w:val="both"/>
        <w:rPr>
          <w:rFonts w:ascii="Arial" w:eastAsia="Segoe UI" w:hAnsi="Arial" w:cs="Arial"/>
          <w:color w:val="000000" w:themeColor="text1"/>
          <w:sz w:val="24"/>
          <w:szCs w:val="24"/>
        </w:rPr>
      </w:pPr>
    </w:p>
    <w:p w14:paraId="1D96FF10"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54A1056C" wp14:editId="20455310">
            <wp:extent cx="5764193" cy="1782445"/>
            <wp:effectExtent l="0" t="0" r="8255" b="8255"/>
            <wp:docPr id="45810614" name="Imagen 1">
              <a:extLst xmlns:a="http://schemas.openxmlformats.org/drawingml/2006/main">
                <a:ext uri="{FF2B5EF4-FFF2-40B4-BE49-F238E27FC236}">
                  <a16:creationId xmlns:a16="http://schemas.microsoft.com/office/drawing/2014/main" id="{8069B076-F2A5-4F66-A973-258D456DB4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0614" name=""/>
                    <pic:cNvPicPr/>
                  </pic:nvPicPr>
                  <pic:blipFill>
                    <a:blip r:embed="rId36"/>
                    <a:stretch>
                      <a:fillRect/>
                    </a:stretch>
                  </pic:blipFill>
                  <pic:spPr>
                    <a:xfrm>
                      <a:off x="0" y="0"/>
                      <a:ext cx="5810546" cy="1796779"/>
                    </a:xfrm>
                    <a:prstGeom prst="rect">
                      <a:avLst/>
                    </a:prstGeom>
                  </pic:spPr>
                </pic:pic>
              </a:graphicData>
            </a:graphic>
          </wp:inline>
        </w:drawing>
      </w:r>
    </w:p>
    <w:p w14:paraId="44C3CE59" w14:textId="77777777" w:rsidR="00631115" w:rsidRPr="00E3456D" w:rsidRDefault="00631115" w:rsidP="00631115">
      <w:pPr>
        <w:jc w:val="both"/>
        <w:rPr>
          <w:rFonts w:ascii="Arial" w:eastAsia="Segoe UI" w:hAnsi="Arial" w:cs="Arial"/>
          <w:color w:val="000000" w:themeColor="text1"/>
          <w:sz w:val="24"/>
          <w:szCs w:val="24"/>
        </w:rPr>
      </w:pPr>
    </w:p>
    <w:p w14:paraId="1305B4A1"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Ya, por último, tenemos algunas conclusiones y recomendaciones del informe.</w:t>
      </w:r>
      <w:r w:rsidRPr="00E3456D">
        <w:rPr>
          <w:rFonts w:ascii="Arial" w:eastAsia="Segoe UI" w:hAnsi="Arial" w:cs="Arial"/>
          <w:color w:val="000000" w:themeColor="text1"/>
          <w:sz w:val="24"/>
          <w:szCs w:val="24"/>
        </w:rPr>
        <w:br/>
      </w:r>
    </w:p>
    <w:p w14:paraId="5CEF39E9"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A nivel de Protección y Promoción Social, se concluye que la mayoría de las metas y la ejecución presupuestaria se han dado de una manera eficiente, con resultados muy cercanos a lo programado y en aquellos que tal vez vemos una ejecución presupuestaria más baja, los recursos presupuestarios están ya bastante comprometidos para el segundo semestre, esperando una ejecución muy cercana al 100%.</w:t>
      </w:r>
    </w:p>
    <w:p w14:paraId="14E770B3" w14:textId="77777777" w:rsidR="00631115" w:rsidRPr="00E3456D" w:rsidRDefault="00631115" w:rsidP="00631115">
      <w:pPr>
        <w:jc w:val="center"/>
        <w:rPr>
          <w:rFonts w:ascii="Arial" w:eastAsia="Segoe UI" w:hAnsi="Arial" w:cs="Arial"/>
          <w:color w:val="000000" w:themeColor="text1"/>
          <w:sz w:val="24"/>
          <w:szCs w:val="24"/>
        </w:rPr>
      </w:pPr>
      <w:r w:rsidRPr="00E3456D">
        <w:rPr>
          <w:rFonts w:ascii="Arial" w:eastAsia="Segoe UI" w:hAnsi="Arial" w:cs="Arial"/>
          <w:noProof/>
          <w:color w:val="000000" w:themeColor="text1"/>
          <w:sz w:val="24"/>
          <w:szCs w:val="24"/>
        </w:rPr>
        <w:drawing>
          <wp:inline distT="0" distB="0" distL="0" distR="0" wp14:anchorId="55A7B330" wp14:editId="269E3A99">
            <wp:extent cx="5636871" cy="1961515"/>
            <wp:effectExtent l="0" t="0" r="2540" b="635"/>
            <wp:docPr id="33632435" name="Imagen 1">
              <a:extLst xmlns:a="http://schemas.openxmlformats.org/drawingml/2006/main">
                <a:ext uri="{FF2B5EF4-FFF2-40B4-BE49-F238E27FC236}">
                  <a16:creationId xmlns:a16="http://schemas.microsoft.com/office/drawing/2014/main" id="{B076EDB8-4AEB-47AD-861A-1B1F5689C8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2435" name=""/>
                    <pic:cNvPicPr/>
                  </pic:nvPicPr>
                  <pic:blipFill>
                    <a:blip r:embed="rId37"/>
                    <a:stretch>
                      <a:fillRect/>
                    </a:stretch>
                  </pic:blipFill>
                  <pic:spPr>
                    <a:xfrm>
                      <a:off x="0" y="0"/>
                      <a:ext cx="5699439" cy="1983287"/>
                    </a:xfrm>
                    <a:prstGeom prst="rect">
                      <a:avLst/>
                    </a:prstGeom>
                  </pic:spPr>
                </pic:pic>
              </a:graphicData>
            </a:graphic>
          </wp:inline>
        </w:drawing>
      </w:r>
    </w:p>
    <w:p w14:paraId="0DDB3FF3" w14:textId="77777777" w:rsidR="00631115" w:rsidRPr="00E3456D" w:rsidRDefault="00631115" w:rsidP="00631115">
      <w:pPr>
        <w:jc w:val="both"/>
        <w:rPr>
          <w:rFonts w:ascii="Arial" w:eastAsia="Segoe UI" w:hAnsi="Arial" w:cs="Arial"/>
          <w:color w:val="000000" w:themeColor="text1"/>
          <w:sz w:val="24"/>
          <w:szCs w:val="24"/>
        </w:rPr>
      </w:pPr>
    </w:p>
    <w:p w14:paraId="2F30F43E" w14:textId="77777777" w:rsidR="00631115"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En Actividades Centrales, también se obtienen en la mayoría de las metas un cumplimiento según lo programado para el semestre. Lo que les decía que en el informe solo consideramos las metas programadas para el semestre. Para el segundo informe vamos a ver más metas y más unidades, porque muchas están programadas para el segundo semestre y tal vez, ahora que ustedes ven el informe ven algunas ejecuciones presupuestarias que están un poco bajas, es porque muchas están asociadas a procesos de contratación que ya se iniciaron y los pagos se efectúan en el segundo semestre.</w:t>
      </w:r>
    </w:p>
    <w:p w14:paraId="68FA4A4A" w14:textId="77777777" w:rsidR="0052166D" w:rsidRPr="00E3456D" w:rsidRDefault="0052166D" w:rsidP="00631115">
      <w:pPr>
        <w:jc w:val="both"/>
        <w:rPr>
          <w:rFonts w:ascii="Arial" w:eastAsia="Segoe UI" w:hAnsi="Arial" w:cs="Arial"/>
          <w:color w:val="000000" w:themeColor="text1"/>
          <w:sz w:val="24"/>
          <w:szCs w:val="24"/>
        </w:rPr>
      </w:pPr>
    </w:p>
    <w:p w14:paraId="75EC8DA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Y, en Empresas Comerciales, se obtiene también un cumplimiento satisfactorio. La mayoría de las metas están programadas para el semestre, en las que no se visualiza un nivel alto, que son estas que les mencionaba anteriormente, dependen de procesos de contratación que fueron iniciados y se espera concluir también en el segundo semestre. Entonces, realmente esperamos sí llegarles a resultados muy cercanos al 100% en el informe que presentaremos en el mes de enero, si Dios lo permite. Este sería a nivel general el resultado de la ejecución del Plan Operativo Institucional.</w:t>
      </w:r>
    </w:p>
    <w:p w14:paraId="1C5714B8"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lastRenderedPageBreak/>
        <w:t>¿No sé si tienen alguna otra consulta?</w:t>
      </w:r>
    </w:p>
    <w:p w14:paraId="53C29E2D"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¿Ninguna consulta?</w:t>
      </w:r>
      <w:r w:rsidRPr="00E3456D">
        <w:rPr>
          <w:rFonts w:ascii="Arial" w:eastAsia="Segoe UI" w:hAnsi="Arial" w:cs="Arial"/>
          <w:color w:val="000000" w:themeColor="text1"/>
          <w:sz w:val="24"/>
          <w:szCs w:val="24"/>
        </w:rPr>
        <w:br/>
      </w:r>
    </w:p>
    <w:p w14:paraId="6C3AFB30"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Orlando Vega: </w:t>
      </w:r>
      <w:proofErr w:type="gramStart"/>
      <w:r w:rsidRPr="00E3456D">
        <w:rPr>
          <w:rFonts w:ascii="Arial" w:eastAsia="Segoe UI" w:hAnsi="Arial" w:cs="Arial"/>
          <w:color w:val="000000" w:themeColor="text1"/>
          <w:sz w:val="24"/>
          <w:szCs w:val="24"/>
        </w:rPr>
        <w:t>Presidenta</w:t>
      </w:r>
      <w:proofErr w:type="gramEnd"/>
      <w:r w:rsidRPr="00E3456D">
        <w:rPr>
          <w:rFonts w:ascii="Arial" w:eastAsia="Segoe UI" w:hAnsi="Arial" w:cs="Arial"/>
          <w:color w:val="000000" w:themeColor="text1"/>
          <w:sz w:val="24"/>
          <w:szCs w:val="24"/>
        </w:rPr>
        <w:t>, solicité la palabra.</w:t>
      </w:r>
    </w:p>
    <w:p w14:paraId="2DC34E49"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 xml:space="preserve"> Sí. Adelante, don Orlando.</w:t>
      </w:r>
    </w:p>
    <w:p w14:paraId="389F0516" w14:textId="77777777" w:rsidR="00631115" w:rsidRPr="00E3456D" w:rsidRDefault="00631115" w:rsidP="00631115">
      <w:pPr>
        <w:jc w:val="both"/>
        <w:rPr>
          <w:rFonts w:ascii="Arial" w:eastAsia="Segoe UI" w:hAnsi="Arial" w:cs="Arial"/>
          <w:color w:val="000000" w:themeColor="text1"/>
          <w:sz w:val="24"/>
          <w:szCs w:val="24"/>
        </w:rPr>
      </w:pPr>
    </w:p>
    <w:p w14:paraId="4792EA2B"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Orlando Vega: </w:t>
      </w:r>
      <w:r w:rsidRPr="00E3456D">
        <w:rPr>
          <w:rFonts w:ascii="Arial" w:eastAsia="Segoe UI" w:hAnsi="Arial" w:cs="Arial"/>
          <w:color w:val="000000" w:themeColor="text1"/>
          <w:sz w:val="24"/>
          <w:szCs w:val="24"/>
        </w:rPr>
        <w:t xml:space="preserve">Muchísimas gracias. </w:t>
      </w:r>
    </w:p>
    <w:p w14:paraId="6A2E50E8" w14:textId="77777777" w:rsidR="00631115" w:rsidRPr="00E3456D" w:rsidRDefault="00631115" w:rsidP="00631115">
      <w:pPr>
        <w:jc w:val="both"/>
        <w:rPr>
          <w:rFonts w:ascii="Arial" w:eastAsia="Segoe UI" w:hAnsi="Arial" w:cs="Arial"/>
          <w:color w:val="000000" w:themeColor="text1"/>
          <w:sz w:val="24"/>
          <w:szCs w:val="24"/>
        </w:rPr>
      </w:pPr>
    </w:p>
    <w:p w14:paraId="0DE2B398"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 xml:space="preserve">Muchas gracias por la información. Nada más me surge una duda. El día de hoy se nos compartió también una matriz sobre cumplimiento de indicadores de Género en cuestión presupuestaria. A mí sí me gustaría, quizás para otra sesión, porque yo traté de analizar un poco la matriz y no se explica sola tan fácilmente, hay que tener como cierto tipo de suposiciones. Entonces, valdría la pena que quizás para una próxima sesión, se nos venga a explicar la cuestión de la métrica y demás. Lo digo, porque efectivamente hay algunas líneas que tiene 0% de ejecución, pero no hay una explicación que uno podría prever, que uno podría decir, bueno, es que eso es una meta programada para el segundo semestre o hay metas que están con una ejecución bastante cercana al 100% en el primer semestre. </w:t>
      </w:r>
    </w:p>
    <w:p w14:paraId="4D10837E" w14:textId="77777777" w:rsidR="00631115" w:rsidRPr="00E3456D" w:rsidRDefault="00631115" w:rsidP="00631115">
      <w:pPr>
        <w:jc w:val="both"/>
        <w:rPr>
          <w:rFonts w:ascii="Arial" w:eastAsia="Segoe UI" w:hAnsi="Arial" w:cs="Arial"/>
          <w:color w:val="000000" w:themeColor="text1"/>
          <w:sz w:val="24"/>
          <w:szCs w:val="24"/>
        </w:rPr>
      </w:pPr>
    </w:p>
    <w:p w14:paraId="0D91583C"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Entonces, sí valdría y quizás la pena, y lo digo para no generar una deducción que pueda inferir el error. Entonces, para que quede explicado, quizás para una siguiente sesión sobre esa parte tan importante y era a nivel presupuestario ¿Y cómo se mide eso también a nivel de planificación? Qué bueno, que no está en la presentación, pero que hoy no lo compartieron. Entonces, quisiera más bien plantear esta petición para que nos lo puedan incorporar en una próxima sesión. Muchas gracias.</w:t>
      </w:r>
    </w:p>
    <w:p w14:paraId="1BF2B903"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Muy bien.</w:t>
      </w:r>
    </w:p>
    <w:p w14:paraId="49B058F1" w14:textId="77777777" w:rsidR="00631115" w:rsidRPr="00E3456D" w:rsidRDefault="00631115" w:rsidP="00631115">
      <w:pPr>
        <w:jc w:val="both"/>
        <w:rPr>
          <w:rFonts w:ascii="Arial" w:eastAsia="Segoe UI" w:hAnsi="Arial" w:cs="Arial"/>
          <w:color w:val="000000" w:themeColor="text1"/>
          <w:sz w:val="24"/>
          <w:szCs w:val="24"/>
        </w:rPr>
      </w:pPr>
    </w:p>
    <w:p w14:paraId="0D50FFE1" w14:textId="77777777" w:rsidR="00631115"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Entonces, vamos a quedar con esa matriz en particular Angie, quizás en la siguiente sesión, si este jueves hay o del próximo lunes, usted puede hacer la presentación para que se vaya preparando.</w:t>
      </w:r>
    </w:p>
    <w:p w14:paraId="46A9D439" w14:textId="77777777" w:rsidR="0052166D" w:rsidRPr="00E3456D" w:rsidRDefault="0052166D" w:rsidP="00631115">
      <w:pPr>
        <w:jc w:val="both"/>
        <w:rPr>
          <w:rFonts w:ascii="Arial" w:hAnsi="Arial" w:cs="Arial"/>
          <w:color w:val="000000" w:themeColor="text1"/>
          <w:sz w:val="24"/>
          <w:szCs w:val="24"/>
        </w:rPr>
      </w:pPr>
    </w:p>
    <w:p w14:paraId="7775048C" w14:textId="3BE15825"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t xml:space="preserve">Angie Lucia Vega: </w:t>
      </w:r>
      <w:r w:rsidRPr="00E3456D">
        <w:rPr>
          <w:rFonts w:ascii="Arial" w:eastAsia="Segoe UI" w:hAnsi="Arial" w:cs="Arial"/>
          <w:color w:val="000000" w:themeColor="text1"/>
          <w:sz w:val="24"/>
          <w:szCs w:val="24"/>
        </w:rPr>
        <w:t>Doña Yorleni, ese informe no lo hicimos desde Planificación. Ese informe lo hicieron en la Unidad de Presupuesto, es el informe de ejecución del presupuesto con enfoque de género.</w:t>
      </w:r>
    </w:p>
    <w:p w14:paraId="5F3C5655"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 xml:space="preserve">Entonces, tal vez doña Silvia y don Alexander nos puedan ayudar con esa explicación. </w:t>
      </w:r>
    </w:p>
    <w:p w14:paraId="28C8F53D"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Sí, señora.</w:t>
      </w:r>
    </w:p>
    <w:p w14:paraId="4074F063"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Alexander Porras: </w:t>
      </w:r>
      <w:r w:rsidRPr="00E3456D">
        <w:rPr>
          <w:rFonts w:ascii="Arial" w:eastAsia="Segoe UI" w:hAnsi="Arial" w:cs="Arial"/>
          <w:color w:val="000000" w:themeColor="text1"/>
          <w:sz w:val="24"/>
          <w:szCs w:val="24"/>
        </w:rPr>
        <w:t>Sí, con mucho gusto.</w:t>
      </w:r>
      <w:r w:rsidRPr="00E3456D">
        <w:rPr>
          <w:rFonts w:ascii="Arial" w:eastAsia="Segoe UI" w:hAnsi="Arial" w:cs="Arial"/>
          <w:color w:val="000000" w:themeColor="text1"/>
          <w:sz w:val="24"/>
          <w:szCs w:val="24"/>
        </w:rPr>
        <w:br/>
      </w:r>
    </w:p>
    <w:p w14:paraId="6136EDE4" w14:textId="77777777" w:rsidR="00631115" w:rsidRPr="00E3456D" w:rsidRDefault="00631115" w:rsidP="00631115">
      <w:pPr>
        <w:jc w:val="both"/>
        <w:rPr>
          <w:rFonts w:ascii="Arial" w:eastAsia="Segoe UI" w:hAnsi="Arial" w:cs="Arial"/>
          <w:b/>
          <w:bCs/>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¿O no sé si la tienen ahí? Lo hacemos de una vez.</w:t>
      </w:r>
    </w:p>
    <w:p w14:paraId="13511B33"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 xml:space="preserve">No la tengo aquí yo. Y, es que vieras que es una matriz muy larga, </w:t>
      </w:r>
    </w:p>
    <w:p w14:paraId="298D1F10" w14:textId="77777777" w:rsidR="00631115" w:rsidRPr="00E3456D" w:rsidRDefault="00631115" w:rsidP="00631115">
      <w:pPr>
        <w:jc w:val="both"/>
        <w:rPr>
          <w:rFonts w:ascii="Arial" w:eastAsia="Segoe UI" w:hAnsi="Arial" w:cs="Arial"/>
          <w:color w:val="000000" w:themeColor="text1"/>
          <w:sz w:val="24"/>
          <w:szCs w:val="24"/>
        </w:rPr>
      </w:pPr>
    </w:p>
    <w:p w14:paraId="25ED70BF"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Sí.</w:t>
      </w:r>
    </w:p>
    <w:p w14:paraId="210B1140" w14:textId="77777777" w:rsidR="00631115" w:rsidRPr="00E3456D" w:rsidRDefault="00631115" w:rsidP="00631115">
      <w:pPr>
        <w:jc w:val="both"/>
        <w:rPr>
          <w:rFonts w:ascii="Arial" w:eastAsia="Segoe UI" w:hAnsi="Arial" w:cs="Arial"/>
          <w:color w:val="000000" w:themeColor="text1"/>
          <w:sz w:val="24"/>
          <w:szCs w:val="24"/>
        </w:rPr>
      </w:pPr>
    </w:p>
    <w:p w14:paraId="40A19120"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t xml:space="preserve">Silvia Morales: </w:t>
      </w:r>
      <w:r w:rsidRPr="00E3456D">
        <w:rPr>
          <w:rFonts w:ascii="Arial" w:eastAsia="Segoe UI" w:hAnsi="Arial" w:cs="Arial"/>
          <w:color w:val="000000" w:themeColor="text1"/>
          <w:sz w:val="24"/>
          <w:szCs w:val="24"/>
        </w:rPr>
        <w:t>Entonces, sí necesitaría desagregarla.</w:t>
      </w:r>
    </w:p>
    <w:p w14:paraId="11496067"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Yorleni León:</w:t>
      </w:r>
      <w:r w:rsidRPr="00E3456D">
        <w:rPr>
          <w:rFonts w:ascii="Arial" w:hAnsi="Arial" w:cs="Arial"/>
          <w:color w:val="000000" w:themeColor="text1"/>
          <w:sz w:val="24"/>
          <w:szCs w:val="24"/>
        </w:rPr>
        <w:t xml:space="preserve"> </w:t>
      </w:r>
      <w:r w:rsidRPr="00E3456D">
        <w:rPr>
          <w:rFonts w:ascii="Arial" w:eastAsia="Segoe UI" w:hAnsi="Arial" w:cs="Arial"/>
          <w:color w:val="000000" w:themeColor="text1"/>
          <w:sz w:val="24"/>
          <w:szCs w:val="24"/>
        </w:rPr>
        <w:t xml:space="preserve">Ok. ¿Entonces, quedemos que, para el próximo lunes, doña Silvia? </w:t>
      </w:r>
    </w:p>
    <w:p w14:paraId="470418D9" w14:textId="7C3F580F"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lastRenderedPageBreak/>
        <w:t xml:space="preserve">Silvia Morales: </w:t>
      </w:r>
      <w:r w:rsidRPr="00E3456D">
        <w:rPr>
          <w:rFonts w:ascii="Arial" w:eastAsia="Segoe UI" w:hAnsi="Arial" w:cs="Arial"/>
          <w:color w:val="000000" w:themeColor="text1"/>
          <w:sz w:val="24"/>
          <w:szCs w:val="24"/>
        </w:rPr>
        <w:t>Perfecto.</w:t>
      </w:r>
    </w:p>
    <w:p w14:paraId="033A16FA"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Ok, para el próximo lunes.</w:t>
      </w:r>
    </w:p>
    <w:p w14:paraId="669015A3" w14:textId="77777777" w:rsidR="00631115" w:rsidRPr="00E3456D" w:rsidRDefault="00631115" w:rsidP="00631115">
      <w:pPr>
        <w:jc w:val="both"/>
        <w:rPr>
          <w:rFonts w:ascii="Arial" w:eastAsia="Segoe UI" w:hAnsi="Arial" w:cs="Arial"/>
          <w:color w:val="000000" w:themeColor="text1"/>
          <w:sz w:val="24"/>
          <w:szCs w:val="24"/>
        </w:rPr>
      </w:pPr>
    </w:p>
    <w:p w14:paraId="409AFD7C"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color w:val="000000" w:themeColor="text1"/>
          <w:sz w:val="24"/>
          <w:szCs w:val="24"/>
        </w:rPr>
        <w:t>Y también quedamos Angie, antes de que se retire, que de ahora en adelante las presentaciones que tengan que ver con movimientos de metas y demás, tengan o más bien contengan la información que don Freddy ha indicado, le resulta importante, que es la comparación entonces de lo que llevamos con respecto a las metas iniciales con las que arrancamos el año.</w:t>
      </w:r>
    </w:p>
    <w:p w14:paraId="14FB64C7"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Angie Lucia Vega: </w:t>
      </w:r>
      <w:r w:rsidRPr="00E3456D">
        <w:rPr>
          <w:rFonts w:ascii="Arial" w:eastAsia="Segoe UI" w:hAnsi="Arial" w:cs="Arial"/>
          <w:color w:val="000000" w:themeColor="text1"/>
          <w:sz w:val="24"/>
          <w:szCs w:val="24"/>
        </w:rPr>
        <w:t>Sí, señora. Claro que sí.</w:t>
      </w:r>
    </w:p>
    <w:p w14:paraId="0B55DAE5"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 xml:space="preserve">Ok muy bien. </w:t>
      </w:r>
    </w:p>
    <w:p w14:paraId="77BB4A4C" w14:textId="77777777" w:rsidR="00631115" w:rsidRPr="00E3456D" w:rsidRDefault="00631115" w:rsidP="00631115">
      <w:pPr>
        <w:jc w:val="both"/>
        <w:rPr>
          <w:rFonts w:ascii="Arial" w:eastAsia="Segoe UI" w:hAnsi="Arial" w:cs="Arial"/>
          <w:color w:val="000000" w:themeColor="text1"/>
          <w:sz w:val="24"/>
          <w:szCs w:val="24"/>
        </w:rPr>
      </w:pPr>
    </w:p>
    <w:p w14:paraId="671E2DE8"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color w:val="000000" w:themeColor="text1"/>
          <w:sz w:val="24"/>
          <w:szCs w:val="24"/>
        </w:rPr>
        <w:t>Entonces, ¿alguien que tenga alguna duda o consulta adicional?</w:t>
      </w:r>
    </w:p>
    <w:p w14:paraId="0BD4177E"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br/>
        <w:t xml:space="preserve">Yorleni León: </w:t>
      </w:r>
      <w:r w:rsidRPr="00E3456D">
        <w:rPr>
          <w:rFonts w:ascii="Arial" w:eastAsia="Segoe UI" w:hAnsi="Arial" w:cs="Arial"/>
          <w:color w:val="000000" w:themeColor="text1"/>
          <w:sz w:val="24"/>
          <w:szCs w:val="24"/>
        </w:rPr>
        <w:t xml:space="preserve">Ninguno. </w:t>
      </w:r>
    </w:p>
    <w:p w14:paraId="6295FA10" w14:textId="77777777" w:rsidR="00631115" w:rsidRPr="00E3456D" w:rsidRDefault="00631115" w:rsidP="00631115">
      <w:pPr>
        <w:jc w:val="both"/>
        <w:rPr>
          <w:rFonts w:ascii="Arial" w:eastAsia="Segoe UI" w:hAnsi="Arial" w:cs="Arial"/>
          <w:color w:val="000000" w:themeColor="text1"/>
          <w:sz w:val="24"/>
          <w:szCs w:val="24"/>
        </w:rPr>
      </w:pPr>
    </w:p>
    <w:p w14:paraId="2EA727FB"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Entonces, doña Silvia, don Alexander, doña Angie, muchísimas gracias por acompañarnos. Gracias por la información que nos facilitaron y nosotros vamos a continuar con la sesión. Gracias a los 3. Buenas noches.</w:t>
      </w:r>
    </w:p>
    <w:p w14:paraId="5DB59ECD" w14:textId="77777777" w:rsidR="00631115" w:rsidRPr="00E3456D" w:rsidRDefault="00631115" w:rsidP="00631115">
      <w:pPr>
        <w:jc w:val="both"/>
        <w:rPr>
          <w:rFonts w:ascii="Arial" w:eastAsia="Segoe UI" w:hAnsi="Arial" w:cs="Arial"/>
          <w:color w:val="000000" w:themeColor="text1"/>
          <w:sz w:val="24"/>
          <w:szCs w:val="24"/>
        </w:rPr>
      </w:pPr>
    </w:p>
    <w:p w14:paraId="1B99F76A"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t xml:space="preserve">Angie Lucia Vega: </w:t>
      </w:r>
      <w:r w:rsidRPr="00E3456D">
        <w:rPr>
          <w:rFonts w:ascii="Arial" w:eastAsia="Segoe UI" w:hAnsi="Arial" w:cs="Arial"/>
          <w:color w:val="000000" w:themeColor="text1"/>
          <w:sz w:val="24"/>
          <w:szCs w:val="24"/>
        </w:rPr>
        <w:t>Hasta luego, buenas noches, gracias.</w:t>
      </w:r>
    </w:p>
    <w:p w14:paraId="7CB56848"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br/>
        <w:t xml:space="preserve">Silvia Morales: </w:t>
      </w:r>
      <w:r w:rsidRPr="00E3456D">
        <w:rPr>
          <w:rFonts w:ascii="Arial" w:eastAsia="Segoe UI" w:hAnsi="Arial" w:cs="Arial"/>
          <w:color w:val="000000" w:themeColor="text1"/>
          <w:sz w:val="24"/>
          <w:szCs w:val="24"/>
        </w:rPr>
        <w:t>Muchas gracias a ustedes, bueno, hasta luego.</w:t>
      </w:r>
    </w:p>
    <w:p w14:paraId="566E9CFF" w14:textId="77777777" w:rsidR="00631115" w:rsidRPr="00E3456D" w:rsidRDefault="00631115" w:rsidP="00631115">
      <w:pPr>
        <w:jc w:val="both"/>
        <w:rPr>
          <w:rFonts w:ascii="Arial" w:eastAsia="Segoe UI" w:hAnsi="Arial" w:cs="Arial"/>
          <w:color w:val="000000" w:themeColor="text1"/>
          <w:sz w:val="24"/>
          <w:szCs w:val="24"/>
        </w:rPr>
      </w:pPr>
    </w:p>
    <w:p w14:paraId="6C89D2CD" w14:textId="77777777" w:rsidR="00631115" w:rsidRPr="00E3456D" w:rsidRDefault="00631115" w:rsidP="00631115">
      <w:pPr>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Alexander Porras:</w:t>
      </w:r>
      <w:r w:rsidRPr="00E3456D">
        <w:rPr>
          <w:rFonts w:ascii="Arial" w:eastAsia="Segoe UI" w:hAnsi="Arial" w:cs="Arial"/>
          <w:color w:val="000000" w:themeColor="text1"/>
          <w:sz w:val="24"/>
          <w:szCs w:val="24"/>
        </w:rPr>
        <w:t xml:space="preserve"> Con mucho gusto a la orden.</w:t>
      </w:r>
    </w:p>
    <w:p w14:paraId="7E68FF73" w14:textId="77777777" w:rsidR="00631115" w:rsidRPr="00E3456D" w:rsidRDefault="00631115" w:rsidP="00631115">
      <w:pPr>
        <w:jc w:val="both"/>
        <w:rPr>
          <w:rFonts w:ascii="Arial" w:eastAsia="Segoe UI" w:hAnsi="Arial" w:cs="Arial"/>
          <w:b/>
          <w:bCs/>
          <w:color w:val="000000" w:themeColor="text1"/>
          <w:sz w:val="24"/>
          <w:szCs w:val="24"/>
        </w:rPr>
      </w:pPr>
    </w:p>
    <w:p w14:paraId="1D1CDE15" w14:textId="77777777" w:rsidR="00631115" w:rsidRPr="00E3456D" w:rsidRDefault="00631115" w:rsidP="00631115">
      <w:pPr>
        <w:jc w:val="both"/>
        <w:rPr>
          <w:rFonts w:ascii="Arial" w:hAnsi="Arial" w:cs="Arial"/>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Gracias.</w:t>
      </w:r>
    </w:p>
    <w:p w14:paraId="7780967B" w14:textId="77777777" w:rsidR="00631115" w:rsidRPr="00E3456D" w:rsidRDefault="00631115" w:rsidP="00631115">
      <w:pPr>
        <w:pStyle w:val="Prrafodelista"/>
        <w:tabs>
          <w:tab w:val="left" w:pos="426"/>
        </w:tabs>
        <w:suppressAutoHyphens/>
        <w:ind w:left="0"/>
        <w:contextualSpacing/>
        <w:jc w:val="both"/>
        <w:rPr>
          <w:rFonts w:ascii="Arial" w:eastAsia="Arial" w:hAnsi="Arial" w:cs="Arial"/>
          <w:b/>
          <w:bCs/>
        </w:rPr>
      </w:pPr>
    </w:p>
    <w:p w14:paraId="1B19D822" w14:textId="77777777" w:rsidR="00631115" w:rsidRPr="00E3456D"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color w:val="000000" w:themeColor="text1"/>
          <w:sz w:val="24"/>
          <w:szCs w:val="24"/>
          <w:lang w:val="es"/>
        </w:rPr>
      </w:pPr>
      <w:r w:rsidRPr="00E3456D">
        <w:rPr>
          <w:rFonts w:ascii="Arial" w:eastAsia="Arial" w:hAnsi="Arial" w:cs="Arial"/>
          <w:color w:val="000000" w:themeColor="text1"/>
          <w:sz w:val="24"/>
          <w:szCs w:val="24"/>
          <w:lang w:val="es"/>
        </w:rPr>
        <w:t xml:space="preserve">Se retiran de manera virtual la Sra. </w:t>
      </w:r>
      <w:r w:rsidRPr="00E3456D">
        <w:rPr>
          <w:rFonts w:ascii="Arial" w:eastAsia="Arial" w:hAnsi="Arial" w:cs="Arial"/>
          <w:color w:val="000000" w:themeColor="text1"/>
          <w:sz w:val="24"/>
          <w:szCs w:val="24"/>
        </w:rPr>
        <w:t xml:space="preserve">Silvia Morales Jiménez, el Sr. Alexander Porras Moya, y la </w:t>
      </w:r>
      <w:r w:rsidRPr="00E3456D">
        <w:rPr>
          <w:rFonts w:ascii="Arial" w:eastAsia="Arial" w:hAnsi="Arial" w:cs="Arial"/>
          <w:color w:val="000000" w:themeColor="text1"/>
          <w:sz w:val="24"/>
          <w:szCs w:val="24"/>
          <w:lang w:val="es"/>
        </w:rPr>
        <w:t>Sra. Angie Lucia Vega González.</w:t>
      </w:r>
    </w:p>
    <w:p w14:paraId="4985561C" w14:textId="77777777" w:rsidR="00631115" w:rsidRPr="00E3456D"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color w:val="000000" w:themeColor="text1"/>
          <w:sz w:val="24"/>
          <w:szCs w:val="24"/>
          <w:lang w:val="es"/>
        </w:rPr>
      </w:pPr>
    </w:p>
    <w:p w14:paraId="1B454E22" w14:textId="77777777" w:rsidR="00631115" w:rsidRPr="00E3456D"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Entonces, conozcamos la propuesta de acuerdo, doña Floribel.</w:t>
      </w:r>
    </w:p>
    <w:p w14:paraId="4CD33FA6" w14:textId="77777777" w:rsidR="00631115" w:rsidRPr="00E3456D"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Segoe UI" w:hAnsi="Arial" w:cs="Arial"/>
          <w:color w:val="000000" w:themeColor="text1"/>
          <w:sz w:val="24"/>
          <w:szCs w:val="24"/>
        </w:rPr>
      </w:pPr>
    </w:p>
    <w:p w14:paraId="5F3DA037" w14:textId="77777777" w:rsidR="00631115" w:rsidRPr="00E3456D"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color w:val="000000" w:themeColor="text1"/>
          <w:sz w:val="24"/>
          <w:szCs w:val="24"/>
          <w:lang w:val="es"/>
        </w:rPr>
      </w:pPr>
      <w:r w:rsidRPr="00E3456D">
        <w:rPr>
          <w:rFonts w:ascii="Arial" w:eastAsia="Arial" w:hAnsi="Arial" w:cs="Arial"/>
          <w:b/>
          <w:bCs/>
          <w:color w:val="000000" w:themeColor="text1"/>
          <w:sz w:val="24"/>
          <w:szCs w:val="24"/>
          <w:lang w:val="es"/>
        </w:rPr>
        <w:t xml:space="preserve">Floribel Méndez: </w:t>
      </w:r>
      <w:r w:rsidRPr="00E3456D">
        <w:rPr>
          <w:rFonts w:ascii="Arial" w:eastAsia="Arial" w:hAnsi="Arial" w:cs="Arial"/>
          <w:color w:val="000000" w:themeColor="text1"/>
          <w:sz w:val="24"/>
          <w:szCs w:val="24"/>
          <w:lang w:val="es"/>
        </w:rPr>
        <w:t>Hago lectura.</w:t>
      </w:r>
    </w:p>
    <w:p w14:paraId="5A3840CF" w14:textId="77777777" w:rsidR="00631115" w:rsidRPr="00E3456D"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b/>
          <w:bCs/>
          <w:color w:val="0070C0"/>
          <w:sz w:val="24"/>
          <w:szCs w:val="24"/>
          <w:lang w:val="es"/>
        </w:rPr>
      </w:pPr>
    </w:p>
    <w:p w14:paraId="3B1B3571" w14:textId="77777777" w:rsidR="00631115" w:rsidRPr="002008F5"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b/>
          <w:bCs/>
          <w:color w:val="000000" w:themeColor="text1"/>
          <w:sz w:val="24"/>
          <w:szCs w:val="24"/>
          <w:lang w:val="es"/>
        </w:rPr>
      </w:pPr>
      <w:r w:rsidRPr="002008F5">
        <w:rPr>
          <w:rFonts w:ascii="Arial" w:eastAsia="Arial" w:hAnsi="Arial" w:cs="Arial"/>
          <w:b/>
          <w:bCs/>
          <w:color w:val="000000" w:themeColor="text1"/>
          <w:sz w:val="24"/>
          <w:szCs w:val="24"/>
        </w:rPr>
        <w:t>ACUERDO No. 255-07-2026</w:t>
      </w:r>
    </w:p>
    <w:p w14:paraId="6ABDFB08" w14:textId="77777777" w:rsidR="00631115" w:rsidRPr="00E3456D" w:rsidRDefault="00631115" w:rsidP="00631115">
      <w:pPr>
        <w:widowControl w:val="0"/>
        <w:jc w:val="center"/>
        <w:rPr>
          <w:rFonts w:ascii="Arial" w:hAnsi="Arial" w:cs="Arial"/>
          <w:b/>
          <w:bCs/>
          <w:sz w:val="24"/>
          <w:szCs w:val="24"/>
        </w:rPr>
      </w:pPr>
      <w:r w:rsidRPr="00E3456D">
        <w:rPr>
          <w:rFonts w:ascii="Arial" w:hAnsi="Arial" w:cs="Arial"/>
          <w:b/>
          <w:bCs/>
          <w:sz w:val="24"/>
          <w:szCs w:val="24"/>
        </w:rPr>
        <w:t>CONSIDERANDOS</w:t>
      </w:r>
    </w:p>
    <w:p w14:paraId="1554536D" w14:textId="77777777" w:rsidR="00631115" w:rsidRPr="00E3456D" w:rsidRDefault="00631115" w:rsidP="00631115">
      <w:pPr>
        <w:widowControl w:val="0"/>
        <w:tabs>
          <w:tab w:val="left" w:pos="4920"/>
          <w:tab w:val="left" w:pos="6181"/>
        </w:tabs>
        <w:ind w:right="482"/>
        <w:jc w:val="center"/>
        <w:rPr>
          <w:rFonts w:ascii="Arial" w:hAnsi="Arial" w:cs="Arial"/>
          <w:b/>
          <w:sz w:val="24"/>
          <w:szCs w:val="24"/>
          <w:lang w:eastAsia="es-ES"/>
        </w:rPr>
      </w:pPr>
    </w:p>
    <w:p w14:paraId="5F113731" w14:textId="77777777" w:rsidR="00631115" w:rsidRPr="00E3456D" w:rsidRDefault="00631115" w:rsidP="00631115">
      <w:pPr>
        <w:widowControl w:val="0"/>
        <w:numPr>
          <w:ilvl w:val="0"/>
          <w:numId w:val="5"/>
        </w:numPr>
        <w:tabs>
          <w:tab w:val="left" w:pos="426"/>
          <w:tab w:val="num" w:pos="1440"/>
        </w:tabs>
        <w:suppressAutoHyphens/>
        <w:ind w:left="426" w:hanging="426"/>
        <w:jc w:val="both"/>
        <w:textAlignment w:val="baseline"/>
        <w:rPr>
          <w:rFonts w:ascii="Arial" w:hAnsi="Arial" w:cs="Arial"/>
          <w:sz w:val="24"/>
          <w:szCs w:val="24"/>
          <w:lang w:eastAsia="es-MX"/>
        </w:rPr>
      </w:pPr>
      <w:r w:rsidRPr="00E3456D">
        <w:rPr>
          <w:rFonts w:ascii="Arial" w:hAnsi="Arial" w:cs="Arial"/>
          <w:sz w:val="24"/>
          <w:szCs w:val="24"/>
          <w:lang w:eastAsia="es-ES"/>
        </w:rPr>
        <w:t>Que, el Artículo 17, inciso h, del Reglamento de la Ley No. 4760 de Creación del Instituto Mixto de Ayuda Social y la Norma Técnica de Presupuesto 4.3.19 emitida por la Contraloría General de la República establecen que, corresponde al Consejo Directivo, como máximo Órgano del Instituto Mixto de Ayuda Social, conocer y aprobar los Informes de cierre de período, con los cuales la Institución debe rendir cuentas ante los entes y Órganos Externos de Fiscalización Superior.</w:t>
      </w:r>
    </w:p>
    <w:p w14:paraId="327F2E4A" w14:textId="77777777" w:rsidR="00631115" w:rsidRPr="00E3456D" w:rsidRDefault="00631115" w:rsidP="00631115">
      <w:pPr>
        <w:widowControl w:val="0"/>
        <w:tabs>
          <w:tab w:val="left" w:pos="426"/>
        </w:tabs>
        <w:ind w:left="426"/>
        <w:jc w:val="both"/>
        <w:textAlignment w:val="baseline"/>
        <w:rPr>
          <w:rFonts w:ascii="Arial" w:hAnsi="Arial" w:cs="Arial"/>
          <w:sz w:val="24"/>
          <w:szCs w:val="24"/>
          <w:lang w:eastAsia="es-MX"/>
        </w:rPr>
      </w:pPr>
    </w:p>
    <w:p w14:paraId="541F9E67" w14:textId="77777777" w:rsidR="00631115" w:rsidRPr="00E3456D" w:rsidRDefault="00631115" w:rsidP="00631115">
      <w:pPr>
        <w:widowControl w:val="0"/>
        <w:numPr>
          <w:ilvl w:val="0"/>
          <w:numId w:val="5"/>
        </w:numPr>
        <w:tabs>
          <w:tab w:val="left" w:pos="426"/>
          <w:tab w:val="num" w:pos="1440"/>
        </w:tabs>
        <w:suppressAutoHyphens/>
        <w:ind w:left="426" w:hanging="426"/>
        <w:jc w:val="both"/>
        <w:textAlignment w:val="baseline"/>
        <w:rPr>
          <w:rFonts w:ascii="Arial" w:hAnsi="Arial" w:cs="Arial"/>
          <w:sz w:val="24"/>
          <w:szCs w:val="24"/>
          <w:lang w:eastAsia="es-MX"/>
        </w:rPr>
      </w:pPr>
      <w:r w:rsidRPr="00E3456D">
        <w:rPr>
          <w:rFonts w:ascii="Arial" w:hAnsi="Arial" w:cs="Arial"/>
          <w:sz w:val="24"/>
          <w:szCs w:val="24"/>
          <w:lang w:eastAsia="es-ES"/>
        </w:rPr>
        <w:t xml:space="preserve">Que, </w:t>
      </w:r>
      <w:r w:rsidRPr="00E3456D">
        <w:rPr>
          <w:rFonts w:ascii="Arial" w:hAnsi="Arial" w:cs="Arial"/>
          <w:sz w:val="24"/>
          <w:szCs w:val="24"/>
          <w:lang w:eastAsia="es-MX"/>
        </w:rPr>
        <w:t xml:space="preserve">en la </w:t>
      </w:r>
      <w:r w:rsidRPr="00E3456D">
        <w:rPr>
          <w:rFonts w:ascii="Arial" w:hAnsi="Arial" w:cs="Arial"/>
          <w:b/>
          <w:bCs/>
          <w:sz w:val="24"/>
          <w:szCs w:val="24"/>
          <w:lang w:eastAsia="es-MX"/>
        </w:rPr>
        <w:t>Norma 4.5.5</w:t>
      </w:r>
      <w:r w:rsidRPr="00E3456D">
        <w:rPr>
          <w:rFonts w:ascii="Arial" w:hAnsi="Arial" w:cs="Arial"/>
          <w:sz w:val="24"/>
          <w:szCs w:val="24"/>
          <w:lang w:eastAsia="es-MX"/>
        </w:rPr>
        <w:t xml:space="preserve"> se estipula lo siguiente:</w:t>
      </w:r>
    </w:p>
    <w:p w14:paraId="5C0CC73C" w14:textId="77777777" w:rsidR="00631115" w:rsidRPr="00E3456D" w:rsidRDefault="00631115" w:rsidP="00631115">
      <w:pPr>
        <w:widowControl w:val="0"/>
        <w:autoSpaceDE w:val="0"/>
        <w:autoSpaceDN w:val="0"/>
        <w:adjustRightInd w:val="0"/>
        <w:jc w:val="both"/>
        <w:rPr>
          <w:rFonts w:ascii="Arial" w:hAnsi="Arial" w:cs="Arial"/>
          <w:sz w:val="24"/>
          <w:szCs w:val="24"/>
        </w:rPr>
      </w:pPr>
    </w:p>
    <w:p w14:paraId="71441F43" w14:textId="77777777" w:rsidR="00631115" w:rsidRPr="00E3456D" w:rsidRDefault="00631115" w:rsidP="00631115">
      <w:pPr>
        <w:widowControl w:val="0"/>
        <w:autoSpaceDE w:val="0"/>
        <w:autoSpaceDN w:val="0"/>
        <w:adjustRightInd w:val="0"/>
        <w:ind w:left="426"/>
        <w:jc w:val="both"/>
        <w:rPr>
          <w:rFonts w:ascii="Arial" w:hAnsi="Arial" w:cs="Arial"/>
          <w:i/>
          <w:iCs/>
          <w:sz w:val="24"/>
          <w:szCs w:val="24"/>
          <w:lang w:eastAsia="es-MX"/>
        </w:rPr>
      </w:pPr>
      <w:r w:rsidRPr="00E3456D">
        <w:rPr>
          <w:rFonts w:ascii="Arial" w:hAnsi="Arial" w:cs="Arial"/>
          <w:i/>
          <w:iCs/>
          <w:sz w:val="24"/>
          <w:szCs w:val="24"/>
          <w:lang w:eastAsia="es-MX"/>
        </w:rPr>
        <w:t>… las instituciones deberán presentar a la Contraloría General de la República, informes semestrales acumulativos, con fecha de corte 30 de junio y 31 de diciembre, con los resultados de la evaluación presupuestaria…</w:t>
      </w:r>
    </w:p>
    <w:p w14:paraId="5D703EB4" w14:textId="77777777" w:rsidR="00631115" w:rsidRDefault="00631115" w:rsidP="00631115">
      <w:pPr>
        <w:widowControl w:val="0"/>
        <w:autoSpaceDE w:val="0"/>
        <w:autoSpaceDN w:val="0"/>
        <w:adjustRightInd w:val="0"/>
        <w:jc w:val="both"/>
        <w:rPr>
          <w:rFonts w:ascii="Arial" w:hAnsi="Arial" w:cs="Arial"/>
          <w:i/>
          <w:iCs/>
          <w:color w:val="000000"/>
          <w:sz w:val="24"/>
          <w:szCs w:val="24"/>
        </w:rPr>
      </w:pPr>
    </w:p>
    <w:p w14:paraId="2BBDFF00" w14:textId="77777777" w:rsidR="0052166D" w:rsidRPr="00E3456D" w:rsidRDefault="0052166D" w:rsidP="00631115">
      <w:pPr>
        <w:widowControl w:val="0"/>
        <w:autoSpaceDE w:val="0"/>
        <w:autoSpaceDN w:val="0"/>
        <w:adjustRightInd w:val="0"/>
        <w:jc w:val="both"/>
        <w:rPr>
          <w:rFonts w:ascii="Arial" w:hAnsi="Arial" w:cs="Arial"/>
          <w:i/>
          <w:iCs/>
          <w:color w:val="000000"/>
          <w:sz w:val="24"/>
          <w:szCs w:val="24"/>
        </w:rPr>
      </w:pPr>
    </w:p>
    <w:p w14:paraId="362278DA" w14:textId="77777777" w:rsidR="00631115" w:rsidRPr="00E3456D" w:rsidRDefault="00631115" w:rsidP="00631115">
      <w:pPr>
        <w:widowControl w:val="0"/>
        <w:ind w:left="426"/>
        <w:jc w:val="both"/>
        <w:textAlignment w:val="baseline"/>
        <w:rPr>
          <w:rFonts w:ascii="Arial" w:hAnsi="Arial" w:cs="Arial"/>
          <w:sz w:val="24"/>
          <w:szCs w:val="24"/>
          <w:lang w:eastAsia="es-ES"/>
        </w:rPr>
      </w:pPr>
      <w:r w:rsidRPr="00E3456D">
        <w:rPr>
          <w:rFonts w:ascii="Arial" w:hAnsi="Arial" w:cs="Arial"/>
          <w:sz w:val="24"/>
          <w:szCs w:val="24"/>
          <w:lang w:eastAsia="es-MX"/>
        </w:rPr>
        <w:lastRenderedPageBreak/>
        <w:t xml:space="preserve">Dada la resolución de la Contraloría General de la República </w:t>
      </w:r>
      <w:r w:rsidRPr="00E3456D">
        <w:rPr>
          <w:rFonts w:ascii="Arial" w:hAnsi="Arial" w:cs="Arial"/>
          <w:b/>
          <w:bCs/>
          <w:sz w:val="24"/>
          <w:szCs w:val="24"/>
          <w:lang w:eastAsia="es-MX"/>
        </w:rPr>
        <w:t>R-DC-073-2020</w:t>
      </w:r>
      <w:r w:rsidRPr="00E3456D">
        <w:rPr>
          <w:rFonts w:ascii="Arial" w:hAnsi="Arial" w:cs="Arial"/>
          <w:sz w:val="24"/>
          <w:szCs w:val="24"/>
          <w:lang w:eastAsia="es-MX"/>
        </w:rPr>
        <w:t xml:space="preserve">, el plazo máximo </w:t>
      </w:r>
      <w:r w:rsidRPr="00E3456D">
        <w:rPr>
          <w:rFonts w:ascii="Arial" w:hAnsi="Arial" w:cs="Arial"/>
          <w:sz w:val="24"/>
          <w:szCs w:val="24"/>
          <w:lang w:eastAsia="es-ES"/>
        </w:rPr>
        <w:t>establecido para la presentación de dicho informe será para el primer semestre, a más tardar el 31 de julio. La información debe incorporarse al sistema electrónico diseñado por el Órgano Contralor para el registro de la información presupuestaria, de acuerdo con la normativa y las especificaciones que regulan su funcionamiento</w:t>
      </w:r>
    </w:p>
    <w:p w14:paraId="63830787" w14:textId="77777777" w:rsidR="00631115" w:rsidRPr="00E3456D" w:rsidRDefault="00631115" w:rsidP="00631115">
      <w:pPr>
        <w:widowControl w:val="0"/>
        <w:tabs>
          <w:tab w:val="left" w:pos="426"/>
        </w:tabs>
        <w:ind w:left="426"/>
        <w:jc w:val="both"/>
        <w:rPr>
          <w:rFonts w:ascii="Arial" w:hAnsi="Arial" w:cs="Arial"/>
          <w:sz w:val="24"/>
          <w:szCs w:val="24"/>
          <w:lang w:eastAsia="es-ES"/>
        </w:rPr>
      </w:pPr>
    </w:p>
    <w:p w14:paraId="34C4B90F" w14:textId="77777777" w:rsidR="00631115" w:rsidRPr="00E3456D" w:rsidRDefault="00631115" w:rsidP="00631115">
      <w:pPr>
        <w:widowControl w:val="0"/>
        <w:numPr>
          <w:ilvl w:val="0"/>
          <w:numId w:val="5"/>
        </w:numPr>
        <w:tabs>
          <w:tab w:val="left" w:pos="426"/>
          <w:tab w:val="num" w:pos="1440"/>
        </w:tabs>
        <w:suppressAutoHyphens/>
        <w:ind w:left="426" w:hanging="426"/>
        <w:jc w:val="both"/>
        <w:textAlignment w:val="baseline"/>
        <w:rPr>
          <w:rFonts w:ascii="Arial" w:hAnsi="Arial" w:cs="Arial"/>
          <w:sz w:val="24"/>
          <w:szCs w:val="24"/>
          <w:lang w:eastAsia="es-ES"/>
        </w:rPr>
      </w:pPr>
      <w:r w:rsidRPr="00E3456D">
        <w:rPr>
          <w:rFonts w:ascii="Arial" w:hAnsi="Arial" w:cs="Arial"/>
          <w:sz w:val="24"/>
          <w:szCs w:val="24"/>
          <w:lang w:eastAsia="es-ES"/>
        </w:rPr>
        <w:t xml:space="preserve">Que, mediante oficio </w:t>
      </w:r>
      <w:r w:rsidRPr="00E3456D">
        <w:rPr>
          <w:rFonts w:ascii="Arial" w:hAnsi="Arial" w:cs="Arial"/>
          <w:b/>
          <w:bCs/>
          <w:sz w:val="24"/>
          <w:szCs w:val="24"/>
          <w:lang w:eastAsia="es-ES"/>
        </w:rPr>
        <w:t>IMAS-DSA-DAF-0133-2026</w:t>
      </w:r>
      <w:r w:rsidRPr="00E3456D">
        <w:rPr>
          <w:rFonts w:ascii="Arial" w:hAnsi="Arial" w:cs="Arial"/>
          <w:sz w:val="24"/>
          <w:szCs w:val="24"/>
          <w:lang w:eastAsia="es-ES"/>
        </w:rPr>
        <w:t xml:space="preserve"> suscrito por la señora Silvia Morales Jiménez, </w:t>
      </w:r>
      <w:proofErr w:type="gramStart"/>
      <w:r w:rsidRPr="00E3456D">
        <w:rPr>
          <w:rFonts w:ascii="Arial" w:hAnsi="Arial" w:cs="Arial"/>
          <w:sz w:val="24"/>
          <w:szCs w:val="24"/>
          <w:lang w:eastAsia="es-ES"/>
        </w:rPr>
        <w:t>Jefa</w:t>
      </w:r>
      <w:proofErr w:type="gramEnd"/>
      <w:r w:rsidRPr="00E3456D">
        <w:rPr>
          <w:rFonts w:ascii="Arial" w:hAnsi="Arial" w:cs="Arial"/>
          <w:sz w:val="24"/>
          <w:szCs w:val="24"/>
          <w:lang w:eastAsia="es-ES"/>
        </w:rPr>
        <w:t xml:space="preserve"> del Departamento de Administración Financiera y el señor Jafeth Soto Sánchez </w:t>
      </w:r>
      <w:proofErr w:type="gramStart"/>
      <w:r w:rsidRPr="00E3456D">
        <w:rPr>
          <w:rFonts w:ascii="Arial" w:hAnsi="Arial" w:cs="Arial"/>
          <w:sz w:val="24"/>
          <w:szCs w:val="24"/>
          <w:lang w:eastAsia="es-ES"/>
        </w:rPr>
        <w:t>Director</w:t>
      </w:r>
      <w:proofErr w:type="gramEnd"/>
      <w:r w:rsidRPr="00E3456D">
        <w:rPr>
          <w:rFonts w:ascii="Arial" w:hAnsi="Arial" w:cs="Arial"/>
          <w:sz w:val="24"/>
          <w:szCs w:val="24"/>
          <w:lang w:eastAsia="es-ES"/>
        </w:rPr>
        <w:t xml:space="preserve"> de Soporte Administrativo, remiten a la Gerencia General el documento denominado “Informe sobre los resultados de la Ejecución Presupuestaria y la Evaluación Presupuestaria del primer semestre 2026” el cual incorpora:</w:t>
      </w:r>
    </w:p>
    <w:p w14:paraId="5E48EA95" w14:textId="77777777" w:rsidR="00631115" w:rsidRPr="00E3456D" w:rsidRDefault="00631115" w:rsidP="00631115">
      <w:pPr>
        <w:widowControl w:val="0"/>
        <w:tabs>
          <w:tab w:val="left" w:pos="426"/>
        </w:tabs>
        <w:jc w:val="both"/>
        <w:textAlignment w:val="baseline"/>
        <w:rPr>
          <w:rFonts w:ascii="Arial" w:hAnsi="Arial" w:cs="Arial"/>
          <w:sz w:val="24"/>
          <w:szCs w:val="24"/>
          <w:lang w:eastAsia="es-ES"/>
        </w:rPr>
      </w:pPr>
    </w:p>
    <w:p w14:paraId="2E5C2F38" w14:textId="77777777" w:rsidR="00631115" w:rsidRPr="00E3456D" w:rsidRDefault="00631115" w:rsidP="00631115">
      <w:pPr>
        <w:pStyle w:val="Prrafodelista"/>
        <w:widowControl w:val="0"/>
        <w:numPr>
          <w:ilvl w:val="0"/>
          <w:numId w:val="6"/>
        </w:numPr>
        <w:tabs>
          <w:tab w:val="left" w:pos="426"/>
        </w:tabs>
        <w:suppressAutoHyphens/>
        <w:contextualSpacing/>
        <w:jc w:val="both"/>
        <w:textAlignment w:val="baseline"/>
        <w:rPr>
          <w:rFonts w:ascii="Arial" w:hAnsi="Arial" w:cs="Arial"/>
          <w:i/>
          <w:iCs/>
        </w:rPr>
      </w:pPr>
      <w:r w:rsidRPr="00E3456D">
        <w:rPr>
          <w:rFonts w:ascii="Arial" w:hAnsi="Arial" w:cs="Arial"/>
          <w:i/>
          <w:iCs/>
        </w:rPr>
        <w:t xml:space="preserve">Informe de Conciliación Presupuesto/Contable, elaborado por la Unidad de Contabilidad. </w:t>
      </w:r>
    </w:p>
    <w:p w14:paraId="218C5010" w14:textId="77777777" w:rsidR="00631115" w:rsidRPr="00E3456D" w:rsidRDefault="00631115" w:rsidP="00631115">
      <w:pPr>
        <w:pStyle w:val="Prrafodelista"/>
        <w:widowControl w:val="0"/>
        <w:tabs>
          <w:tab w:val="left" w:pos="426"/>
        </w:tabs>
        <w:ind w:left="786"/>
        <w:jc w:val="both"/>
        <w:textAlignment w:val="baseline"/>
        <w:rPr>
          <w:rFonts w:ascii="Arial" w:hAnsi="Arial" w:cs="Arial"/>
        </w:rPr>
      </w:pPr>
    </w:p>
    <w:p w14:paraId="1EE82BB0" w14:textId="77777777" w:rsidR="00631115" w:rsidRPr="00E3456D" w:rsidRDefault="00631115" w:rsidP="00631115">
      <w:pPr>
        <w:pStyle w:val="Prrafodelista"/>
        <w:widowControl w:val="0"/>
        <w:numPr>
          <w:ilvl w:val="0"/>
          <w:numId w:val="6"/>
        </w:numPr>
        <w:tabs>
          <w:tab w:val="left" w:pos="426"/>
        </w:tabs>
        <w:suppressAutoHyphens/>
        <w:contextualSpacing/>
        <w:jc w:val="both"/>
        <w:textAlignment w:val="baseline"/>
        <w:rPr>
          <w:rFonts w:ascii="Arial" w:hAnsi="Arial" w:cs="Arial"/>
          <w:i/>
          <w:iCs/>
        </w:rPr>
      </w:pPr>
      <w:r w:rsidRPr="00E3456D">
        <w:rPr>
          <w:rFonts w:ascii="Arial" w:hAnsi="Arial" w:cs="Arial"/>
          <w:i/>
          <w:iCs/>
        </w:rPr>
        <w:t xml:space="preserve">Informe Semestral de Cumplimiento y Ejecución Presupuestaria del Plan Operativo Institucional 2026, elaborado por la Unidad de Planificación Institucional. </w:t>
      </w:r>
    </w:p>
    <w:p w14:paraId="4BE0C96A" w14:textId="77777777" w:rsidR="00631115" w:rsidRPr="00E3456D" w:rsidRDefault="00631115" w:rsidP="00631115">
      <w:pPr>
        <w:pStyle w:val="Prrafodelista"/>
        <w:widowControl w:val="0"/>
        <w:tabs>
          <w:tab w:val="left" w:pos="426"/>
        </w:tabs>
        <w:ind w:left="786"/>
        <w:jc w:val="both"/>
        <w:textAlignment w:val="baseline"/>
        <w:rPr>
          <w:rFonts w:ascii="Arial" w:hAnsi="Arial" w:cs="Arial"/>
          <w:i/>
          <w:iCs/>
        </w:rPr>
      </w:pPr>
    </w:p>
    <w:p w14:paraId="099BD67B" w14:textId="77777777" w:rsidR="00631115" w:rsidRPr="00E3456D" w:rsidRDefault="00631115" w:rsidP="00631115">
      <w:pPr>
        <w:pStyle w:val="Prrafodelista"/>
        <w:widowControl w:val="0"/>
        <w:numPr>
          <w:ilvl w:val="0"/>
          <w:numId w:val="6"/>
        </w:numPr>
        <w:tabs>
          <w:tab w:val="left" w:pos="426"/>
        </w:tabs>
        <w:suppressAutoHyphens/>
        <w:contextualSpacing/>
        <w:jc w:val="both"/>
        <w:textAlignment w:val="baseline"/>
        <w:rPr>
          <w:rFonts w:ascii="Arial" w:hAnsi="Arial" w:cs="Arial"/>
        </w:rPr>
      </w:pPr>
      <w:r w:rsidRPr="00E3456D">
        <w:rPr>
          <w:rFonts w:ascii="Arial" w:hAnsi="Arial" w:cs="Arial"/>
          <w:i/>
          <w:iCs/>
        </w:rPr>
        <w:t xml:space="preserve">Informe de Ejecución Presupuestaria del FIDEICOMISO al 30 de junio de 2026. </w:t>
      </w:r>
    </w:p>
    <w:p w14:paraId="3A7FE089" w14:textId="77777777" w:rsidR="00631115" w:rsidRPr="00E3456D" w:rsidRDefault="00631115" w:rsidP="00631115">
      <w:pPr>
        <w:pStyle w:val="Prrafodelista"/>
        <w:widowControl w:val="0"/>
        <w:autoSpaceDE w:val="0"/>
        <w:autoSpaceDN w:val="0"/>
        <w:adjustRightInd w:val="0"/>
        <w:ind w:left="0"/>
        <w:rPr>
          <w:rFonts w:ascii="Arial" w:hAnsi="Arial" w:cs="Arial"/>
          <w:color w:val="000000"/>
        </w:rPr>
      </w:pPr>
    </w:p>
    <w:p w14:paraId="56D5B5EB" w14:textId="77777777" w:rsidR="00631115" w:rsidRPr="00E3456D" w:rsidRDefault="00631115" w:rsidP="00631115">
      <w:pPr>
        <w:pStyle w:val="Prrafodelista"/>
        <w:widowControl w:val="0"/>
        <w:numPr>
          <w:ilvl w:val="0"/>
          <w:numId w:val="5"/>
        </w:numPr>
        <w:tabs>
          <w:tab w:val="clear" w:pos="1644"/>
        </w:tabs>
        <w:suppressAutoHyphens/>
        <w:autoSpaceDE w:val="0"/>
        <w:autoSpaceDN w:val="0"/>
        <w:adjustRightInd w:val="0"/>
        <w:ind w:left="426" w:hanging="426"/>
        <w:contextualSpacing/>
        <w:jc w:val="both"/>
        <w:rPr>
          <w:rFonts w:ascii="Arial" w:hAnsi="Arial" w:cs="Arial"/>
          <w:color w:val="000000"/>
          <w:lang w:val="es-ES"/>
        </w:rPr>
      </w:pPr>
      <w:r w:rsidRPr="332D56E5">
        <w:rPr>
          <w:rFonts w:ascii="Arial" w:hAnsi="Arial" w:cs="Arial"/>
          <w:color w:val="000000" w:themeColor="text1"/>
          <w:lang w:val="es-ES"/>
        </w:rPr>
        <w:t xml:space="preserve">Que mediante oficio </w:t>
      </w:r>
      <w:r w:rsidRPr="332D56E5">
        <w:rPr>
          <w:rFonts w:ascii="Arial" w:hAnsi="Arial" w:cs="Arial"/>
          <w:b/>
          <w:bCs/>
          <w:color w:val="000000" w:themeColor="text1"/>
          <w:lang w:val="es-ES"/>
        </w:rPr>
        <w:t>IMAS-PE-PI-0383-2026</w:t>
      </w:r>
      <w:r w:rsidRPr="332D56E5">
        <w:rPr>
          <w:rFonts w:ascii="Arial" w:hAnsi="Arial" w:cs="Arial"/>
          <w:color w:val="000000" w:themeColor="text1"/>
          <w:lang w:val="es-ES"/>
        </w:rPr>
        <w:t xml:space="preserve"> el señor Marvin Chaves Thomas, </w:t>
      </w:r>
      <w:proofErr w:type="gramStart"/>
      <w:r w:rsidRPr="332D56E5">
        <w:rPr>
          <w:rFonts w:ascii="Arial" w:hAnsi="Arial" w:cs="Arial"/>
          <w:color w:val="000000" w:themeColor="text1"/>
          <w:lang w:val="es-ES"/>
        </w:rPr>
        <w:t>Jefe</w:t>
      </w:r>
      <w:proofErr w:type="gramEnd"/>
      <w:r w:rsidRPr="332D56E5">
        <w:rPr>
          <w:rFonts w:ascii="Arial" w:hAnsi="Arial" w:cs="Arial"/>
          <w:color w:val="000000" w:themeColor="text1"/>
          <w:lang w:val="es-ES"/>
        </w:rPr>
        <w:t xml:space="preserve"> de Planificación Institucional, remite el documento denominado “Informe Semestral de Cumplimiento y Ejecución Presupuestaria del Plan Operativo Institucional 2026”.</w:t>
      </w:r>
    </w:p>
    <w:p w14:paraId="5FB0E384" w14:textId="77777777" w:rsidR="00631115" w:rsidRPr="00E3456D" w:rsidRDefault="00631115" w:rsidP="00631115">
      <w:pPr>
        <w:pStyle w:val="Prrafodelista"/>
        <w:widowControl w:val="0"/>
        <w:autoSpaceDE w:val="0"/>
        <w:autoSpaceDN w:val="0"/>
        <w:adjustRightInd w:val="0"/>
        <w:ind w:left="426"/>
        <w:jc w:val="both"/>
        <w:rPr>
          <w:rFonts w:ascii="Arial" w:hAnsi="Arial" w:cs="Arial"/>
          <w:color w:val="000000"/>
        </w:rPr>
      </w:pPr>
    </w:p>
    <w:p w14:paraId="2015356B" w14:textId="77777777" w:rsidR="00631115" w:rsidRPr="00E3456D" w:rsidRDefault="00631115" w:rsidP="00631115">
      <w:pPr>
        <w:widowControl w:val="0"/>
        <w:numPr>
          <w:ilvl w:val="0"/>
          <w:numId w:val="5"/>
        </w:numPr>
        <w:tabs>
          <w:tab w:val="left" w:pos="426"/>
          <w:tab w:val="num" w:pos="1440"/>
        </w:tabs>
        <w:suppressAutoHyphens/>
        <w:ind w:left="426" w:hanging="426"/>
        <w:jc w:val="both"/>
        <w:rPr>
          <w:rFonts w:ascii="Arial" w:hAnsi="Arial" w:cs="Arial"/>
          <w:sz w:val="24"/>
          <w:szCs w:val="24"/>
          <w:lang w:eastAsia="es-ES"/>
        </w:rPr>
      </w:pPr>
      <w:r w:rsidRPr="00E3456D">
        <w:rPr>
          <w:rFonts w:ascii="Arial" w:hAnsi="Arial" w:cs="Arial"/>
          <w:sz w:val="24"/>
          <w:szCs w:val="24"/>
          <w:lang w:eastAsia="es-ES"/>
        </w:rPr>
        <w:t xml:space="preserve">Que, la Gerencia General, conoce y avala los documentos presentados, y a su vez los remite mediante oficio </w:t>
      </w:r>
      <w:r w:rsidRPr="00E3456D">
        <w:rPr>
          <w:rFonts w:ascii="Arial" w:hAnsi="Arial" w:cs="Arial"/>
          <w:b/>
          <w:sz w:val="24"/>
          <w:szCs w:val="24"/>
          <w:lang w:eastAsia="es-ES"/>
        </w:rPr>
        <w:t>IMAS-GG-1014-2026</w:t>
      </w:r>
      <w:r w:rsidRPr="00E3456D">
        <w:rPr>
          <w:rFonts w:ascii="Arial" w:hAnsi="Arial" w:cs="Arial"/>
          <w:sz w:val="24"/>
          <w:szCs w:val="24"/>
          <w:lang w:eastAsia="es-ES"/>
        </w:rPr>
        <w:t xml:space="preserve"> a las señoras y señores directores (as) del Consejo Directivo para su conocimiento, análisis y aprobación.</w:t>
      </w:r>
    </w:p>
    <w:p w14:paraId="34FCBB99" w14:textId="77777777" w:rsidR="0052166D" w:rsidRDefault="0052166D" w:rsidP="00631115">
      <w:pPr>
        <w:widowControl w:val="0"/>
        <w:jc w:val="center"/>
        <w:rPr>
          <w:rFonts w:ascii="Arial" w:hAnsi="Arial" w:cs="Arial"/>
          <w:b/>
          <w:bCs/>
          <w:sz w:val="24"/>
          <w:szCs w:val="24"/>
        </w:rPr>
      </w:pPr>
    </w:p>
    <w:p w14:paraId="1D39E57F" w14:textId="32EC7978" w:rsidR="00631115" w:rsidRPr="00E3456D" w:rsidRDefault="00631115" w:rsidP="00631115">
      <w:pPr>
        <w:widowControl w:val="0"/>
        <w:jc w:val="center"/>
        <w:rPr>
          <w:rFonts w:ascii="Arial" w:hAnsi="Arial" w:cs="Arial"/>
          <w:b/>
          <w:bCs/>
          <w:sz w:val="24"/>
          <w:szCs w:val="24"/>
        </w:rPr>
      </w:pPr>
      <w:r w:rsidRPr="00E3456D">
        <w:rPr>
          <w:rFonts w:ascii="Arial" w:hAnsi="Arial" w:cs="Arial"/>
          <w:b/>
          <w:bCs/>
          <w:sz w:val="24"/>
          <w:szCs w:val="24"/>
        </w:rPr>
        <w:t>POR TANTO, SE ACUERDA:</w:t>
      </w:r>
    </w:p>
    <w:p w14:paraId="5125FD05" w14:textId="77777777" w:rsidR="00631115" w:rsidRPr="00E3456D" w:rsidRDefault="00631115" w:rsidP="00631115">
      <w:pPr>
        <w:widowControl w:val="0"/>
        <w:rPr>
          <w:rFonts w:ascii="Arial" w:hAnsi="Arial" w:cs="Arial"/>
          <w:sz w:val="24"/>
          <w:szCs w:val="24"/>
          <w:lang w:eastAsia="es-ES"/>
        </w:rPr>
      </w:pPr>
    </w:p>
    <w:p w14:paraId="39689863" w14:textId="77777777" w:rsidR="00631115" w:rsidRPr="00E3456D" w:rsidRDefault="00631115" w:rsidP="00631115">
      <w:pPr>
        <w:widowControl w:val="0"/>
        <w:jc w:val="both"/>
        <w:rPr>
          <w:rFonts w:ascii="Arial" w:hAnsi="Arial" w:cs="Arial"/>
          <w:sz w:val="24"/>
          <w:szCs w:val="24"/>
          <w:lang w:eastAsia="es-ES"/>
        </w:rPr>
      </w:pPr>
      <w:r w:rsidRPr="00E3456D">
        <w:rPr>
          <w:rFonts w:ascii="Arial" w:hAnsi="Arial" w:cs="Arial"/>
          <w:sz w:val="24"/>
          <w:szCs w:val="24"/>
          <w:lang w:eastAsia="es-ES"/>
        </w:rPr>
        <w:t>Las señoras y señores directores (as), apoyadas(os) en las potestades que les confiere la Ley y los anteriores considerandos, proceden a realizar el respectivo análisis y determinan:</w:t>
      </w:r>
    </w:p>
    <w:p w14:paraId="7CAAD332" w14:textId="77777777" w:rsidR="00631115" w:rsidRPr="00E3456D" w:rsidRDefault="00631115" w:rsidP="00631115">
      <w:pPr>
        <w:widowControl w:val="0"/>
        <w:ind w:left="567"/>
        <w:jc w:val="both"/>
        <w:rPr>
          <w:rFonts w:ascii="Arial" w:hAnsi="Arial" w:cs="Arial"/>
          <w:sz w:val="24"/>
          <w:szCs w:val="24"/>
          <w:lang w:eastAsia="es-ES"/>
        </w:rPr>
      </w:pPr>
    </w:p>
    <w:p w14:paraId="40751F13" w14:textId="77777777" w:rsidR="00631115" w:rsidRPr="00E3456D" w:rsidRDefault="00631115" w:rsidP="00631115">
      <w:pPr>
        <w:widowControl w:val="0"/>
        <w:numPr>
          <w:ilvl w:val="0"/>
          <w:numId w:val="7"/>
        </w:numPr>
        <w:tabs>
          <w:tab w:val="left" w:pos="426"/>
        </w:tabs>
        <w:suppressAutoHyphens/>
        <w:ind w:left="489"/>
        <w:jc w:val="both"/>
        <w:rPr>
          <w:rFonts w:ascii="Arial" w:hAnsi="Arial" w:cs="Arial"/>
          <w:b/>
          <w:i/>
          <w:sz w:val="24"/>
          <w:szCs w:val="24"/>
          <w:lang w:eastAsia="es-ES"/>
        </w:rPr>
      </w:pPr>
      <w:r w:rsidRPr="00E3456D">
        <w:rPr>
          <w:rFonts w:ascii="Arial" w:hAnsi="Arial" w:cs="Arial"/>
          <w:sz w:val="24"/>
          <w:szCs w:val="24"/>
          <w:lang w:eastAsia="es-ES"/>
        </w:rPr>
        <w:t>Dar por conocidos y aprobados los documentos denominados: “Informe sobre los resultados de la Ejecución Presupuestaria y la Evaluación Presupuestaria del primer semestre 2026”:</w:t>
      </w:r>
    </w:p>
    <w:p w14:paraId="6835E3C2" w14:textId="77777777" w:rsidR="00631115" w:rsidRPr="00E3456D" w:rsidRDefault="00631115" w:rsidP="00631115">
      <w:pPr>
        <w:widowControl w:val="0"/>
        <w:tabs>
          <w:tab w:val="left" w:pos="993"/>
        </w:tabs>
        <w:ind w:left="489"/>
        <w:jc w:val="both"/>
        <w:rPr>
          <w:rFonts w:ascii="Arial" w:hAnsi="Arial" w:cs="Arial"/>
          <w:b/>
          <w:i/>
          <w:sz w:val="24"/>
          <w:szCs w:val="24"/>
          <w:lang w:eastAsia="es-ES"/>
        </w:rPr>
      </w:pPr>
    </w:p>
    <w:p w14:paraId="766F6ABB" w14:textId="77777777" w:rsidR="00631115" w:rsidRPr="00E3456D" w:rsidRDefault="00631115" w:rsidP="00631115">
      <w:pPr>
        <w:pStyle w:val="Prrafodelista"/>
        <w:widowControl w:val="0"/>
        <w:numPr>
          <w:ilvl w:val="0"/>
          <w:numId w:val="8"/>
        </w:numPr>
        <w:tabs>
          <w:tab w:val="left" w:pos="426"/>
        </w:tabs>
        <w:suppressAutoHyphens/>
        <w:contextualSpacing/>
        <w:jc w:val="both"/>
        <w:textAlignment w:val="baseline"/>
        <w:rPr>
          <w:rFonts w:ascii="Arial" w:hAnsi="Arial" w:cs="Arial"/>
          <w:i/>
          <w:iCs/>
        </w:rPr>
      </w:pPr>
      <w:r w:rsidRPr="00E3456D">
        <w:rPr>
          <w:rFonts w:ascii="Arial" w:hAnsi="Arial" w:cs="Arial"/>
          <w:i/>
          <w:iCs/>
        </w:rPr>
        <w:t xml:space="preserve">Informe de Conciliación Presupuesto/Contable, elaborado por la Unidad de Contabilidad. </w:t>
      </w:r>
    </w:p>
    <w:p w14:paraId="2B5E7F4C" w14:textId="77777777" w:rsidR="00631115" w:rsidRPr="00E3456D" w:rsidRDefault="00631115" w:rsidP="00631115">
      <w:pPr>
        <w:pStyle w:val="Prrafodelista"/>
        <w:widowControl w:val="0"/>
        <w:tabs>
          <w:tab w:val="left" w:pos="426"/>
        </w:tabs>
        <w:ind w:left="786"/>
        <w:jc w:val="both"/>
        <w:textAlignment w:val="baseline"/>
        <w:rPr>
          <w:rFonts w:ascii="Arial" w:hAnsi="Arial" w:cs="Arial"/>
        </w:rPr>
      </w:pPr>
    </w:p>
    <w:p w14:paraId="634647B8" w14:textId="77777777" w:rsidR="00631115" w:rsidRPr="00E3456D" w:rsidRDefault="00631115" w:rsidP="00631115">
      <w:pPr>
        <w:pStyle w:val="Prrafodelista"/>
        <w:widowControl w:val="0"/>
        <w:numPr>
          <w:ilvl w:val="0"/>
          <w:numId w:val="8"/>
        </w:numPr>
        <w:tabs>
          <w:tab w:val="left" w:pos="426"/>
        </w:tabs>
        <w:suppressAutoHyphens/>
        <w:contextualSpacing/>
        <w:jc w:val="both"/>
        <w:textAlignment w:val="baseline"/>
        <w:rPr>
          <w:rFonts w:ascii="Arial" w:hAnsi="Arial" w:cs="Arial"/>
          <w:i/>
          <w:iCs/>
        </w:rPr>
      </w:pPr>
      <w:r w:rsidRPr="00E3456D">
        <w:rPr>
          <w:rFonts w:ascii="Arial" w:hAnsi="Arial" w:cs="Arial"/>
          <w:i/>
          <w:iCs/>
        </w:rPr>
        <w:t xml:space="preserve">Informe Semestral de Cumplimiento y Ejecución Presupuestaria del Plan Operativo Institucional 2026, elaborado por la Unidad de Planificación Institucional. </w:t>
      </w:r>
    </w:p>
    <w:p w14:paraId="1A3A5821" w14:textId="77777777" w:rsidR="00631115" w:rsidRPr="00E3456D" w:rsidRDefault="00631115" w:rsidP="00631115">
      <w:pPr>
        <w:pStyle w:val="Prrafodelista"/>
        <w:widowControl w:val="0"/>
        <w:tabs>
          <w:tab w:val="left" w:pos="426"/>
        </w:tabs>
        <w:ind w:left="786"/>
        <w:jc w:val="both"/>
        <w:textAlignment w:val="baseline"/>
        <w:rPr>
          <w:rFonts w:ascii="Arial" w:hAnsi="Arial" w:cs="Arial"/>
          <w:i/>
          <w:iCs/>
        </w:rPr>
      </w:pPr>
    </w:p>
    <w:p w14:paraId="4B53AE3F" w14:textId="77777777" w:rsidR="00631115" w:rsidRPr="00E3456D" w:rsidRDefault="00631115" w:rsidP="00631115">
      <w:pPr>
        <w:pStyle w:val="Prrafodelista"/>
        <w:widowControl w:val="0"/>
        <w:numPr>
          <w:ilvl w:val="0"/>
          <w:numId w:val="8"/>
        </w:numPr>
        <w:tabs>
          <w:tab w:val="left" w:pos="426"/>
        </w:tabs>
        <w:suppressAutoHyphens/>
        <w:contextualSpacing/>
        <w:jc w:val="both"/>
        <w:textAlignment w:val="baseline"/>
        <w:rPr>
          <w:rFonts w:ascii="Arial" w:hAnsi="Arial" w:cs="Arial"/>
        </w:rPr>
      </w:pPr>
      <w:r w:rsidRPr="00E3456D">
        <w:rPr>
          <w:rFonts w:ascii="Arial" w:hAnsi="Arial" w:cs="Arial"/>
          <w:i/>
          <w:iCs/>
        </w:rPr>
        <w:t xml:space="preserve">Informe de Ejecución Presupuestaria del FIDEICOMISO al 30 de junio de 2026. </w:t>
      </w:r>
    </w:p>
    <w:p w14:paraId="645092EE" w14:textId="77777777" w:rsidR="00631115" w:rsidRPr="00E3456D" w:rsidRDefault="00631115" w:rsidP="00631115">
      <w:pPr>
        <w:pStyle w:val="Prrafodelista"/>
        <w:widowControl w:val="0"/>
        <w:tabs>
          <w:tab w:val="left" w:pos="426"/>
        </w:tabs>
        <w:ind w:left="786"/>
        <w:jc w:val="both"/>
        <w:rPr>
          <w:rFonts w:ascii="Arial" w:hAnsi="Arial" w:cs="Arial"/>
        </w:rPr>
      </w:pPr>
    </w:p>
    <w:p w14:paraId="0221B1D2" w14:textId="77777777" w:rsidR="00631115" w:rsidRDefault="00631115" w:rsidP="00631115">
      <w:pPr>
        <w:pStyle w:val="Prrafodelista"/>
        <w:widowControl w:val="0"/>
        <w:numPr>
          <w:ilvl w:val="0"/>
          <w:numId w:val="8"/>
        </w:numPr>
        <w:tabs>
          <w:tab w:val="left" w:pos="426"/>
        </w:tabs>
        <w:suppressAutoHyphens/>
        <w:contextualSpacing/>
        <w:jc w:val="both"/>
        <w:rPr>
          <w:rFonts w:ascii="Arial" w:hAnsi="Arial" w:cs="Arial"/>
        </w:rPr>
      </w:pPr>
      <w:r w:rsidRPr="00E3456D">
        <w:rPr>
          <w:rFonts w:ascii="Arial" w:hAnsi="Arial" w:cs="Arial"/>
        </w:rPr>
        <w:t>Matriz de presupuestación con Enfoque de Género actualizada</w:t>
      </w:r>
    </w:p>
    <w:p w14:paraId="5DBADF9E" w14:textId="77777777" w:rsidR="0052166D" w:rsidRPr="0052166D" w:rsidRDefault="0052166D" w:rsidP="0052166D">
      <w:pPr>
        <w:pStyle w:val="Prrafodelista"/>
        <w:rPr>
          <w:rFonts w:ascii="Arial" w:hAnsi="Arial" w:cs="Arial"/>
        </w:rPr>
      </w:pPr>
    </w:p>
    <w:p w14:paraId="7B1E8AAC" w14:textId="77777777" w:rsidR="0052166D" w:rsidRPr="0052166D" w:rsidRDefault="0052166D" w:rsidP="0052166D">
      <w:pPr>
        <w:widowControl w:val="0"/>
        <w:tabs>
          <w:tab w:val="left" w:pos="426"/>
        </w:tabs>
        <w:suppressAutoHyphens/>
        <w:contextualSpacing/>
        <w:jc w:val="both"/>
        <w:rPr>
          <w:rFonts w:ascii="Arial" w:hAnsi="Arial" w:cs="Arial"/>
        </w:rPr>
      </w:pPr>
    </w:p>
    <w:p w14:paraId="230F3082" w14:textId="77777777" w:rsidR="00631115" w:rsidRPr="00E3456D" w:rsidRDefault="00631115" w:rsidP="00631115">
      <w:pPr>
        <w:widowControl w:val="0"/>
        <w:numPr>
          <w:ilvl w:val="0"/>
          <w:numId w:val="7"/>
        </w:numPr>
        <w:suppressAutoHyphens/>
        <w:ind w:left="426"/>
        <w:jc w:val="both"/>
        <w:rPr>
          <w:rFonts w:ascii="Arial" w:hAnsi="Arial" w:cs="Arial"/>
          <w:sz w:val="24"/>
          <w:szCs w:val="24"/>
          <w:lang w:eastAsia="es-ES"/>
        </w:rPr>
      </w:pPr>
      <w:r w:rsidRPr="00E3456D">
        <w:rPr>
          <w:rFonts w:ascii="Arial" w:hAnsi="Arial" w:cs="Arial"/>
          <w:sz w:val="24"/>
          <w:szCs w:val="24"/>
          <w:lang w:eastAsia="es-ES"/>
        </w:rPr>
        <w:lastRenderedPageBreak/>
        <w:t>Instruir a la Gerente General para que, en coordinación con la Dirección de Soporte Administrativo y el Departamento de Administración Financiera, procedan a remitir los anteriores documentos a la Contraloría General de la República -mediante el Sistema (SIPP)- y demás entidades que sean requeridas, conforme lo que establece la normativa vigente.</w:t>
      </w:r>
    </w:p>
    <w:p w14:paraId="18C4C239" w14:textId="77777777" w:rsidR="00631115" w:rsidRPr="00E3456D" w:rsidRDefault="00631115" w:rsidP="00631115">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b/>
          <w:bCs/>
          <w:color w:val="0070C0"/>
          <w:sz w:val="24"/>
          <w:szCs w:val="24"/>
          <w:lang w:val="es"/>
        </w:rPr>
      </w:pPr>
    </w:p>
    <w:p w14:paraId="4F5BB3C3" w14:textId="77777777" w:rsidR="00631115" w:rsidRPr="00E3456D" w:rsidRDefault="00631115" w:rsidP="0063111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Muy bien.</w:t>
      </w:r>
    </w:p>
    <w:p w14:paraId="0C0C1C61" w14:textId="77777777" w:rsidR="00631115" w:rsidRPr="00E3456D" w:rsidRDefault="00631115" w:rsidP="0063111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47A9753A" w14:textId="77777777" w:rsidR="00631115" w:rsidRPr="00E3456D" w:rsidRDefault="00631115" w:rsidP="0063111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3456D">
        <w:rPr>
          <w:rFonts w:ascii="Arial" w:eastAsia="Segoe UI" w:hAnsi="Arial" w:cs="Arial"/>
          <w:color w:val="000000" w:themeColor="text1"/>
          <w:sz w:val="24"/>
          <w:szCs w:val="24"/>
        </w:rPr>
        <w:t>Los que estemos a favor de la propuesta de acuerdo levantamos la mano, dejamos la mano en alto para su firmeza.</w:t>
      </w:r>
    </w:p>
    <w:p w14:paraId="4B03108E" w14:textId="77777777" w:rsidR="00631115" w:rsidRPr="00E3456D" w:rsidRDefault="00631115" w:rsidP="0063111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4F9EF34C" w14:textId="77777777" w:rsidR="00631115" w:rsidRPr="00E3456D" w:rsidRDefault="00631115" w:rsidP="00631115">
      <w:pPr>
        <w:jc w:val="both"/>
        <w:rPr>
          <w:rFonts w:ascii="Arial" w:hAnsi="Arial" w:cs="Arial"/>
          <w:color w:val="000000" w:themeColor="text1"/>
          <w:sz w:val="24"/>
          <w:szCs w:val="24"/>
        </w:rPr>
      </w:pPr>
      <w:r w:rsidRPr="00E3456D">
        <w:rPr>
          <w:rFonts w:ascii="Arial" w:hAnsi="Arial" w:cs="Arial"/>
          <w:color w:val="000000" w:themeColor="text1"/>
          <w:sz w:val="24"/>
          <w:szCs w:val="24"/>
        </w:rPr>
        <w:t xml:space="preserve">Las </w:t>
      </w:r>
      <w:proofErr w:type="gramStart"/>
      <w:r w:rsidRPr="00E3456D">
        <w:rPr>
          <w:rFonts w:ascii="Arial" w:hAnsi="Arial" w:cs="Arial"/>
          <w:color w:val="000000" w:themeColor="text1"/>
          <w:sz w:val="24"/>
          <w:szCs w:val="24"/>
        </w:rPr>
        <w:t>señoras directoras y señores directores</w:t>
      </w:r>
      <w:proofErr w:type="gramEnd"/>
      <w:r w:rsidRPr="00E3456D">
        <w:rPr>
          <w:rFonts w:ascii="Arial" w:hAnsi="Arial" w:cs="Arial"/>
          <w:color w:val="000000" w:themeColor="text1"/>
          <w:sz w:val="24"/>
          <w:szCs w:val="24"/>
        </w:rPr>
        <w:t xml:space="preserve">: Sra. Yorleni León Marchena, </w:t>
      </w:r>
      <w:proofErr w:type="gramStart"/>
      <w:r w:rsidRPr="00E3456D">
        <w:rPr>
          <w:rFonts w:ascii="Arial" w:hAnsi="Arial" w:cs="Arial"/>
          <w:color w:val="000000" w:themeColor="text1"/>
          <w:sz w:val="24"/>
          <w:szCs w:val="24"/>
        </w:rPr>
        <w:t>Presidenta</w:t>
      </w:r>
      <w:proofErr w:type="gramEnd"/>
      <w:r w:rsidRPr="00E3456D">
        <w:rPr>
          <w:rFonts w:ascii="Arial" w:hAnsi="Arial" w:cs="Arial"/>
          <w:color w:val="000000" w:themeColor="text1"/>
          <w:sz w:val="24"/>
          <w:szCs w:val="24"/>
        </w:rPr>
        <w:t xml:space="preserve">, Sra. Ilianna Espinoza Mora, </w:t>
      </w:r>
      <w:proofErr w:type="gramStart"/>
      <w:r w:rsidRPr="00E3456D">
        <w:rPr>
          <w:rFonts w:ascii="Arial" w:hAnsi="Arial" w:cs="Arial"/>
          <w:color w:val="000000" w:themeColor="text1"/>
          <w:sz w:val="24"/>
          <w:szCs w:val="24"/>
        </w:rPr>
        <w:t>Vicepresidenta</w:t>
      </w:r>
      <w:proofErr w:type="gramEnd"/>
      <w:r w:rsidRPr="00E3456D">
        <w:rPr>
          <w:rFonts w:ascii="Arial" w:hAnsi="Arial" w:cs="Arial"/>
          <w:color w:val="000000" w:themeColor="text1"/>
          <w:sz w:val="24"/>
          <w:szCs w:val="24"/>
        </w:rPr>
        <w:t xml:space="preserve">, Sra. Floribel Méndez Fonseca, </w:t>
      </w:r>
      <w:proofErr w:type="gramStart"/>
      <w:r w:rsidRPr="00E3456D">
        <w:rPr>
          <w:rFonts w:ascii="Arial" w:hAnsi="Arial" w:cs="Arial"/>
          <w:color w:val="000000" w:themeColor="text1"/>
          <w:sz w:val="24"/>
          <w:szCs w:val="24"/>
        </w:rPr>
        <w:t>Directora</w:t>
      </w:r>
      <w:proofErr w:type="gramEnd"/>
      <w:r w:rsidRPr="00E3456D">
        <w:rPr>
          <w:rFonts w:ascii="Arial" w:hAnsi="Arial" w:cs="Arial"/>
          <w:color w:val="000000" w:themeColor="text1"/>
          <w:sz w:val="24"/>
          <w:szCs w:val="24"/>
        </w:rPr>
        <w:t xml:space="preserve">, Sr. Freddy Miranda Castro, </w:t>
      </w:r>
      <w:proofErr w:type="gramStart"/>
      <w:r w:rsidRPr="00E3456D">
        <w:rPr>
          <w:rFonts w:ascii="Arial" w:hAnsi="Arial" w:cs="Arial"/>
          <w:color w:val="000000" w:themeColor="text1"/>
          <w:sz w:val="24"/>
          <w:szCs w:val="24"/>
        </w:rPr>
        <w:t>Director</w:t>
      </w:r>
      <w:proofErr w:type="gramEnd"/>
      <w:r w:rsidRPr="00E3456D">
        <w:rPr>
          <w:rFonts w:ascii="Arial" w:hAnsi="Arial" w:cs="Arial"/>
          <w:color w:val="000000" w:themeColor="text1"/>
          <w:sz w:val="24"/>
          <w:szCs w:val="24"/>
        </w:rPr>
        <w:t xml:space="preserve">, Sr. Juan Manuel Cordero González, </w:t>
      </w:r>
      <w:proofErr w:type="gramStart"/>
      <w:r w:rsidRPr="00E3456D">
        <w:rPr>
          <w:rFonts w:ascii="Arial" w:hAnsi="Arial" w:cs="Arial"/>
          <w:color w:val="000000" w:themeColor="text1"/>
          <w:sz w:val="24"/>
          <w:szCs w:val="24"/>
        </w:rPr>
        <w:t>Director</w:t>
      </w:r>
      <w:proofErr w:type="gramEnd"/>
      <w:r w:rsidRPr="00E3456D">
        <w:rPr>
          <w:rFonts w:ascii="Arial" w:hAnsi="Arial" w:cs="Arial"/>
          <w:color w:val="000000" w:themeColor="text1"/>
          <w:sz w:val="24"/>
          <w:szCs w:val="24"/>
        </w:rPr>
        <w:t xml:space="preserve"> y el Sr. Orlando Josué Vega Quesada, </w:t>
      </w:r>
      <w:proofErr w:type="gramStart"/>
      <w:r w:rsidRPr="00E3456D">
        <w:rPr>
          <w:rFonts w:ascii="Arial" w:hAnsi="Arial" w:cs="Arial"/>
          <w:color w:val="000000" w:themeColor="text1"/>
          <w:sz w:val="24"/>
          <w:szCs w:val="24"/>
        </w:rPr>
        <w:t>Director</w:t>
      </w:r>
      <w:proofErr w:type="gramEnd"/>
      <w:r w:rsidRPr="00E3456D">
        <w:rPr>
          <w:rFonts w:ascii="Arial" w:hAnsi="Arial" w:cs="Arial"/>
          <w:color w:val="000000" w:themeColor="text1"/>
          <w:sz w:val="24"/>
          <w:szCs w:val="24"/>
        </w:rPr>
        <w:t>, votan a favor de la propuesta de acuerdo y de su firmeza.</w:t>
      </w:r>
    </w:p>
    <w:p w14:paraId="1FE8910A" w14:textId="77777777" w:rsidR="00631115" w:rsidRPr="00E3456D" w:rsidRDefault="00631115" w:rsidP="0063111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3810EBB9" w14:textId="77777777" w:rsidR="00631115" w:rsidRPr="00E3456D" w:rsidRDefault="00631115" w:rsidP="0063111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3456D">
        <w:rPr>
          <w:rFonts w:ascii="Arial" w:eastAsia="Segoe UI" w:hAnsi="Arial" w:cs="Arial"/>
          <w:b/>
          <w:bCs/>
          <w:color w:val="000000" w:themeColor="text1"/>
          <w:sz w:val="24"/>
          <w:szCs w:val="24"/>
        </w:rPr>
        <w:t xml:space="preserve">Yorleni León: </w:t>
      </w:r>
      <w:r w:rsidRPr="00E3456D">
        <w:rPr>
          <w:rFonts w:ascii="Arial" w:eastAsia="Segoe UI" w:hAnsi="Arial" w:cs="Arial"/>
          <w:color w:val="000000" w:themeColor="text1"/>
          <w:sz w:val="24"/>
          <w:szCs w:val="24"/>
        </w:rPr>
        <w:t>Aprobado por unanimidad.</w:t>
      </w:r>
    </w:p>
    <w:p w14:paraId="7C2FEFCB" w14:textId="77777777" w:rsidR="00631115" w:rsidRPr="00E3456D" w:rsidRDefault="00631115" w:rsidP="0063111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560F4BE9" w14:textId="77777777" w:rsidR="00631115" w:rsidRPr="00E3456D" w:rsidRDefault="00631115" w:rsidP="00631115">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E3456D">
        <w:rPr>
          <w:rFonts w:ascii="Arial" w:eastAsia="Segoe UI" w:hAnsi="Arial" w:cs="Arial"/>
          <w:color w:val="000000" w:themeColor="text1"/>
          <w:sz w:val="24"/>
          <w:szCs w:val="24"/>
        </w:rPr>
        <w:t>Y, vamos a pasar al penúltimo tema.</w:t>
      </w:r>
    </w:p>
    <w:p w14:paraId="28310D4B" w14:textId="77777777" w:rsidR="00110F59" w:rsidRDefault="00110F59" w:rsidP="00281432">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50CB0ED2" w14:textId="48C79328" w:rsidR="00281432" w:rsidRPr="00662C7F" w:rsidRDefault="004B0372" w:rsidP="00CE2007">
      <w:pPr>
        <w:widowControl w:val="0"/>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Pr>
          <w:rFonts w:ascii="Arial" w:eastAsia="Arial" w:hAnsi="Arial" w:cs="Arial"/>
          <w:b/>
          <w:bCs/>
          <w:sz w:val="24"/>
          <w:szCs w:val="24"/>
        </w:rPr>
        <w:t xml:space="preserve">ARTICULO SETIMO: </w:t>
      </w:r>
      <w:r w:rsidR="00281432" w:rsidRPr="00662C7F">
        <w:rPr>
          <w:rFonts w:ascii="Arial" w:eastAsia="Arial" w:hAnsi="Arial" w:cs="Arial"/>
          <w:b/>
          <w:bCs/>
          <w:sz w:val="24"/>
          <w:szCs w:val="24"/>
        </w:rPr>
        <w:t>ASUNTOS DIRECCIÓN SOPORTE ADMINISTRATIVO</w:t>
      </w:r>
    </w:p>
    <w:p w14:paraId="19046728" w14:textId="77777777" w:rsidR="00281432" w:rsidRPr="00662C7F" w:rsidRDefault="00281432" w:rsidP="00281432">
      <w:pPr>
        <w:rPr>
          <w:rFonts w:ascii="Arial" w:eastAsia="Arial" w:hAnsi="Arial" w:cs="Arial"/>
          <w:b/>
          <w:bCs/>
          <w:sz w:val="24"/>
          <w:szCs w:val="24"/>
        </w:rPr>
      </w:pPr>
    </w:p>
    <w:p w14:paraId="58F62D57" w14:textId="674DE6C7" w:rsidR="00281432" w:rsidRPr="004B0372" w:rsidRDefault="004B0372" w:rsidP="004B0372">
      <w:pPr>
        <w:pStyle w:val="Prrafodelista"/>
        <w:tabs>
          <w:tab w:val="left" w:pos="426"/>
        </w:tabs>
        <w:suppressAutoHyphens/>
        <w:ind w:left="0"/>
        <w:contextualSpacing/>
        <w:jc w:val="both"/>
        <w:rPr>
          <w:rFonts w:ascii="Arial" w:eastAsia="Arial" w:hAnsi="Arial" w:cs="Arial"/>
          <w:b/>
          <w:bCs/>
        </w:rPr>
      </w:pPr>
      <w:r w:rsidRPr="004B0372">
        <w:rPr>
          <w:rFonts w:ascii="Arial" w:eastAsia="Arial" w:hAnsi="Arial" w:cs="Arial"/>
          <w:b/>
          <w:bCs/>
        </w:rPr>
        <w:t xml:space="preserve">7.1 </w:t>
      </w:r>
      <w:r w:rsidR="00281432" w:rsidRPr="004B0372">
        <w:rPr>
          <w:rFonts w:ascii="Arial" w:eastAsia="Arial" w:hAnsi="Arial" w:cs="Arial"/>
          <w:b/>
          <w:bCs/>
        </w:rPr>
        <w:t>Análisis y eventual aprobación de la Decisión Final para Licitación Mayor 2026LY-000002-0005300001 “ARRRENDAMIENTO DE EDIFICIO PARA LA UBICACIÓN DE LA UNIDAD LOCAL DE DESARROLLO SOCIAL DE DESAMPARADOS”, según oficio IMAS-DSA-DPI-0300-2026.</w:t>
      </w:r>
    </w:p>
    <w:p w14:paraId="222393E5" w14:textId="77777777" w:rsidR="0084385E" w:rsidRPr="00A440D6" w:rsidRDefault="0084385E" w:rsidP="0084385E">
      <w:pPr>
        <w:pStyle w:val="Prrafodelista"/>
        <w:ind w:left="0"/>
        <w:jc w:val="both"/>
        <w:rPr>
          <w:rFonts w:ascii="Arial" w:eastAsia="Arial" w:hAnsi="Arial" w:cs="Arial"/>
        </w:rPr>
      </w:pPr>
    </w:p>
    <w:p w14:paraId="650F5047" w14:textId="7690D18A" w:rsidR="00012D95" w:rsidRPr="005D4ADD" w:rsidRDefault="005D4ADD" w:rsidP="424B2434">
      <w:pPr>
        <w:pStyle w:val="Prrafodelista"/>
        <w:tabs>
          <w:tab w:val="left" w:pos="426"/>
        </w:tabs>
        <w:suppressAutoHyphens/>
        <w:ind w:left="0"/>
        <w:contextualSpacing/>
        <w:jc w:val="both"/>
        <w:rPr>
          <w:rFonts w:ascii="Arial" w:eastAsia="Arial" w:hAnsi="Arial" w:cs="Arial"/>
          <w:lang w:val="es-ES"/>
        </w:rPr>
      </w:pPr>
      <w:r w:rsidRPr="424B2434">
        <w:rPr>
          <w:rFonts w:ascii="Arial" w:eastAsia="Arial" w:hAnsi="Arial" w:cs="Arial"/>
          <w:b/>
          <w:bCs/>
          <w:lang w:val="es-ES"/>
        </w:rPr>
        <w:t xml:space="preserve">Yorleni León: </w:t>
      </w:r>
      <w:r w:rsidRPr="424B2434">
        <w:rPr>
          <w:rFonts w:ascii="Arial" w:eastAsia="Arial" w:hAnsi="Arial" w:cs="Arial"/>
          <w:lang w:val="es-ES"/>
        </w:rPr>
        <w:t xml:space="preserve">Solicita el ingreso </w:t>
      </w:r>
      <w:r w:rsidR="00012D95" w:rsidRPr="424B2434">
        <w:rPr>
          <w:rFonts w:ascii="Arial" w:eastAsia="Arial" w:hAnsi="Arial" w:cs="Arial"/>
          <w:lang w:val="es-ES"/>
        </w:rPr>
        <w:t xml:space="preserve">de manera virtual: Sr. Kenneth Araya Andrade (Gerente Regional Noreste, Sr. Ramón Alvarado Gutiérres, Proveedor General, y la Sra.  Ingrid Herrera Espinoza, </w:t>
      </w:r>
      <w:proofErr w:type="gramStart"/>
      <w:r w:rsidR="00012D95" w:rsidRPr="424B2434">
        <w:rPr>
          <w:rFonts w:ascii="Arial" w:eastAsia="Arial" w:hAnsi="Arial" w:cs="Arial"/>
          <w:lang w:val="es-ES"/>
        </w:rPr>
        <w:t>Jefe</w:t>
      </w:r>
      <w:proofErr w:type="gramEnd"/>
      <w:r w:rsidR="00012D95" w:rsidRPr="424B2434">
        <w:rPr>
          <w:rFonts w:ascii="Arial" w:eastAsia="Arial" w:hAnsi="Arial" w:cs="Arial"/>
          <w:lang w:val="es-ES"/>
        </w:rPr>
        <w:t xml:space="preserve"> UCAR Noreste</w:t>
      </w:r>
      <w:r w:rsidR="00F94C22" w:rsidRPr="424B2434">
        <w:rPr>
          <w:rFonts w:ascii="Arial" w:eastAsia="Arial" w:hAnsi="Arial" w:cs="Arial"/>
          <w:lang w:val="es-ES"/>
        </w:rPr>
        <w:t>.</w:t>
      </w:r>
    </w:p>
    <w:p w14:paraId="0AAFC240" w14:textId="77777777" w:rsidR="00F94C22" w:rsidRPr="005D4ADD" w:rsidRDefault="00F94C22" w:rsidP="00012D95">
      <w:pPr>
        <w:pStyle w:val="Prrafodelista"/>
        <w:tabs>
          <w:tab w:val="left" w:pos="426"/>
        </w:tabs>
        <w:suppressAutoHyphens/>
        <w:ind w:left="0"/>
        <w:contextualSpacing/>
        <w:jc w:val="both"/>
        <w:rPr>
          <w:rFonts w:ascii="Arial" w:eastAsia="Arial" w:hAnsi="Arial" w:cs="Arial"/>
        </w:rPr>
      </w:pPr>
    </w:p>
    <w:p w14:paraId="57F30483" w14:textId="57F3B9F9" w:rsidR="00D133B6" w:rsidRPr="005D4ADD" w:rsidRDefault="00F94C22" w:rsidP="00D133B6">
      <w:pPr>
        <w:pStyle w:val="Prrafodelista"/>
        <w:tabs>
          <w:tab w:val="left" w:pos="426"/>
        </w:tabs>
        <w:suppressAutoHyphens/>
        <w:ind w:left="0"/>
        <w:contextualSpacing/>
        <w:jc w:val="both"/>
        <w:rPr>
          <w:rFonts w:ascii="Arial" w:eastAsia="Segoe UI" w:hAnsi="Arial" w:cs="Arial"/>
        </w:rPr>
      </w:pPr>
      <w:r w:rsidRPr="005D4ADD">
        <w:rPr>
          <w:rFonts w:ascii="Arial" w:eastAsia="Arial" w:hAnsi="Arial" w:cs="Arial"/>
          <w:b/>
          <w:bCs/>
        </w:rPr>
        <w:t xml:space="preserve">Yorleni León: </w:t>
      </w:r>
      <w:r w:rsidR="00D133B6" w:rsidRPr="005D4ADD">
        <w:rPr>
          <w:rFonts w:ascii="Arial" w:eastAsia="Arial" w:hAnsi="Arial" w:cs="Arial"/>
          <w:b/>
          <w:bCs/>
        </w:rPr>
        <w:t>¿</w:t>
      </w:r>
      <w:r w:rsidR="00D133B6" w:rsidRPr="005D4ADD">
        <w:rPr>
          <w:rFonts w:ascii="Arial" w:eastAsia="Segoe UI" w:hAnsi="Arial" w:cs="Arial"/>
        </w:rPr>
        <w:t>Felipe, no sé, si usted quisiera hacer una introducción?</w:t>
      </w:r>
    </w:p>
    <w:p w14:paraId="75282523" w14:textId="77777777" w:rsidR="00D133B6" w:rsidRPr="00D133B6" w:rsidRDefault="00D133B6" w:rsidP="00D133B6">
      <w:pPr>
        <w:pStyle w:val="Prrafodelista"/>
        <w:tabs>
          <w:tab w:val="left" w:pos="426"/>
        </w:tabs>
        <w:suppressAutoHyphens/>
        <w:ind w:left="0"/>
        <w:contextualSpacing/>
        <w:jc w:val="both"/>
        <w:rPr>
          <w:rFonts w:ascii="Arial" w:eastAsia="Segoe UI" w:hAnsi="Arial" w:cs="Arial"/>
        </w:rPr>
      </w:pPr>
    </w:p>
    <w:p w14:paraId="54CE6A9A" w14:textId="324F1F24"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t xml:space="preserve">Luis Felipe Barrantes: </w:t>
      </w:r>
      <w:r w:rsidRPr="00D133B6">
        <w:rPr>
          <w:rFonts w:ascii="Arial" w:eastAsia="Segoe UI" w:hAnsi="Arial" w:cs="Arial"/>
          <w:sz w:val="24"/>
          <w:szCs w:val="24"/>
        </w:rPr>
        <w:t>Perdón, doña Yorleni, es que no me servía el micrófono.</w:t>
      </w:r>
    </w:p>
    <w:p w14:paraId="0DDC8777" w14:textId="656AF81A"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Yorlen</w:t>
      </w:r>
      <w:r>
        <w:rPr>
          <w:rFonts w:ascii="Arial" w:eastAsia="Segoe UI" w:hAnsi="Arial" w:cs="Arial"/>
          <w:b/>
          <w:bCs/>
          <w:sz w:val="24"/>
          <w:szCs w:val="24"/>
        </w:rPr>
        <w:t>i</w:t>
      </w:r>
      <w:r w:rsidRPr="00D133B6">
        <w:rPr>
          <w:rFonts w:ascii="Arial" w:eastAsia="Segoe UI" w:hAnsi="Arial" w:cs="Arial"/>
          <w:b/>
          <w:bCs/>
          <w:sz w:val="24"/>
          <w:szCs w:val="24"/>
        </w:rPr>
        <w:t xml:space="preserve"> Le</w:t>
      </w:r>
      <w:r>
        <w:rPr>
          <w:rFonts w:ascii="Arial" w:eastAsia="Segoe UI" w:hAnsi="Arial" w:cs="Arial"/>
          <w:b/>
          <w:bCs/>
          <w:sz w:val="24"/>
          <w:szCs w:val="24"/>
        </w:rPr>
        <w:t xml:space="preserve">ón: </w:t>
      </w:r>
      <w:r w:rsidR="005D4ADD">
        <w:rPr>
          <w:rFonts w:ascii="Arial" w:eastAsia="Segoe UI" w:hAnsi="Arial" w:cs="Arial"/>
          <w:sz w:val="24"/>
          <w:szCs w:val="24"/>
        </w:rPr>
        <w:t>Q</w:t>
      </w:r>
      <w:r w:rsidR="005D4ADD" w:rsidRPr="00D133B6">
        <w:rPr>
          <w:rFonts w:ascii="Arial" w:eastAsia="Segoe UI" w:hAnsi="Arial" w:cs="Arial"/>
          <w:sz w:val="24"/>
          <w:szCs w:val="24"/>
        </w:rPr>
        <w:t>ue,</w:t>
      </w:r>
      <w:r w:rsidRPr="00D133B6">
        <w:rPr>
          <w:rFonts w:ascii="Arial" w:eastAsia="Segoe UI" w:hAnsi="Arial" w:cs="Arial"/>
          <w:sz w:val="24"/>
          <w:szCs w:val="24"/>
        </w:rPr>
        <w:t xml:space="preserve"> si quisiera hacer una introducción</w:t>
      </w:r>
      <w:r w:rsidR="005D4ADD">
        <w:rPr>
          <w:rFonts w:ascii="Arial" w:eastAsia="Segoe UI" w:hAnsi="Arial" w:cs="Arial"/>
          <w:sz w:val="24"/>
          <w:szCs w:val="24"/>
        </w:rPr>
        <w:t>,</w:t>
      </w:r>
      <w:r w:rsidRPr="00D133B6">
        <w:rPr>
          <w:rFonts w:ascii="Arial" w:eastAsia="Segoe UI" w:hAnsi="Arial" w:cs="Arial"/>
          <w:sz w:val="24"/>
          <w:szCs w:val="24"/>
        </w:rPr>
        <w:t xml:space="preserve"> mientras tenemos a las compañeras </w:t>
      </w:r>
      <w:r w:rsidR="005D4ADD">
        <w:rPr>
          <w:rFonts w:ascii="Arial" w:eastAsia="Segoe UI" w:hAnsi="Arial" w:cs="Arial"/>
          <w:sz w:val="24"/>
          <w:szCs w:val="24"/>
        </w:rPr>
        <w:t>y</w:t>
      </w:r>
      <w:r w:rsidRPr="00D133B6">
        <w:rPr>
          <w:rFonts w:ascii="Arial" w:eastAsia="Segoe UI" w:hAnsi="Arial" w:cs="Arial"/>
          <w:sz w:val="24"/>
          <w:szCs w:val="24"/>
        </w:rPr>
        <w:t xml:space="preserve"> compañeros que ven este punto del tema del alquiler.</w:t>
      </w:r>
    </w:p>
    <w:p w14:paraId="0AED0166" w14:textId="77777777" w:rsidR="00A97671" w:rsidRDefault="00A97671" w:rsidP="00D133B6">
      <w:pPr>
        <w:jc w:val="both"/>
        <w:rPr>
          <w:rFonts w:ascii="Arial" w:eastAsia="Segoe UI" w:hAnsi="Arial" w:cs="Arial"/>
          <w:b/>
          <w:bCs/>
          <w:sz w:val="24"/>
          <w:szCs w:val="24"/>
        </w:rPr>
      </w:pPr>
    </w:p>
    <w:p w14:paraId="6B5247E0" w14:textId="5B39D2E3" w:rsidR="00A97671" w:rsidRDefault="00A97671" w:rsidP="00D133B6">
      <w:pPr>
        <w:jc w:val="both"/>
        <w:rPr>
          <w:rFonts w:ascii="Arial" w:eastAsia="Segoe UI" w:hAnsi="Arial" w:cs="Arial"/>
          <w:b/>
          <w:bCs/>
          <w:sz w:val="24"/>
          <w:szCs w:val="24"/>
        </w:rPr>
      </w:pPr>
      <w:r>
        <w:rPr>
          <w:rFonts w:ascii="Arial" w:eastAsia="Segoe UI" w:hAnsi="Arial" w:cs="Arial"/>
          <w:b/>
          <w:bCs/>
          <w:sz w:val="24"/>
          <w:szCs w:val="24"/>
        </w:rPr>
        <w:t xml:space="preserve">Se incorporan las personas </w:t>
      </w:r>
      <w:r w:rsidR="0030172A">
        <w:rPr>
          <w:rFonts w:ascii="Arial" w:eastAsia="Segoe UI" w:hAnsi="Arial" w:cs="Arial"/>
          <w:b/>
          <w:bCs/>
          <w:sz w:val="24"/>
          <w:szCs w:val="24"/>
        </w:rPr>
        <w:t>invitadas.</w:t>
      </w:r>
    </w:p>
    <w:p w14:paraId="07A735AE" w14:textId="415B6C30" w:rsidR="0088761B" w:rsidRDefault="00D133B6" w:rsidP="00D133B6">
      <w:pPr>
        <w:jc w:val="both"/>
        <w:rPr>
          <w:rFonts w:ascii="Arial" w:eastAsia="Segoe UI" w:hAnsi="Arial" w:cs="Arial"/>
          <w:sz w:val="24"/>
          <w:szCs w:val="24"/>
        </w:rPr>
      </w:pPr>
      <w:r w:rsidRPr="00D133B6">
        <w:rPr>
          <w:rFonts w:ascii="Arial" w:eastAsia="Segoe UI" w:hAnsi="Arial" w:cs="Arial"/>
          <w:b/>
          <w:bCs/>
          <w:sz w:val="24"/>
          <w:szCs w:val="24"/>
        </w:rPr>
        <w:br/>
        <w:t>Luis Felipe Barrante</w:t>
      </w:r>
      <w:r w:rsidR="005D4ADD">
        <w:rPr>
          <w:rFonts w:ascii="Arial" w:eastAsia="Segoe UI" w:hAnsi="Arial" w:cs="Arial"/>
          <w:b/>
          <w:bCs/>
          <w:sz w:val="24"/>
          <w:szCs w:val="24"/>
        </w:rPr>
        <w:t xml:space="preserve">s: </w:t>
      </w:r>
      <w:r w:rsidRPr="00D133B6">
        <w:rPr>
          <w:rFonts w:ascii="Arial" w:eastAsia="Segoe UI" w:hAnsi="Arial" w:cs="Arial"/>
          <w:sz w:val="24"/>
          <w:szCs w:val="24"/>
        </w:rPr>
        <w:t>Muchas gracias doña Yorlen</w:t>
      </w:r>
      <w:r w:rsidR="005D4ADD">
        <w:rPr>
          <w:rFonts w:ascii="Arial" w:eastAsia="Segoe UI" w:hAnsi="Arial" w:cs="Arial"/>
          <w:sz w:val="24"/>
          <w:szCs w:val="24"/>
        </w:rPr>
        <w:t>i.  E</w:t>
      </w:r>
      <w:r w:rsidRPr="00D133B6">
        <w:rPr>
          <w:rFonts w:ascii="Arial" w:eastAsia="Segoe UI" w:hAnsi="Arial" w:cs="Arial"/>
          <w:sz w:val="24"/>
          <w:szCs w:val="24"/>
        </w:rPr>
        <w:t xml:space="preserve">ste tema lo he venido trabajando con </w:t>
      </w:r>
      <w:r w:rsidR="00CE7C9B">
        <w:rPr>
          <w:rFonts w:ascii="Arial" w:eastAsia="Segoe UI" w:hAnsi="Arial" w:cs="Arial"/>
          <w:sz w:val="24"/>
          <w:szCs w:val="24"/>
        </w:rPr>
        <w:t xml:space="preserve">don Jafeth, </w:t>
      </w:r>
      <w:r w:rsidRPr="00D133B6">
        <w:rPr>
          <w:rFonts w:ascii="Arial" w:eastAsia="Segoe UI" w:hAnsi="Arial" w:cs="Arial"/>
          <w:sz w:val="24"/>
          <w:szCs w:val="24"/>
        </w:rPr>
        <w:t xml:space="preserve">el alquiler de la </w:t>
      </w:r>
      <w:r w:rsidR="00CE7C9B">
        <w:rPr>
          <w:rFonts w:ascii="Arial" w:eastAsia="Segoe UI" w:hAnsi="Arial" w:cs="Arial"/>
          <w:sz w:val="24"/>
          <w:szCs w:val="24"/>
        </w:rPr>
        <w:t>U</w:t>
      </w:r>
      <w:r w:rsidRPr="00D133B6">
        <w:rPr>
          <w:rFonts w:ascii="Arial" w:eastAsia="Segoe UI" w:hAnsi="Arial" w:cs="Arial"/>
          <w:sz w:val="24"/>
          <w:szCs w:val="24"/>
        </w:rPr>
        <w:t xml:space="preserve">nidad </w:t>
      </w:r>
      <w:r w:rsidR="00CE7C9B">
        <w:rPr>
          <w:rFonts w:ascii="Arial" w:eastAsia="Segoe UI" w:hAnsi="Arial" w:cs="Arial"/>
          <w:sz w:val="24"/>
          <w:szCs w:val="24"/>
        </w:rPr>
        <w:t>L</w:t>
      </w:r>
      <w:r w:rsidRPr="00D133B6">
        <w:rPr>
          <w:rFonts w:ascii="Arial" w:eastAsia="Segoe UI" w:hAnsi="Arial" w:cs="Arial"/>
          <w:sz w:val="24"/>
          <w:szCs w:val="24"/>
        </w:rPr>
        <w:t>ocal de Desamparados</w:t>
      </w:r>
      <w:r w:rsidR="00CE7C9B">
        <w:rPr>
          <w:rFonts w:ascii="Arial" w:eastAsia="Segoe UI" w:hAnsi="Arial" w:cs="Arial"/>
          <w:sz w:val="24"/>
          <w:szCs w:val="24"/>
        </w:rPr>
        <w:t>,</w:t>
      </w:r>
      <w:r w:rsidR="001604A4">
        <w:rPr>
          <w:rFonts w:ascii="Arial" w:eastAsia="Segoe UI" w:hAnsi="Arial" w:cs="Arial"/>
          <w:sz w:val="24"/>
          <w:szCs w:val="24"/>
        </w:rPr>
        <w:t xml:space="preserve"> </w:t>
      </w:r>
      <w:r w:rsidR="007B0D40">
        <w:rPr>
          <w:rFonts w:ascii="Arial" w:eastAsia="Segoe UI" w:hAnsi="Arial" w:cs="Arial"/>
          <w:sz w:val="24"/>
          <w:szCs w:val="24"/>
        </w:rPr>
        <w:t>lo</w:t>
      </w:r>
      <w:r w:rsidRPr="00D133B6">
        <w:rPr>
          <w:rFonts w:ascii="Arial" w:eastAsia="Segoe UI" w:hAnsi="Arial" w:cs="Arial"/>
          <w:sz w:val="24"/>
          <w:szCs w:val="24"/>
        </w:rPr>
        <w:t xml:space="preserve"> habíamos traído </w:t>
      </w:r>
      <w:r w:rsidR="0088761B">
        <w:rPr>
          <w:rFonts w:ascii="Arial" w:eastAsia="Segoe UI" w:hAnsi="Arial" w:cs="Arial"/>
          <w:sz w:val="24"/>
          <w:szCs w:val="24"/>
        </w:rPr>
        <w:t>hacía</w:t>
      </w:r>
      <w:r w:rsidRPr="00D133B6">
        <w:rPr>
          <w:rFonts w:ascii="Arial" w:eastAsia="Segoe UI" w:hAnsi="Arial" w:cs="Arial"/>
          <w:sz w:val="24"/>
          <w:szCs w:val="24"/>
        </w:rPr>
        <w:t xml:space="preserve"> unos meses todo el tema de lo que era la licitación inicial de</w:t>
      </w:r>
      <w:r w:rsidR="007B0D40">
        <w:rPr>
          <w:rFonts w:ascii="Arial" w:eastAsia="Segoe UI" w:hAnsi="Arial" w:cs="Arial"/>
          <w:sz w:val="24"/>
          <w:szCs w:val="24"/>
        </w:rPr>
        <w:t xml:space="preserve">l cartel, </w:t>
      </w:r>
      <w:r w:rsidRPr="00D133B6">
        <w:rPr>
          <w:rFonts w:ascii="Arial" w:eastAsia="Segoe UI" w:hAnsi="Arial" w:cs="Arial"/>
          <w:sz w:val="24"/>
          <w:szCs w:val="24"/>
        </w:rPr>
        <w:t xml:space="preserve">para la búsqueda </w:t>
      </w:r>
      <w:r w:rsidR="007B0D40">
        <w:rPr>
          <w:rFonts w:ascii="Arial" w:eastAsia="Segoe UI" w:hAnsi="Arial" w:cs="Arial"/>
          <w:sz w:val="24"/>
          <w:szCs w:val="24"/>
        </w:rPr>
        <w:t xml:space="preserve">del </w:t>
      </w:r>
      <w:r w:rsidR="0088761B">
        <w:rPr>
          <w:rFonts w:ascii="Arial" w:eastAsia="Segoe UI" w:hAnsi="Arial" w:cs="Arial"/>
          <w:sz w:val="24"/>
          <w:szCs w:val="24"/>
        </w:rPr>
        <w:t xml:space="preserve">local para la </w:t>
      </w:r>
      <w:r w:rsidR="007B0D40">
        <w:rPr>
          <w:rFonts w:ascii="Arial" w:eastAsia="Segoe UI" w:hAnsi="Arial" w:cs="Arial"/>
          <w:sz w:val="24"/>
          <w:szCs w:val="24"/>
        </w:rPr>
        <w:t>U</w:t>
      </w:r>
      <w:r w:rsidRPr="00D133B6">
        <w:rPr>
          <w:rFonts w:ascii="Arial" w:eastAsia="Segoe UI" w:hAnsi="Arial" w:cs="Arial"/>
          <w:sz w:val="24"/>
          <w:szCs w:val="24"/>
        </w:rPr>
        <w:t xml:space="preserve">nidad </w:t>
      </w:r>
      <w:r w:rsidR="0088761B">
        <w:rPr>
          <w:rFonts w:ascii="Arial" w:eastAsia="Segoe UI" w:hAnsi="Arial" w:cs="Arial"/>
          <w:sz w:val="24"/>
          <w:szCs w:val="24"/>
        </w:rPr>
        <w:t>L</w:t>
      </w:r>
      <w:r w:rsidRPr="00D133B6">
        <w:rPr>
          <w:rFonts w:ascii="Arial" w:eastAsia="Segoe UI" w:hAnsi="Arial" w:cs="Arial"/>
          <w:sz w:val="24"/>
          <w:szCs w:val="24"/>
        </w:rPr>
        <w:t xml:space="preserve">ocal </w:t>
      </w:r>
      <w:r w:rsidR="0088761B">
        <w:rPr>
          <w:rFonts w:ascii="Arial" w:eastAsia="Segoe UI" w:hAnsi="Arial" w:cs="Arial"/>
          <w:sz w:val="24"/>
          <w:szCs w:val="24"/>
        </w:rPr>
        <w:t xml:space="preserve">Desamparados, </w:t>
      </w:r>
      <w:r w:rsidRPr="00D133B6">
        <w:rPr>
          <w:rFonts w:ascii="Arial" w:eastAsia="Segoe UI" w:hAnsi="Arial" w:cs="Arial"/>
          <w:sz w:val="24"/>
          <w:szCs w:val="24"/>
        </w:rPr>
        <w:t>y ya ha pasado el proceso, la semana pasada logramos ir completando la primera etapa</w:t>
      </w:r>
      <w:r w:rsidR="0088761B">
        <w:rPr>
          <w:rFonts w:ascii="Arial" w:eastAsia="Segoe UI" w:hAnsi="Arial" w:cs="Arial"/>
          <w:sz w:val="24"/>
          <w:szCs w:val="24"/>
        </w:rPr>
        <w:t>,</w:t>
      </w:r>
      <w:r w:rsidRPr="00D133B6">
        <w:rPr>
          <w:rFonts w:ascii="Arial" w:eastAsia="Segoe UI" w:hAnsi="Arial" w:cs="Arial"/>
          <w:sz w:val="24"/>
          <w:szCs w:val="24"/>
        </w:rPr>
        <w:t xml:space="preserve"> y estaríamos en el momento de la comunicación. </w:t>
      </w:r>
    </w:p>
    <w:p w14:paraId="3A49E540" w14:textId="77777777" w:rsidR="0088761B" w:rsidRDefault="0088761B" w:rsidP="00D133B6">
      <w:pPr>
        <w:jc w:val="both"/>
        <w:rPr>
          <w:rFonts w:ascii="Arial" w:eastAsia="Segoe UI" w:hAnsi="Arial" w:cs="Arial"/>
          <w:sz w:val="24"/>
          <w:szCs w:val="24"/>
        </w:rPr>
      </w:pPr>
    </w:p>
    <w:p w14:paraId="492A4D79" w14:textId="1C41C07D" w:rsidR="004A16AE" w:rsidRPr="004A16AE" w:rsidRDefault="004A16AE" w:rsidP="00D133B6">
      <w:pPr>
        <w:jc w:val="both"/>
        <w:rPr>
          <w:rFonts w:ascii="Arial" w:eastAsia="Segoe UI" w:hAnsi="Arial" w:cs="Arial"/>
          <w:b/>
          <w:bCs/>
          <w:sz w:val="24"/>
          <w:szCs w:val="24"/>
        </w:rPr>
      </w:pPr>
      <w:r>
        <w:rPr>
          <w:rFonts w:ascii="Arial" w:eastAsia="Segoe UI" w:hAnsi="Arial" w:cs="Arial"/>
          <w:b/>
          <w:bCs/>
          <w:sz w:val="24"/>
          <w:szCs w:val="24"/>
        </w:rPr>
        <w:t>Se retira de la sesión doña Yorleni.</w:t>
      </w:r>
    </w:p>
    <w:p w14:paraId="6710112B" w14:textId="77777777" w:rsidR="004A16AE" w:rsidRDefault="004A16AE" w:rsidP="00D133B6">
      <w:pPr>
        <w:jc w:val="both"/>
        <w:rPr>
          <w:rFonts w:ascii="Arial" w:eastAsia="Segoe UI" w:hAnsi="Arial" w:cs="Arial"/>
          <w:sz w:val="24"/>
          <w:szCs w:val="24"/>
        </w:rPr>
      </w:pPr>
    </w:p>
    <w:p w14:paraId="7893CC5C" w14:textId="4B5B9928" w:rsidR="0030172A" w:rsidRDefault="00D133B6" w:rsidP="00D133B6">
      <w:pPr>
        <w:jc w:val="both"/>
        <w:rPr>
          <w:rFonts w:ascii="Arial" w:eastAsia="Segoe UI" w:hAnsi="Arial" w:cs="Arial"/>
          <w:sz w:val="24"/>
          <w:szCs w:val="24"/>
        </w:rPr>
      </w:pPr>
      <w:r w:rsidRPr="00D133B6">
        <w:rPr>
          <w:rFonts w:ascii="Arial" w:eastAsia="Segoe UI" w:hAnsi="Arial" w:cs="Arial"/>
          <w:sz w:val="24"/>
          <w:szCs w:val="24"/>
        </w:rPr>
        <w:t>Me voy a adelantar un poquito a lo que Ramón seguramente les irá a explicar</w:t>
      </w:r>
      <w:r w:rsidR="0088761B">
        <w:rPr>
          <w:rFonts w:ascii="Arial" w:eastAsia="Segoe UI" w:hAnsi="Arial" w:cs="Arial"/>
          <w:sz w:val="24"/>
          <w:szCs w:val="24"/>
        </w:rPr>
        <w:t>, s</w:t>
      </w:r>
      <w:r w:rsidRPr="00D133B6">
        <w:rPr>
          <w:rFonts w:ascii="Arial" w:eastAsia="Segoe UI" w:hAnsi="Arial" w:cs="Arial"/>
          <w:sz w:val="24"/>
          <w:szCs w:val="24"/>
        </w:rPr>
        <w:t xml:space="preserve">olo tuvimos un único oferente, </w:t>
      </w:r>
      <w:r w:rsidR="0088761B">
        <w:rPr>
          <w:rFonts w:ascii="Arial" w:eastAsia="Segoe UI" w:hAnsi="Arial" w:cs="Arial"/>
          <w:sz w:val="24"/>
          <w:szCs w:val="24"/>
        </w:rPr>
        <w:t>y</w:t>
      </w:r>
      <w:r w:rsidRPr="00D133B6">
        <w:rPr>
          <w:rFonts w:ascii="Arial" w:eastAsia="Segoe UI" w:hAnsi="Arial" w:cs="Arial"/>
          <w:sz w:val="24"/>
          <w:szCs w:val="24"/>
        </w:rPr>
        <w:t xml:space="preserve"> este oferente está más o menos </w:t>
      </w:r>
      <w:r w:rsidR="00393CA8">
        <w:rPr>
          <w:rFonts w:ascii="Arial" w:eastAsia="Segoe UI" w:hAnsi="Arial" w:cs="Arial"/>
          <w:sz w:val="24"/>
          <w:szCs w:val="24"/>
        </w:rPr>
        <w:t xml:space="preserve">en los </w:t>
      </w:r>
      <w:r w:rsidR="00187148" w:rsidRPr="00187148">
        <w:rPr>
          <w:rFonts w:ascii="Arial" w:eastAsia="Segoe UI" w:hAnsi="Arial" w:cs="Arial"/>
          <w:sz w:val="24"/>
          <w:szCs w:val="24"/>
        </w:rPr>
        <w:t>₡</w:t>
      </w:r>
      <w:r w:rsidR="00187148">
        <w:rPr>
          <w:rFonts w:ascii="Arial" w:eastAsia="Segoe UI" w:hAnsi="Arial" w:cs="Arial"/>
          <w:sz w:val="24"/>
          <w:szCs w:val="24"/>
        </w:rPr>
        <w:t xml:space="preserve"> 30</w:t>
      </w:r>
      <w:r w:rsidR="00A97671">
        <w:rPr>
          <w:rFonts w:ascii="Arial" w:eastAsia="Segoe UI" w:hAnsi="Arial" w:cs="Arial"/>
          <w:sz w:val="24"/>
          <w:szCs w:val="24"/>
        </w:rPr>
        <w:t>0.000</w:t>
      </w:r>
      <w:r w:rsidR="0052166D">
        <w:rPr>
          <w:rFonts w:ascii="Arial" w:eastAsia="Segoe UI" w:hAnsi="Arial" w:cs="Arial"/>
          <w:sz w:val="24"/>
          <w:szCs w:val="24"/>
        </w:rPr>
        <w:t>,</w:t>
      </w:r>
      <w:r w:rsidR="00A97671">
        <w:rPr>
          <w:rFonts w:ascii="Arial" w:eastAsia="Segoe UI" w:hAnsi="Arial" w:cs="Arial"/>
          <w:sz w:val="24"/>
          <w:szCs w:val="24"/>
        </w:rPr>
        <w:t>00 (trescie</w:t>
      </w:r>
      <w:r w:rsidR="0030172A">
        <w:rPr>
          <w:rFonts w:ascii="Arial" w:eastAsia="Segoe UI" w:hAnsi="Arial" w:cs="Arial"/>
          <w:sz w:val="24"/>
          <w:szCs w:val="24"/>
        </w:rPr>
        <w:t>ntos mil colones), ver</w:t>
      </w:r>
      <w:r w:rsidRPr="00D133B6">
        <w:rPr>
          <w:rFonts w:ascii="Arial" w:eastAsia="Segoe UI" w:hAnsi="Arial" w:cs="Arial"/>
          <w:sz w:val="24"/>
          <w:szCs w:val="24"/>
        </w:rPr>
        <w:t xml:space="preserve">dad Ramón, por encima del presupuesto que actualmente </w:t>
      </w:r>
      <w:r w:rsidRPr="00D133B6">
        <w:rPr>
          <w:rFonts w:ascii="Arial" w:eastAsia="Segoe UI" w:hAnsi="Arial" w:cs="Arial"/>
          <w:sz w:val="24"/>
          <w:szCs w:val="24"/>
        </w:rPr>
        <w:lastRenderedPageBreak/>
        <w:t xml:space="preserve">pagamos en la </w:t>
      </w:r>
      <w:r w:rsidR="0030172A">
        <w:rPr>
          <w:rFonts w:ascii="Arial" w:eastAsia="Segoe UI" w:hAnsi="Arial" w:cs="Arial"/>
          <w:sz w:val="24"/>
          <w:szCs w:val="24"/>
        </w:rPr>
        <w:t>U</w:t>
      </w:r>
      <w:r w:rsidRPr="00D133B6">
        <w:rPr>
          <w:rFonts w:ascii="Arial" w:eastAsia="Segoe UI" w:hAnsi="Arial" w:cs="Arial"/>
          <w:sz w:val="24"/>
          <w:szCs w:val="24"/>
        </w:rPr>
        <w:t xml:space="preserve">nidad </w:t>
      </w:r>
      <w:r w:rsidR="0030172A">
        <w:rPr>
          <w:rFonts w:ascii="Arial" w:eastAsia="Segoe UI" w:hAnsi="Arial" w:cs="Arial"/>
          <w:sz w:val="24"/>
          <w:szCs w:val="24"/>
        </w:rPr>
        <w:t>L</w:t>
      </w:r>
      <w:r w:rsidRPr="00D133B6">
        <w:rPr>
          <w:rFonts w:ascii="Arial" w:eastAsia="Segoe UI" w:hAnsi="Arial" w:cs="Arial"/>
          <w:sz w:val="24"/>
          <w:szCs w:val="24"/>
        </w:rPr>
        <w:t>ocal. Pero bueno, esa es la situación</w:t>
      </w:r>
      <w:r w:rsidR="0030172A">
        <w:rPr>
          <w:rFonts w:ascii="Arial" w:eastAsia="Segoe UI" w:hAnsi="Arial" w:cs="Arial"/>
          <w:sz w:val="24"/>
          <w:szCs w:val="24"/>
        </w:rPr>
        <w:t>,</w:t>
      </w:r>
      <w:r w:rsidRPr="00D133B6">
        <w:rPr>
          <w:rFonts w:ascii="Arial" w:eastAsia="Segoe UI" w:hAnsi="Arial" w:cs="Arial"/>
          <w:sz w:val="24"/>
          <w:szCs w:val="24"/>
        </w:rPr>
        <w:t xml:space="preserve"> </w:t>
      </w:r>
      <w:r w:rsidR="0030172A">
        <w:rPr>
          <w:rFonts w:ascii="Arial" w:eastAsia="Segoe UI" w:hAnsi="Arial" w:cs="Arial"/>
          <w:sz w:val="24"/>
          <w:szCs w:val="24"/>
        </w:rPr>
        <w:t>n</w:t>
      </w:r>
      <w:r w:rsidRPr="00D133B6">
        <w:rPr>
          <w:rFonts w:ascii="Arial" w:eastAsia="Segoe UI" w:hAnsi="Arial" w:cs="Arial"/>
          <w:sz w:val="24"/>
          <w:szCs w:val="24"/>
        </w:rPr>
        <w:t>o tuvimos más ofertas</w:t>
      </w:r>
      <w:r w:rsidR="0030172A">
        <w:rPr>
          <w:rFonts w:ascii="Arial" w:eastAsia="Segoe UI" w:hAnsi="Arial" w:cs="Arial"/>
          <w:sz w:val="24"/>
          <w:szCs w:val="24"/>
        </w:rPr>
        <w:t>,</w:t>
      </w:r>
      <w:r w:rsidRPr="00D133B6">
        <w:rPr>
          <w:rFonts w:ascii="Arial" w:eastAsia="Segoe UI" w:hAnsi="Arial" w:cs="Arial"/>
          <w:sz w:val="24"/>
          <w:szCs w:val="24"/>
        </w:rPr>
        <w:t xml:space="preserve"> y también estamos frente a la necesidad de poder adjudicar esta </w:t>
      </w:r>
      <w:r w:rsidR="0030172A">
        <w:rPr>
          <w:rFonts w:ascii="Arial" w:eastAsia="Segoe UI" w:hAnsi="Arial" w:cs="Arial"/>
          <w:sz w:val="24"/>
          <w:szCs w:val="24"/>
        </w:rPr>
        <w:t>U</w:t>
      </w:r>
      <w:r w:rsidRPr="00D133B6">
        <w:rPr>
          <w:rFonts w:ascii="Arial" w:eastAsia="Segoe UI" w:hAnsi="Arial" w:cs="Arial"/>
          <w:sz w:val="24"/>
          <w:szCs w:val="24"/>
        </w:rPr>
        <w:t xml:space="preserve">nidad </w:t>
      </w:r>
      <w:r w:rsidR="0030172A">
        <w:rPr>
          <w:rFonts w:ascii="Arial" w:eastAsia="Segoe UI" w:hAnsi="Arial" w:cs="Arial"/>
          <w:sz w:val="24"/>
          <w:szCs w:val="24"/>
        </w:rPr>
        <w:t>L</w:t>
      </w:r>
      <w:r w:rsidRPr="00D133B6">
        <w:rPr>
          <w:rFonts w:ascii="Arial" w:eastAsia="Segoe UI" w:hAnsi="Arial" w:cs="Arial"/>
          <w:sz w:val="24"/>
          <w:szCs w:val="24"/>
        </w:rPr>
        <w:t>ocal.</w:t>
      </w:r>
    </w:p>
    <w:p w14:paraId="73AE7299" w14:textId="22DB07CE" w:rsidR="00D133B6" w:rsidRPr="00D133B6" w:rsidRDefault="00D133B6" w:rsidP="00D133B6">
      <w:pPr>
        <w:jc w:val="both"/>
        <w:rPr>
          <w:rFonts w:ascii="Arial" w:hAnsi="Arial" w:cs="Arial"/>
          <w:sz w:val="24"/>
          <w:szCs w:val="24"/>
        </w:rPr>
      </w:pPr>
      <w:r w:rsidRPr="00D133B6">
        <w:rPr>
          <w:rFonts w:ascii="Arial" w:eastAsia="Segoe UI" w:hAnsi="Arial" w:cs="Arial"/>
          <w:sz w:val="24"/>
          <w:szCs w:val="24"/>
        </w:rPr>
        <w:br/>
        <w:t>Entonces</w:t>
      </w:r>
      <w:r w:rsidR="0030172A">
        <w:rPr>
          <w:rFonts w:ascii="Arial" w:eastAsia="Segoe UI" w:hAnsi="Arial" w:cs="Arial"/>
          <w:sz w:val="24"/>
          <w:szCs w:val="24"/>
        </w:rPr>
        <w:t>,</w:t>
      </w:r>
      <w:r w:rsidRPr="00D133B6">
        <w:rPr>
          <w:rFonts w:ascii="Arial" w:eastAsia="Segoe UI" w:hAnsi="Arial" w:cs="Arial"/>
          <w:sz w:val="24"/>
          <w:szCs w:val="24"/>
        </w:rPr>
        <w:t xml:space="preserve"> le voy a dar el espacio a don Ramón y a don K</w:t>
      </w:r>
      <w:r w:rsidR="0030172A">
        <w:rPr>
          <w:rFonts w:ascii="Arial" w:eastAsia="Segoe UI" w:hAnsi="Arial" w:cs="Arial"/>
          <w:sz w:val="24"/>
          <w:szCs w:val="24"/>
        </w:rPr>
        <w:t>eneth</w:t>
      </w:r>
      <w:r w:rsidRPr="00D133B6">
        <w:rPr>
          <w:rFonts w:ascii="Arial" w:eastAsia="Segoe UI" w:hAnsi="Arial" w:cs="Arial"/>
          <w:sz w:val="24"/>
          <w:szCs w:val="24"/>
        </w:rPr>
        <w:t>, que también podrían ampliar en temas d</w:t>
      </w:r>
      <w:r w:rsidR="00020B2F">
        <w:rPr>
          <w:rFonts w:ascii="Arial" w:eastAsia="Segoe UI" w:hAnsi="Arial" w:cs="Arial"/>
          <w:sz w:val="24"/>
          <w:szCs w:val="24"/>
        </w:rPr>
        <w:t>el</w:t>
      </w:r>
      <w:r w:rsidRPr="00D133B6">
        <w:rPr>
          <w:rFonts w:ascii="Arial" w:eastAsia="Segoe UI" w:hAnsi="Arial" w:cs="Arial"/>
          <w:sz w:val="24"/>
          <w:szCs w:val="24"/>
        </w:rPr>
        <w:t xml:space="preserve"> espacio de</w:t>
      </w:r>
      <w:r w:rsidR="00020B2F">
        <w:rPr>
          <w:rFonts w:ascii="Arial" w:eastAsia="Segoe UI" w:hAnsi="Arial" w:cs="Arial"/>
          <w:sz w:val="24"/>
          <w:szCs w:val="24"/>
        </w:rPr>
        <w:t xml:space="preserve">l inmueble que estaríamos </w:t>
      </w:r>
      <w:r w:rsidR="004A16AE">
        <w:rPr>
          <w:rFonts w:ascii="Arial" w:eastAsia="Segoe UI" w:hAnsi="Arial" w:cs="Arial"/>
          <w:sz w:val="24"/>
          <w:szCs w:val="24"/>
        </w:rPr>
        <w:t>adjudicando, ya</w:t>
      </w:r>
      <w:r w:rsidR="007B4905">
        <w:rPr>
          <w:rFonts w:ascii="Arial" w:eastAsia="Segoe UI" w:hAnsi="Arial" w:cs="Arial"/>
          <w:sz w:val="24"/>
          <w:szCs w:val="24"/>
        </w:rPr>
        <w:t xml:space="preserve"> don Ramón</w:t>
      </w:r>
      <w:r w:rsidR="004A16AE">
        <w:rPr>
          <w:rFonts w:ascii="Arial" w:eastAsia="Segoe UI" w:hAnsi="Arial" w:cs="Arial"/>
          <w:sz w:val="24"/>
          <w:szCs w:val="24"/>
        </w:rPr>
        <w:t xml:space="preserve"> todo el proceso de la licitación. </w:t>
      </w:r>
      <w:r w:rsidRPr="00D133B6">
        <w:rPr>
          <w:rFonts w:ascii="Arial" w:eastAsia="Segoe UI" w:hAnsi="Arial" w:cs="Arial"/>
          <w:sz w:val="24"/>
          <w:szCs w:val="24"/>
        </w:rPr>
        <w:t xml:space="preserve"> </w:t>
      </w:r>
    </w:p>
    <w:p w14:paraId="26786CE3" w14:textId="7C2B3E01" w:rsidR="004A16AE" w:rsidRDefault="004A16AE" w:rsidP="00D133B6">
      <w:pPr>
        <w:jc w:val="both"/>
        <w:rPr>
          <w:rFonts w:ascii="Arial" w:eastAsia="Segoe UI" w:hAnsi="Arial" w:cs="Arial"/>
          <w:b/>
          <w:bCs/>
          <w:sz w:val="24"/>
          <w:szCs w:val="24"/>
        </w:rPr>
      </w:pPr>
    </w:p>
    <w:p w14:paraId="6AA7F8FB" w14:textId="77777777" w:rsidR="004A16AE" w:rsidRDefault="00D133B6" w:rsidP="00D133B6">
      <w:pPr>
        <w:jc w:val="both"/>
        <w:rPr>
          <w:rFonts w:ascii="Arial" w:eastAsia="Segoe UI" w:hAnsi="Arial" w:cs="Arial"/>
          <w:sz w:val="24"/>
          <w:szCs w:val="24"/>
        </w:rPr>
      </w:pPr>
      <w:r w:rsidRPr="00D133B6">
        <w:rPr>
          <w:rFonts w:ascii="Arial" w:eastAsia="Segoe UI" w:hAnsi="Arial" w:cs="Arial"/>
          <w:b/>
          <w:bCs/>
          <w:sz w:val="24"/>
          <w:szCs w:val="24"/>
        </w:rPr>
        <w:t>Ilian</w:t>
      </w:r>
      <w:r w:rsidR="004A16AE">
        <w:rPr>
          <w:rFonts w:ascii="Arial" w:eastAsia="Segoe UI" w:hAnsi="Arial" w:cs="Arial"/>
          <w:b/>
          <w:bCs/>
          <w:sz w:val="24"/>
          <w:szCs w:val="24"/>
        </w:rPr>
        <w:t>n</w:t>
      </w:r>
      <w:r w:rsidRPr="00D133B6">
        <w:rPr>
          <w:rFonts w:ascii="Arial" w:eastAsia="Segoe UI" w:hAnsi="Arial" w:cs="Arial"/>
          <w:b/>
          <w:bCs/>
          <w:sz w:val="24"/>
          <w:szCs w:val="24"/>
        </w:rPr>
        <w:t>a Espinoza</w:t>
      </w:r>
      <w:r w:rsidR="004A16AE">
        <w:rPr>
          <w:rFonts w:ascii="Arial" w:eastAsia="Segoe UI" w:hAnsi="Arial" w:cs="Arial"/>
          <w:b/>
          <w:bCs/>
          <w:sz w:val="24"/>
          <w:szCs w:val="24"/>
        </w:rPr>
        <w:t xml:space="preserve">: </w:t>
      </w:r>
      <w:r w:rsidRPr="00D133B6">
        <w:rPr>
          <w:rFonts w:ascii="Arial" w:eastAsia="Segoe UI" w:hAnsi="Arial" w:cs="Arial"/>
          <w:sz w:val="24"/>
          <w:szCs w:val="24"/>
        </w:rPr>
        <w:t>Gracias</w:t>
      </w:r>
      <w:r w:rsidR="004A16AE">
        <w:rPr>
          <w:rFonts w:ascii="Arial" w:eastAsia="Segoe UI" w:hAnsi="Arial" w:cs="Arial"/>
          <w:sz w:val="24"/>
          <w:szCs w:val="24"/>
        </w:rPr>
        <w:t>,</w:t>
      </w:r>
      <w:r w:rsidRPr="00D133B6">
        <w:rPr>
          <w:rFonts w:ascii="Arial" w:eastAsia="Segoe UI" w:hAnsi="Arial" w:cs="Arial"/>
          <w:sz w:val="24"/>
          <w:szCs w:val="24"/>
        </w:rPr>
        <w:t xml:space="preserve"> don Luis Felipe, doña Yorlen</w:t>
      </w:r>
      <w:r w:rsidR="004A16AE">
        <w:rPr>
          <w:rFonts w:ascii="Arial" w:eastAsia="Segoe UI" w:hAnsi="Arial" w:cs="Arial"/>
          <w:sz w:val="24"/>
          <w:szCs w:val="24"/>
        </w:rPr>
        <w:t>i</w:t>
      </w:r>
      <w:r w:rsidRPr="00D133B6">
        <w:rPr>
          <w:rFonts w:ascii="Arial" w:eastAsia="Segoe UI" w:hAnsi="Arial" w:cs="Arial"/>
          <w:sz w:val="24"/>
          <w:szCs w:val="24"/>
        </w:rPr>
        <w:t xml:space="preserve"> tuvo que retirarse unos minutos. </w:t>
      </w:r>
    </w:p>
    <w:p w14:paraId="443CF160" w14:textId="77777777" w:rsidR="004A16AE" w:rsidRDefault="004A16AE" w:rsidP="00D133B6">
      <w:pPr>
        <w:jc w:val="both"/>
        <w:rPr>
          <w:rFonts w:ascii="Arial" w:eastAsia="Segoe UI" w:hAnsi="Arial" w:cs="Arial"/>
          <w:sz w:val="24"/>
          <w:szCs w:val="24"/>
        </w:rPr>
      </w:pPr>
    </w:p>
    <w:p w14:paraId="28EB83A6" w14:textId="77777777" w:rsidR="004A16AE" w:rsidRDefault="00D133B6" w:rsidP="00D133B6">
      <w:pPr>
        <w:jc w:val="both"/>
        <w:rPr>
          <w:rFonts w:ascii="Arial" w:eastAsia="Segoe UI" w:hAnsi="Arial" w:cs="Arial"/>
          <w:sz w:val="24"/>
          <w:szCs w:val="24"/>
        </w:rPr>
      </w:pPr>
      <w:r w:rsidRPr="00D133B6">
        <w:rPr>
          <w:rFonts w:ascii="Arial" w:eastAsia="Segoe UI" w:hAnsi="Arial" w:cs="Arial"/>
          <w:sz w:val="24"/>
          <w:szCs w:val="24"/>
        </w:rPr>
        <w:t>Don Felipe, solamente que tenemos un problema</w:t>
      </w:r>
      <w:r w:rsidR="004A16AE">
        <w:rPr>
          <w:rFonts w:ascii="Arial" w:eastAsia="Segoe UI" w:hAnsi="Arial" w:cs="Arial"/>
          <w:sz w:val="24"/>
          <w:szCs w:val="24"/>
        </w:rPr>
        <w:t>,</w:t>
      </w:r>
      <w:r w:rsidRPr="00D133B6">
        <w:rPr>
          <w:rFonts w:ascii="Arial" w:eastAsia="Segoe UI" w:hAnsi="Arial" w:cs="Arial"/>
          <w:sz w:val="24"/>
          <w:szCs w:val="24"/>
        </w:rPr>
        <w:t xml:space="preserve"> porque su audio como que se corta, se escucha como con mucha estática. Creo que logramos entenderle el fondo, pero</w:t>
      </w:r>
      <w:r w:rsidR="004A16AE">
        <w:rPr>
          <w:rFonts w:ascii="Arial" w:eastAsia="Segoe UI" w:hAnsi="Arial" w:cs="Arial"/>
          <w:sz w:val="24"/>
          <w:szCs w:val="24"/>
        </w:rPr>
        <w:t>,</w:t>
      </w:r>
      <w:r w:rsidRPr="00D133B6">
        <w:rPr>
          <w:rFonts w:ascii="Arial" w:eastAsia="Segoe UI" w:hAnsi="Arial" w:cs="Arial"/>
          <w:sz w:val="24"/>
          <w:szCs w:val="24"/>
        </w:rPr>
        <w:t xml:space="preserve"> para que lo considere ahorita, para que lo pruebe</w:t>
      </w:r>
      <w:r w:rsidR="004A16AE">
        <w:rPr>
          <w:rFonts w:ascii="Arial" w:eastAsia="Segoe UI" w:hAnsi="Arial" w:cs="Arial"/>
          <w:sz w:val="24"/>
          <w:szCs w:val="24"/>
        </w:rPr>
        <w:t>.</w:t>
      </w:r>
    </w:p>
    <w:p w14:paraId="4C6BC7FD" w14:textId="77777777" w:rsidR="004A16AE" w:rsidRDefault="004A16AE" w:rsidP="00D133B6">
      <w:pPr>
        <w:jc w:val="both"/>
        <w:rPr>
          <w:rFonts w:ascii="Arial" w:eastAsia="Segoe UI" w:hAnsi="Arial" w:cs="Arial"/>
          <w:sz w:val="24"/>
          <w:szCs w:val="24"/>
        </w:rPr>
      </w:pPr>
    </w:p>
    <w:p w14:paraId="066F4967" w14:textId="4F972114" w:rsidR="00D133B6" w:rsidRPr="00D133B6" w:rsidRDefault="004A16AE" w:rsidP="00D133B6">
      <w:pPr>
        <w:jc w:val="both"/>
        <w:rPr>
          <w:rFonts w:ascii="Arial" w:hAnsi="Arial" w:cs="Arial"/>
          <w:sz w:val="24"/>
          <w:szCs w:val="24"/>
        </w:rPr>
      </w:pPr>
      <w:r>
        <w:rPr>
          <w:rFonts w:ascii="Arial" w:eastAsia="Segoe UI" w:hAnsi="Arial" w:cs="Arial"/>
          <w:sz w:val="24"/>
          <w:szCs w:val="24"/>
        </w:rPr>
        <w:t>D</w:t>
      </w:r>
      <w:r w:rsidR="00D133B6" w:rsidRPr="00D133B6">
        <w:rPr>
          <w:rFonts w:ascii="Arial" w:eastAsia="Segoe UI" w:hAnsi="Arial" w:cs="Arial"/>
          <w:sz w:val="24"/>
          <w:szCs w:val="24"/>
        </w:rPr>
        <w:t>arle la bienvenida a don Ramón y a don Keneth</w:t>
      </w:r>
      <w:r w:rsidR="005423CF">
        <w:rPr>
          <w:rFonts w:ascii="Arial" w:eastAsia="Segoe UI" w:hAnsi="Arial" w:cs="Arial"/>
          <w:sz w:val="24"/>
          <w:szCs w:val="24"/>
        </w:rPr>
        <w:t xml:space="preserve">, </w:t>
      </w:r>
      <w:r w:rsidR="00D133B6" w:rsidRPr="00D133B6">
        <w:rPr>
          <w:rFonts w:ascii="Arial" w:eastAsia="Segoe UI" w:hAnsi="Arial" w:cs="Arial"/>
          <w:sz w:val="24"/>
          <w:szCs w:val="24"/>
        </w:rPr>
        <w:t xml:space="preserve">solicitarles </w:t>
      </w:r>
      <w:r w:rsidR="005423CF">
        <w:rPr>
          <w:rFonts w:ascii="Arial" w:eastAsia="Segoe UI" w:hAnsi="Arial" w:cs="Arial"/>
          <w:sz w:val="24"/>
          <w:szCs w:val="24"/>
        </w:rPr>
        <w:t xml:space="preserve">que </w:t>
      </w:r>
      <w:r w:rsidR="00D133B6" w:rsidRPr="00D133B6">
        <w:rPr>
          <w:rFonts w:ascii="Arial" w:eastAsia="Segoe UI" w:hAnsi="Arial" w:cs="Arial"/>
          <w:sz w:val="24"/>
          <w:szCs w:val="24"/>
        </w:rPr>
        <w:t>nos indiquen desde dónde toman la sesión</w:t>
      </w:r>
      <w:r w:rsidR="005423CF">
        <w:rPr>
          <w:rFonts w:ascii="Arial" w:eastAsia="Segoe UI" w:hAnsi="Arial" w:cs="Arial"/>
          <w:sz w:val="24"/>
          <w:szCs w:val="24"/>
        </w:rPr>
        <w:t>,</w:t>
      </w:r>
      <w:r w:rsidR="00D133B6" w:rsidRPr="00D133B6">
        <w:rPr>
          <w:rFonts w:ascii="Arial" w:eastAsia="Segoe UI" w:hAnsi="Arial" w:cs="Arial"/>
          <w:sz w:val="24"/>
          <w:szCs w:val="24"/>
        </w:rPr>
        <w:t xml:space="preserve"> y también la bienvenida a doña Ingrid</w:t>
      </w:r>
      <w:r w:rsidR="005423CF">
        <w:rPr>
          <w:rFonts w:ascii="Arial" w:eastAsia="Segoe UI" w:hAnsi="Arial" w:cs="Arial"/>
          <w:sz w:val="24"/>
          <w:szCs w:val="24"/>
        </w:rPr>
        <w:t xml:space="preserve">, </w:t>
      </w:r>
      <w:r w:rsidR="00D133B6" w:rsidRPr="00D133B6">
        <w:rPr>
          <w:rFonts w:ascii="Arial" w:eastAsia="Segoe UI" w:hAnsi="Arial" w:cs="Arial"/>
          <w:sz w:val="24"/>
          <w:szCs w:val="24"/>
        </w:rPr>
        <w:t>con ello, pues arrancamos. Si quiere, don Ramón, empezamos con usted.</w:t>
      </w:r>
    </w:p>
    <w:p w14:paraId="6DDD61E4" w14:textId="747C2739"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Ramón Alvarado</w:t>
      </w:r>
      <w:r w:rsidR="005423CF">
        <w:rPr>
          <w:rFonts w:ascii="Arial" w:eastAsia="Segoe UI" w:hAnsi="Arial" w:cs="Arial"/>
          <w:b/>
          <w:bCs/>
          <w:sz w:val="24"/>
          <w:szCs w:val="24"/>
        </w:rPr>
        <w:t xml:space="preserve">: </w:t>
      </w:r>
      <w:r w:rsidRPr="00D133B6">
        <w:rPr>
          <w:rFonts w:ascii="Arial" w:eastAsia="Segoe UI" w:hAnsi="Arial" w:cs="Arial"/>
          <w:sz w:val="24"/>
          <w:szCs w:val="24"/>
        </w:rPr>
        <w:t>Muchas gracias, doña Ilia</w:t>
      </w:r>
      <w:r w:rsidR="005423CF">
        <w:rPr>
          <w:rFonts w:ascii="Arial" w:eastAsia="Segoe UI" w:hAnsi="Arial" w:cs="Arial"/>
          <w:sz w:val="24"/>
          <w:szCs w:val="24"/>
        </w:rPr>
        <w:t>n</w:t>
      </w:r>
      <w:r w:rsidRPr="00D133B6">
        <w:rPr>
          <w:rFonts w:ascii="Arial" w:eastAsia="Segoe UI" w:hAnsi="Arial" w:cs="Arial"/>
          <w:sz w:val="24"/>
          <w:szCs w:val="24"/>
        </w:rPr>
        <w:t>na</w:t>
      </w:r>
      <w:r w:rsidR="005423CF">
        <w:rPr>
          <w:rFonts w:ascii="Arial" w:eastAsia="Segoe UI" w:hAnsi="Arial" w:cs="Arial"/>
          <w:sz w:val="24"/>
          <w:szCs w:val="24"/>
        </w:rPr>
        <w:t>. B</w:t>
      </w:r>
      <w:r w:rsidRPr="00D133B6">
        <w:rPr>
          <w:rFonts w:ascii="Arial" w:eastAsia="Segoe UI" w:hAnsi="Arial" w:cs="Arial"/>
          <w:sz w:val="24"/>
          <w:szCs w:val="24"/>
        </w:rPr>
        <w:t>uenas tardes, Ramón Alvarado Gutierrez</w:t>
      </w:r>
      <w:r w:rsidR="007942AE">
        <w:rPr>
          <w:rFonts w:ascii="Arial" w:eastAsia="Segoe UI" w:hAnsi="Arial" w:cs="Arial"/>
          <w:sz w:val="24"/>
          <w:szCs w:val="24"/>
        </w:rPr>
        <w:t xml:space="preserve">, </w:t>
      </w:r>
      <w:r w:rsidRPr="00D133B6">
        <w:rPr>
          <w:rFonts w:ascii="Arial" w:eastAsia="Segoe UI" w:hAnsi="Arial" w:cs="Arial"/>
          <w:sz w:val="24"/>
          <w:szCs w:val="24"/>
        </w:rPr>
        <w:t>me encuentro en mi casa en San Pablo de Heredia</w:t>
      </w:r>
      <w:r w:rsidR="007942AE">
        <w:rPr>
          <w:rFonts w:ascii="Arial" w:eastAsia="Segoe UI" w:hAnsi="Arial" w:cs="Arial"/>
          <w:sz w:val="24"/>
          <w:szCs w:val="24"/>
        </w:rPr>
        <w:t>,</w:t>
      </w:r>
      <w:r w:rsidRPr="00D133B6">
        <w:rPr>
          <w:rFonts w:ascii="Arial" w:eastAsia="Segoe UI" w:hAnsi="Arial" w:cs="Arial"/>
          <w:sz w:val="24"/>
          <w:szCs w:val="24"/>
        </w:rPr>
        <w:t xml:space="preserve"> y desde aquí vamos a exponerles sobre la licitación mayor. Si me lo permite,</w:t>
      </w:r>
      <w:r w:rsidR="007942AE">
        <w:rPr>
          <w:rFonts w:ascii="Arial" w:eastAsia="Segoe UI" w:hAnsi="Arial" w:cs="Arial"/>
          <w:sz w:val="24"/>
          <w:szCs w:val="24"/>
        </w:rPr>
        <w:t xml:space="preserve"> doña Ilianna, </w:t>
      </w:r>
      <w:r w:rsidRPr="00D133B6">
        <w:rPr>
          <w:rFonts w:ascii="Arial" w:eastAsia="Segoe UI" w:hAnsi="Arial" w:cs="Arial"/>
          <w:sz w:val="24"/>
          <w:szCs w:val="24"/>
        </w:rPr>
        <w:t>puedo proyectar.</w:t>
      </w:r>
      <w:r w:rsidRPr="00D133B6">
        <w:rPr>
          <w:rFonts w:ascii="Arial" w:eastAsia="Segoe UI" w:hAnsi="Arial" w:cs="Arial"/>
          <w:sz w:val="24"/>
          <w:szCs w:val="24"/>
        </w:rPr>
        <w:br/>
      </w:r>
      <w:r w:rsidRPr="00D133B6">
        <w:rPr>
          <w:rFonts w:ascii="Arial" w:eastAsia="Segoe UI" w:hAnsi="Arial" w:cs="Arial"/>
          <w:b/>
          <w:bCs/>
          <w:sz w:val="24"/>
          <w:szCs w:val="24"/>
        </w:rPr>
        <w:br/>
        <w:t>Ilian</w:t>
      </w:r>
      <w:r w:rsidR="007942AE">
        <w:rPr>
          <w:rFonts w:ascii="Arial" w:eastAsia="Segoe UI" w:hAnsi="Arial" w:cs="Arial"/>
          <w:b/>
          <w:bCs/>
          <w:sz w:val="24"/>
          <w:szCs w:val="24"/>
        </w:rPr>
        <w:t>n</w:t>
      </w:r>
      <w:r w:rsidRPr="00D133B6">
        <w:rPr>
          <w:rFonts w:ascii="Arial" w:eastAsia="Segoe UI" w:hAnsi="Arial" w:cs="Arial"/>
          <w:b/>
          <w:bCs/>
          <w:sz w:val="24"/>
          <w:szCs w:val="24"/>
        </w:rPr>
        <w:t>a Espinoz</w:t>
      </w:r>
      <w:r w:rsidR="007942AE">
        <w:rPr>
          <w:rFonts w:ascii="Arial" w:eastAsia="Segoe UI" w:hAnsi="Arial" w:cs="Arial"/>
          <w:b/>
          <w:bCs/>
          <w:sz w:val="24"/>
          <w:szCs w:val="24"/>
        </w:rPr>
        <w:t xml:space="preserve">a: </w:t>
      </w:r>
      <w:r w:rsidRPr="00D133B6">
        <w:rPr>
          <w:rFonts w:ascii="Arial" w:eastAsia="Segoe UI" w:hAnsi="Arial" w:cs="Arial"/>
          <w:sz w:val="24"/>
          <w:szCs w:val="24"/>
        </w:rPr>
        <w:t>Sí, solamente tal vez pedirle a don Ken</w:t>
      </w:r>
      <w:r w:rsidR="007942AE">
        <w:rPr>
          <w:rFonts w:ascii="Arial" w:eastAsia="Segoe UI" w:hAnsi="Arial" w:cs="Arial"/>
          <w:sz w:val="24"/>
          <w:szCs w:val="24"/>
        </w:rPr>
        <w:t>eth,</w:t>
      </w:r>
      <w:r w:rsidRPr="00D133B6">
        <w:rPr>
          <w:rFonts w:ascii="Arial" w:eastAsia="Segoe UI" w:hAnsi="Arial" w:cs="Arial"/>
          <w:sz w:val="24"/>
          <w:szCs w:val="24"/>
        </w:rPr>
        <w:t xml:space="preserve"> y a doña Ingrid</w:t>
      </w:r>
      <w:r w:rsidR="007942AE">
        <w:rPr>
          <w:rFonts w:ascii="Arial" w:eastAsia="Segoe UI" w:hAnsi="Arial" w:cs="Arial"/>
          <w:sz w:val="24"/>
          <w:szCs w:val="24"/>
        </w:rPr>
        <w:t>,</w:t>
      </w:r>
      <w:r w:rsidRPr="00D133B6">
        <w:rPr>
          <w:rFonts w:ascii="Arial" w:eastAsia="Segoe UI" w:hAnsi="Arial" w:cs="Arial"/>
          <w:sz w:val="24"/>
          <w:szCs w:val="24"/>
        </w:rPr>
        <w:t xml:space="preserve"> que nos indiquen dónde toman la sesión</w:t>
      </w:r>
      <w:r w:rsidR="007942AE">
        <w:rPr>
          <w:rFonts w:ascii="Arial" w:eastAsia="Segoe UI" w:hAnsi="Arial" w:cs="Arial"/>
          <w:sz w:val="24"/>
          <w:szCs w:val="24"/>
        </w:rPr>
        <w:t>, y</w:t>
      </w:r>
      <w:r w:rsidRPr="00D133B6">
        <w:rPr>
          <w:rFonts w:ascii="Arial" w:eastAsia="Segoe UI" w:hAnsi="Arial" w:cs="Arial"/>
          <w:sz w:val="24"/>
          <w:szCs w:val="24"/>
        </w:rPr>
        <w:t xml:space="preserve"> que nos enciendan la cámara, por favor, que no los vemos.</w:t>
      </w:r>
    </w:p>
    <w:p w14:paraId="61015333" w14:textId="6C8C6779"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Ramón Alvarado</w:t>
      </w:r>
      <w:r w:rsidR="007942AE">
        <w:rPr>
          <w:rFonts w:ascii="Arial" w:eastAsia="Segoe UI" w:hAnsi="Arial" w:cs="Arial"/>
          <w:b/>
          <w:bCs/>
          <w:sz w:val="24"/>
          <w:szCs w:val="24"/>
        </w:rPr>
        <w:t xml:space="preserve">: </w:t>
      </w:r>
      <w:r w:rsidRPr="00D133B6">
        <w:rPr>
          <w:rFonts w:ascii="Arial" w:eastAsia="Segoe UI" w:hAnsi="Arial" w:cs="Arial"/>
          <w:sz w:val="24"/>
          <w:szCs w:val="24"/>
        </w:rPr>
        <w:t>Correcto.</w:t>
      </w:r>
    </w:p>
    <w:p w14:paraId="42FBA328" w14:textId="3A8B6445" w:rsidR="007942AE" w:rsidRDefault="00D133B6" w:rsidP="00D133B6">
      <w:pPr>
        <w:jc w:val="both"/>
        <w:rPr>
          <w:rFonts w:ascii="Arial" w:eastAsia="Segoe UI" w:hAnsi="Arial" w:cs="Arial"/>
          <w:sz w:val="24"/>
          <w:szCs w:val="24"/>
        </w:rPr>
      </w:pPr>
      <w:r w:rsidRPr="00D133B6">
        <w:rPr>
          <w:rFonts w:ascii="Arial" w:eastAsia="Segoe UI" w:hAnsi="Arial" w:cs="Arial"/>
          <w:b/>
          <w:bCs/>
          <w:sz w:val="24"/>
          <w:szCs w:val="24"/>
        </w:rPr>
        <w:br/>
        <w:t>Ilian</w:t>
      </w:r>
      <w:r w:rsidR="007942AE">
        <w:rPr>
          <w:rFonts w:ascii="Arial" w:eastAsia="Segoe UI" w:hAnsi="Arial" w:cs="Arial"/>
          <w:b/>
          <w:bCs/>
          <w:sz w:val="24"/>
          <w:szCs w:val="24"/>
        </w:rPr>
        <w:t>n</w:t>
      </w:r>
      <w:r w:rsidRPr="00D133B6">
        <w:rPr>
          <w:rFonts w:ascii="Arial" w:eastAsia="Segoe UI" w:hAnsi="Arial" w:cs="Arial"/>
          <w:b/>
          <w:bCs/>
          <w:sz w:val="24"/>
          <w:szCs w:val="24"/>
        </w:rPr>
        <w:t>a Espinoza</w:t>
      </w:r>
      <w:r w:rsidR="007942AE">
        <w:rPr>
          <w:rFonts w:ascii="Arial" w:eastAsia="Segoe UI" w:hAnsi="Arial" w:cs="Arial"/>
          <w:b/>
          <w:bCs/>
          <w:sz w:val="24"/>
          <w:szCs w:val="24"/>
        </w:rPr>
        <w:t xml:space="preserve">: </w:t>
      </w:r>
      <w:r w:rsidR="007942AE">
        <w:rPr>
          <w:rFonts w:ascii="Arial" w:eastAsia="Segoe UI" w:hAnsi="Arial" w:cs="Arial"/>
          <w:sz w:val="24"/>
          <w:szCs w:val="24"/>
        </w:rPr>
        <w:t>Adelante, d</w:t>
      </w:r>
      <w:r w:rsidRPr="00D133B6">
        <w:rPr>
          <w:rFonts w:ascii="Arial" w:eastAsia="Segoe UI" w:hAnsi="Arial" w:cs="Arial"/>
          <w:sz w:val="24"/>
          <w:szCs w:val="24"/>
        </w:rPr>
        <w:t>on Keneth.</w:t>
      </w:r>
      <w:r w:rsidRPr="00D133B6">
        <w:rPr>
          <w:rFonts w:ascii="Arial" w:eastAsia="Segoe UI" w:hAnsi="Arial" w:cs="Arial"/>
          <w:sz w:val="24"/>
          <w:szCs w:val="24"/>
        </w:rPr>
        <w:br/>
      </w:r>
    </w:p>
    <w:p w14:paraId="197A9672" w14:textId="77777777" w:rsidR="002F636F" w:rsidRDefault="00D133B6" w:rsidP="00D133B6">
      <w:pPr>
        <w:jc w:val="both"/>
        <w:rPr>
          <w:rFonts w:ascii="Arial" w:eastAsia="Segoe UI" w:hAnsi="Arial" w:cs="Arial"/>
          <w:sz w:val="24"/>
          <w:szCs w:val="24"/>
        </w:rPr>
      </w:pPr>
      <w:r w:rsidRPr="00D133B6">
        <w:rPr>
          <w:rFonts w:ascii="Arial" w:eastAsia="Segoe UI" w:hAnsi="Arial" w:cs="Arial"/>
          <w:sz w:val="24"/>
          <w:szCs w:val="24"/>
        </w:rPr>
        <w:t xml:space="preserve">Está muteado </w:t>
      </w:r>
      <w:r w:rsidR="00EB2A26">
        <w:rPr>
          <w:rFonts w:ascii="Arial" w:eastAsia="Segoe UI" w:hAnsi="Arial" w:cs="Arial"/>
          <w:sz w:val="24"/>
          <w:szCs w:val="24"/>
        </w:rPr>
        <w:t xml:space="preserve">don Keneth, </w:t>
      </w:r>
      <w:r w:rsidR="002F636F">
        <w:rPr>
          <w:rFonts w:ascii="Arial" w:eastAsia="Segoe UI" w:hAnsi="Arial" w:cs="Arial"/>
          <w:sz w:val="24"/>
          <w:szCs w:val="24"/>
        </w:rPr>
        <w:t>p</w:t>
      </w:r>
      <w:r w:rsidRPr="00D133B6">
        <w:rPr>
          <w:rFonts w:ascii="Arial" w:eastAsia="Segoe UI" w:hAnsi="Arial" w:cs="Arial"/>
          <w:sz w:val="24"/>
          <w:szCs w:val="24"/>
        </w:rPr>
        <w:t>areciera que no nos escucha.</w:t>
      </w:r>
    </w:p>
    <w:p w14:paraId="0AE1B09C" w14:textId="21F6A347" w:rsidR="00D133B6" w:rsidRPr="00D133B6" w:rsidRDefault="00D133B6" w:rsidP="00D133B6">
      <w:pPr>
        <w:jc w:val="both"/>
        <w:rPr>
          <w:rFonts w:ascii="Arial" w:hAnsi="Arial" w:cs="Arial"/>
          <w:sz w:val="24"/>
          <w:szCs w:val="24"/>
        </w:rPr>
      </w:pPr>
      <w:r w:rsidRPr="00D133B6">
        <w:rPr>
          <w:rFonts w:ascii="Arial" w:eastAsia="Segoe UI" w:hAnsi="Arial" w:cs="Arial"/>
          <w:sz w:val="24"/>
          <w:szCs w:val="24"/>
        </w:rPr>
        <w:t>Doña Ingrid, buenas noches.</w:t>
      </w:r>
    </w:p>
    <w:p w14:paraId="0F41056D" w14:textId="525EE19C"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Ingrid Herrera</w:t>
      </w:r>
      <w:r w:rsidR="002F636F">
        <w:rPr>
          <w:rFonts w:ascii="Arial" w:eastAsia="Segoe UI" w:hAnsi="Arial" w:cs="Arial"/>
          <w:b/>
          <w:bCs/>
          <w:sz w:val="24"/>
          <w:szCs w:val="24"/>
        </w:rPr>
        <w:t xml:space="preserve">: </w:t>
      </w:r>
      <w:r w:rsidRPr="00D133B6">
        <w:rPr>
          <w:rFonts w:ascii="Arial" w:eastAsia="Segoe UI" w:hAnsi="Arial" w:cs="Arial"/>
          <w:sz w:val="24"/>
          <w:szCs w:val="24"/>
        </w:rPr>
        <w:t>Buenas noches a todos y a todas. Disculpen, pero algo pasa con la cámara</w:t>
      </w:r>
      <w:r w:rsidR="002F636F">
        <w:rPr>
          <w:rFonts w:ascii="Arial" w:eastAsia="Segoe UI" w:hAnsi="Arial" w:cs="Arial"/>
          <w:sz w:val="24"/>
          <w:szCs w:val="24"/>
        </w:rPr>
        <w:t>,</w:t>
      </w:r>
      <w:r w:rsidRPr="00D133B6">
        <w:rPr>
          <w:rFonts w:ascii="Arial" w:eastAsia="Segoe UI" w:hAnsi="Arial" w:cs="Arial"/>
          <w:sz w:val="24"/>
          <w:szCs w:val="24"/>
        </w:rPr>
        <w:t xml:space="preserve"> y no la puedo encender. Yo estoy en mi casa de habitación en Alajuela, </w:t>
      </w:r>
      <w:r w:rsidR="002F636F">
        <w:rPr>
          <w:rFonts w:ascii="Arial" w:eastAsia="Segoe UI" w:hAnsi="Arial" w:cs="Arial"/>
          <w:sz w:val="24"/>
          <w:szCs w:val="24"/>
        </w:rPr>
        <w:t>D</w:t>
      </w:r>
      <w:r w:rsidRPr="00D133B6">
        <w:rPr>
          <w:rFonts w:ascii="Arial" w:eastAsia="Segoe UI" w:hAnsi="Arial" w:cs="Arial"/>
          <w:sz w:val="24"/>
          <w:szCs w:val="24"/>
        </w:rPr>
        <w:t>istrito San José.</w:t>
      </w:r>
    </w:p>
    <w:p w14:paraId="07F1C112" w14:textId="77777777" w:rsidR="004C6639" w:rsidRDefault="00D133B6" w:rsidP="00D133B6">
      <w:pPr>
        <w:jc w:val="both"/>
        <w:rPr>
          <w:rFonts w:ascii="Arial" w:eastAsia="Segoe UI" w:hAnsi="Arial" w:cs="Arial"/>
          <w:sz w:val="24"/>
          <w:szCs w:val="24"/>
        </w:rPr>
      </w:pPr>
      <w:r w:rsidRPr="00D133B6">
        <w:rPr>
          <w:rFonts w:ascii="Arial" w:eastAsia="Segoe UI" w:hAnsi="Arial" w:cs="Arial"/>
          <w:b/>
          <w:bCs/>
          <w:sz w:val="24"/>
          <w:szCs w:val="24"/>
        </w:rPr>
        <w:br/>
        <w:t>Ilia</w:t>
      </w:r>
      <w:r w:rsidR="002F636F">
        <w:rPr>
          <w:rFonts w:ascii="Arial" w:eastAsia="Segoe UI" w:hAnsi="Arial" w:cs="Arial"/>
          <w:b/>
          <w:bCs/>
          <w:sz w:val="24"/>
          <w:szCs w:val="24"/>
        </w:rPr>
        <w:t>n</w:t>
      </w:r>
      <w:r w:rsidRPr="00D133B6">
        <w:rPr>
          <w:rFonts w:ascii="Arial" w:eastAsia="Segoe UI" w:hAnsi="Arial" w:cs="Arial"/>
          <w:b/>
          <w:bCs/>
          <w:sz w:val="24"/>
          <w:szCs w:val="24"/>
        </w:rPr>
        <w:t>na Espinoza</w:t>
      </w:r>
      <w:r w:rsidR="002F636F">
        <w:rPr>
          <w:rFonts w:ascii="Arial" w:eastAsia="Segoe UI" w:hAnsi="Arial" w:cs="Arial"/>
          <w:b/>
          <w:bCs/>
          <w:sz w:val="24"/>
          <w:szCs w:val="24"/>
        </w:rPr>
        <w:t xml:space="preserve">: </w:t>
      </w:r>
      <w:r w:rsidRPr="00D133B6">
        <w:rPr>
          <w:rFonts w:ascii="Arial" w:eastAsia="Segoe UI" w:hAnsi="Arial" w:cs="Arial"/>
          <w:sz w:val="24"/>
          <w:szCs w:val="24"/>
        </w:rPr>
        <w:t>Muchas gracias</w:t>
      </w:r>
      <w:r w:rsidR="002F636F">
        <w:rPr>
          <w:rFonts w:ascii="Arial" w:eastAsia="Segoe UI" w:hAnsi="Arial" w:cs="Arial"/>
          <w:sz w:val="24"/>
          <w:szCs w:val="24"/>
        </w:rPr>
        <w:t>,</w:t>
      </w:r>
      <w:r w:rsidRPr="00D133B6">
        <w:rPr>
          <w:rFonts w:ascii="Arial" w:eastAsia="Segoe UI" w:hAnsi="Arial" w:cs="Arial"/>
          <w:sz w:val="24"/>
          <w:szCs w:val="24"/>
        </w:rPr>
        <w:t xml:space="preserve"> y </w:t>
      </w:r>
      <w:r w:rsidR="002F636F">
        <w:rPr>
          <w:rFonts w:ascii="Arial" w:eastAsia="Segoe UI" w:hAnsi="Arial" w:cs="Arial"/>
          <w:sz w:val="24"/>
          <w:szCs w:val="24"/>
        </w:rPr>
        <w:t>a don</w:t>
      </w:r>
      <w:r w:rsidRPr="00D133B6">
        <w:rPr>
          <w:rFonts w:ascii="Arial" w:eastAsia="Segoe UI" w:hAnsi="Arial" w:cs="Arial"/>
          <w:sz w:val="24"/>
          <w:szCs w:val="24"/>
        </w:rPr>
        <w:t xml:space="preserve"> Keneth</w:t>
      </w:r>
      <w:r w:rsidR="002F636F">
        <w:rPr>
          <w:rFonts w:ascii="Arial" w:eastAsia="Segoe UI" w:hAnsi="Arial" w:cs="Arial"/>
          <w:sz w:val="24"/>
          <w:szCs w:val="24"/>
        </w:rPr>
        <w:t xml:space="preserve">, </w:t>
      </w:r>
      <w:r w:rsidRPr="00D133B6">
        <w:rPr>
          <w:rFonts w:ascii="Arial" w:eastAsia="Segoe UI" w:hAnsi="Arial" w:cs="Arial"/>
          <w:sz w:val="24"/>
          <w:szCs w:val="24"/>
        </w:rPr>
        <w:t>parece que le perdimos el audio</w:t>
      </w:r>
      <w:r w:rsidR="002F636F">
        <w:rPr>
          <w:rFonts w:ascii="Arial" w:eastAsia="Segoe UI" w:hAnsi="Arial" w:cs="Arial"/>
          <w:sz w:val="24"/>
          <w:szCs w:val="24"/>
        </w:rPr>
        <w:t xml:space="preserve">. </w:t>
      </w:r>
      <w:r w:rsidRPr="00D133B6">
        <w:rPr>
          <w:rFonts w:ascii="Arial" w:eastAsia="Segoe UI" w:hAnsi="Arial" w:cs="Arial"/>
          <w:sz w:val="24"/>
          <w:szCs w:val="24"/>
        </w:rPr>
        <w:t xml:space="preserve"> </w:t>
      </w:r>
    </w:p>
    <w:p w14:paraId="1026F3E9" w14:textId="18D1C449" w:rsidR="0047078B" w:rsidRDefault="00D133B6" w:rsidP="00D133B6">
      <w:pPr>
        <w:jc w:val="both"/>
        <w:rPr>
          <w:rFonts w:ascii="Arial" w:eastAsia="Segoe UI" w:hAnsi="Arial" w:cs="Arial"/>
          <w:sz w:val="24"/>
          <w:szCs w:val="24"/>
        </w:rPr>
      </w:pPr>
      <w:r w:rsidRPr="00D133B6">
        <w:rPr>
          <w:rFonts w:ascii="Arial" w:eastAsia="Segoe UI" w:hAnsi="Arial" w:cs="Arial"/>
          <w:sz w:val="24"/>
          <w:szCs w:val="24"/>
        </w:rPr>
        <w:br/>
      </w:r>
      <w:r w:rsidRPr="00D133B6">
        <w:rPr>
          <w:rFonts w:ascii="Arial" w:eastAsia="Segoe UI" w:hAnsi="Arial" w:cs="Arial"/>
          <w:b/>
          <w:bCs/>
          <w:sz w:val="24"/>
          <w:szCs w:val="24"/>
        </w:rPr>
        <w:t>Keneth Araya</w:t>
      </w:r>
      <w:r w:rsidR="004C6639">
        <w:rPr>
          <w:rFonts w:ascii="Arial" w:eastAsia="Segoe UI" w:hAnsi="Arial" w:cs="Arial"/>
          <w:b/>
          <w:bCs/>
          <w:sz w:val="24"/>
          <w:szCs w:val="24"/>
        </w:rPr>
        <w:t xml:space="preserve">: </w:t>
      </w:r>
      <w:r w:rsidRPr="00D133B6">
        <w:rPr>
          <w:rFonts w:ascii="Arial" w:eastAsia="Segoe UI" w:hAnsi="Arial" w:cs="Arial"/>
          <w:sz w:val="24"/>
          <w:szCs w:val="24"/>
        </w:rPr>
        <w:t xml:space="preserve">Hola, buenas tardes, </w:t>
      </w:r>
      <w:r w:rsidR="0047078B">
        <w:rPr>
          <w:rFonts w:ascii="Arial" w:eastAsia="Segoe UI" w:hAnsi="Arial" w:cs="Arial"/>
          <w:sz w:val="24"/>
          <w:szCs w:val="24"/>
        </w:rPr>
        <w:t>y</w:t>
      </w:r>
      <w:r w:rsidRPr="00D133B6">
        <w:rPr>
          <w:rFonts w:ascii="Arial" w:eastAsia="Segoe UI" w:hAnsi="Arial" w:cs="Arial"/>
          <w:sz w:val="24"/>
          <w:szCs w:val="24"/>
        </w:rPr>
        <w:t xml:space="preserve">o estoy acá en la </w:t>
      </w:r>
      <w:r w:rsidR="0072338B" w:rsidRPr="00D133B6">
        <w:rPr>
          <w:rFonts w:ascii="Arial" w:eastAsia="Segoe UI" w:hAnsi="Arial" w:cs="Arial"/>
          <w:sz w:val="24"/>
          <w:szCs w:val="24"/>
        </w:rPr>
        <w:t>sesión</w:t>
      </w:r>
      <w:r w:rsidR="0072338B">
        <w:rPr>
          <w:rFonts w:ascii="Arial" w:eastAsia="Segoe UI" w:hAnsi="Arial" w:cs="Arial"/>
          <w:sz w:val="24"/>
          <w:szCs w:val="24"/>
        </w:rPr>
        <w:t xml:space="preserve">, </w:t>
      </w:r>
      <w:r w:rsidR="0072338B" w:rsidRPr="00D133B6">
        <w:rPr>
          <w:rFonts w:ascii="Arial" w:eastAsia="Segoe UI" w:hAnsi="Arial" w:cs="Arial"/>
          <w:sz w:val="24"/>
          <w:szCs w:val="24"/>
        </w:rPr>
        <w:t>nada</w:t>
      </w:r>
      <w:r w:rsidRPr="00D133B6">
        <w:rPr>
          <w:rFonts w:ascii="Arial" w:eastAsia="Segoe UI" w:hAnsi="Arial" w:cs="Arial"/>
          <w:sz w:val="24"/>
          <w:szCs w:val="24"/>
        </w:rPr>
        <w:t xml:space="preserve"> más que no escucho</w:t>
      </w:r>
      <w:r w:rsidR="0047078B">
        <w:rPr>
          <w:rFonts w:ascii="Arial" w:eastAsia="Segoe UI" w:hAnsi="Arial" w:cs="Arial"/>
          <w:sz w:val="24"/>
          <w:szCs w:val="24"/>
        </w:rPr>
        <w:t>, n</w:t>
      </w:r>
      <w:r w:rsidRPr="00D133B6">
        <w:rPr>
          <w:rFonts w:ascii="Arial" w:eastAsia="Segoe UI" w:hAnsi="Arial" w:cs="Arial"/>
          <w:sz w:val="24"/>
          <w:szCs w:val="24"/>
        </w:rPr>
        <w:t>o sé</w:t>
      </w:r>
      <w:r w:rsidR="0047078B">
        <w:rPr>
          <w:rFonts w:ascii="Arial" w:eastAsia="Segoe UI" w:hAnsi="Arial" w:cs="Arial"/>
          <w:sz w:val="24"/>
          <w:szCs w:val="24"/>
        </w:rPr>
        <w:t>,</w:t>
      </w:r>
      <w:r w:rsidRPr="00D133B6">
        <w:rPr>
          <w:rFonts w:ascii="Arial" w:eastAsia="Segoe UI" w:hAnsi="Arial" w:cs="Arial"/>
          <w:sz w:val="24"/>
          <w:szCs w:val="24"/>
        </w:rPr>
        <w:t xml:space="preserve"> si es que no están conversando en este momento, pero sí estoy acá.</w:t>
      </w:r>
      <w:r w:rsidR="0047078B">
        <w:rPr>
          <w:rFonts w:ascii="Arial" w:eastAsia="Segoe UI" w:hAnsi="Arial" w:cs="Arial"/>
          <w:sz w:val="24"/>
          <w:szCs w:val="24"/>
        </w:rPr>
        <w:t xml:space="preserve"> </w:t>
      </w:r>
    </w:p>
    <w:p w14:paraId="591353CA" w14:textId="4FFBE055" w:rsidR="00D133B6" w:rsidRPr="00D133B6" w:rsidRDefault="00D133B6" w:rsidP="00D133B6">
      <w:pPr>
        <w:jc w:val="both"/>
        <w:rPr>
          <w:rFonts w:ascii="Arial" w:hAnsi="Arial" w:cs="Arial"/>
          <w:sz w:val="24"/>
          <w:szCs w:val="24"/>
        </w:rPr>
      </w:pPr>
      <w:r w:rsidRPr="00D133B6">
        <w:rPr>
          <w:rFonts w:ascii="Arial" w:eastAsia="Segoe UI" w:hAnsi="Arial" w:cs="Arial"/>
          <w:sz w:val="24"/>
          <w:szCs w:val="24"/>
        </w:rPr>
        <w:br/>
        <w:t>Y de igual me acompaña doña Ingrid</w:t>
      </w:r>
      <w:r w:rsidR="002E4CAD">
        <w:rPr>
          <w:rFonts w:ascii="Arial" w:eastAsia="Segoe UI" w:hAnsi="Arial" w:cs="Arial"/>
          <w:sz w:val="24"/>
          <w:szCs w:val="24"/>
        </w:rPr>
        <w:t>,</w:t>
      </w:r>
      <w:r w:rsidRPr="00D133B6">
        <w:rPr>
          <w:rFonts w:ascii="Arial" w:eastAsia="Segoe UI" w:hAnsi="Arial" w:cs="Arial"/>
          <w:sz w:val="24"/>
          <w:szCs w:val="24"/>
        </w:rPr>
        <w:t xml:space="preserve"> la </w:t>
      </w:r>
      <w:proofErr w:type="gramStart"/>
      <w:r w:rsidR="002E4CAD">
        <w:rPr>
          <w:rFonts w:ascii="Arial" w:eastAsia="Segoe UI" w:hAnsi="Arial" w:cs="Arial"/>
          <w:sz w:val="24"/>
          <w:szCs w:val="24"/>
        </w:rPr>
        <w:t>J</w:t>
      </w:r>
      <w:r w:rsidRPr="00D133B6">
        <w:rPr>
          <w:rFonts w:ascii="Arial" w:eastAsia="Segoe UI" w:hAnsi="Arial" w:cs="Arial"/>
          <w:sz w:val="24"/>
          <w:szCs w:val="24"/>
        </w:rPr>
        <w:t>efa</w:t>
      </w:r>
      <w:proofErr w:type="gramEnd"/>
      <w:r w:rsidRPr="00D133B6">
        <w:rPr>
          <w:rFonts w:ascii="Arial" w:eastAsia="Segoe UI" w:hAnsi="Arial" w:cs="Arial"/>
          <w:sz w:val="24"/>
          <w:szCs w:val="24"/>
        </w:rPr>
        <w:t xml:space="preserve"> </w:t>
      </w:r>
      <w:r w:rsidR="002E4CAD">
        <w:rPr>
          <w:rFonts w:ascii="Arial" w:eastAsia="Segoe UI" w:hAnsi="Arial" w:cs="Arial"/>
          <w:sz w:val="24"/>
          <w:szCs w:val="24"/>
        </w:rPr>
        <w:t>de la Unidad L</w:t>
      </w:r>
      <w:r w:rsidRPr="00D133B6">
        <w:rPr>
          <w:rFonts w:ascii="Arial" w:eastAsia="Segoe UI" w:hAnsi="Arial" w:cs="Arial"/>
          <w:sz w:val="24"/>
          <w:szCs w:val="24"/>
        </w:rPr>
        <w:t>ocal</w:t>
      </w:r>
      <w:r w:rsidR="002E4CAD">
        <w:rPr>
          <w:rFonts w:ascii="Arial" w:eastAsia="Segoe UI" w:hAnsi="Arial" w:cs="Arial"/>
          <w:sz w:val="24"/>
          <w:szCs w:val="24"/>
        </w:rPr>
        <w:t>,</w:t>
      </w:r>
      <w:r w:rsidRPr="00D133B6">
        <w:rPr>
          <w:rFonts w:ascii="Arial" w:eastAsia="Segoe UI" w:hAnsi="Arial" w:cs="Arial"/>
          <w:sz w:val="24"/>
          <w:szCs w:val="24"/>
        </w:rPr>
        <w:t xml:space="preserve"> y doña </w:t>
      </w:r>
      <w:r w:rsidR="0072338B" w:rsidRPr="0072338B">
        <w:rPr>
          <w:rFonts w:ascii="Arial" w:eastAsia="Segoe UI" w:hAnsi="Arial" w:cs="Arial"/>
          <w:sz w:val="24"/>
          <w:szCs w:val="24"/>
        </w:rPr>
        <w:t>Martha Cardoza</w:t>
      </w:r>
      <w:r w:rsidR="001A606A" w:rsidRPr="001A606A">
        <w:rPr>
          <w:rFonts w:ascii="Arial" w:eastAsia="Segoe UI" w:hAnsi="Arial" w:cs="Arial"/>
          <w:sz w:val="24"/>
          <w:szCs w:val="24"/>
        </w:rPr>
        <w:t xml:space="preserve"> Innecken</w:t>
      </w:r>
      <w:r w:rsidR="001A606A">
        <w:rPr>
          <w:rFonts w:ascii="Arial" w:eastAsia="Segoe UI" w:hAnsi="Arial" w:cs="Arial"/>
          <w:sz w:val="24"/>
          <w:szCs w:val="24"/>
        </w:rPr>
        <w:t>.</w:t>
      </w:r>
    </w:p>
    <w:p w14:paraId="0E2263A1" w14:textId="0DE29876" w:rsidR="0072338B" w:rsidRDefault="0072338B" w:rsidP="00D133B6">
      <w:pPr>
        <w:jc w:val="both"/>
        <w:rPr>
          <w:rFonts w:ascii="Arial" w:eastAsia="Segoe UI" w:hAnsi="Arial" w:cs="Arial"/>
          <w:b/>
          <w:bCs/>
          <w:sz w:val="24"/>
          <w:szCs w:val="24"/>
        </w:rPr>
      </w:pPr>
    </w:p>
    <w:p w14:paraId="3451C966" w14:textId="77777777" w:rsidR="009C1F05" w:rsidRDefault="00D133B6" w:rsidP="00D133B6">
      <w:pPr>
        <w:jc w:val="both"/>
        <w:rPr>
          <w:rFonts w:ascii="Arial" w:eastAsia="Segoe UI" w:hAnsi="Arial" w:cs="Arial"/>
          <w:sz w:val="24"/>
          <w:szCs w:val="24"/>
        </w:rPr>
      </w:pPr>
      <w:r w:rsidRPr="00D133B6">
        <w:rPr>
          <w:rFonts w:ascii="Arial" w:eastAsia="Segoe UI" w:hAnsi="Arial" w:cs="Arial"/>
          <w:b/>
          <w:bCs/>
          <w:sz w:val="24"/>
          <w:szCs w:val="24"/>
        </w:rPr>
        <w:t>Ilia</w:t>
      </w:r>
      <w:r w:rsidR="0072338B">
        <w:rPr>
          <w:rFonts w:ascii="Arial" w:eastAsia="Segoe UI" w:hAnsi="Arial" w:cs="Arial"/>
          <w:b/>
          <w:bCs/>
          <w:sz w:val="24"/>
          <w:szCs w:val="24"/>
        </w:rPr>
        <w:t>n</w:t>
      </w:r>
      <w:r w:rsidRPr="00D133B6">
        <w:rPr>
          <w:rFonts w:ascii="Arial" w:eastAsia="Segoe UI" w:hAnsi="Arial" w:cs="Arial"/>
          <w:b/>
          <w:bCs/>
          <w:sz w:val="24"/>
          <w:szCs w:val="24"/>
        </w:rPr>
        <w:t>na Espinoza</w:t>
      </w:r>
      <w:r w:rsidR="0072338B">
        <w:rPr>
          <w:rFonts w:ascii="Arial" w:eastAsia="Segoe UI" w:hAnsi="Arial" w:cs="Arial"/>
          <w:b/>
          <w:bCs/>
          <w:sz w:val="24"/>
          <w:szCs w:val="24"/>
        </w:rPr>
        <w:t xml:space="preserve">: </w:t>
      </w:r>
      <w:r w:rsidR="0072338B">
        <w:rPr>
          <w:rFonts w:ascii="Arial" w:eastAsia="Segoe UI" w:hAnsi="Arial" w:cs="Arial"/>
          <w:sz w:val="24"/>
          <w:szCs w:val="24"/>
        </w:rPr>
        <w:t>Don Keneth, usted nos puede</w:t>
      </w:r>
      <w:r w:rsidRPr="00D133B6">
        <w:rPr>
          <w:rFonts w:ascii="Arial" w:eastAsia="Segoe UI" w:hAnsi="Arial" w:cs="Arial"/>
          <w:sz w:val="24"/>
          <w:szCs w:val="24"/>
        </w:rPr>
        <w:t xml:space="preserve"> indicar desde dónde toma la sesión</w:t>
      </w:r>
      <w:r w:rsidR="009C1F05">
        <w:rPr>
          <w:rFonts w:ascii="Arial" w:eastAsia="Segoe UI" w:hAnsi="Arial" w:cs="Arial"/>
          <w:sz w:val="24"/>
          <w:szCs w:val="24"/>
        </w:rPr>
        <w:t>.</w:t>
      </w:r>
    </w:p>
    <w:p w14:paraId="0F4E5F83" w14:textId="77777777" w:rsidR="009C1F05" w:rsidRDefault="009C1F05" w:rsidP="00D133B6">
      <w:pPr>
        <w:jc w:val="both"/>
        <w:rPr>
          <w:rFonts w:ascii="Arial" w:eastAsia="Segoe UI" w:hAnsi="Arial" w:cs="Arial"/>
          <w:sz w:val="24"/>
          <w:szCs w:val="24"/>
        </w:rPr>
      </w:pPr>
    </w:p>
    <w:p w14:paraId="55824911" w14:textId="42394C29" w:rsidR="00D133B6" w:rsidRPr="00D133B6" w:rsidRDefault="009C1F05" w:rsidP="00D133B6">
      <w:pPr>
        <w:jc w:val="both"/>
        <w:rPr>
          <w:rFonts w:ascii="Arial" w:hAnsi="Arial" w:cs="Arial"/>
          <w:sz w:val="24"/>
          <w:szCs w:val="24"/>
        </w:rPr>
      </w:pPr>
      <w:r>
        <w:rPr>
          <w:rFonts w:ascii="Arial" w:eastAsia="Segoe UI" w:hAnsi="Arial" w:cs="Arial"/>
          <w:sz w:val="24"/>
          <w:szCs w:val="24"/>
        </w:rPr>
        <w:t>B</w:t>
      </w:r>
      <w:r w:rsidR="00D133B6" w:rsidRPr="00D133B6">
        <w:rPr>
          <w:rFonts w:ascii="Arial" w:eastAsia="Segoe UI" w:hAnsi="Arial" w:cs="Arial"/>
          <w:sz w:val="24"/>
          <w:szCs w:val="24"/>
        </w:rPr>
        <w:t>ueno, mientras también tenemos a doña Marta, buenas noches, tal vez nada más que nos ayude con la cámara</w:t>
      </w:r>
      <w:r w:rsidR="00D11942">
        <w:rPr>
          <w:rFonts w:ascii="Arial" w:eastAsia="Segoe UI" w:hAnsi="Arial" w:cs="Arial"/>
          <w:sz w:val="24"/>
          <w:szCs w:val="24"/>
        </w:rPr>
        <w:t>,</w:t>
      </w:r>
      <w:r w:rsidR="00D133B6" w:rsidRPr="00D133B6">
        <w:rPr>
          <w:rFonts w:ascii="Arial" w:eastAsia="Segoe UI" w:hAnsi="Arial" w:cs="Arial"/>
          <w:sz w:val="24"/>
          <w:szCs w:val="24"/>
        </w:rPr>
        <w:t xml:space="preserve"> y nos indica desde dónde toma la sesión</w:t>
      </w:r>
      <w:r w:rsidR="00D11942">
        <w:rPr>
          <w:rFonts w:ascii="Arial" w:eastAsia="Segoe UI" w:hAnsi="Arial" w:cs="Arial"/>
          <w:sz w:val="24"/>
          <w:szCs w:val="24"/>
        </w:rPr>
        <w:t>,</w:t>
      </w:r>
      <w:r w:rsidR="00D133B6" w:rsidRPr="00D133B6">
        <w:rPr>
          <w:rFonts w:ascii="Arial" w:eastAsia="Segoe UI" w:hAnsi="Arial" w:cs="Arial"/>
          <w:sz w:val="24"/>
          <w:szCs w:val="24"/>
        </w:rPr>
        <w:t xml:space="preserve"> para que podamos empezar.</w:t>
      </w:r>
    </w:p>
    <w:p w14:paraId="06F07C7A" w14:textId="57B65120" w:rsidR="00D133B6" w:rsidRDefault="00D133B6" w:rsidP="00D133B6">
      <w:pPr>
        <w:jc w:val="both"/>
        <w:rPr>
          <w:rFonts w:ascii="Arial" w:eastAsia="Segoe UI" w:hAnsi="Arial" w:cs="Arial"/>
          <w:sz w:val="24"/>
          <w:szCs w:val="24"/>
        </w:rPr>
      </w:pPr>
      <w:r w:rsidRPr="00D133B6">
        <w:rPr>
          <w:rFonts w:ascii="Arial" w:eastAsia="Segoe UI" w:hAnsi="Arial" w:cs="Arial"/>
          <w:b/>
          <w:bCs/>
          <w:sz w:val="24"/>
          <w:szCs w:val="24"/>
        </w:rPr>
        <w:br/>
        <w:t>Keneth Araya</w:t>
      </w:r>
      <w:r w:rsidR="00D11942">
        <w:rPr>
          <w:rFonts w:ascii="Arial" w:eastAsia="Segoe UI" w:hAnsi="Arial" w:cs="Arial"/>
          <w:b/>
          <w:bCs/>
          <w:sz w:val="24"/>
          <w:szCs w:val="24"/>
        </w:rPr>
        <w:t xml:space="preserve">: </w:t>
      </w:r>
      <w:r w:rsidRPr="00D133B6">
        <w:rPr>
          <w:rFonts w:ascii="Arial" w:eastAsia="Segoe UI" w:hAnsi="Arial" w:cs="Arial"/>
          <w:sz w:val="24"/>
          <w:szCs w:val="24"/>
        </w:rPr>
        <w:t xml:space="preserve">No, yo no </w:t>
      </w:r>
      <w:r w:rsidR="00D11942" w:rsidRPr="00D133B6">
        <w:rPr>
          <w:rFonts w:ascii="Arial" w:eastAsia="Segoe UI" w:hAnsi="Arial" w:cs="Arial"/>
          <w:sz w:val="24"/>
          <w:szCs w:val="24"/>
        </w:rPr>
        <w:t>los</w:t>
      </w:r>
      <w:r w:rsidRPr="00D133B6">
        <w:rPr>
          <w:rFonts w:ascii="Arial" w:eastAsia="Segoe UI" w:hAnsi="Arial" w:cs="Arial"/>
          <w:sz w:val="24"/>
          <w:szCs w:val="24"/>
        </w:rPr>
        <w:t xml:space="preserve"> escucho, voy a desconectar los audífonos a ver si será eso.</w:t>
      </w:r>
    </w:p>
    <w:p w14:paraId="6678C0FB" w14:textId="77777777" w:rsidR="00D11942" w:rsidRDefault="00D11942" w:rsidP="00D133B6">
      <w:pPr>
        <w:jc w:val="both"/>
        <w:rPr>
          <w:rFonts w:ascii="Arial" w:hAnsi="Arial" w:cs="Arial"/>
          <w:sz w:val="24"/>
          <w:szCs w:val="24"/>
        </w:rPr>
      </w:pPr>
    </w:p>
    <w:p w14:paraId="751ADADC" w14:textId="5FB22F55" w:rsidR="00D11942" w:rsidRPr="00D11942" w:rsidRDefault="00D11942" w:rsidP="00D133B6">
      <w:pPr>
        <w:jc w:val="both"/>
        <w:rPr>
          <w:rFonts w:ascii="Arial" w:hAnsi="Arial" w:cs="Arial"/>
          <w:sz w:val="24"/>
          <w:szCs w:val="24"/>
        </w:rPr>
      </w:pPr>
      <w:r>
        <w:rPr>
          <w:rFonts w:ascii="Arial" w:hAnsi="Arial" w:cs="Arial"/>
          <w:b/>
          <w:bCs/>
          <w:sz w:val="24"/>
          <w:szCs w:val="24"/>
        </w:rPr>
        <w:lastRenderedPageBreak/>
        <w:t xml:space="preserve">Ilianna Espinoza: </w:t>
      </w:r>
      <w:r>
        <w:rPr>
          <w:rFonts w:ascii="Arial" w:hAnsi="Arial" w:cs="Arial"/>
          <w:sz w:val="24"/>
          <w:szCs w:val="24"/>
        </w:rPr>
        <w:t xml:space="preserve">Adelante, doña </w:t>
      </w:r>
      <w:r w:rsidR="001A606A">
        <w:rPr>
          <w:rFonts w:ascii="Arial" w:hAnsi="Arial" w:cs="Arial"/>
          <w:sz w:val="24"/>
          <w:szCs w:val="24"/>
        </w:rPr>
        <w:t>Marta.</w:t>
      </w:r>
    </w:p>
    <w:p w14:paraId="28E6DE81" w14:textId="1DA2257B"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Martha Cardoza</w:t>
      </w:r>
      <w:r w:rsidR="00AC00E5">
        <w:rPr>
          <w:rFonts w:ascii="Arial" w:eastAsia="Segoe UI" w:hAnsi="Arial" w:cs="Arial"/>
          <w:b/>
          <w:bCs/>
          <w:sz w:val="24"/>
          <w:szCs w:val="24"/>
        </w:rPr>
        <w:t xml:space="preserve">: </w:t>
      </w:r>
      <w:r w:rsidRPr="00D133B6">
        <w:rPr>
          <w:rFonts w:ascii="Arial" w:eastAsia="Segoe UI" w:hAnsi="Arial" w:cs="Arial"/>
          <w:sz w:val="24"/>
          <w:szCs w:val="24"/>
        </w:rPr>
        <w:t>Gracias, buenas noches</w:t>
      </w:r>
      <w:r w:rsidR="00AC00E5">
        <w:rPr>
          <w:rFonts w:ascii="Arial" w:eastAsia="Segoe UI" w:hAnsi="Arial" w:cs="Arial"/>
          <w:sz w:val="24"/>
          <w:szCs w:val="24"/>
        </w:rPr>
        <w:t>,</w:t>
      </w:r>
      <w:r w:rsidRPr="00D133B6">
        <w:rPr>
          <w:rFonts w:ascii="Arial" w:eastAsia="Segoe UI" w:hAnsi="Arial" w:cs="Arial"/>
          <w:sz w:val="24"/>
          <w:szCs w:val="24"/>
        </w:rPr>
        <w:t xml:space="preserve"> estoy tomando la sesión desde mi casa en </w:t>
      </w:r>
      <w:r w:rsidR="00AC00E5">
        <w:rPr>
          <w:rFonts w:ascii="Arial" w:eastAsia="Segoe UI" w:hAnsi="Arial" w:cs="Arial"/>
          <w:sz w:val="24"/>
          <w:szCs w:val="24"/>
        </w:rPr>
        <w:t>B</w:t>
      </w:r>
      <w:r w:rsidRPr="00D133B6">
        <w:rPr>
          <w:rFonts w:ascii="Arial" w:eastAsia="Segoe UI" w:hAnsi="Arial" w:cs="Arial"/>
          <w:sz w:val="24"/>
          <w:szCs w:val="24"/>
        </w:rPr>
        <w:t>a</w:t>
      </w:r>
      <w:r w:rsidR="00AC00E5">
        <w:rPr>
          <w:rFonts w:ascii="Arial" w:eastAsia="Segoe UI" w:hAnsi="Arial" w:cs="Arial"/>
          <w:sz w:val="24"/>
          <w:szCs w:val="24"/>
        </w:rPr>
        <w:t>r</w:t>
      </w:r>
      <w:r w:rsidRPr="00D133B6">
        <w:rPr>
          <w:rFonts w:ascii="Arial" w:eastAsia="Segoe UI" w:hAnsi="Arial" w:cs="Arial"/>
          <w:sz w:val="24"/>
          <w:szCs w:val="24"/>
        </w:rPr>
        <w:t xml:space="preserve">rio </w:t>
      </w:r>
      <w:r w:rsidR="00AC00E5">
        <w:rPr>
          <w:rFonts w:ascii="Arial" w:eastAsia="Segoe UI" w:hAnsi="Arial" w:cs="Arial"/>
          <w:sz w:val="24"/>
          <w:szCs w:val="24"/>
        </w:rPr>
        <w:t>J</w:t>
      </w:r>
      <w:r w:rsidRPr="00D133B6">
        <w:rPr>
          <w:rFonts w:ascii="Arial" w:eastAsia="Segoe UI" w:hAnsi="Arial" w:cs="Arial"/>
          <w:sz w:val="24"/>
          <w:szCs w:val="24"/>
        </w:rPr>
        <w:t>ardines de Cascajal en San Sebastián.</w:t>
      </w:r>
    </w:p>
    <w:p w14:paraId="6DDF6EAC" w14:textId="76DBDDEF"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Ilian</w:t>
      </w:r>
      <w:r w:rsidR="00AC00E5">
        <w:rPr>
          <w:rFonts w:ascii="Arial" w:eastAsia="Segoe UI" w:hAnsi="Arial" w:cs="Arial"/>
          <w:b/>
          <w:bCs/>
          <w:sz w:val="24"/>
          <w:szCs w:val="24"/>
        </w:rPr>
        <w:t>n</w:t>
      </w:r>
      <w:r w:rsidRPr="00D133B6">
        <w:rPr>
          <w:rFonts w:ascii="Arial" w:eastAsia="Segoe UI" w:hAnsi="Arial" w:cs="Arial"/>
          <w:b/>
          <w:bCs/>
          <w:sz w:val="24"/>
          <w:szCs w:val="24"/>
        </w:rPr>
        <w:t>a Espinoza</w:t>
      </w:r>
      <w:r w:rsidR="00AC00E5">
        <w:rPr>
          <w:rFonts w:ascii="Arial" w:eastAsia="Segoe UI" w:hAnsi="Arial" w:cs="Arial"/>
          <w:b/>
          <w:bCs/>
          <w:sz w:val="24"/>
          <w:szCs w:val="24"/>
        </w:rPr>
        <w:t xml:space="preserve">: </w:t>
      </w:r>
      <w:r w:rsidRPr="00D133B6">
        <w:rPr>
          <w:rFonts w:ascii="Arial" w:eastAsia="Segoe UI" w:hAnsi="Arial" w:cs="Arial"/>
          <w:sz w:val="24"/>
          <w:szCs w:val="24"/>
        </w:rPr>
        <w:t>Muchas gracias</w:t>
      </w:r>
      <w:r w:rsidR="00856907">
        <w:rPr>
          <w:rFonts w:ascii="Arial" w:eastAsia="Segoe UI" w:hAnsi="Arial" w:cs="Arial"/>
          <w:sz w:val="24"/>
          <w:szCs w:val="24"/>
        </w:rPr>
        <w:t>,</w:t>
      </w:r>
      <w:r w:rsidRPr="00D133B6">
        <w:rPr>
          <w:rFonts w:ascii="Arial" w:eastAsia="Segoe UI" w:hAnsi="Arial" w:cs="Arial"/>
          <w:sz w:val="24"/>
          <w:szCs w:val="24"/>
        </w:rPr>
        <w:t xml:space="preserve"> y Don Keneth, ahora sí nos escucha.</w:t>
      </w:r>
    </w:p>
    <w:p w14:paraId="2FA5AFE0" w14:textId="2CE2D605"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Keneth Araya</w:t>
      </w:r>
      <w:r w:rsidR="00856907">
        <w:rPr>
          <w:rFonts w:ascii="Arial" w:eastAsia="Segoe UI" w:hAnsi="Arial" w:cs="Arial"/>
          <w:b/>
          <w:bCs/>
          <w:sz w:val="24"/>
          <w:szCs w:val="24"/>
        </w:rPr>
        <w:t xml:space="preserve">: </w:t>
      </w:r>
      <w:r w:rsidRPr="00D133B6">
        <w:rPr>
          <w:rFonts w:ascii="Arial" w:eastAsia="Segoe UI" w:hAnsi="Arial" w:cs="Arial"/>
          <w:sz w:val="24"/>
          <w:szCs w:val="24"/>
        </w:rPr>
        <w:t>Sí, señora</w:t>
      </w:r>
      <w:r w:rsidR="00856907">
        <w:rPr>
          <w:rFonts w:ascii="Arial" w:eastAsia="Segoe UI" w:hAnsi="Arial" w:cs="Arial"/>
          <w:sz w:val="24"/>
          <w:szCs w:val="24"/>
        </w:rPr>
        <w:t>.</w:t>
      </w:r>
    </w:p>
    <w:p w14:paraId="0258F3BA" w14:textId="540A5EC0"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Ilian</w:t>
      </w:r>
      <w:r w:rsidR="00856907">
        <w:rPr>
          <w:rFonts w:ascii="Arial" w:eastAsia="Segoe UI" w:hAnsi="Arial" w:cs="Arial"/>
          <w:b/>
          <w:bCs/>
          <w:sz w:val="24"/>
          <w:szCs w:val="24"/>
        </w:rPr>
        <w:t>n</w:t>
      </w:r>
      <w:r w:rsidRPr="00D133B6">
        <w:rPr>
          <w:rFonts w:ascii="Arial" w:eastAsia="Segoe UI" w:hAnsi="Arial" w:cs="Arial"/>
          <w:b/>
          <w:bCs/>
          <w:sz w:val="24"/>
          <w:szCs w:val="24"/>
        </w:rPr>
        <w:t>a Espinoza</w:t>
      </w:r>
      <w:r w:rsidR="00856907">
        <w:rPr>
          <w:rFonts w:ascii="Arial" w:eastAsia="Segoe UI" w:hAnsi="Arial" w:cs="Arial"/>
          <w:b/>
          <w:bCs/>
          <w:sz w:val="24"/>
          <w:szCs w:val="24"/>
        </w:rPr>
        <w:t xml:space="preserve">: </w:t>
      </w:r>
      <w:r w:rsidRPr="00D133B6">
        <w:rPr>
          <w:rFonts w:ascii="Arial" w:eastAsia="Segoe UI" w:hAnsi="Arial" w:cs="Arial"/>
          <w:sz w:val="24"/>
          <w:szCs w:val="24"/>
        </w:rPr>
        <w:t xml:space="preserve">Muchas gracias, </w:t>
      </w:r>
      <w:r w:rsidR="00856907">
        <w:rPr>
          <w:rFonts w:ascii="Arial" w:eastAsia="Segoe UI" w:hAnsi="Arial" w:cs="Arial"/>
          <w:sz w:val="24"/>
          <w:szCs w:val="24"/>
        </w:rPr>
        <w:t>i</w:t>
      </w:r>
      <w:r w:rsidRPr="00D133B6">
        <w:rPr>
          <w:rFonts w:ascii="Arial" w:eastAsia="Segoe UI" w:hAnsi="Arial" w:cs="Arial"/>
          <w:sz w:val="24"/>
          <w:szCs w:val="24"/>
        </w:rPr>
        <w:t>ndicarnos desde dónde toma la sesión y podemos arrancar.</w:t>
      </w:r>
    </w:p>
    <w:p w14:paraId="298AE7C2" w14:textId="798C979C"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Keneth Araya</w:t>
      </w:r>
      <w:r w:rsidR="009A2BA9">
        <w:rPr>
          <w:rFonts w:ascii="Arial" w:eastAsia="Segoe UI" w:hAnsi="Arial" w:cs="Arial"/>
          <w:b/>
          <w:bCs/>
          <w:sz w:val="24"/>
          <w:szCs w:val="24"/>
        </w:rPr>
        <w:t xml:space="preserve">: </w:t>
      </w:r>
      <w:r w:rsidRPr="00D133B6">
        <w:rPr>
          <w:rFonts w:ascii="Arial" w:eastAsia="Segoe UI" w:hAnsi="Arial" w:cs="Arial"/>
          <w:sz w:val="24"/>
          <w:szCs w:val="24"/>
        </w:rPr>
        <w:t>Sí, Kenneth Araya Andrade, estoy en Alajuela, en mi casa habitación.</w:t>
      </w:r>
    </w:p>
    <w:p w14:paraId="50E9D85E" w14:textId="2E1BCA4A" w:rsidR="00D133B6" w:rsidRDefault="00D133B6" w:rsidP="00D133B6">
      <w:pPr>
        <w:jc w:val="both"/>
        <w:rPr>
          <w:rFonts w:ascii="Arial" w:eastAsia="Segoe UI" w:hAnsi="Arial" w:cs="Arial"/>
          <w:sz w:val="24"/>
          <w:szCs w:val="24"/>
        </w:rPr>
      </w:pPr>
      <w:r w:rsidRPr="00D133B6">
        <w:rPr>
          <w:rFonts w:ascii="Arial" w:eastAsia="Segoe UI" w:hAnsi="Arial" w:cs="Arial"/>
          <w:b/>
          <w:bCs/>
          <w:sz w:val="24"/>
          <w:szCs w:val="24"/>
        </w:rPr>
        <w:br/>
        <w:t>Ilia</w:t>
      </w:r>
      <w:r w:rsidR="009A2BA9">
        <w:rPr>
          <w:rFonts w:ascii="Arial" w:eastAsia="Segoe UI" w:hAnsi="Arial" w:cs="Arial"/>
          <w:b/>
          <w:bCs/>
          <w:sz w:val="24"/>
          <w:szCs w:val="24"/>
        </w:rPr>
        <w:t>n</w:t>
      </w:r>
      <w:r w:rsidRPr="00D133B6">
        <w:rPr>
          <w:rFonts w:ascii="Arial" w:eastAsia="Segoe UI" w:hAnsi="Arial" w:cs="Arial"/>
          <w:b/>
          <w:bCs/>
          <w:sz w:val="24"/>
          <w:szCs w:val="24"/>
        </w:rPr>
        <w:t>na Espinoza</w:t>
      </w:r>
      <w:r w:rsidR="009A2BA9">
        <w:rPr>
          <w:rFonts w:ascii="Arial" w:eastAsia="Segoe UI" w:hAnsi="Arial" w:cs="Arial"/>
          <w:b/>
          <w:bCs/>
          <w:sz w:val="24"/>
          <w:szCs w:val="24"/>
        </w:rPr>
        <w:t xml:space="preserve">: </w:t>
      </w:r>
      <w:r w:rsidRPr="00D133B6">
        <w:rPr>
          <w:rFonts w:ascii="Arial" w:eastAsia="Segoe UI" w:hAnsi="Arial" w:cs="Arial"/>
          <w:sz w:val="24"/>
          <w:szCs w:val="24"/>
        </w:rPr>
        <w:t>Muchas gracias</w:t>
      </w:r>
      <w:r w:rsidR="009A2BA9">
        <w:rPr>
          <w:rFonts w:ascii="Arial" w:eastAsia="Segoe UI" w:hAnsi="Arial" w:cs="Arial"/>
          <w:sz w:val="24"/>
          <w:szCs w:val="24"/>
        </w:rPr>
        <w:t>. A</w:t>
      </w:r>
      <w:r w:rsidRPr="00D133B6">
        <w:rPr>
          <w:rFonts w:ascii="Arial" w:eastAsia="Segoe UI" w:hAnsi="Arial" w:cs="Arial"/>
          <w:sz w:val="24"/>
          <w:szCs w:val="24"/>
        </w:rPr>
        <w:t>delante, don Ramón.</w:t>
      </w:r>
    </w:p>
    <w:p w14:paraId="3178C971" w14:textId="77777777" w:rsidR="0052166D" w:rsidRPr="00D133B6" w:rsidRDefault="0052166D" w:rsidP="00D133B6">
      <w:pPr>
        <w:jc w:val="both"/>
        <w:rPr>
          <w:rFonts w:ascii="Arial" w:hAnsi="Arial" w:cs="Arial"/>
          <w:sz w:val="24"/>
          <w:szCs w:val="24"/>
        </w:rPr>
      </w:pPr>
    </w:p>
    <w:p w14:paraId="4FBCCE04" w14:textId="061AA238" w:rsidR="009A2BA9" w:rsidRDefault="00D133B6" w:rsidP="00D133B6">
      <w:pPr>
        <w:jc w:val="both"/>
        <w:rPr>
          <w:rFonts w:ascii="Arial" w:eastAsia="Segoe UI" w:hAnsi="Arial" w:cs="Arial"/>
          <w:sz w:val="24"/>
          <w:szCs w:val="24"/>
        </w:rPr>
      </w:pPr>
      <w:r w:rsidRPr="00D133B6">
        <w:rPr>
          <w:rFonts w:ascii="Arial" w:eastAsia="Segoe UI" w:hAnsi="Arial" w:cs="Arial"/>
          <w:b/>
          <w:bCs/>
          <w:sz w:val="24"/>
          <w:szCs w:val="24"/>
        </w:rPr>
        <w:t>Ramón Alvarado</w:t>
      </w:r>
      <w:r w:rsidR="009A2BA9">
        <w:rPr>
          <w:rFonts w:ascii="Arial" w:eastAsia="Segoe UI" w:hAnsi="Arial" w:cs="Arial"/>
          <w:b/>
          <w:bCs/>
          <w:sz w:val="24"/>
          <w:szCs w:val="24"/>
        </w:rPr>
        <w:t xml:space="preserve">: </w:t>
      </w:r>
      <w:r w:rsidRPr="00D133B6">
        <w:rPr>
          <w:rFonts w:ascii="Arial" w:eastAsia="Segoe UI" w:hAnsi="Arial" w:cs="Arial"/>
          <w:sz w:val="24"/>
          <w:szCs w:val="24"/>
        </w:rPr>
        <w:t>Gracias, muy amable. Bueno, vamos a proyectar</w:t>
      </w:r>
      <w:r w:rsidR="009A2BA9">
        <w:rPr>
          <w:rFonts w:ascii="Arial" w:eastAsia="Segoe UI" w:hAnsi="Arial" w:cs="Arial"/>
          <w:sz w:val="24"/>
          <w:szCs w:val="24"/>
        </w:rPr>
        <w:t>,</w:t>
      </w:r>
      <w:r w:rsidRPr="00D133B6">
        <w:rPr>
          <w:rFonts w:ascii="Arial" w:eastAsia="Segoe UI" w:hAnsi="Arial" w:cs="Arial"/>
          <w:sz w:val="24"/>
          <w:szCs w:val="24"/>
        </w:rPr>
        <w:t xml:space="preserve"> para hacerles una exposición evidentemente de los aspectos finales de</w:t>
      </w:r>
      <w:r w:rsidR="009A2BA9">
        <w:rPr>
          <w:rFonts w:ascii="Arial" w:eastAsia="Segoe UI" w:hAnsi="Arial" w:cs="Arial"/>
          <w:sz w:val="24"/>
          <w:szCs w:val="24"/>
        </w:rPr>
        <w:t>l</w:t>
      </w:r>
      <w:r w:rsidRPr="00D133B6">
        <w:rPr>
          <w:rFonts w:ascii="Arial" w:eastAsia="Segoe UI" w:hAnsi="Arial" w:cs="Arial"/>
          <w:sz w:val="24"/>
          <w:szCs w:val="24"/>
        </w:rPr>
        <w:t xml:space="preserve"> resumen de la licitación mayor.</w:t>
      </w:r>
    </w:p>
    <w:p w14:paraId="298645B1" w14:textId="5D263DC1" w:rsidR="009A2BA9" w:rsidRDefault="00CA3FF4" w:rsidP="00D133B6">
      <w:pPr>
        <w:jc w:val="both"/>
        <w:rPr>
          <w:rFonts w:ascii="Arial" w:eastAsia="Segoe UI" w:hAnsi="Arial" w:cs="Arial"/>
          <w:sz w:val="24"/>
          <w:szCs w:val="24"/>
        </w:rPr>
      </w:pPr>
      <w:r>
        <w:rPr>
          <w:noProof/>
        </w:rPr>
        <w:drawing>
          <wp:inline distT="0" distB="0" distL="0" distR="0" wp14:anchorId="1F1C03A3" wp14:editId="14E5C5D6">
            <wp:extent cx="5612216" cy="1967238"/>
            <wp:effectExtent l="0" t="0" r="7620" b="0"/>
            <wp:docPr id="109985483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54832" name=""/>
                    <pic:cNvPicPr/>
                  </pic:nvPicPr>
                  <pic:blipFill rotWithShape="1">
                    <a:blip r:embed="rId38">
                      <a:extLst>
                        <a:ext uri="{96DAC541-7B7A-43D3-8B79-37D633B846F1}">
                          <asvg:svgBlip xmlns:asvg="http://schemas.microsoft.com/office/drawing/2016/SVG/main" r:embed="rId39"/>
                        </a:ext>
                      </a:extLst>
                    </a:blip>
                    <a:srcRect t="9335"/>
                    <a:stretch>
                      <a:fillRect/>
                    </a:stretch>
                  </pic:blipFill>
                  <pic:spPr bwMode="auto">
                    <a:xfrm>
                      <a:off x="0" y="0"/>
                      <a:ext cx="5627099" cy="1972455"/>
                    </a:xfrm>
                    <a:prstGeom prst="rect">
                      <a:avLst/>
                    </a:prstGeom>
                    <a:ln>
                      <a:noFill/>
                    </a:ln>
                    <a:extLst>
                      <a:ext uri="{53640926-AAD7-44D8-BBD7-CCE9431645EC}">
                        <a14:shadowObscured xmlns:a14="http://schemas.microsoft.com/office/drawing/2010/main"/>
                      </a:ext>
                    </a:extLst>
                  </pic:spPr>
                </pic:pic>
              </a:graphicData>
            </a:graphic>
          </wp:inline>
        </w:drawing>
      </w:r>
    </w:p>
    <w:p w14:paraId="24F0F9B5" w14:textId="77777777" w:rsidR="00CA3FF4" w:rsidRDefault="00CA3FF4" w:rsidP="00D133B6">
      <w:pPr>
        <w:jc w:val="both"/>
        <w:rPr>
          <w:rFonts w:ascii="Arial" w:eastAsia="Segoe UI" w:hAnsi="Arial" w:cs="Arial"/>
          <w:sz w:val="24"/>
          <w:szCs w:val="24"/>
        </w:rPr>
      </w:pPr>
    </w:p>
    <w:p w14:paraId="5227B7CE" w14:textId="77777777" w:rsidR="00814B55" w:rsidRDefault="00D133B6" w:rsidP="00814B55">
      <w:pPr>
        <w:jc w:val="both"/>
        <w:rPr>
          <w:rFonts w:ascii="Arial" w:eastAsia="Segoe UI" w:hAnsi="Arial" w:cs="Arial"/>
          <w:sz w:val="24"/>
          <w:szCs w:val="24"/>
        </w:rPr>
      </w:pPr>
      <w:r w:rsidRPr="00D133B6">
        <w:rPr>
          <w:rFonts w:ascii="Arial" w:eastAsia="Segoe UI" w:hAnsi="Arial" w:cs="Arial"/>
          <w:sz w:val="24"/>
          <w:szCs w:val="24"/>
        </w:rPr>
        <w:t xml:space="preserve">Esta </w:t>
      </w:r>
      <w:r w:rsidR="00146A11">
        <w:rPr>
          <w:rFonts w:ascii="Arial" w:eastAsia="Segoe UI" w:hAnsi="Arial" w:cs="Arial"/>
          <w:sz w:val="24"/>
          <w:szCs w:val="24"/>
        </w:rPr>
        <w:t>L</w:t>
      </w:r>
      <w:r w:rsidRPr="00D133B6">
        <w:rPr>
          <w:rFonts w:ascii="Arial" w:eastAsia="Segoe UI" w:hAnsi="Arial" w:cs="Arial"/>
          <w:sz w:val="24"/>
          <w:szCs w:val="24"/>
        </w:rPr>
        <w:t xml:space="preserve">icitación </w:t>
      </w:r>
      <w:r w:rsidR="00146A11">
        <w:rPr>
          <w:rFonts w:ascii="Arial" w:eastAsia="Segoe UI" w:hAnsi="Arial" w:cs="Arial"/>
          <w:sz w:val="24"/>
          <w:szCs w:val="24"/>
        </w:rPr>
        <w:t>M</w:t>
      </w:r>
      <w:r w:rsidRPr="00D133B6">
        <w:rPr>
          <w:rFonts w:ascii="Arial" w:eastAsia="Segoe UI" w:hAnsi="Arial" w:cs="Arial"/>
          <w:sz w:val="24"/>
          <w:szCs w:val="24"/>
        </w:rPr>
        <w:t xml:space="preserve">ayor se publicó en el sistema SICOP con el número </w:t>
      </w:r>
      <w:r w:rsidR="00146A11" w:rsidRPr="00146A11">
        <w:rPr>
          <w:rFonts w:ascii="Arial" w:eastAsia="Segoe UI" w:hAnsi="Arial" w:cs="Arial"/>
          <w:b/>
          <w:bCs/>
          <w:sz w:val="24"/>
          <w:szCs w:val="24"/>
        </w:rPr>
        <w:t xml:space="preserve">2026LY-000002-0005300001, </w:t>
      </w:r>
      <w:r w:rsidR="00146A11">
        <w:rPr>
          <w:rFonts w:ascii="Arial" w:eastAsia="Segoe UI" w:hAnsi="Arial" w:cs="Arial"/>
          <w:b/>
          <w:bCs/>
          <w:sz w:val="24"/>
          <w:szCs w:val="24"/>
        </w:rPr>
        <w:t>y</w:t>
      </w:r>
      <w:r w:rsidRPr="00D133B6">
        <w:rPr>
          <w:rFonts w:ascii="Arial" w:eastAsia="Segoe UI" w:hAnsi="Arial" w:cs="Arial"/>
          <w:sz w:val="24"/>
          <w:szCs w:val="24"/>
        </w:rPr>
        <w:t xml:space="preserve"> </w:t>
      </w:r>
      <w:r w:rsidR="00814B55" w:rsidRPr="006B6362">
        <w:rPr>
          <w:rFonts w:ascii="Arial" w:eastAsia="Segoe UI" w:hAnsi="Arial" w:cs="Arial"/>
          <w:sz w:val="24"/>
          <w:szCs w:val="24"/>
          <w:lang w:val="es-CR"/>
        </w:rPr>
        <w:t xml:space="preserve">arrendamiento de edificio para la ubicación de la </w:t>
      </w:r>
      <w:r w:rsidR="00814B55">
        <w:rPr>
          <w:rFonts w:ascii="Arial" w:eastAsia="Segoe UI" w:hAnsi="Arial" w:cs="Arial"/>
          <w:sz w:val="24"/>
          <w:szCs w:val="24"/>
          <w:lang w:val="es-CR"/>
        </w:rPr>
        <w:t>U</w:t>
      </w:r>
      <w:r w:rsidR="00814B55" w:rsidRPr="006B6362">
        <w:rPr>
          <w:rFonts w:ascii="Arial" w:eastAsia="Segoe UI" w:hAnsi="Arial" w:cs="Arial"/>
          <w:sz w:val="24"/>
          <w:szCs w:val="24"/>
          <w:lang w:val="es-CR"/>
        </w:rPr>
        <w:t xml:space="preserve">nidad </w:t>
      </w:r>
      <w:r w:rsidR="00814B55">
        <w:rPr>
          <w:rFonts w:ascii="Arial" w:eastAsia="Segoe UI" w:hAnsi="Arial" w:cs="Arial"/>
          <w:sz w:val="24"/>
          <w:szCs w:val="24"/>
          <w:lang w:val="es-CR"/>
        </w:rPr>
        <w:t>L</w:t>
      </w:r>
      <w:r w:rsidR="00814B55" w:rsidRPr="006B6362">
        <w:rPr>
          <w:rFonts w:ascii="Arial" w:eastAsia="Segoe UI" w:hAnsi="Arial" w:cs="Arial"/>
          <w:sz w:val="24"/>
          <w:szCs w:val="24"/>
          <w:lang w:val="es-CR"/>
        </w:rPr>
        <w:t xml:space="preserve">ocal de </w:t>
      </w:r>
      <w:r w:rsidR="00814B55">
        <w:rPr>
          <w:rFonts w:ascii="Arial" w:eastAsia="Segoe UI" w:hAnsi="Arial" w:cs="Arial"/>
          <w:sz w:val="24"/>
          <w:szCs w:val="24"/>
          <w:lang w:val="es-CR"/>
        </w:rPr>
        <w:t>D</w:t>
      </w:r>
      <w:r w:rsidR="00814B55" w:rsidRPr="006B6362">
        <w:rPr>
          <w:rFonts w:ascii="Arial" w:eastAsia="Segoe UI" w:hAnsi="Arial" w:cs="Arial"/>
          <w:sz w:val="24"/>
          <w:szCs w:val="24"/>
          <w:lang w:val="es-CR"/>
        </w:rPr>
        <w:t xml:space="preserve">esarrollo </w:t>
      </w:r>
      <w:r w:rsidR="00814B55">
        <w:rPr>
          <w:rFonts w:ascii="Arial" w:eastAsia="Segoe UI" w:hAnsi="Arial" w:cs="Arial"/>
          <w:sz w:val="24"/>
          <w:szCs w:val="24"/>
          <w:lang w:val="es-CR"/>
        </w:rPr>
        <w:t>S</w:t>
      </w:r>
      <w:r w:rsidR="00814B55" w:rsidRPr="006B6362">
        <w:rPr>
          <w:rFonts w:ascii="Arial" w:eastAsia="Segoe UI" w:hAnsi="Arial" w:cs="Arial"/>
          <w:sz w:val="24"/>
          <w:szCs w:val="24"/>
          <w:lang w:val="es-CR"/>
        </w:rPr>
        <w:t xml:space="preserve">ocial de </w:t>
      </w:r>
      <w:r w:rsidR="00814B55">
        <w:rPr>
          <w:rFonts w:ascii="Arial" w:eastAsia="Segoe UI" w:hAnsi="Arial" w:cs="Arial"/>
          <w:sz w:val="24"/>
          <w:szCs w:val="24"/>
          <w:lang w:val="es-CR"/>
        </w:rPr>
        <w:t>D</w:t>
      </w:r>
      <w:r w:rsidR="00814B55" w:rsidRPr="006B6362">
        <w:rPr>
          <w:rFonts w:ascii="Arial" w:eastAsia="Segoe UI" w:hAnsi="Arial" w:cs="Arial"/>
          <w:sz w:val="24"/>
          <w:szCs w:val="24"/>
          <w:lang w:val="es-CR"/>
        </w:rPr>
        <w:t>esamparados</w:t>
      </w:r>
      <w:r w:rsidRPr="00D133B6">
        <w:rPr>
          <w:rFonts w:ascii="Arial" w:eastAsia="Segoe UI" w:hAnsi="Arial" w:cs="Arial"/>
          <w:sz w:val="24"/>
          <w:szCs w:val="24"/>
        </w:rPr>
        <w:t xml:space="preserve">. </w:t>
      </w:r>
    </w:p>
    <w:p w14:paraId="57065E76" w14:textId="77777777" w:rsidR="00814B55" w:rsidRDefault="00814B55" w:rsidP="00814B55">
      <w:pPr>
        <w:jc w:val="both"/>
        <w:rPr>
          <w:rFonts w:ascii="Arial" w:eastAsia="Segoe UI" w:hAnsi="Arial" w:cs="Arial"/>
          <w:sz w:val="24"/>
          <w:szCs w:val="24"/>
        </w:rPr>
      </w:pPr>
    </w:p>
    <w:p w14:paraId="29FA0337" w14:textId="265B31D7" w:rsidR="00814B55" w:rsidRDefault="00ED442B" w:rsidP="00814B55">
      <w:pPr>
        <w:jc w:val="both"/>
        <w:rPr>
          <w:rFonts w:ascii="Arial" w:eastAsia="Segoe UI" w:hAnsi="Arial" w:cs="Arial"/>
          <w:sz w:val="24"/>
          <w:szCs w:val="24"/>
        </w:rPr>
      </w:pPr>
      <w:r>
        <w:rPr>
          <w:noProof/>
        </w:rPr>
        <w:drawing>
          <wp:inline distT="0" distB="0" distL="0" distR="0" wp14:anchorId="1393D774" wp14:editId="30B35E8E">
            <wp:extent cx="5613400" cy="3157855"/>
            <wp:effectExtent l="0" t="0" r="6350" b="4445"/>
            <wp:docPr id="184908132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81321"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5613400" cy="3157855"/>
                    </a:xfrm>
                    <a:prstGeom prst="rect">
                      <a:avLst/>
                    </a:prstGeom>
                  </pic:spPr>
                </pic:pic>
              </a:graphicData>
            </a:graphic>
          </wp:inline>
        </w:drawing>
      </w:r>
    </w:p>
    <w:p w14:paraId="77C94DCC" w14:textId="77777777" w:rsidR="00EB211A" w:rsidRDefault="00D133B6" w:rsidP="00814B55">
      <w:pPr>
        <w:jc w:val="both"/>
        <w:rPr>
          <w:rFonts w:ascii="Arial" w:eastAsia="Segoe UI" w:hAnsi="Arial" w:cs="Arial"/>
          <w:sz w:val="24"/>
          <w:szCs w:val="24"/>
        </w:rPr>
      </w:pPr>
      <w:r w:rsidRPr="00D133B6">
        <w:rPr>
          <w:rFonts w:ascii="Arial" w:eastAsia="Segoe UI" w:hAnsi="Arial" w:cs="Arial"/>
          <w:sz w:val="24"/>
          <w:szCs w:val="24"/>
        </w:rPr>
        <w:lastRenderedPageBreak/>
        <w:t>Como antecedentes de este proceso, bueno, en el acuerdo 85</w:t>
      </w:r>
      <w:r w:rsidR="00EB211A">
        <w:rPr>
          <w:rFonts w:ascii="Arial" w:eastAsia="Segoe UI" w:hAnsi="Arial" w:cs="Arial"/>
          <w:sz w:val="24"/>
          <w:szCs w:val="24"/>
        </w:rPr>
        <w:t>-</w:t>
      </w:r>
      <w:r w:rsidRPr="00D133B6">
        <w:rPr>
          <w:rFonts w:ascii="Arial" w:eastAsia="Segoe UI" w:hAnsi="Arial" w:cs="Arial"/>
          <w:sz w:val="24"/>
          <w:szCs w:val="24"/>
        </w:rPr>
        <w:t>03</w:t>
      </w:r>
      <w:r w:rsidR="00EB211A">
        <w:rPr>
          <w:rFonts w:ascii="Arial" w:eastAsia="Segoe UI" w:hAnsi="Arial" w:cs="Arial"/>
          <w:sz w:val="24"/>
          <w:szCs w:val="24"/>
        </w:rPr>
        <w:t>-</w:t>
      </w:r>
      <w:r w:rsidRPr="00D133B6">
        <w:rPr>
          <w:rFonts w:ascii="Arial" w:eastAsia="Segoe UI" w:hAnsi="Arial" w:cs="Arial"/>
          <w:sz w:val="24"/>
          <w:szCs w:val="24"/>
        </w:rPr>
        <w:t>2026</w:t>
      </w:r>
      <w:r w:rsidR="00EB211A">
        <w:rPr>
          <w:rFonts w:ascii="Arial" w:eastAsia="Segoe UI" w:hAnsi="Arial" w:cs="Arial"/>
          <w:sz w:val="24"/>
          <w:szCs w:val="24"/>
        </w:rPr>
        <w:t>, s</w:t>
      </w:r>
      <w:r w:rsidRPr="00D133B6">
        <w:rPr>
          <w:rFonts w:ascii="Arial" w:eastAsia="Segoe UI" w:hAnsi="Arial" w:cs="Arial"/>
          <w:sz w:val="24"/>
          <w:szCs w:val="24"/>
        </w:rPr>
        <w:t>e procedió por parte de ese Consejo Directivo a emitir la decisión inicial del procedimiento, requerimiento por ley</w:t>
      </w:r>
      <w:r w:rsidR="00EB211A">
        <w:rPr>
          <w:rFonts w:ascii="Arial" w:eastAsia="Segoe UI" w:hAnsi="Arial" w:cs="Arial"/>
          <w:sz w:val="24"/>
          <w:szCs w:val="24"/>
        </w:rPr>
        <w:t>,</w:t>
      </w:r>
      <w:r w:rsidRPr="00D133B6">
        <w:rPr>
          <w:rFonts w:ascii="Arial" w:eastAsia="Segoe UI" w:hAnsi="Arial" w:cs="Arial"/>
          <w:sz w:val="24"/>
          <w:szCs w:val="24"/>
        </w:rPr>
        <w:t xml:space="preserve"> y para todo proceso licitatorio</w:t>
      </w:r>
      <w:r w:rsidR="00EB211A">
        <w:rPr>
          <w:rFonts w:ascii="Arial" w:eastAsia="Segoe UI" w:hAnsi="Arial" w:cs="Arial"/>
          <w:sz w:val="24"/>
          <w:szCs w:val="24"/>
        </w:rPr>
        <w:t>.</w:t>
      </w:r>
    </w:p>
    <w:p w14:paraId="10B0001B" w14:textId="77777777" w:rsidR="00EB211A" w:rsidRDefault="00EB211A" w:rsidP="00814B55">
      <w:pPr>
        <w:jc w:val="both"/>
        <w:rPr>
          <w:rFonts w:ascii="Arial" w:eastAsia="Segoe UI" w:hAnsi="Arial" w:cs="Arial"/>
          <w:sz w:val="24"/>
          <w:szCs w:val="24"/>
        </w:rPr>
      </w:pPr>
    </w:p>
    <w:p w14:paraId="6CEF5E0E" w14:textId="53ED9C3C" w:rsidR="00DE26D3" w:rsidRDefault="00EB211A" w:rsidP="00814B55">
      <w:pPr>
        <w:jc w:val="both"/>
        <w:rPr>
          <w:rFonts w:ascii="Arial" w:eastAsia="Segoe UI" w:hAnsi="Arial" w:cs="Arial"/>
          <w:sz w:val="24"/>
          <w:szCs w:val="24"/>
        </w:rPr>
      </w:pPr>
      <w:r>
        <w:rPr>
          <w:rFonts w:ascii="Arial" w:eastAsia="Segoe UI" w:hAnsi="Arial" w:cs="Arial"/>
          <w:sz w:val="24"/>
          <w:szCs w:val="24"/>
        </w:rPr>
        <w:t>El</w:t>
      </w:r>
      <w:r w:rsidR="00D133B6" w:rsidRPr="00D133B6">
        <w:rPr>
          <w:rFonts w:ascii="Arial" w:eastAsia="Segoe UI" w:hAnsi="Arial" w:cs="Arial"/>
          <w:sz w:val="24"/>
          <w:szCs w:val="24"/>
        </w:rPr>
        <w:t xml:space="preserve"> 24 de abril, una vez realizadas todas las verificaciones previas, et</w:t>
      </w:r>
      <w:r>
        <w:rPr>
          <w:rFonts w:ascii="Arial" w:eastAsia="Segoe UI" w:hAnsi="Arial" w:cs="Arial"/>
          <w:sz w:val="24"/>
          <w:szCs w:val="24"/>
        </w:rPr>
        <w:t>c., s</w:t>
      </w:r>
      <w:r w:rsidR="00D133B6" w:rsidRPr="00D133B6">
        <w:rPr>
          <w:rFonts w:ascii="Arial" w:eastAsia="Segoe UI" w:hAnsi="Arial" w:cs="Arial"/>
          <w:sz w:val="24"/>
          <w:szCs w:val="24"/>
        </w:rPr>
        <w:t xml:space="preserve">e procedió con la publicación del pliego de condiciones. La fecha de apertura se realizó </w:t>
      </w:r>
      <w:r w:rsidR="002D44F8">
        <w:rPr>
          <w:rFonts w:ascii="Arial" w:eastAsia="Segoe UI" w:hAnsi="Arial" w:cs="Arial"/>
          <w:sz w:val="24"/>
          <w:szCs w:val="24"/>
        </w:rPr>
        <w:t xml:space="preserve">el </w:t>
      </w:r>
      <w:r w:rsidR="002D44F8" w:rsidRPr="00D133B6">
        <w:rPr>
          <w:rFonts w:ascii="Arial" w:eastAsia="Segoe UI" w:hAnsi="Arial" w:cs="Arial"/>
          <w:sz w:val="24"/>
          <w:szCs w:val="24"/>
        </w:rPr>
        <w:t>25</w:t>
      </w:r>
      <w:r w:rsidR="00DE26D3">
        <w:rPr>
          <w:rFonts w:ascii="Arial" w:eastAsia="Segoe UI" w:hAnsi="Arial" w:cs="Arial"/>
          <w:sz w:val="24"/>
          <w:szCs w:val="24"/>
        </w:rPr>
        <w:t xml:space="preserve"> de mayo del 2</w:t>
      </w:r>
      <w:r w:rsidR="00D133B6" w:rsidRPr="00D133B6">
        <w:rPr>
          <w:rFonts w:ascii="Arial" w:eastAsia="Segoe UI" w:hAnsi="Arial" w:cs="Arial"/>
          <w:sz w:val="24"/>
          <w:szCs w:val="24"/>
        </w:rPr>
        <w:t>026</w:t>
      </w:r>
      <w:r w:rsidR="00DE26D3">
        <w:rPr>
          <w:rFonts w:ascii="Arial" w:eastAsia="Segoe UI" w:hAnsi="Arial" w:cs="Arial"/>
          <w:sz w:val="24"/>
          <w:szCs w:val="24"/>
        </w:rPr>
        <w:t>,</w:t>
      </w:r>
      <w:r w:rsidR="00D133B6" w:rsidRPr="00D133B6">
        <w:rPr>
          <w:rFonts w:ascii="Arial" w:eastAsia="Segoe UI" w:hAnsi="Arial" w:cs="Arial"/>
          <w:sz w:val="24"/>
          <w:szCs w:val="24"/>
        </w:rPr>
        <w:t xml:space="preserve"> y la vigencia de las ofertas es de 60 días hábiles. </w:t>
      </w:r>
    </w:p>
    <w:p w14:paraId="0D4526CB" w14:textId="77777777" w:rsidR="00DE26D3" w:rsidRDefault="00DE26D3" w:rsidP="00814B55">
      <w:pPr>
        <w:jc w:val="both"/>
        <w:rPr>
          <w:rFonts w:ascii="Arial" w:eastAsia="Segoe UI" w:hAnsi="Arial" w:cs="Arial"/>
          <w:sz w:val="24"/>
          <w:szCs w:val="24"/>
        </w:rPr>
      </w:pPr>
    </w:p>
    <w:p w14:paraId="43F31C46" w14:textId="77777777" w:rsidR="002D44F8" w:rsidRDefault="00DE26D3" w:rsidP="00814B55">
      <w:pPr>
        <w:jc w:val="both"/>
        <w:rPr>
          <w:rFonts w:ascii="Arial" w:eastAsia="Segoe UI" w:hAnsi="Arial" w:cs="Arial"/>
          <w:sz w:val="24"/>
          <w:szCs w:val="24"/>
        </w:rPr>
      </w:pPr>
      <w:r>
        <w:rPr>
          <w:rFonts w:ascii="Arial" w:eastAsia="Segoe UI" w:hAnsi="Arial" w:cs="Arial"/>
          <w:sz w:val="24"/>
          <w:szCs w:val="24"/>
        </w:rPr>
        <w:t>C</w:t>
      </w:r>
      <w:r w:rsidR="00D133B6" w:rsidRPr="00D133B6">
        <w:rPr>
          <w:rFonts w:ascii="Arial" w:eastAsia="Segoe UI" w:hAnsi="Arial" w:cs="Arial"/>
          <w:sz w:val="24"/>
          <w:szCs w:val="24"/>
        </w:rPr>
        <w:t xml:space="preserve">omo en todo proceso licitatorio, se hacen los </w:t>
      </w:r>
      <w:r w:rsidR="00524F27">
        <w:rPr>
          <w:rFonts w:ascii="Arial" w:eastAsia="Segoe UI" w:hAnsi="Arial" w:cs="Arial"/>
          <w:sz w:val="24"/>
          <w:szCs w:val="24"/>
        </w:rPr>
        <w:t xml:space="preserve">tres </w:t>
      </w:r>
      <w:r w:rsidR="00D133B6" w:rsidRPr="00D133B6">
        <w:rPr>
          <w:rFonts w:ascii="Arial" w:eastAsia="Segoe UI" w:hAnsi="Arial" w:cs="Arial"/>
          <w:sz w:val="24"/>
          <w:szCs w:val="24"/>
        </w:rPr>
        <w:t>estudios: técnico, legal y financiero. En este caso, el estudio técnico fue realizado</w:t>
      </w:r>
      <w:r w:rsidR="00524F27">
        <w:rPr>
          <w:rFonts w:ascii="Arial" w:eastAsia="Segoe UI" w:hAnsi="Arial" w:cs="Arial"/>
          <w:sz w:val="24"/>
          <w:szCs w:val="24"/>
        </w:rPr>
        <w:t>, por la Lic.</w:t>
      </w:r>
      <w:r w:rsidR="00D133B6" w:rsidRPr="00D133B6">
        <w:rPr>
          <w:rFonts w:ascii="Arial" w:eastAsia="Segoe UI" w:hAnsi="Arial" w:cs="Arial"/>
          <w:sz w:val="24"/>
          <w:szCs w:val="24"/>
        </w:rPr>
        <w:t xml:space="preserve"> Ingrid Herrera de la UCAR Noreste, el estudio legal fue realizado por doña Rosa Zúñiga Fernández de la </w:t>
      </w:r>
      <w:r w:rsidR="007A122F">
        <w:rPr>
          <w:rFonts w:ascii="Arial" w:eastAsia="Segoe UI" w:hAnsi="Arial" w:cs="Arial"/>
          <w:sz w:val="24"/>
          <w:szCs w:val="24"/>
        </w:rPr>
        <w:t>A</w:t>
      </w:r>
      <w:r w:rsidR="00D133B6" w:rsidRPr="00D133B6">
        <w:rPr>
          <w:rFonts w:ascii="Arial" w:eastAsia="Segoe UI" w:hAnsi="Arial" w:cs="Arial"/>
          <w:sz w:val="24"/>
          <w:szCs w:val="24"/>
        </w:rPr>
        <w:t xml:space="preserve">sesoría </w:t>
      </w:r>
      <w:r w:rsidR="007A122F">
        <w:rPr>
          <w:rFonts w:ascii="Arial" w:eastAsia="Segoe UI" w:hAnsi="Arial" w:cs="Arial"/>
          <w:sz w:val="24"/>
          <w:szCs w:val="24"/>
        </w:rPr>
        <w:t>J</w:t>
      </w:r>
      <w:r w:rsidR="00D133B6" w:rsidRPr="00D133B6">
        <w:rPr>
          <w:rFonts w:ascii="Arial" w:eastAsia="Segoe UI" w:hAnsi="Arial" w:cs="Arial"/>
          <w:sz w:val="24"/>
          <w:szCs w:val="24"/>
        </w:rPr>
        <w:t>urídica</w:t>
      </w:r>
      <w:r w:rsidR="00D2107A">
        <w:rPr>
          <w:rFonts w:ascii="Arial" w:eastAsia="Segoe UI" w:hAnsi="Arial" w:cs="Arial"/>
          <w:sz w:val="24"/>
          <w:szCs w:val="24"/>
        </w:rPr>
        <w:t>,</w:t>
      </w:r>
      <w:r w:rsidR="00D133B6" w:rsidRPr="00D133B6">
        <w:rPr>
          <w:rFonts w:ascii="Arial" w:eastAsia="Segoe UI" w:hAnsi="Arial" w:cs="Arial"/>
          <w:sz w:val="24"/>
          <w:szCs w:val="24"/>
        </w:rPr>
        <w:t xml:space="preserve"> con las aprobaciones de la jefatura, en este caso de Don Bern</w:t>
      </w:r>
      <w:r w:rsidR="00D2107A">
        <w:rPr>
          <w:rFonts w:ascii="Arial" w:eastAsia="Segoe UI" w:hAnsi="Arial" w:cs="Arial"/>
          <w:sz w:val="24"/>
          <w:szCs w:val="24"/>
        </w:rPr>
        <w:t>y</w:t>
      </w:r>
      <w:r w:rsidR="00D133B6" w:rsidRPr="00D133B6">
        <w:rPr>
          <w:rFonts w:ascii="Arial" w:eastAsia="Segoe UI" w:hAnsi="Arial" w:cs="Arial"/>
          <w:sz w:val="24"/>
          <w:szCs w:val="24"/>
        </w:rPr>
        <w:t xml:space="preserve">, y en el caso del estudio financiero por doña Xenia </w:t>
      </w:r>
      <w:r w:rsidR="00D2107A">
        <w:rPr>
          <w:rFonts w:ascii="Arial" w:eastAsia="Segoe UI" w:hAnsi="Arial" w:cs="Arial"/>
          <w:sz w:val="24"/>
          <w:szCs w:val="24"/>
        </w:rPr>
        <w:t>W</w:t>
      </w:r>
      <w:r w:rsidR="002D44F8">
        <w:rPr>
          <w:rFonts w:ascii="Arial" w:eastAsia="Segoe UI" w:hAnsi="Arial" w:cs="Arial"/>
          <w:sz w:val="24"/>
          <w:szCs w:val="24"/>
        </w:rPr>
        <w:t>eatte</w:t>
      </w:r>
      <w:r w:rsidR="00D133B6" w:rsidRPr="00D133B6">
        <w:rPr>
          <w:rFonts w:ascii="Arial" w:eastAsia="Segoe UI" w:hAnsi="Arial" w:cs="Arial"/>
          <w:sz w:val="24"/>
          <w:szCs w:val="24"/>
        </w:rPr>
        <w:t>, del Departamento de Administración Financiera.</w:t>
      </w:r>
    </w:p>
    <w:p w14:paraId="06D2A543" w14:textId="77777777" w:rsidR="002D44F8" w:rsidRDefault="00D133B6" w:rsidP="00814B55">
      <w:pPr>
        <w:jc w:val="both"/>
        <w:rPr>
          <w:rFonts w:ascii="Arial" w:eastAsia="Segoe UI" w:hAnsi="Arial" w:cs="Arial"/>
          <w:sz w:val="24"/>
          <w:szCs w:val="24"/>
        </w:rPr>
      </w:pPr>
      <w:r w:rsidRPr="00D133B6">
        <w:rPr>
          <w:rFonts w:ascii="Arial" w:eastAsia="Segoe UI" w:hAnsi="Arial" w:cs="Arial"/>
          <w:sz w:val="24"/>
          <w:szCs w:val="24"/>
        </w:rPr>
        <w:br/>
        <w:t xml:space="preserve">Adicional, por ser un local para arrendamiento, se decidieron </w:t>
      </w:r>
      <w:r w:rsidR="002D44F8">
        <w:rPr>
          <w:rFonts w:ascii="Arial" w:eastAsia="Segoe UI" w:hAnsi="Arial" w:cs="Arial"/>
          <w:sz w:val="24"/>
          <w:szCs w:val="24"/>
        </w:rPr>
        <w:t>dos</w:t>
      </w:r>
      <w:r w:rsidRPr="00D133B6">
        <w:rPr>
          <w:rFonts w:ascii="Arial" w:eastAsia="Segoe UI" w:hAnsi="Arial" w:cs="Arial"/>
          <w:sz w:val="24"/>
          <w:szCs w:val="24"/>
        </w:rPr>
        <w:t xml:space="preserve"> estudios adicionales, un estudio de salud ocupacional que realiza la </w:t>
      </w:r>
      <w:r w:rsidR="002D44F8">
        <w:rPr>
          <w:rFonts w:ascii="Arial" w:eastAsia="Segoe UI" w:hAnsi="Arial" w:cs="Arial"/>
          <w:sz w:val="24"/>
          <w:szCs w:val="24"/>
        </w:rPr>
        <w:t>Licda.</w:t>
      </w:r>
      <w:r w:rsidRPr="00D133B6">
        <w:rPr>
          <w:rFonts w:ascii="Arial" w:eastAsia="Segoe UI" w:hAnsi="Arial" w:cs="Arial"/>
          <w:sz w:val="24"/>
          <w:szCs w:val="24"/>
        </w:rPr>
        <w:t xml:space="preserve"> Diana Vargas, que es funcionaria del </w:t>
      </w:r>
      <w:r w:rsidR="002D44F8">
        <w:rPr>
          <w:rFonts w:ascii="Arial" w:eastAsia="Segoe UI" w:hAnsi="Arial" w:cs="Arial"/>
          <w:sz w:val="24"/>
          <w:szCs w:val="24"/>
        </w:rPr>
        <w:t>Á</w:t>
      </w:r>
      <w:r w:rsidRPr="00D133B6">
        <w:rPr>
          <w:rFonts w:ascii="Arial" w:eastAsia="Segoe UI" w:hAnsi="Arial" w:cs="Arial"/>
          <w:sz w:val="24"/>
          <w:szCs w:val="24"/>
        </w:rPr>
        <w:t xml:space="preserve">rea de </w:t>
      </w:r>
      <w:r w:rsidR="002D44F8">
        <w:rPr>
          <w:rFonts w:ascii="Arial" w:eastAsia="Segoe UI" w:hAnsi="Arial" w:cs="Arial"/>
          <w:sz w:val="24"/>
          <w:szCs w:val="24"/>
        </w:rPr>
        <w:t>S</w:t>
      </w:r>
      <w:r w:rsidRPr="00D133B6">
        <w:rPr>
          <w:rFonts w:ascii="Arial" w:eastAsia="Segoe UI" w:hAnsi="Arial" w:cs="Arial"/>
          <w:sz w:val="24"/>
          <w:szCs w:val="24"/>
        </w:rPr>
        <w:t xml:space="preserve">alud </w:t>
      </w:r>
      <w:r w:rsidR="002D44F8">
        <w:rPr>
          <w:rFonts w:ascii="Arial" w:eastAsia="Segoe UI" w:hAnsi="Arial" w:cs="Arial"/>
          <w:sz w:val="24"/>
          <w:szCs w:val="24"/>
        </w:rPr>
        <w:t>O</w:t>
      </w:r>
      <w:r w:rsidRPr="00D133B6">
        <w:rPr>
          <w:rFonts w:ascii="Arial" w:eastAsia="Segoe UI" w:hAnsi="Arial" w:cs="Arial"/>
          <w:sz w:val="24"/>
          <w:szCs w:val="24"/>
        </w:rPr>
        <w:t xml:space="preserve">cupacional de </w:t>
      </w:r>
      <w:r w:rsidR="002D44F8">
        <w:rPr>
          <w:rFonts w:ascii="Arial" w:eastAsia="Segoe UI" w:hAnsi="Arial" w:cs="Arial"/>
          <w:sz w:val="24"/>
          <w:szCs w:val="24"/>
        </w:rPr>
        <w:t>D</w:t>
      </w:r>
      <w:r w:rsidRPr="00D133B6">
        <w:rPr>
          <w:rFonts w:ascii="Arial" w:eastAsia="Segoe UI" w:hAnsi="Arial" w:cs="Arial"/>
          <w:sz w:val="24"/>
          <w:szCs w:val="24"/>
        </w:rPr>
        <w:t xml:space="preserve">esarrollo </w:t>
      </w:r>
      <w:r w:rsidR="002D44F8">
        <w:rPr>
          <w:rFonts w:ascii="Arial" w:eastAsia="Segoe UI" w:hAnsi="Arial" w:cs="Arial"/>
          <w:sz w:val="24"/>
          <w:szCs w:val="24"/>
        </w:rPr>
        <w:t>H</w:t>
      </w:r>
      <w:r w:rsidRPr="00D133B6">
        <w:rPr>
          <w:rFonts w:ascii="Arial" w:eastAsia="Segoe UI" w:hAnsi="Arial" w:cs="Arial"/>
          <w:sz w:val="24"/>
          <w:szCs w:val="24"/>
        </w:rPr>
        <w:t xml:space="preserve">umano, y un estudio de infraestructura a cargo del </w:t>
      </w:r>
      <w:r w:rsidR="002D44F8">
        <w:rPr>
          <w:rFonts w:ascii="Arial" w:eastAsia="Segoe UI" w:hAnsi="Arial" w:cs="Arial"/>
          <w:sz w:val="24"/>
          <w:szCs w:val="24"/>
        </w:rPr>
        <w:t>I</w:t>
      </w:r>
      <w:r w:rsidRPr="00D133B6">
        <w:rPr>
          <w:rFonts w:ascii="Arial" w:eastAsia="Segoe UI" w:hAnsi="Arial" w:cs="Arial"/>
          <w:sz w:val="24"/>
          <w:szCs w:val="24"/>
        </w:rPr>
        <w:t>ngeniero Teodoro Ho</w:t>
      </w:r>
      <w:r w:rsidR="002D44F8">
        <w:rPr>
          <w:rFonts w:ascii="Arial" w:eastAsia="Segoe UI" w:hAnsi="Arial" w:cs="Arial"/>
          <w:sz w:val="24"/>
          <w:szCs w:val="24"/>
        </w:rPr>
        <w:t xml:space="preserve">dgson Bustamante, </w:t>
      </w:r>
      <w:r w:rsidR="002D44F8" w:rsidRPr="00D133B6">
        <w:rPr>
          <w:rFonts w:ascii="Arial" w:eastAsia="Segoe UI" w:hAnsi="Arial" w:cs="Arial"/>
          <w:sz w:val="24"/>
          <w:szCs w:val="24"/>
        </w:rPr>
        <w:t>del</w:t>
      </w:r>
      <w:r w:rsidRPr="00D133B6">
        <w:rPr>
          <w:rFonts w:ascii="Arial" w:eastAsia="Segoe UI" w:hAnsi="Arial" w:cs="Arial"/>
          <w:sz w:val="24"/>
          <w:szCs w:val="24"/>
        </w:rPr>
        <w:t xml:space="preserve"> proceso de infraestructura del Departamento de Servicios Generales. Entonces las ofertas pasaron por los </w:t>
      </w:r>
      <w:r w:rsidR="002D44F8">
        <w:rPr>
          <w:rFonts w:ascii="Arial" w:eastAsia="Segoe UI" w:hAnsi="Arial" w:cs="Arial"/>
          <w:sz w:val="24"/>
          <w:szCs w:val="24"/>
        </w:rPr>
        <w:t>cinco</w:t>
      </w:r>
      <w:r w:rsidRPr="00D133B6">
        <w:rPr>
          <w:rFonts w:ascii="Arial" w:eastAsia="Segoe UI" w:hAnsi="Arial" w:cs="Arial"/>
          <w:sz w:val="24"/>
          <w:szCs w:val="24"/>
        </w:rPr>
        <w:t xml:space="preserve"> estudios.</w:t>
      </w:r>
    </w:p>
    <w:p w14:paraId="40FF7C48" w14:textId="566496D1" w:rsidR="002D44F8" w:rsidRDefault="00357405" w:rsidP="00814B55">
      <w:pPr>
        <w:jc w:val="both"/>
        <w:rPr>
          <w:rFonts w:ascii="Arial" w:eastAsia="Segoe UI" w:hAnsi="Arial" w:cs="Arial"/>
          <w:sz w:val="24"/>
          <w:szCs w:val="24"/>
        </w:rPr>
      </w:pPr>
      <w:r>
        <w:rPr>
          <w:noProof/>
        </w:rPr>
        <w:drawing>
          <wp:inline distT="0" distB="0" distL="0" distR="0" wp14:anchorId="6BFAC616" wp14:editId="13C58D40">
            <wp:extent cx="5613249" cy="2181827"/>
            <wp:effectExtent l="0" t="0" r="6985" b="9525"/>
            <wp:docPr id="77356656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66567"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5630257" cy="2188438"/>
                    </a:xfrm>
                    <a:prstGeom prst="rect">
                      <a:avLst/>
                    </a:prstGeom>
                  </pic:spPr>
                </pic:pic>
              </a:graphicData>
            </a:graphic>
          </wp:inline>
        </w:drawing>
      </w:r>
    </w:p>
    <w:p w14:paraId="4C3101D9" w14:textId="77777777" w:rsidR="00F6522C" w:rsidRDefault="00D133B6" w:rsidP="00814B55">
      <w:pPr>
        <w:jc w:val="both"/>
        <w:rPr>
          <w:rFonts w:ascii="Arial" w:eastAsia="Segoe UI" w:hAnsi="Arial" w:cs="Arial"/>
          <w:sz w:val="24"/>
          <w:szCs w:val="24"/>
        </w:rPr>
      </w:pPr>
      <w:r w:rsidRPr="00DF194C">
        <w:rPr>
          <w:rFonts w:ascii="Arial" w:eastAsia="Segoe UI" w:hAnsi="Arial" w:cs="Arial"/>
          <w:sz w:val="24"/>
          <w:szCs w:val="24"/>
        </w:rPr>
        <w:t>El plazo</w:t>
      </w:r>
      <w:r w:rsidR="00DA026C">
        <w:rPr>
          <w:rFonts w:ascii="Arial" w:eastAsia="Segoe UI" w:hAnsi="Arial" w:cs="Arial"/>
          <w:sz w:val="24"/>
          <w:szCs w:val="24"/>
        </w:rPr>
        <w:t xml:space="preserve"> el</w:t>
      </w:r>
      <w:r w:rsidRPr="00DF194C">
        <w:rPr>
          <w:rFonts w:ascii="Arial" w:eastAsia="Segoe UI" w:hAnsi="Arial" w:cs="Arial"/>
          <w:sz w:val="24"/>
          <w:szCs w:val="24"/>
        </w:rPr>
        <w:t xml:space="preserve"> para el acto final es de 40 días hábiles, con fecha máxima a tomar la decisión al 10</w:t>
      </w:r>
      <w:r w:rsidR="008C0DDC">
        <w:rPr>
          <w:rFonts w:ascii="Arial" w:eastAsia="Segoe UI" w:hAnsi="Arial" w:cs="Arial"/>
          <w:sz w:val="24"/>
          <w:szCs w:val="24"/>
        </w:rPr>
        <w:t xml:space="preserve"> de agosto del 202</w:t>
      </w:r>
      <w:r w:rsidR="00F6522C">
        <w:rPr>
          <w:rFonts w:ascii="Arial" w:eastAsia="Segoe UI" w:hAnsi="Arial" w:cs="Arial"/>
          <w:sz w:val="24"/>
          <w:szCs w:val="24"/>
        </w:rPr>
        <w:t>6.</w:t>
      </w:r>
    </w:p>
    <w:p w14:paraId="04AA9754" w14:textId="77777777" w:rsidR="00BD3B4C" w:rsidRDefault="00D133B6" w:rsidP="00814B55">
      <w:pPr>
        <w:jc w:val="both"/>
        <w:rPr>
          <w:rFonts w:ascii="Arial" w:eastAsia="Segoe UI" w:hAnsi="Arial" w:cs="Arial"/>
          <w:sz w:val="24"/>
          <w:szCs w:val="24"/>
        </w:rPr>
      </w:pPr>
      <w:r w:rsidRPr="00DF194C">
        <w:rPr>
          <w:rFonts w:ascii="Arial" w:eastAsia="Segoe UI" w:hAnsi="Arial" w:cs="Arial"/>
          <w:sz w:val="24"/>
          <w:szCs w:val="24"/>
        </w:rPr>
        <w:br/>
        <w:t xml:space="preserve">A nivel del proceso en sistemas y </w:t>
      </w:r>
      <w:r w:rsidR="00F6522C">
        <w:rPr>
          <w:rFonts w:ascii="Arial" w:eastAsia="Segoe UI" w:hAnsi="Arial" w:cs="Arial"/>
          <w:sz w:val="24"/>
          <w:szCs w:val="24"/>
        </w:rPr>
        <w:t>SI</w:t>
      </w:r>
      <w:r w:rsidRPr="00DF194C">
        <w:rPr>
          <w:rFonts w:ascii="Arial" w:eastAsia="Segoe UI" w:hAnsi="Arial" w:cs="Arial"/>
          <w:sz w:val="24"/>
          <w:szCs w:val="24"/>
        </w:rPr>
        <w:t>COP, está clasificado bajo la modalidad de servicios</w:t>
      </w:r>
      <w:r w:rsidR="00F6522C">
        <w:rPr>
          <w:rFonts w:ascii="Arial" w:eastAsia="Segoe UI" w:hAnsi="Arial" w:cs="Arial"/>
          <w:sz w:val="24"/>
          <w:szCs w:val="24"/>
        </w:rPr>
        <w:t>,</w:t>
      </w:r>
      <w:r w:rsidRPr="00DF194C">
        <w:rPr>
          <w:rFonts w:ascii="Arial" w:eastAsia="Segoe UI" w:hAnsi="Arial" w:cs="Arial"/>
          <w:sz w:val="24"/>
          <w:szCs w:val="24"/>
        </w:rPr>
        <w:t xml:space="preserve"> y con una vigencia de contrato de 3 años</w:t>
      </w:r>
      <w:r w:rsidR="00F6522C">
        <w:rPr>
          <w:rFonts w:ascii="Arial" w:eastAsia="Segoe UI" w:hAnsi="Arial" w:cs="Arial"/>
          <w:sz w:val="24"/>
          <w:szCs w:val="24"/>
        </w:rPr>
        <w:t>,</w:t>
      </w:r>
      <w:r w:rsidRPr="00DF194C">
        <w:rPr>
          <w:rFonts w:ascii="Arial" w:eastAsia="Segoe UI" w:hAnsi="Arial" w:cs="Arial"/>
          <w:sz w:val="24"/>
          <w:szCs w:val="24"/>
        </w:rPr>
        <w:t xml:space="preserve"> con una posibilidad de prórroga hasta completar 5 años</w:t>
      </w:r>
      <w:r w:rsidR="00F6522C">
        <w:rPr>
          <w:rFonts w:ascii="Arial" w:eastAsia="Segoe UI" w:hAnsi="Arial" w:cs="Arial"/>
          <w:sz w:val="24"/>
          <w:szCs w:val="24"/>
        </w:rPr>
        <w:t>. E</w:t>
      </w:r>
      <w:r w:rsidRPr="00DF194C">
        <w:rPr>
          <w:rFonts w:ascii="Arial" w:eastAsia="Segoe UI" w:hAnsi="Arial" w:cs="Arial"/>
          <w:sz w:val="24"/>
          <w:szCs w:val="24"/>
        </w:rPr>
        <w:t xml:space="preserve">n este caso, puesto que aplicamos los plazos de la </w:t>
      </w:r>
      <w:r w:rsidR="00F6522C">
        <w:rPr>
          <w:rFonts w:ascii="Arial" w:eastAsia="Segoe UI" w:hAnsi="Arial" w:cs="Arial"/>
          <w:sz w:val="24"/>
          <w:szCs w:val="24"/>
        </w:rPr>
        <w:t>L</w:t>
      </w:r>
      <w:r w:rsidRPr="00DF194C">
        <w:rPr>
          <w:rFonts w:ascii="Arial" w:eastAsia="Segoe UI" w:hAnsi="Arial" w:cs="Arial"/>
          <w:sz w:val="24"/>
          <w:szCs w:val="24"/>
        </w:rPr>
        <w:t xml:space="preserve">ey de </w:t>
      </w:r>
      <w:r w:rsidR="00F6522C">
        <w:rPr>
          <w:rFonts w:ascii="Arial" w:eastAsia="Segoe UI" w:hAnsi="Arial" w:cs="Arial"/>
          <w:sz w:val="24"/>
          <w:szCs w:val="24"/>
        </w:rPr>
        <w:t>A</w:t>
      </w:r>
      <w:r w:rsidRPr="00DF194C">
        <w:rPr>
          <w:rFonts w:ascii="Arial" w:eastAsia="Segoe UI" w:hAnsi="Arial" w:cs="Arial"/>
          <w:sz w:val="24"/>
          <w:szCs w:val="24"/>
        </w:rPr>
        <w:t xml:space="preserve">rrendamientos </w:t>
      </w:r>
      <w:r w:rsidR="00A7344B">
        <w:rPr>
          <w:rFonts w:ascii="Arial" w:eastAsia="Segoe UI" w:hAnsi="Arial" w:cs="Arial"/>
          <w:sz w:val="24"/>
          <w:szCs w:val="24"/>
        </w:rPr>
        <w:t>U</w:t>
      </w:r>
      <w:r w:rsidRPr="00DF194C">
        <w:rPr>
          <w:rFonts w:ascii="Arial" w:eastAsia="Segoe UI" w:hAnsi="Arial" w:cs="Arial"/>
          <w:sz w:val="24"/>
          <w:szCs w:val="24"/>
        </w:rPr>
        <w:t xml:space="preserve">rbanos y </w:t>
      </w:r>
      <w:r w:rsidR="00A7344B">
        <w:rPr>
          <w:rFonts w:ascii="Arial" w:eastAsia="Segoe UI" w:hAnsi="Arial" w:cs="Arial"/>
          <w:sz w:val="24"/>
          <w:szCs w:val="24"/>
        </w:rPr>
        <w:t>S</w:t>
      </w:r>
      <w:r w:rsidRPr="00DF194C">
        <w:rPr>
          <w:rFonts w:ascii="Arial" w:eastAsia="Segoe UI" w:hAnsi="Arial" w:cs="Arial"/>
          <w:sz w:val="24"/>
          <w:szCs w:val="24"/>
        </w:rPr>
        <w:t>uburbanos</w:t>
      </w:r>
      <w:r w:rsidR="00BD3B4C">
        <w:rPr>
          <w:rFonts w:ascii="Arial" w:eastAsia="Segoe UI" w:hAnsi="Arial" w:cs="Arial"/>
          <w:sz w:val="24"/>
          <w:szCs w:val="24"/>
        </w:rPr>
        <w:t xml:space="preserve">, que </w:t>
      </w:r>
      <w:r w:rsidRPr="00DF194C">
        <w:rPr>
          <w:rFonts w:ascii="Arial" w:eastAsia="Segoe UI" w:hAnsi="Arial" w:cs="Arial"/>
          <w:sz w:val="24"/>
          <w:szCs w:val="24"/>
        </w:rPr>
        <w:t xml:space="preserve">es a diferencia de todo proceso </w:t>
      </w:r>
      <w:r w:rsidR="00BD3B4C">
        <w:rPr>
          <w:rFonts w:ascii="Arial" w:eastAsia="Segoe UI" w:hAnsi="Arial" w:cs="Arial"/>
          <w:sz w:val="24"/>
          <w:szCs w:val="24"/>
        </w:rPr>
        <w:t>licitatorio</w:t>
      </w:r>
      <w:r w:rsidRPr="00DF194C">
        <w:rPr>
          <w:rFonts w:ascii="Arial" w:eastAsia="Segoe UI" w:hAnsi="Arial" w:cs="Arial"/>
          <w:sz w:val="24"/>
          <w:szCs w:val="24"/>
        </w:rPr>
        <w:t>, es por 5 años.</w:t>
      </w:r>
    </w:p>
    <w:p w14:paraId="3D240C46" w14:textId="126A0765" w:rsidR="000C304C" w:rsidRDefault="000C304C" w:rsidP="00814B55">
      <w:pPr>
        <w:jc w:val="both"/>
        <w:rPr>
          <w:rFonts w:ascii="Arial" w:eastAsia="Segoe UI" w:hAnsi="Arial" w:cs="Arial"/>
          <w:sz w:val="24"/>
          <w:szCs w:val="24"/>
        </w:rPr>
      </w:pPr>
      <w:r>
        <w:rPr>
          <w:noProof/>
        </w:rPr>
        <w:drawing>
          <wp:inline distT="0" distB="0" distL="0" distR="0" wp14:anchorId="08AA5C60" wp14:editId="08C7B463">
            <wp:extent cx="5611975" cy="2118167"/>
            <wp:effectExtent l="0" t="0" r="8255" b="0"/>
            <wp:docPr id="182396132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61329"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5660762" cy="2136581"/>
                    </a:xfrm>
                    <a:prstGeom prst="rect">
                      <a:avLst/>
                    </a:prstGeom>
                  </pic:spPr>
                </pic:pic>
              </a:graphicData>
            </a:graphic>
          </wp:inline>
        </w:drawing>
      </w:r>
    </w:p>
    <w:p w14:paraId="78E312C7" w14:textId="705FFCCC" w:rsidR="009E5CBE" w:rsidRDefault="00D133B6" w:rsidP="00814B55">
      <w:pPr>
        <w:jc w:val="both"/>
        <w:rPr>
          <w:rFonts w:ascii="Arial" w:eastAsia="Segoe UI" w:hAnsi="Arial" w:cs="Arial"/>
          <w:sz w:val="24"/>
          <w:szCs w:val="24"/>
        </w:rPr>
      </w:pPr>
      <w:r w:rsidRPr="00DF194C">
        <w:rPr>
          <w:rFonts w:ascii="Arial" w:eastAsia="Segoe UI" w:hAnsi="Arial" w:cs="Arial"/>
          <w:sz w:val="24"/>
          <w:szCs w:val="24"/>
        </w:rPr>
        <w:lastRenderedPageBreak/>
        <w:t>En este caso se recibieron un poco acá</w:t>
      </w:r>
      <w:r w:rsidR="000C304C">
        <w:rPr>
          <w:rFonts w:ascii="Arial" w:eastAsia="Segoe UI" w:hAnsi="Arial" w:cs="Arial"/>
          <w:sz w:val="24"/>
          <w:szCs w:val="24"/>
        </w:rPr>
        <w:t>, l</w:t>
      </w:r>
      <w:r w:rsidRPr="00DF194C">
        <w:rPr>
          <w:rFonts w:ascii="Arial" w:eastAsia="Segoe UI" w:hAnsi="Arial" w:cs="Arial"/>
          <w:sz w:val="24"/>
          <w:szCs w:val="24"/>
        </w:rPr>
        <w:t>a limitante es por</w:t>
      </w:r>
      <w:r w:rsidRPr="00D133B6">
        <w:rPr>
          <w:rFonts w:ascii="Arial" w:eastAsia="Segoe UI" w:hAnsi="Arial" w:cs="Arial"/>
          <w:sz w:val="24"/>
          <w:szCs w:val="24"/>
        </w:rPr>
        <w:t xml:space="preserve"> el tipo del objeto contractual, que es un arrendamiento</w:t>
      </w:r>
      <w:r w:rsidR="000C304C">
        <w:rPr>
          <w:rFonts w:ascii="Arial" w:eastAsia="Segoe UI" w:hAnsi="Arial" w:cs="Arial"/>
          <w:sz w:val="24"/>
          <w:szCs w:val="24"/>
        </w:rPr>
        <w:t>,</w:t>
      </w:r>
      <w:r w:rsidRPr="00D133B6">
        <w:rPr>
          <w:rFonts w:ascii="Arial" w:eastAsia="Segoe UI" w:hAnsi="Arial" w:cs="Arial"/>
          <w:sz w:val="24"/>
          <w:szCs w:val="24"/>
        </w:rPr>
        <w:t xml:space="preserve"> y que no hay disponibilidad normalmente mucho de locales que se adecuen a los requerimientos que se establecen en el pliego condiciones. Entonces, para esta limitación en particular, recibimos </w:t>
      </w:r>
      <w:r w:rsidR="00BF2C6D">
        <w:rPr>
          <w:rFonts w:ascii="Arial" w:eastAsia="Segoe UI" w:hAnsi="Arial" w:cs="Arial"/>
          <w:sz w:val="24"/>
          <w:szCs w:val="24"/>
        </w:rPr>
        <w:t>dos</w:t>
      </w:r>
      <w:r w:rsidRPr="00D133B6">
        <w:rPr>
          <w:rFonts w:ascii="Arial" w:eastAsia="Segoe UI" w:hAnsi="Arial" w:cs="Arial"/>
          <w:sz w:val="24"/>
          <w:szCs w:val="24"/>
        </w:rPr>
        <w:t xml:space="preserve"> ofertas</w:t>
      </w:r>
      <w:r w:rsidR="00BF2C6D">
        <w:rPr>
          <w:rFonts w:ascii="Arial" w:eastAsia="Segoe UI" w:hAnsi="Arial" w:cs="Arial"/>
          <w:sz w:val="24"/>
          <w:szCs w:val="24"/>
        </w:rPr>
        <w:t xml:space="preserve">: </w:t>
      </w:r>
      <w:r w:rsidR="00471F8C">
        <w:rPr>
          <w:rFonts w:ascii="Arial" w:eastAsia="Segoe UI" w:hAnsi="Arial" w:cs="Arial"/>
          <w:sz w:val="24"/>
          <w:szCs w:val="24"/>
        </w:rPr>
        <w:t xml:space="preserve">GAFAM </w:t>
      </w:r>
      <w:r w:rsidRPr="00D133B6">
        <w:rPr>
          <w:rFonts w:ascii="Arial" w:eastAsia="Segoe UI" w:hAnsi="Arial" w:cs="Arial"/>
          <w:sz w:val="24"/>
          <w:szCs w:val="24"/>
        </w:rPr>
        <w:t xml:space="preserve">Servicios </w:t>
      </w:r>
      <w:r w:rsidR="00471F8C">
        <w:rPr>
          <w:rFonts w:ascii="Arial" w:eastAsia="Segoe UI" w:hAnsi="Arial" w:cs="Arial"/>
          <w:sz w:val="24"/>
          <w:szCs w:val="24"/>
        </w:rPr>
        <w:t>O</w:t>
      </w:r>
      <w:r w:rsidRPr="00D133B6">
        <w:rPr>
          <w:rFonts w:ascii="Arial" w:eastAsia="Segoe UI" w:hAnsi="Arial" w:cs="Arial"/>
          <w:sz w:val="24"/>
          <w:szCs w:val="24"/>
        </w:rPr>
        <w:t xml:space="preserve">dontológicos sociedad </w:t>
      </w:r>
      <w:r w:rsidR="00471F8C">
        <w:rPr>
          <w:rFonts w:ascii="Arial" w:eastAsia="Segoe UI" w:hAnsi="Arial" w:cs="Arial"/>
          <w:sz w:val="24"/>
          <w:szCs w:val="24"/>
        </w:rPr>
        <w:t>A</w:t>
      </w:r>
      <w:r w:rsidRPr="00D133B6">
        <w:rPr>
          <w:rFonts w:ascii="Arial" w:eastAsia="Segoe UI" w:hAnsi="Arial" w:cs="Arial"/>
          <w:sz w:val="24"/>
          <w:szCs w:val="24"/>
        </w:rPr>
        <w:t xml:space="preserve">nónima, que nos ofertó por </w:t>
      </w:r>
      <w:r w:rsidR="00392E25" w:rsidRPr="00E3456D">
        <w:rPr>
          <w:rFonts w:ascii="Arial" w:eastAsia="Segoe UI" w:hAnsi="Arial" w:cs="Arial"/>
          <w:color w:val="000000" w:themeColor="text1"/>
          <w:sz w:val="24"/>
          <w:szCs w:val="24"/>
        </w:rPr>
        <w:t>¢</w:t>
      </w:r>
      <w:r w:rsidRPr="00D133B6">
        <w:rPr>
          <w:rFonts w:ascii="Arial" w:eastAsia="Segoe UI" w:hAnsi="Arial" w:cs="Arial"/>
          <w:sz w:val="24"/>
          <w:szCs w:val="24"/>
        </w:rPr>
        <w:t>5</w:t>
      </w:r>
      <w:r w:rsidR="004F3C37">
        <w:rPr>
          <w:rFonts w:ascii="Arial" w:eastAsia="Segoe UI" w:hAnsi="Arial" w:cs="Arial"/>
          <w:sz w:val="24"/>
          <w:szCs w:val="24"/>
        </w:rPr>
        <w:t>.</w:t>
      </w:r>
      <w:r w:rsidRPr="00D133B6">
        <w:rPr>
          <w:rFonts w:ascii="Arial" w:eastAsia="Segoe UI" w:hAnsi="Arial" w:cs="Arial"/>
          <w:sz w:val="24"/>
          <w:szCs w:val="24"/>
        </w:rPr>
        <w:t>085</w:t>
      </w:r>
      <w:r w:rsidR="004F3C37">
        <w:rPr>
          <w:rFonts w:ascii="Arial" w:eastAsia="Segoe UI" w:hAnsi="Arial" w:cs="Arial"/>
          <w:sz w:val="24"/>
          <w:szCs w:val="24"/>
        </w:rPr>
        <w:t>.</w:t>
      </w:r>
      <w:r w:rsidRPr="00D133B6">
        <w:rPr>
          <w:rFonts w:ascii="Arial" w:eastAsia="Segoe UI" w:hAnsi="Arial" w:cs="Arial"/>
          <w:sz w:val="24"/>
          <w:szCs w:val="24"/>
        </w:rPr>
        <w:t>000</w:t>
      </w:r>
      <w:r w:rsidR="004F3C37">
        <w:rPr>
          <w:rFonts w:ascii="Arial" w:eastAsia="Segoe UI" w:hAnsi="Arial" w:cs="Arial"/>
          <w:sz w:val="24"/>
          <w:szCs w:val="24"/>
        </w:rPr>
        <w:t>,00 (cinco millones ochenta y ci</w:t>
      </w:r>
      <w:r w:rsidR="009A416A">
        <w:rPr>
          <w:rFonts w:ascii="Arial" w:eastAsia="Segoe UI" w:hAnsi="Arial" w:cs="Arial"/>
          <w:sz w:val="24"/>
          <w:szCs w:val="24"/>
        </w:rPr>
        <w:t>nco mil</w:t>
      </w:r>
      <w:r w:rsidRPr="00D133B6">
        <w:rPr>
          <w:rFonts w:ascii="Arial" w:eastAsia="Segoe UI" w:hAnsi="Arial" w:cs="Arial"/>
          <w:sz w:val="24"/>
          <w:szCs w:val="24"/>
        </w:rPr>
        <w:t xml:space="preserve"> colones</w:t>
      </w:r>
      <w:r w:rsidR="009A416A">
        <w:rPr>
          <w:rFonts w:ascii="Arial" w:eastAsia="Segoe UI" w:hAnsi="Arial" w:cs="Arial"/>
          <w:sz w:val="24"/>
          <w:szCs w:val="24"/>
        </w:rPr>
        <w:t>),</w:t>
      </w:r>
      <w:r w:rsidRPr="00D133B6">
        <w:rPr>
          <w:rFonts w:ascii="Arial" w:eastAsia="Segoe UI" w:hAnsi="Arial" w:cs="Arial"/>
          <w:sz w:val="24"/>
          <w:szCs w:val="24"/>
        </w:rPr>
        <w:t xml:space="preserve"> y la oferta </w:t>
      </w:r>
      <w:r w:rsidR="009A416A">
        <w:rPr>
          <w:rFonts w:ascii="Arial" w:eastAsia="Segoe UI" w:hAnsi="Arial" w:cs="Arial"/>
          <w:sz w:val="24"/>
          <w:szCs w:val="24"/>
        </w:rPr>
        <w:t>dos</w:t>
      </w:r>
      <w:r w:rsidRPr="00D133B6">
        <w:rPr>
          <w:rFonts w:ascii="Arial" w:eastAsia="Segoe UI" w:hAnsi="Arial" w:cs="Arial"/>
          <w:sz w:val="24"/>
          <w:szCs w:val="24"/>
        </w:rPr>
        <w:t xml:space="preserve"> que es del </w:t>
      </w:r>
      <w:r w:rsidR="009A416A">
        <w:rPr>
          <w:rFonts w:ascii="Arial" w:eastAsia="Segoe UI" w:hAnsi="Arial" w:cs="Arial"/>
          <w:sz w:val="24"/>
          <w:szCs w:val="24"/>
        </w:rPr>
        <w:t>P</w:t>
      </w:r>
      <w:r w:rsidRPr="00D133B6">
        <w:rPr>
          <w:rFonts w:ascii="Arial" w:eastAsia="Segoe UI" w:hAnsi="Arial" w:cs="Arial"/>
          <w:sz w:val="24"/>
          <w:szCs w:val="24"/>
        </w:rPr>
        <w:t xml:space="preserve">royecto </w:t>
      </w:r>
      <w:r w:rsidR="009A416A">
        <w:rPr>
          <w:rFonts w:ascii="Arial" w:eastAsia="Segoe UI" w:hAnsi="Arial" w:cs="Arial"/>
          <w:sz w:val="24"/>
          <w:szCs w:val="24"/>
        </w:rPr>
        <w:t>C</w:t>
      </w:r>
      <w:r w:rsidRPr="00D133B6">
        <w:rPr>
          <w:rFonts w:ascii="Arial" w:eastAsia="Segoe UI" w:hAnsi="Arial" w:cs="Arial"/>
          <w:sz w:val="24"/>
          <w:szCs w:val="24"/>
        </w:rPr>
        <w:t xml:space="preserve">entro </w:t>
      </w:r>
      <w:r w:rsidR="009A416A">
        <w:rPr>
          <w:rFonts w:ascii="Arial" w:eastAsia="Segoe UI" w:hAnsi="Arial" w:cs="Arial"/>
          <w:sz w:val="24"/>
          <w:szCs w:val="24"/>
        </w:rPr>
        <w:t>C</w:t>
      </w:r>
      <w:r w:rsidRPr="00D133B6">
        <w:rPr>
          <w:rFonts w:ascii="Arial" w:eastAsia="Segoe UI" w:hAnsi="Arial" w:cs="Arial"/>
          <w:sz w:val="24"/>
          <w:szCs w:val="24"/>
        </w:rPr>
        <w:t xml:space="preserve">omercial San Rafael </w:t>
      </w:r>
      <w:r w:rsidR="009A416A">
        <w:rPr>
          <w:rFonts w:ascii="Arial" w:eastAsia="Segoe UI" w:hAnsi="Arial" w:cs="Arial"/>
          <w:sz w:val="24"/>
          <w:szCs w:val="24"/>
        </w:rPr>
        <w:t>S</w:t>
      </w:r>
      <w:r w:rsidRPr="00D133B6">
        <w:rPr>
          <w:rFonts w:ascii="Arial" w:eastAsia="Segoe UI" w:hAnsi="Arial" w:cs="Arial"/>
          <w:sz w:val="24"/>
          <w:szCs w:val="24"/>
        </w:rPr>
        <w:t xml:space="preserve">ociedad </w:t>
      </w:r>
      <w:r w:rsidR="009A416A">
        <w:rPr>
          <w:rFonts w:ascii="Arial" w:eastAsia="Segoe UI" w:hAnsi="Arial" w:cs="Arial"/>
          <w:sz w:val="24"/>
          <w:szCs w:val="24"/>
        </w:rPr>
        <w:t>A</w:t>
      </w:r>
      <w:r w:rsidRPr="00D133B6">
        <w:rPr>
          <w:rFonts w:ascii="Arial" w:eastAsia="Segoe UI" w:hAnsi="Arial" w:cs="Arial"/>
          <w:sz w:val="24"/>
          <w:szCs w:val="24"/>
        </w:rPr>
        <w:t>nónima</w:t>
      </w:r>
      <w:r w:rsidR="009A416A">
        <w:rPr>
          <w:rFonts w:ascii="Arial" w:eastAsia="Segoe UI" w:hAnsi="Arial" w:cs="Arial"/>
          <w:sz w:val="24"/>
          <w:szCs w:val="24"/>
        </w:rPr>
        <w:t>,</w:t>
      </w:r>
      <w:r w:rsidRPr="00D133B6">
        <w:rPr>
          <w:rFonts w:ascii="Arial" w:eastAsia="Segoe UI" w:hAnsi="Arial" w:cs="Arial"/>
          <w:sz w:val="24"/>
          <w:szCs w:val="24"/>
        </w:rPr>
        <w:t xml:space="preserve"> por un monto de </w:t>
      </w:r>
      <w:r w:rsidR="00392E25" w:rsidRPr="00E3456D">
        <w:rPr>
          <w:rFonts w:ascii="Arial" w:eastAsia="Segoe UI" w:hAnsi="Arial" w:cs="Arial"/>
          <w:color w:val="000000" w:themeColor="text1"/>
          <w:sz w:val="24"/>
          <w:szCs w:val="24"/>
        </w:rPr>
        <w:t>¢</w:t>
      </w:r>
      <w:r w:rsidRPr="00D133B6">
        <w:rPr>
          <w:rFonts w:ascii="Arial" w:eastAsia="Segoe UI" w:hAnsi="Arial" w:cs="Arial"/>
          <w:sz w:val="24"/>
          <w:szCs w:val="24"/>
        </w:rPr>
        <w:t>6</w:t>
      </w:r>
      <w:r w:rsidR="009A416A">
        <w:rPr>
          <w:rFonts w:ascii="Arial" w:eastAsia="Segoe UI" w:hAnsi="Arial" w:cs="Arial"/>
          <w:sz w:val="24"/>
          <w:szCs w:val="24"/>
        </w:rPr>
        <w:t>.</w:t>
      </w:r>
      <w:r w:rsidRPr="00D133B6">
        <w:rPr>
          <w:rFonts w:ascii="Arial" w:eastAsia="Segoe UI" w:hAnsi="Arial" w:cs="Arial"/>
          <w:sz w:val="24"/>
          <w:szCs w:val="24"/>
        </w:rPr>
        <w:t>071</w:t>
      </w:r>
      <w:r w:rsidR="009A416A">
        <w:rPr>
          <w:rFonts w:ascii="Arial" w:eastAsia="Segoe UI" w:hAnsi="Arial" w:cs="Arial"/>
          <w:sz w:val="24"/>
          <w:szCs w:val="24"/>
        </w:rPr>
        <w:t>.</w:t>
      </w:r>
      <w:r w:rsidRPr="00D133B6">
        <w:rPr>
          <w:rFonts w:ascii="Arial" w:eastAsia="Segoe UI" w:hAnsi="Arial" w:cs="Arial"/>
          <w:sz w:val="24"/>
          <w:szCs w:val="24"/>
        </w:rPr>
        <w:t>970</w:t>
      </w:r>
      <w:r w:rsidR="009A416A">
        <w:rPr>
          <w:rFonts w:ascii="Arial" w:eastAsia="Segoe UI" w:hAnsi="Arial" w:cs="Arial"/>
          <w:sz w:val="24"/>
          <w:szCs w:val="24"/>
        </w:rPr>
        <w:t xml:space="preserve">,00 (seis millones </w:t>
      </w:r>
      <w:r w:rsidR="00C84F68">
        <w:rPr>
          <w:rFonts w:ascii="Arial" w:eastAsia="Segoe UI" w:hAnsi="Arial" w:cs="Arial"/>
          <w:sz w:val="24"/>
          <w:szCs w:val="24"/>
        </w:rPr>
        <w:t>setenta y siete mil novecientos setenta colones).</w:t>
      </w:r>
      <w:r w:rsidR="009E5CBE">
        <w:rPr>
          <w:rFonts w:ascii="Arial" w:eastAsia="Segoe UI" w:hAnsi="Arial" w:cs="Arial"/>
          <w:sz w:val="24"/>
          <w:szCs w:val="24"/>
        </w:rPr>
        <w:t xml:space="preserve"> </w:t>
      </w:r>
      <w:r w:rsidRPr="00D133B6">
        <w:rPr>
          <w:rFonts w:ascii="Arial" w:eastAsia="Segoe UI" w:hAnsi="Arial" w:cs="Arial"/>
          <w:sz w:val="24"/>
          <w:szCs w:val="24"/>
        </w:rPr>
        <w:t xml:space="preserve"> Acá es importante</w:t>
      </w:r>
      <w:r w:rsidR="009E5CBE">
        <w:rPr>
          <w:rFonts w:ascii="Arial" w:eastAsia="Segoe UI" w:hAnsi="Arial" w:cs="Arial"/>
          <w:sz w:val="24"/>
          <w:szCs w:val="24"/>
        </w:rPr>
        <w:t xml:space="preserve"> </w:t>
      </w:r>
      <w:r w:rsidRPr="00D133B6">
        <w:rPr>
          <w:rFonts w:ascii="Arial" w:eastAsia="Segoe UI" w:hAnsi="Arial" w:cs="Arial"/>
          <w:sz w:val="24"/>
          <w:szCs w:val="24"/>
        </w:rPr>
        <w:t>Informarles</w:t>
      </w:r>
      <w:r w:rsidR="009E5CBE">
        <w:rPr>
          <w:rFonts w:ascii="Arial" w:eastAsia="Segoe UI" w:hAnsi="Arial" w:cs="Arial"/>
          <w:sz w:val="24"/>
          <w:szCs w:val="24"/>
        </w:rPr>
        <w:t>,</w:t>
      </w:r>
      <w:r w:rsidRPr="00D133B6">
        <w:rPr>
          <w:rFonts w:ascii="Arial" w:eastAsia="Segoe UI" w:hAnsi="Arial" w:cs="Arial"/>
          <w:sz w:val="24"/>
          <w:szCs w:val="24"/>
        </w:rPr>
        <w:t xml:space="preserve"> que el local actual funciona en la empresa de </w:t>
      </w:r>
      <w:r w:rsidR="009E5CBE" w:rsidRPr="00D133B6">
        <w:rPr>
          <w:rFonts w:ascii="Arial" w:eastAsia="Segoe UI" w:hAnsi="Arial" w:cs="Arial"/>
          <w:sz w:val="24"/>
          <w:szCs w:val="24"/>
        </w:rPr>
        <w:t xml:space="preserve">GAFAM </w:t>
      </w:r>
      <w:r w:rsidRPr="00D133B6">
        <w:rPr>
          <w:rFonts w:ascii="Arial" w:eastAsia="Segoe UI" w:hAnsi="Arial" w:cs="Arial"/>
          <w:sz w:val="24"/>
          <w:szCs w:val="24"/>
        </w:rPr>
        <w:t>Servicios Odontológicos Social Anónima, es donde actualmente estamos ubicados.</w:t>
      </w:r>
    </w:p>
    <w:p w14:paraId="50CC4D20" w14:textId="77777777" w:rsidR="009E5CBE" w:rsidRDefault="009E5CBE" w:rsidP="00814B55">
      <w:pPr>
        <w:jc w:val="both"/>
        <w:rPr>
          <w:rFonts w:ascii="Arial" w:eastAsia="Segoe UI" w:hAnsi="Arial" w:cs="Arial"/>
          <w:sz w:val="24"/>
          <w:szCs w:val="24"/>
        </w:rPr>
      </w:pPr>
    </w:p>
    <w:p w14:paraId="30694D0A" w14:textId="4AD02482" w:rsidR="004C5F57" w:rsidRDefault="00385D12" w:rsidP="00814B55">
      <w:pPr>
        <w:jc w:val="both"/>
        <w:rPr>
          <w:rFonts w:ascii="Arial" w:eastAsia="Segoe UI" w:hAnsi="Arial" w:cs="Arial"/>
          <w:sz w:val="24"/>
          <w:szCs w:val="24"/>
        </w:rPr>
      </w:pPr>
      <w:r>
        <w:rPr>
          <w:noProof/>
        </w:rPr>
        <w:drawing>
          <wp:inline distT="0" distB="0" distL="0" distR="0" wp14:anchorId="59D79EB2" wp14:editId="0C28E565">
            <wp:extent cx="5758405" cy="2106295"/>
            <wp:effectExtent l="0" t="0" r="0" b="8255"/>
            <wp:docPr id="180918432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184324" name=""/>
                    <pic:cNvPicPr/>
                  </pic:nvPicPr>
                  <pic:blipFill rotWithShape="1">
                    <a:blip r:embed="rId46">
                      <a:extLst>
                        <a:ext uri="{96DAC541-7B7A-43D3-8B79-37D633B846F1}">
                          <asvg:svgBlip xmlns:asvg="http://schemas.microsoft.com/office/drawing/2016/SVG/main" r:embed="rId47"/>
                        </a:ext>
                      </a:extLst>
                    </a:blip>
                    <a:srcRect b="22381"/>
                    <a:stretch>
                      <a:fillRect/>
                    </a:stretch>
                  </pic:blipFill>
                  <pic:spPr bwMode="auto">
                    <a:xfrm>
                      <a:off x="0" y="0"/>
                      <a:ext cx="5775848" cy="2112675"/>
                    </a:xfrm>
                    <a:prstGeom prst="rect">
                      <a:avLst/>
                    </a:prstGeom>
                    <a:ln>
                      <a:noFill/>
                    </a:ln>
                    <a:extLst>
                      <a:ext uri="{53640926-AAD7-44D8-BBD7-CCE9431645EC}">
                        <a14:shadowObscured xmlns:a14="http://schemas.microsoft.com/office/drawing/2010/main"/>
                      </a:ext>
                    </a:extLst>
                  </pic:spPr>
                </pic:pic>
              </a:graphicData>
            </a:graphic>
          </wp:inline>
        </w:drawing>
      </w:r>
      <w:r w:rsidR="00D133B6" w:rsidRPr="00D133B6">
        <w:rPr>
          <w:rFonts w:ascii="Arial" w:eastAsia="Segoe UI" w:hAnsi="Arial" w:cs="Arial"/>
          <w:sz w:val="24"/>
          <w:szCs w:val="24"/>
        </w:rPr>
        <w:br/>
        <w:t xml:space="preserve">Una vez aplicados los estudios, nos encontramos la siguiente situación: la Oferta GAFAM Servicios Odontológicos, por decir así, no pasó ninguno de los estudios, resultó inelegible legalmente, financieramente, técnicamente y salud ocupacional e Infraestructura. La oferta del </w:t>
      </w:r>
      <w:r w:rsidR="004C5F57">
        <w:rPr>
          <w:rFonts w:ascii="Arial" w:eastAsia="Segoe UI" w:hAnsi="Arial" w:cs="Arial"/>
          <w:sz w:val="24"/>
          <w:szCs w:val="24"/>
        </w:rPr>
        <w:t>P</w:t>
      </w:r>
      <w:r w:rsidR="00D133B6" w:rsidRPr="00D133B6">
        <w:rPr>
          <w:rFonts w:ascii="Arial" w:eastAsia="Segoe UI" w:hAnsi="Arial" w:cs="Arial"/>
          <w:sz w:val="24"/>
          <w:szCs w:val="24"/>
        </w:rPr>
        <w:t xml:space="preserve">royecto del Centro Comercial San </w:t>
      </w:r>
      <w:r w:rsidR="00AF1BC2" w:rsidRPr="00D133B6">
        <w:rPr>
          <w:rFonts w:ascii="Arial" w:eastAsia="Segoe UI" w:hAnsi="Arial" w:cs="Arial"/>
          <w:sz w:val="24"/>
          <w:szCs w:val="24"/>
        </w:rPr>
        <w:t>Rafael</w:t>
      </w:r>
      <w:r w:rsidR="004C5F57">
        <w:rPr>
          <w:rFonts w:ascii="Arial" w:eastAsia="Segoe UI" w:hAnsi="Arial" w:cs="Arial"/>
          <w:sz w:val="24"/>
          <w:szCs w:val="24"/>
        </w:rPr>
        <w:t xml:space="preserve"> a</w:t>
      </w:r>
      <w:r w:rsidR="00D133B6" w:rsidRPr="00D133B6">
        <w:rPr>
          <w:rFonts w:ascii="Arial" w:eastAsia="Segoe UI" w:hAnsi="Arial" w:cs="Arial"/>
          <w:sz w:val="24"/>
          <w:szCs w:val="24"/>
        </w:rPr>
        <w:t xml:space="preserve">probó en todos los estudios. </w:t>
      </w:r>
    </w:p>
    <w:p w14:paraId="4642185A" w14:textId="16439368" w:rsidR="00FE463E" w:rsidRDefault="00FE463E" w:rsidP="00814B55">
      <w:pPr>
        <w:jc w:val="both"/>
        <w:rPr>
          <w:rFonts w:ascii="Arial" w:eastAsia="Segoe UI" w:hAnsi="Arial" w:cs="Arial"/>
          <w:sz w:val="24"/>
          <w:szCs w:val="24"/>
        </w:rPr>
      </w:pPr>
      <w:r>
        <w:rPr>
          <w:noProof/>
        </w:rPr>
        <w:drawing>
          <wp:inline distT="0" distB="0" distL="0" distR="0" wp14:anchorId="397AB1AE" wp14:editId="40318764">
            <wp:extent cx="5613400" cy="2806700"/>
            <wp:effectExtent l="0" t="0" r="6350" b="0"/>
            <wp:docPr id="170668929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89296" name=""/>
                    <pic:cNvPicPr/>
                  </pic:nvPicPr>
                  <pic:blipFill rotWithShape="1">
                    <a:blip r:embed="rId48">
                      <a:extLst>
                        <a:ext uri="{96DAC541-7B7A-43D3-8B79-37D633B846F1}">
                          <asvg:svgBlip xmlns:asvg="http://schemas.microsoft.com/office/drawing/2016/SVG/main" r:embed="rId49"/>
                        </a:ext>
                      </a:extLst>
                    </a:blip>
                    <a:srcRect b="11120"/>
                    <a:stretch>
                      <a:fillRect/>
                    </a:stretch>
                  </pic:blipFill>
                  <pic:spPr bwMode="auto">
                    <a:xfrm>
                      <a:off x="0" y="0"/>
                      <a:ext cx="5613400" cy="2806700"/>
                    </a:xfrm>
                    <a:prstGeom prst="rect">
                      <a:avLst/>
                    </a:prstGeom>
                    <a:ln>
                      <a:noFill/>
                    </a:ln>
                    <a:extLst>
                      <a:ext uri="{53640926-AAD7-44D8-BBD7-CCE9431645EC}">
                        <a14:shadowObscured xmlns:a14="http://schemas.microsoft.com/office/drawing/2010/main"/>
                      </a:ext>
                    </a:extLst>
                  </pic:spPr>
                </pic:pic>
              </a:graphicData>
            </a:graphic>
          </wp:inline>
        </w:drawing>
      </w:r>
    </w:p>
    <w:p w14:paraId="5A3FB49C" w14:textId="77777777" w:rsidR="004467FB" w:rsidRDefault="00D133B6" w:rsidP="00814B55">
      <w:pPr>
        <w:jc w:val="both"/>
        <w:rPr>
          <w:rFonts w:ascii="Arial" w:eastAsia="Segoe UI" w:hAnsi="Arial" w:cs="Arial"/>
          <w:sz w:val="24"/>
          <w:szCs w:val="24"/>
        </w:rPr>
      </w:pPr>
      <w:r w:rsidRPr="00D133B6">
        <w:rPr>
          <w:rFonts w:ascii="Arial" w:eastAsia="Segoe UI" w:hAnsi="Arial" w:cs="Arial"/>
          <w:sz w:val="24"/>
          <w:szCs w:val="24"/>
        </w:rPr>
        <w:t>A continuación, todo el detalle completo</w:t>
      </w:r>
      <w:r w:rsidR="00AF1BC2">
        <w:rPr>
          <w:rFonts w:ascii="Arial" w:eastAsia="Segoe UI" w:hAnsi="Arial" w:cs="Arial"/>
          <w:sz w:val="24"/>
          <w:szCs w:val="24"/>
        </w:rPr>
        <w:t>, o</w:t>
      </w:r>
      <w:r w:rsidRPr="00D133B6">
        <w:rPr>
          <w:rFonts w:ascii="Arial" w:eastAsia="Segoe UI" w:hAnsi="Arial" w:cs="Arial"/>
          <w:sz w:val="24"/>
          <w:szCs w:val="24"/>
        </w:rPr>
        <w:t>bviamente, los estudios que son bastante técnicos están en el expediente SICO</w:t>
      </w:r>
      <w:r w:rsidR="00AF1BC2">
        <w:rPr>
          <w:rFonts w:ascii="Arial" w:eastAsia="Segoe UI" w:hAnsi="Arial" w:cs="Arial"/>
          <w:sz w:val="24"/>
          <w:szCs w:val="24"/>
        </w:rPr>
        <w:t>P</w:t>
      </w:r>
      <w:r w:rsidRPr="00D133B6">
        <w:rPr>
          <w:rFonts w:ascii="Arial" w:eastAsia="Segoe UI" w:hAnsi="Arial" w:cs="Arial"/>
          <w:sz w:val="24"/>
          <w:szCs w:val="24"/>
        </w:rPr>
        <w:t>, pero acá a nivel de resumen les puedo comentar, por ejemplo, que desde el punto de vista financiero se le pidieron requisitos sobre l</w:t>
      </w:r>
      <w:r w:rsidR="00FD3FF5">
        <w:rPr>
          <w:rFonts w:ascii="Arial" w:eastAsia="Segoe UI" w:hAnsi="Arial" w:cs="Arial"/>
          <w:sz w:val="24"/>
          <w:szCs w:val="24"/>
        </w:rPr>
        <w:t>o</w:t>
      </w:r>
      <w:r w:rsidRPr="00D133B6">
        <w:rPr>
          <w:rFonts w:ascii="Arial" w:eastAsia="Segoe UI" w:hAnsi="Arial" w:cs="Arial"/>
          <w:sz w:val="24"/>
          <w:szCs w:val="24"/>
        </w:rPr>
        <w:t>s temas de los reajustes de precios</w:t>
      </w:r>
      <w:r w:rsidR="00FD3FF5">
        <w:rPr>
          <w:rFonts w:ascii="Arial" w:eastAsia="Segoe UI" w:hAnsi="Arial" w:cs="Arial"/>
          <w:sz w:val="24"/>
          <w:szCs w:val="24"/>
        </w:rPr>
        <w:t xml:space="preserve">. </w:t>
      </w:r>
      <w:r w:rsidRPr="00D133B6">
        <w:rPr>
          <w:rFonts w:ascii="Arial" w:eastAsia="Segoe UI" w:hAnsi="Arial" w:cs="Arial"/>
          <w:sz w:val="24"/>
          <w:szCs w:val="24"/>
        </w:rPr>
        <w:t>Las fórmulas de los precios</w:t>
      </w:r>
      <w:r w:rsidR="00FD3FF5">
        <w:rPr>
          <w:rFonts w:ascii="Arial" w:eastAsia="Segoe UI" w:hAnsi="Arial" w:cs="Arial"/>
          <w:sz w:val="24"/>
          <w:szCs w:val="24"/>
        </w:rPr>
        <w:t>,</w:t>
      </w:r>
      <w:r w:rsidRPr="00D133B6">
        <w:rPr>
          <w:rFonts w:ascii="Arial" w:eastAsia="Segoe UI" w:hAnsi="Arial" w:cs="Arial"/>
          <w:sz w:val="24"/>
          <w:szCs w:val="24"/>
        </w:rPr>
        <w:t xml:space="preserve"> igual sucedió con la aspectos meramente técnicos que tanto en el oficio </w:t>
      </w:r>
      <w:r w:rsidR="00FD3FF5">
        <w:rPr>
          <w:rFonts w:ascii="Arial" w:eastAsia="Segoe UI" w:hAnsi="Arial" w:cs="Arial"/>
          <w:sz w:val="24"/>
          <w:szCs w:val="24"/>
        </w:rPr>
        <w:t>IMAS</w:t>
      </w:r>
      <w:r w:rsidR="00E80FA4">
        <w:rPr>
          <w:rFonts w:ascii="Arial" w:eastAsia="Segoe UI" w:hAnsi="Arial" w:cs="Arial"/>
          <w:sz w:val="24"/>
          <w:szCs w:val="24"/>
        </w:rPr>
        <w:t>-</w:t>
      </w:r>
      <w:r w:rsidRPr="00D133B6">
        <w:rPr>
          <w:rFonts w:ascii="Arial" w:eastAsia="Segoe UI" w:hAnsi="Arial" w:cs="Arial"/>
          <w:sz w:val="24"/>
          <w:szCs w:val="24"/>
        </w:rPr>
        <w:t>DS</w:t>
      </w:r>
      <w:r w:rsidR="00E80FA4">
        <w:rPr>
          <w:rFonts w:ascii="Arial" w:eastAsia="Segoe UI" w:hAnsi="Arial" w:cs="Arial"/>
          <w:sz w:val="24"/>
          <w:szCs w:val="24"/>
        </w:rPr>
        <w:t>A-DAF-00</w:t>
      </w:r>
      <w:r w:rsidRPr="00D133B6">
        <w:rPr>
          <w:rFonts w:ascii="Arial" w:eastAsia="Segoe UI" w:hAnsi="Arial" w:cs="Arial"/>
          <w:sz w:val="24"/>
          <w:szCs w:val="24"/>
        </w:rPr>
        <w:t>91</w:t>
      </w:r>
      <w:r w:rsidR="00E80FA4">
        <w:rPr>
          <w:rFonts w:ascii="Arial" w:eastAsia="Segoe UI" w:hAnsi="Arial" w:cs="Arial"/>
          <w:sz w:val="24"/>
          <w:szCs w:val="24"/>
        </w:rPr>
        <w:t>-2026,</w:t>
      </w:r>
      <w:r w:rsidRPr="00D133B6">
        <w:rPr>
          <w:rFonts w:ascii="Arial" w:eastAsia="Segoe UI" w:hAnsi="Arial" w:cs="Arial"/>
          <w:sz w:val="24"/>
          <w:szCs w:val="24"/>
        </w:rPr>
        <w:t xml:space="preserve"> como en el oficio </w:t>
      </w:r>
      <w:r w:rsidR="004467FB">
        <w:rPr>
          <w:rFonts w:ascii="Arial" w:eastAsia="Segoe UI" w:hAnsi="Arial" w:cs="Arial"/>
          <w:sz w:val="24"/>
          <w:szCs w:val="24"/>
        </w:rPr>
        <w:t>IMAS-DDS-ARDSN-UCARNE-0026-2026</w:t>
      </w:r>
      <w:r w:rsidRPr="00D133B6">
        <w:rPr>
          <w:rFonts w:ascii="Arial" w:eastAsia="Segoe UI" w:hAnsi="Arial" w:cs="Arial"/>
          <w:sz w:val="24"/>
          <w:szCs w:val="24"/>
        </w:rPr>
        <w:t xml:space="preserve"> del </w:t>
      </w:r>
      <w:r w:rsidR="004467FB">
        <w:rPr>
          <w:rFonts w:ascii="Arial" w:eastAsia="Segoe UI" w:hAnsi="Arial" w:cs="Arial"/>
          <w:sz w:val="24"/>
          <w:szCs w:val="24"/>
        </w:rPr>
        <w:t>Á</w:t>
      </w:r>
      <w:r w:rsidRPr="00D133B6">
        <w:rPr>
          <w:rFonts w:ascii="Arial" w:eastAsia="Segoe UI" w:hAnsi="Arial" w:cs="Arial"/>
          <w:sz w:val="24"/>
          <w:szCs w:val="24"/>
        </w:rPr>
        <w:t xml:space="preserve">rea </w:t>
      </w:r>
      <w:r w:rsidR="004467FB">
        <w:rPr>
          <w:rFonts w:ascii="Arial" w:eastAsia="Segoe UI" w:hAnsi="Arial" w:cs="Arial"/>
          <w:sz w:val="24"/>
          <w:szCs w:val="24"/>
        </w:rPr>
        <w:t>N</w:t>
      </w:r>
      <w:r w:rsidRPr="00D133B6">
        <w:rPr>
          <w:rFonts w:ascii="Arial" w:eastAsia="Segoe UI" w:hAnsi="Arial" w:cs="Arial"/>
          <w:sz w:val="24"/>
          <w:szCs w:val="24"/>
        </w:rPr>
        <w:t>oreste</w:t>
      </w:r>
      <w:r w:rsidR="004467FB">
        <w:rPr>
          <w:rFonts w:ascii="Arial" w:eastAsia="Segoe UI" w:hAnsi="Arial" w:cs="Arial"/>
          <w:sz w:val="24"/>
          <w:szCs w:val="24"/>
        </w:rPr>
        <w:t>,</w:t>
      </w:r>
      <w:r w:rsidRPr="00D133B6">
        <w:rPr>
          <w:rFonts w:ascii="Arial" w:eastAsia="Segoe UI" w:hAnsi="Arial" w:cs="Arial"/>
          <w:sz w:val="24"/>
          <w:szCs w:val="24"/>
        </w:rPr>
        <w:t xml:space="preserve"> se le solicitaba lo que se conoce como la subsanación de requisitos.</w:t>
      </w:r>
      <w:r w:rsidRPr="00D133B6">
        <w:rPr>
          <w:rFonts w:ascii="Arial" w:eastAsia="Segoe UI" w:hAnsi="Arial" w:cs="Arial"/>
          <w:sz w:val="24"/>
          <w:szCs w:val="24"/>
        </w:rPr>
        <w:br/>
      </w:r>
    </w:p>
    <w:p w14:paraId="62EB19FB" w14:textId="77777777" w:rsidR="0004030F" w:rsidRDefault="00D133B6" w:rsidP="00814B55">
      <w:pPr>
        <w:jc w:val="both"/>
        <w:rPr>
          <w:rFonts w:ascii="Arial" w:eastAsia="Segoe UI" w:hAnsi="Arial" w:cs="Arial"/>
          <w:sz w:val="24"/>
          <w:szCs w:val="24"/>
        </w:rPr>
      </w:pPr>
      <w:r w:rsidRPr="00D133B6">
        <w:rPr>
          <w:rFonts w:ascii="Arial" w:eastAsia="Segoe UI" w:hAnsi="Arial" w:cs="Arial"/>
          <w:sz w:val="24"/>
          <w:szCs w:val="24"/>
        </w:rPr>
        <w:lastRenderedPageBreak/>
        <w:t>Igualmente, el estudio legal también requirió subsanación de requisitos, específicamente sobre las experiencias y algunas otras declaraciones juradas que se estaban solicitando</w:t>
      </w:r>
      <w:r w:rsidR="0004030F">
        <w:rPr>
          <w:rFonts w:ascii="Arial" w:eastAsia="Segoe UI" w:hAnsi="Arial" w:cs="Arial"/>
          <w:sz w:val="24"/>
          <w:szCs w:val="24"/>
        </w:rPr>
        <w:t xml:space="preserve">. </w:t>
      </w:r>
    </w:p>
    <w:p w14:paraId="5D5D90BF" w14:textId="77777777" w:rsidR="0004030F" w:rsidRDefault="0004030F" w:rsidP="00814B55">
      <w:pPr>
        <w:jc w:val="both"/>
        <w:rPr>
          <w:rFonts w:ascii="Arial" w:eastAsia="Segoe UI" w:hAnsi="Arial" w:cs="Arial"/>
          <w:sz w:val="24"/>
          <w:szCs w:val="24"/>
        </w:rPr>
      </w:pPr>
    </w:p>
    <w:p w14:paraId="51506A04" w14:textId="77777777" w:rsidR="00F53E43" w:rsidRDefault="0004030F" w:rsidP="00814B55">
      <w:pPr>
        <w:jc w:val="both"/>
        <w:rPr>
          <w:rFonts w:ascii="Arial" w:eastAsia="Segoe UI" w:hAnsi="Arial" w:cs="Arial"/>
          <w:sz w:val="24"/>
          <w:szCs w:val="24"/>
        </w:rPr>
      </w:pPr>
      <w:r>
        <w:rPr>
          <w:rFonts w:ascii="Arial" w:eastAsia="Segoe UI" w:hAnsi="Arial" w:cs="Arial"/>
          <w:sz w:val="24"/>
          <w:szCs w:val="24"/>
        </w:rPr>
        <w:t>D</w:t>
      </w:r>
      <w:r w:rsidR="00DE0484">
        <w:rPr>
          <w:rFonts w:ascii="Arial" w:eastAsia="Segoe UI" w:hAnsi="Arial" w:cs="Arial"/>
          <w:sz w:val="24"/>
          <w:szCs w:val="24"/>
        </w:rPr>
        <w:t>e</w:t>
      </w:r>
      <w:r w:rsidR="00D133B6" w:rsidRPr="00D133B6">
        <w:rPr>
          <w:rFonts w:ascii="Arial" w:eastAsia="Segoe UI" w:hAnsi="Arial" w:cs="Arial"/>
          <w:sz w:val="24"/>
          <w:szCs w:val="24"/>
        </w:rPr>
        <w:t xml:space="preserve">sde el punto de vista del ingeniero en el informe </w:t>
      </w:r>
      <w:r w:rsidR="00DE0484" w:rsidRPr="00DE0484">
        <w:rPr>
          <w:rFonts w:ascii="Arial" w:eastAsia="Segoe UI" w:hAnsi="Arial" w:cs="Arial"/>
          <w:sz w:val="24"/>
          <w:szCs w:val="24"/>
        </w:rPr>
        <w:t xml:space="preserve">F-ASG-INF-01-002-2026, </w:t>
      </w:r>
      <w:r w:rsidR="00EE1E39">
        <w:rPr>
          <w:rFonts w:ascii="Arial" w:eastAsia="Segoe UI" w:hAnsi="Arial" w:cs="Arial"/>
          <w:sz w:val="24"/>
          <w:szCs w:val="24"/>
        </w:rPr>
        <w:t>se</w:t>
      </w:r>
      <w:r w:rsidR="00D133B6" w:rsidRPr="00D133B6">
        <w:rPr>
          <w:rFonts w:ascii="Arial" w:eastAsia="Segoe UI" w:hAnsi="Arial" w:cs="Arial"/>
          <w:sz w:val="24"/>
          <w:szCs w:val="24"/>
        </w:rPr>
        <w:t xml:space="preserve"> determinó que específicamente alguna carencia, principalmente la razón es</w:t>
      </w:r>
      <w:r w:rsidR="00EC2997">
        <w:rPr>
          <w:rFonts w:ascii="Arial" w:eastAsia="Segoe UI" w:hAnsi="Arial" w:cs="Arial"/>
          <w:sz w:val="24"/>
          <w:szCs w:val="24"/>
        </w:rPr>
        <w:t>,</w:t>
      </w:r>
      <w:r w:rsidR="00D133B6" w:rsidRPr="00D133B6">
        <w:rPr>
          <w:rFonts w:ascii="Arial" w:eastAsia="Segoe UI" w:hAnsi="Arial" w:cs="Arial"/>
          <w:sz w:val="24"/>
          <w:szCs w:val="24"/>
        </w:rPr>
        <w:t xml:space="preserve"> porque el local es bastante menor que las áreas en metros cuadrados que se requieren</w:t>
      </w:r>
      <w:r w:rsidR="00F53E43">
        <w:rPr>
          <w:rFonts w:ascii="Arial" w:eastAsia="Segoe UI" w:hAnsi="Arial" w:cs="Arial"/>
          <w:sz w:val="24"/>
          <w:szCs w:val="24"/>
        </w:rPr>
        <w:t xml:space="preserve">, </w:t>
      </w:r>
      <w:r w:rsidR="00D133B6" w:rsidRPr="00D133B6">
        <w:rPr>
          <w:rFonts w:ascii="Arial" w:eastAsia="Segoe UI" w:hAnsi="Arial" w:cs="Arial"/>
          <w:sz w:val="24"/>
          <w:szCs w:val="24"/>
        </w:rPr>
        <w:t>evidentemente lo deja por fuera</w:t>
      </w:r>
      <w:r w:rsidR="00F53E43">
        <w:rPr>
          <w:rFonts w:ascii="Arial" w:eastAsia="Segoe UI" w:hAnsi="Arial" w:cs="Arial"/>
          <w:sz w:val="24"/>
          <w:szCs w:val="24"/>
        </w:rPr>
        <w:t>.</w:t>
      </w:r>
    </w:p>
    <w:p w14:paraId="3E23C55F" w14:textId="77777777" w:rsidR="00F53E43" w:rsidRDefault="00F53E43" w:rsidP="00814B55">
      <w:pPr>
        <w:jc w:val="both"/>
        <w:rPr>
          <w:rFonts w:ascii="Arial" w:eastAsia="Segoe UI" w:hAnsi="Arial" w:cs="Arial"/>
          <w:sz w:val="24"/>
          <w:szCs w:val="24"/>
        </w:rPr>
      </w:pPr>
    </w:p>
    <w:p w14:paraId="6A73D4E1" w14:textId="77777777" w:rsidR="00D51A06" w:rsidRDefault="00F53E43" w:rsidP="00814B55">
      <w:pPr>
        <w:jc w:val="both"/>
        <w:rPr>
          <w:rFonts w:ascii="Arial" w:eastAsia="Segoe UI" w:hAnsi="Arial" w:cs="Arial"/>
          <w:sz w:val="24"/>
          <w:szCs w:val="24"/>
        </w:rPr>
      </w:pPr>
      <w:r>
        <w:rPr>
          <w:rFonts w:ascii="Arial" w:eastAsia="Segoe UI" w:hAnsi="Arial" w:cs="Arial"/>
          <w:sz w:val="24"/>
          <w:szCs w:val="24"/>
        </w:rPr>
        <w:t>D</w:t>
      </w:r>
      <w:r w:rsidR="00D133B6" w:rsidRPr="00D133B6">
        <w:rPr>
          <w:rFonts w:ascii="Arial" w:eastAsia="Segoe UI" w:hAnsi="Arial" w:cs="Arial"/>
          <w:sz w:val="24"/>
          <w:szCs w:val="24"/>
        </w:rPr>
        <w:t>esde el punto de vista de la salud ocupacional, igual haciendo una valoración de los requisitos que se pedían</w:t>
      </w:r>
      <w:r w:rsidR="00D51A06">
        <w:rPr>
          <w:rFonts w:ascii="Arial" w:eastAsia="Segoe UI" w:hAnsi="Arial" w:cs="Arial"/>
          <w:sz w:val="24"/>
          <w:szCs w:val="24"/>
        </w:rPr>
        <w:t>, p</w:t>
      </w:r>
      <w:r w:rsidR="00D133B6" w:rsidRPr="00D133B6">
        <w:rPr>
          <w:rFonts w:ascii="Arial" w:eastAsia="Segoe UI" w:hAnsi="Arial" w:cs="Arial"/>
          <w:sz w:val="24"/>
          <w:szCs w:val="24"/>
        </w:rPr>
        <w:t>ues obviamente, con el espacio</w:t>
      </w:r>
      <w:r w:rsidR="00D51A06">
        <w:rPr>
          <w:rFonts w:ascii="Arial" w:eastAsia="Segoe UI" w:hAnsi="Arial" w:cs="Arial"/>
          <w:sz w:val="24"/>
          <w:szCs w:val="24"/>
        </w:rPr>
        <w:t>,</w:t>
      </w:r>
      <w:r w:rsidR="00D133B6" w:rsidRPr="00D133B6">
        <w:rPr>
          <w:rFonts w:ascii="Arial" w:eastAsia="Segoe UI" w:hAnsi="Arial" w:cs="Arial"/>
          <w:sz w:val="24"/>
          <w:szCs w:val="24"/>
        </w:rPr>
        <w:t xml:space="preserve"> y el crecimiento que ha tenido el local en general, </w:t>
      </w:r>
      <w:r w:rsidR="00D51A06">
        <w:rPr>
          <w:rFonts w:ascii="Arial" w:eastAsia="Segoe UI" w:hAnsi="Arial" w:cs="Arial"/>
          <w:sz w:val="24"/>
          <w:szCs w:val="24"/>
        </w:rPr>
        <w:t>a</w:t>
      </w:r>
      <w:r w:rsidR="00D133B6" w:rsidRPr="00D133B6">
        <w:rPr>
          <w:rFonts w:ascii="Arial" w:eastAsia="Segoe UI" w:hAnsi="Arial" w:cs="Arial"/>
          <w:sz w:val="24"/>
          <w:szCs w:val="24"/>
        </w:rPr>
        <w:t>specto que no voy a ahondar yo</w:t>
      </w:r>
      <w:r w:rsidR="00D51A06">
        <w:rPr>
          <w:rFonts w:ascii="Arial" w:eastAsia="Segoe UI" w:hAnsi="Arial" w:cs="Arial"/>
          <w:sz w:val="24"/>
          <w:szCs w:val="24"/>
        </w:rPr>
        <w:t>,</w:t>
      </w:r>
      <w:r w:rsidR="00D133B6" w:rsidRPr="00D133B6">
        <w:rPr>
          <w:rFonts w:ascii="Arial" w:eastAsia="Segoe UI" w:hAnsi="Arial" w:cs="Arial"/>
          <w:sz w:val="24"/>
          <w:szCs w:val="24"/>
        </w:rPr>
        <w:t xml:space="preserve"> porque cualquier consulta sobre esto está don Keneth o doña Marta, que nos pueden ampliar, pero evidentemente el local es muchísimo más pequeño</w:t>
      </w:r>
      <w:r w:rsidR="00D51A06">
        <w:rPr>
          <w:rFonts w:ascii="Arial" w:eastAsia="Segoe UI" w:hAnsi="Arial" w:cs="Arial"/>
          <w:sz w:val="24"/>
          <w:szCs w:val="24"/>
        </w:rPr>
        <w:t xml:space="preserve">. </w:t>
      </w:r>
    </w:p>
    <w:p w14:paraId="2F081B61" w14:textId="77777777" w:rsidR="00D51A06" w:rsidRDefault="00D51A06" w:rsidP="00814B55">
      <w:pPr>
        <w:jc w:val="both"/>
        <w:rPr>
          <w:rFonts w:ascii="Arial" w:eastAsia="Segoe UI" w:hAnsi="Arial" w:cs="Arial"/>
          <w:sz w:val="24"/>
          <w:szCs w:val="24"/>
        </w:rPr>
      </w:pPr>
    </w:p>
    <w:p w14:paraId="4447B8B4" w14:textId="77777777" w:rsidR="003D34AE" w:rsidRDefault="00D51A06" w:rsidP="00D133B6">
      <w:pPr>
        <w:jc w:val="both"/>
        <w:rPr>
          <w:rFonts w:ascii="Arial" w:eastAsia="Segoe UI" w:hAnsi="Arial" w:cs="Arial"/>
          <w:sz w:val="24"/>
          <w:szCs w:val="24"/>
        </w:rPr>
      </w:pPr>
      <w:r>
        <w:rPr>
          <w:rFonts w:ascii="Arial" w:eastAsia="Segoe UI" w:hAnsi="Arial" w:cs="Arial"/>
          <w:sz w:val="24"/>
          <w:szCs w:val="24"/>
        </w:rPr>
        <w:t xml:space="preserve">Y, </w:t>
      </w:r>
      <w:r w:rsidR="00D133B6" w:rsidRPr="00D133B6">
        <w:rPr>
          <w:rFonts w:ascii="Arial" w:eastAsia="Segoe UI" w:hAnsi="Arial" w:cs="Arial"/>
          <w:sz w:val="24"/>
          <w:szCs w:val="24"/>
        </w:rPr>
        <w:t>por último, que no cumplía con algunas características o especificaciones técnicas</w:t>
      </w:r>
      <w:r>
        <w:rPr>
          <w:rFonts w:ascii="Arial" w:eastAsia="Segoe UI" w:hAnsi="Arial" w:cs="Arial"/>
          <w:sz w:val="24"/>
          <w:szCs w:val="24"/>
        </w:rPr>
        <w:t>. S</w:t>
      </w:r>
      <w:r w:rsidR="00D133B6" w:rsidRPr="00D133B6">
        <w:rPr>
          <w:rFonts w:ascii="Arial" w:eastAsia="Segoe UI" w:hAnsi="Arial" w:cs="Arial"/>
          <w:sz w:val="24"/>
          <w:szCs w:val="24"/>
        </w:rPr>
        <w:t>in embargo</w:t>
      </w:r>
      <w:r>
        <w:rPr>
          <w:rFonts w:ascii="Arial" w:eastAsia="Segoe UI" w:hAnsi="Arial" w:cs="Arial"/>
          <w:sz w:val="24"/>
          <w:szCs w:val="24"/>
        </w:rPr>
        <w:t>, s</w:t>
      </w:r>
      <w:r w:rsidR="00D133B6" w:rsidRPr="00D133B6">
        <w:rPr>
          <w:rFonts w:ascii="Arial" w:eastAsia="Segoe UI" w:hAnsi="Arial" w:cs="Arial"/>
          <w:sz w:val="24"/>
          <w:szCs w:val="24"/>
        </w:rPr>
        <w:t>e le dio la audiencia de parte de los 5 estudios</w:t>
      </w:r>
      <w:r>
        <w:rPr>
          <w:rFonts w:ascii="Arial" w:eastAsia="Segoe UI" w:hAnsi="Arial" w:cs="Arial"/>
          <w:sz w:val="24"/>
          <w:szCs w:val="24"/>
        </w:rPr>
        <w:t>,</w:t>
      </w:r>
      <w:r w:rsidR="00D133B6" w:rsidRPr="00D133B6">
        <w:rPr>
          <w:rFonts w:ascii="Arial" w:eastAsia="Segoe UI" w:hAnsi="Arial" w:cs="Arial"/>
          <w:sz w:val="24"/>
          <w:szCs w:val="24"/>
        </w:rPr>
        <w:t xml:space="preserve"> y el proveedor no atendió la solicitud de subsanación, por lo </w:t>
      </w:r>
      <w:r w:rsidR="003D34AE" w:rsidRPr="00D133B6">
        <w:rPr>
          <w:rFonts w:ascii="Arial" w:eastAsia="Segoe UI" w:hAnsi="Arial" w:cs="Arial"/>
          <w:sz w:val="24"/>
          <w:szCs w:val="24"/>
        </w:rPr>
        <w:t>que,</w:t>
      </w:r>
      <w:r w:rsidR="00D133B6" w:rsidRPr="00D133B6">
        <w:rPr>
          <w:rFonts w:ascii="Arial" w:eastAsia="Segoe UI" w:hAnsi="Arial" w:cs="Arial"/>
          <w:sz w:val="24"/>
          <w:szCs w:val="24"/>
        </w:rPr>
        <w:t xml:space="preserve"> en este caso, de conformidad con lo que establece el artículo 134 del reglamento a la Ley General de Contratación Pública, pues</w:t>
      </w:r>
      <w:r w:rsidR="003D34AE">
        <w:rPr>
          <w:rFonts w:ascii="Arial" w:eastAsia="Segoe UI" w:hAnsi="Arial" w:cs="Arial"/>
          <w:sz w:val="24"/>
          <w:szCs w:val="24"/>
        </w:rPr>
        <w:t>, h</w:t>
      </w:r>
      <w:r w:rsidR="00D133B6" w:rsidRPr="00D133B6">
        <w:rPr>
          <w:rFonts w:ascii="Arial" w:eastAsia="Segoe UI" w:hAnsi="Arial" w:cs="Arial"/>
          <w:sz w:val="24"/>
          <w:szCs w:val="24"/>
        </w:rPr>
        <w:t xml:space="preserve">ace </w:t>
      </w:r>
      <w:r w:rsidR="003D34AE" w:rsidRPr="00D133B6">
        <w:rPr>
          <w:rFonts w:ascii="Arial" w:eastAsia="Segoe UI" w:hAnsi="Arial" w:cs="Arial"/>
          <w:sz w:val="24"/>
          <w:szCs w:val="24"/>
        </w:rPr>
        <w:t>que,</w:t>
      </w:r>
      <w:r w:rsidR="00D133B6" w:rsidRPr="00D133B6">
        <w:rPr>
          <w:rFonts w:ascii="Arial" w:eastAsia="Segoe UI" w:hAnsi="Arial" w:cs="Arial"/>
          <w:sz w:val="24"/>
          <w:szCs w:val="24"/>
        </w:rPr>
        <w:t xml:space="preserve"> al no ser atendida las prevenciones, para caduca la facultad del oferente</w:t>
      </w:r>
      <w:r w:rsidR="003D34AE">
        <w:rPr>
          <w:rFonts w:ascii="Arial" w:eastAsia="Segoe UI" w:hAnsi="Arial" w:cs="Arial"/>
          <w:sz w:val="24"/>
          <w:szCs w:val="24"/>
        </w:rPr>
        <w:t>,</w:t>
      </w:r>
      <w:r w:rsidR="00D133B6" w:rsidRPr="00D133B6">
        <w:rPr>
          <w:rFonts w:ascii="Arial" w:eastAsia="Segoe UI" w:hAnsi="Arial" w:cs="Arial"/>
          <w:sz w:val="24"/>
          <w:szCs w:val="24"/>
        </w:rPr>
        <w:t xml:space="preserve"> y por lo tanto la oferta ya no se considera</w:t>
      </w:r>
      <w:r w:rsidR="003D34AE">
        <w:rPr>
          <w:rFonts w:ascii="Arial" w:eastAsia="Segoe UI" w:hAnsi="Arial" w:cs="Arial"/>
          <w:sz w:val="24"/>
          <w:szCs w:val="24"/>
        </w:rPr>
        <w:t xml:space="preserve">, </w:t>
      </w:r>
      <w:r w:rsidR="00D133B6" w:rsidRPr="00D133B6">
        <w:rPr>
          <w:rFonts w:ascii="Arial" w:eastAsia="Segoe UI" w:hAnsi="Arial" w:cs="Arial"/>
          <w:sz w:val="24"/>
          <w:szCs w:val="24"/>
        </w:rPr>
        <w:t>porque se deja fuera del concurso</w:t>
      </w:r>
      <w:r w:rsidR="003D34AE">
        <w:rPr>
          <w:rFonts w:ascii="Arial" w:eastAsia="Segoe UI" w:hAnsi="Arial" w:cs="Arial"/>
          <w:sz w:val="24"/>
          <w:szCs w:val="24"/>
        </w:rPr>
        <w:t>,</w:t>
      </w:r>
      <w:r w:rsidR="00D133B6" w:rsidRPr="00D133B6">
        <w:rPr>
          <w:rFonts w:ascii="Arial" w:eastAsia="Segoe UI" w:hAnsi="Arial" w:cs="Arial"/>
          <w:sz w:val="24"/>
          <w:szCs w:val="24"/>
        </w:rPr>
        <w:t xml:space="preserve"> al no completar los requerimientos que se le estaban solicitando. Y reitero, acá, no atendió ninguna de las </w:t>
      </w:r>
      <w:r w:rsidR="003D34AE">
        <w:rPr>
          <w:rFonts w:ascii="Arial" w:eastAsia="Segoe UI" w:hAnsi="Arial" w:cs="Arial"/>
          <w:sz w:val="24"/>
          <w:szCs w:val="24"/>
        </w:rPr>
        <w:t xml:space="preserve">cinco </w:t>
      </w:r>
      <w:r w:rsidR="00D133B6" w:rsidRPr="00D133B6">
        <w:rPr>
          <w:rFonts w:ascii="Arial" w:eastAsia="Segoe UI" w:hAnsi="Arial" w:cs="Arial"/>
          <w:sz w:val="24"/>
          <w:szCs w:val="24"/>
        </w:rPr>
        <w:t>subsanaciones que se le solicitaron.</w:t>
      </w:r>
    </w:p>
    <w:p w14:paraId="5E3963AA" w14:textId="77777777" w:rsidR="00B0273D" w:rsidRDefault="00B0273D" w:rsidP="00D133B6">
      <w:pPr>
        <w:jc w:val="both"/>
        <w:rPr>
          <w:rFonts w:ascii="Arial" w:eastAsia="Segoe UI" w:hAnsi="Arial" w:cs="Arial"/>
          <w:sz w:val="24"/>
          <w:szCs w:val="24"/>
        </w:rPr>
      </w:pPr>
    </w:p>
    <w:p w14:paraId="36340656" w14:textId="77777777" w:rsidR="00B0273D" w:rsidRDefault="00B0273D" w:rsidP="00D133B6">
      <w:pPr>
        <w:jc w:val="both"/>
        <w:rPr>
          <w:rFonts w:ascii="Arial" w:eastAsia="Segoe UI" w:hAnsi="Arial" w:cs="Arial"/>
          <w:sz w:val="24"/>
          <w:szCs w:val="24"/>
        </w:rPr>
      </w:pPr>
      <w:r>
        <w:rPr>
          <w:noProof/>
        </w:rPr>
        <w:drawing>
          <wp:inline distT="0" distB="0" distL="0" distR="0" wp14:anchorId="75BDB58A" wp14:editId="03291D55">
            <wp:extent cx="5612276" cy="1857736"/>
            <wp:effectExtent l="0" t="0" r="7620" b="9525"/>
            <wp:docPr id="73987383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73838" name=""/>
                    <pic:cNvPicPr/>
                  </pic:nvPicPr>
                  <pic:blipFill rotWithShape="1">
                    <a:blip r:embed="rId50">
                      <a:extLst>
                        <a:ext uri="{96DAC541-7B7A-43D3-8B79-37D633B846F1}">
                          <asvg:svgBlip xmlns:asvg="http://schemas.microsoft.com/office/drawing/2016/SVG/main" r:embed="rId51"/>
                        </a:ext>
                      </a:extLst>
                    </a:blip>
                    <a:srcRect b="21777"/>
                    <a:stretch>
                      <a:fillRect/>
                    </a:stretch>
                  </pic:blipFill>
                  <pic:spPr bwMode="auto">
                    <a:xfrm>
                      <a:off x="0" y="0"/>
                      <a:ext cx="5635023" cy="1865265"/>
                    </a:xfrm>
                    <a:prstGeom prst="rect">
                      <a:avLst/>
                    </a:prstGeom>
                    <a:ln>
                      <a:noFill/>
                    </a:ln>
                    <a:extLst>
                      <a:ext uri="{53640926-AAD7-44D8-BBD7-CCE9431645EC}">
                        <a14:shadowObscured xmlns:a14="http://schemas.microsoft.com/office/drawing/2010/main"/>
                      </a:ext>
                    </a:extLst>
                  </pic:spPr>
                </pic:pic>
              </a:graphicData>
            </a:graphic>
          </wp:inline>
        </w:drawing>
      </w:r>
      <w:r w:rsidR="00D133B6" w:rsidRPr="00D133B6">
        <w:rPr>
          <w:rFonts w:ascii="Arial" w:eastAsia="Segoe UI" w:hAnsi="Arial" w:cs="Arial"/>
          <w:sz w:val="24"/>
          <w:szCs w:val="24"/>
        </w:rPr>
        <w:br/>
        <w:t>Entonces, en ese sentido se continuó con el proceso</w:t>
      </w:r>
      <w:r>
        <w:rPr>
          <w:rFonts w:ascii="Arial" w:eastAsia="Segoe UI" w:hAnsi="Arial" w:cs="Arial"/>
          <w:sz w:val="24"/>
          <w:szCs w:val="24"/>
        </w:rPr>
        <w:t>,</w:t>
      </w:r>
      <w:r w:rsidR="00D133B6" w:rsidRPr="00D133B6">
        <w:rPr>
          <w:rFonts w:ascii="Arial" w:eastAsia="Segoe UI" w:hAnsi="Arial" w:cs="Arial"/>
          <w:sz w:val="24"/>
          <w:szCs w:val="24"/>
        </w:rPr>
        <w:t xml:space="preserve"> y queda legible la oferta del </w:t>
      </w:r>
      <w:r>
        <w:rPr>
          <w:rFonts w:ascii="Arial" w:eastAsia="Segoe UI" w:hAnsi="Arial" w:cs="Arial"/>
          <w:sz w:val="24"/>
          <w:szCs w:val="24"/>
        </w:rPr>
        <w:t>P</w:t>
      </w:r>
      <w:r w:rsidR="00D133B6" w:rsidRPr="00D133B6">
        <w:rPr>
          <w:rFonts w:ascii="Arial" w:eastAsia="Segoe UI" w:hAnsi="Arial" w:cs="Arial"/>
          <w:sz w:val="24"/>
          <w:szCs w:val="24"/>
        </w:rPr>
        <w:t xml:space="preserve">royecto </w:t>
      </w:r>
      <w:r>
        <w:rPr>
          <w:rFonts w:ascii="Arial" w:eastAsia="Segoe UI" w:hAnsi="Arial" w:cs="Arial"/>
          <w:sz w:val="24"/>
          <w:szCs w:val="24"/>
        </w:rPr>
        <w:t>C</w:t>
      </w:r>
      <w:r w:rsidR="00D133B6" w:rsidRPr="00D133B6">
        <w:rPr>
          <w:rFonts w:ascii="Arial" w:eastAsia="Segoe UI" w:hAnsi="Arial" w:cs="Arial"/>
          <w:sz w:val="24"/>
          <w:szCs w:val="24"/>
        </w:rPr>
        <w:t xml:space="preserve">entro </w:t>
      </w:r>
      <w:r>
        <w:rPr>
          <w:rFonts w:ascii="Arial" w:eastAsia="Segoe UI" w:hAnsi="Arial" w:cs="Arial"/>
          <w:sz w:val="24"/>
          <w:szCs w:val="24"/>
        </w:rPr>
        <w:t>C</w:t>
      </w:r>
      <w:r w:rsidR="00D133B6" w:rsidRPr="00D133B6">
        <w:rPr>
          <w:rFonts w:ascii="Arial" w:eastAsia="Segoe UI" w:hAnsi="Arial" w:cs="Arial"/>
          <w:sz w:val="24"/>
          <w:szCs w:val="24"/>
        </w:rPr>
        <w:t>omercial San Rafael</w:t>
      </w:r>
      <w:r>
        <w:rPr>
          <w:rFonts w:ascii="Arial" w:eastAsia="Segoe UI" w:hAnsi="Arial" w:cs="Arial"/>
          <w:sz w:val="24"/>
          <w:szCs w:val="24"/>
        </w:rPr>
        <w:t>,</w:t>
      </w:r>
      <w:r w:rsidR="00D133B6" w:rsidRPr="00D133B6">
        <w:rPr>
          <w:rFonts w:ascii="Arial" w:eastAsia="Segoe UI" w:hAnsi="Arial" w:cs="Arial"/>
          <w:sz w:val="24"/>
          <w:szCs w:val="24"/>
        </w:rPr>
        <w:t xml:space="preserve"> y se estaban calificando a nivel </w:t>
      </w:r>
      <w:r>
        <w:rPr>
          <w:rFonts w:ascii="Arial" w:eastAsia="Segoe UI" w:hAnsi="Arial" w:cs="Arial"/>
          <w:sz w:val="24"/>
          <w:szCs w:val="24"/>
        </w:rPr>
        <w:t xml:space="preserve">a </w:t>
      </w:r>
      <w:r w:rsidR="00D133B6" w:rsidRPr="00D133B6">
        <w:rPr>
          <w:rFonts w:ascii="Arial" w:eastAsia="Segoe UI" w:hAnsi="Arial" w:cs="Arial"/>
          <w:sz w:val="24"/>
          <w:szCs w:val="24"/>
        </w:rPr>
        <w:t>manera de resumen los siguientes aspectos: precio, seguridad local, las condiciones del local, los espacios del parqueo</w:t>
      </w:r>
      <w:r>
        <w:rPr>
          <w:rFonts w:ascii="Arial" w:eastAsia="Segoe UI" w:hAnsi="Arial" w:cs="Arial"/>
          <w:sz w:val="24"/>
          <w:szCs w:val="24"/>
        </w:rPr>
        <w:t xml:space="preserve">, y </w:t>
      </w:r>
      <w:r w:rsidR="00D133B6" w:rsidRPr="00D133B6">
        <w:rPr>
          <w:rFonts w:ascii="Arial" w:eastAsia="Segoe UI" w:hAnsi="Arial" w:cs="Arial"/>
          <w:sz w:val="24"/>
          <w:szCs w:val="24"/>
        </w:rPr>
        <w:t>el metraje adicional construido</w:t>
      </w:r>
      <w:r>
        <w:rPr>
          <w:rFonts w:ascii="Arial" w:eastAsia="Segoe UI" w:hAnsi="Arial" w:cs="Arial"/>
          <w:sz w:val="24"/>
          <w:szCs w:val="24"/>
        </w:rPr>
        <w:t>,</w:t>
      </w:r>
      <w:r w:rsidR="00D133B6" w:rsidRPr="00D133B6">
        <w:rPr>
          <w:rFonts w:ascii="Arial" w:eastAsia="Segoe UI" w:hAnsi="Arial" w:cs="Arial"/>
          <w:sz w:val="24"/>
          <w:szCs w:val="24"/>
        </w:rPr>
        <w:t xml:space="preserve"> en todos estos aspectos, al final obtuvo el 94%.</w:t>
      </w:r>
    </w:p>
    <w:p w14:paraId="61BBEC86" w14:textId="77777777" w:rsidR="00392E25" w:rsidRDefault="00AE09F3" w:rsidP="00D133B6">
      <w:pPr>
        <w:jc w:val="both"/>
        <w:rPr>
          <w:rFonts w:ascii="Arial" w:eastAsia="Segoe UI" w:hAnsi="Arial" w:cs="Arial"/>
          <w:sz w:val="24"/>
          <w:szCs w:val="24"/>
        </w:rPr>
      </w:pPr>
      <w:r>
        <w:rPr>
          <w:noProof/>
        </w:rPr>
        <w:drawing>
          <wp:inline distT="0" distB="0" distL="0" distR="0" wp14:anchorId="5DAA4038" wp14:editId="6CD7F4E9">
            <wp:extent cx="5609590" cy="2222339"/>
            <wp:effectExtent l="0" t="0" r="0" b="6985"/>
            <wp:docPr id="35679908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99085"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5698142" cy="2257420"/>
                    </a:xfrm>
                    <a:prstGeom prst="rect">
                      <a:avLst/>
                    </a:prstGeom>
                  </pic:spPr>
                </pic:pic>
              </a:graphicData>
            </a:graphic>
          </wp:inline>
        </w:drawing>
      </w:r>
      <w:r w:rsidR="00D133B6" w:rsidRPr="00D133B6">
        <w:rPr>
          <w:rFonts w:ascii="Arial" w:eastAsia="Segoe UI" w:hAnsi="Arial" w:cs="Arial"/>
          <w:sz w:val="24"/>
          <w:szCs w:val="24"/>
        </w:rPr>
        <w:br/>
      </w:r>
    </w:p>
    <w:p w14:paraId="45FC8240" w14:textId="57A14AB5" w:rsidR="003B5DDB" w:rsidRDefault="00D133B6" w:rsidP="00D133B6">
      <w:pPr>
        <w:jc w:val="both"/>
        <w:rPr>
          <w:rFonts w:ascii="Arial" w:eastAsia="Segoe UI" w:hAnsi="Arial" w:cs="Arial"/>
          <w:sz w:val="24"/>
          <w:szCs w:val="24"/>
        </w:rPr>
      </w:pPr>
      <w:r w:rsidRPr="00D133B6">
        <w:rPr>
          <w:rFonts w:ascii="Arial" w:eastAsia="Segoe UI" w:hAnsi="Arial" w:cs="Arial"/>
          <w:sz w:val="24"/>
          <w:szCs w:val="24"/>
        </w:rPr>
        <w:lastRenderedPageBreak/>
        <w:t>En cuanto a la normativa para estar presentada acá ante el Consejo Directivo, hacer una licitación mayor, la Ley General de Connotación Pública establece el acto así</w:t>
      </w:r>
      <w:r w:rsidR="00133173">
        <w:rPr>
          <w:rFonts w:ascii="Arial" w:eastAsia="Segoe UI" w:hAnsi="Arial" w:cs="Arial"/>
          <w:sz w:val="24"/>
          <w:szCs w:val="24"/>
        </w:rPr>
        <w:t>,</w:t>
      </w:r>
      <w:r w:rsidRPr="00D133B6">
        <w:rPr>
          <w:rFonts w:ascii="Arial" w:eastAsia="Segoe UI" w:hAnsi="Arial" w:cs="Arial"/>
          <w:sz w:val="24"/>
          <w:szCs w:val="24"/>
        </w:rPr>
        <w:t xml:space="preserve"> conocido como acto final del procedimiento, en el cual puede ser la adjudicación, la declaratoria de cierto</w:t>
      </w:r>
      <w:r w:rsidR="003B5DDB">
        <w:rPr>
          <w:rFonts w:ascii="Arial" w:eastAsia="Segoe UI" w:hAnsi="Arial" w:cs="Arial"/>
          <w:sz w:val="24"/>
          <w:szCs w:val="24"/>
        </w:rPr>
        <w:t xml:space="preserve"> o de</w:t>
      </w:r>
      <w:r w:rsidRPr="00D133B6">
        <w:rPr>
          <w:rFonts w:ascii="Arial" w:eastAsia="Segoe UI" w:hAnsi="Arial" w:cs="Arial"/>
          <w:sz w:val="24"/>
          <w:szCs w:val="24"/>
        </w:rPr>
        <w:t xml:space="preserve"> infructuoso, porque así está estipulado en el reglamento y en la ley.</w:t>
      </w:r>
    </w:p>
    <w:p w14:paraId="2486FF8A" w14:textId="77777777" w:rsidR="003B5DDB" w:rsidRDefault="003B5DDB" w:rsidP="00D133B6">
      <w:pPr>
        <w:jc w:val="both"/>
        <w:rPr>
          <w:rFonts w:ascii="Arial" w:eastAsia="Segoe UI" w:hAnsi="Arial" w:cs="Arial"/>
          <w:sz w:val="24"/>
          <w:szCs w:val="24"/>
        </w:rPr>
      </w:pPr>
    </w:p>
    <w:p w14:paraId="0D77B315" w14:textId="77777777" w:rsidR="001C3FA9" w:rsidRDefault="003B5DDB" w:rsidP="00D133B6">
      <w:pPr>
        <w:jc w:val="both"/>
        <w:rPr>
          <w:rFonts w:ascii="Arial" w:eastAsia="Segoe UI" w:hAnsi="Arial" w:cs="Arial"/>
          <w:sz w:val="24"/>
          <w:szCs w:val="24"/>
        </w:rPr>
      </w:pPr>
      <w:r>
        <w:rPr>
          <w:rFonts w:ascii="Arial" w:eastAsia="Segoe UI" w:hAnsi="Arial" w:cs="Arial"/>
          <w:sz w:val="24"/>
          <w:szCs w:val="24"/>
        </w:rPr>
        <w:t>P</w:t>
      </w:r>
      <w:r w:rsidR="00D133B6" w:rsidRPr="00D133B6">
        <w:rPr>
          <w:rFonts w:ascii="Arial" w:eastAsia="Segoe UI" w:hAnsi="Arial" w:cs="Arial"/>
          <w:sz w:val="24"/>
          <w:szCs w:val="24"/>
        </w:rPr>
        <w:t xml:space="preserve">or otro lado, el </w:t>
      </w:r>
      <w:r>
        <w:rPr>
          <w:rFonts w:ascii="Arial" w:eastAsia="Segoe UI" w:hAnsi="Arial" w:cs="Arial"/>
          <w:sz w:val="24"/>
          <w:szCs w:val="24"/>
        </w:rPr>
        <w:t>R</w:t>
      </w:r>
      <w:r w:rsidR="00D133B6" w:rsidRPr="00D133B6">
        <w:rPr>
          <w:rFonts w:ascii="Arial" w:eastAsia="Segoe UI" w:hAnsi="Arial" w:cs="Arial"/>
          <w:sz w:val="24"/>
          <w:szCs w:val="24"/>
        </w:rPr>
        <w:t xml:space="preserve">eglamento del Consejo Directivo, </w:t>
      </w:r>
      <w:r>
        <w:rPr>
          <w:rFonts w:ascii="Arial" w:eastAsia="Segoe UI" w:hAnsi="Arial" w:cs="Arial"/>
          <w:sz w:val="24"/>
          <w:szCs w:val="24"/>
        </w:rPr>
        <w:t xml:space="preserve">da </w:t>
      </w:r>
      <w:r w:rsidR="00D133B6" w:rsidRPr="00D133B6">
        <w:rPr>
          <w:rFonts w:ascii="Arial" w:eastAsia="Segoe UI" w:hAnsi="Arial" w:cs="Arial"/>
          <w:sz w:val="24"/>
          <w:szCs w:val="24"/>
        </w:rPr>
        <w:t>esta facultad o esta competencia al Consejo Directivo</w:t>
      </w:r>
      <w:r>
        <w:rPr>
          <w:rFonts w:ascii="Arial" w:eastAsia="Segoe UI" w:hAnsi="Arial" w:cs="Arial"/>
          <w:sz w:val="24"/>
          <w:szCs w:val="24"/>
        </w:rPr>
        <w:t xml:space="preserve">. </w:t>
      </w:r>
    </w:p>
    <w:p w14:paraId="4A676F41" w14:textId="77777777" w:rsidR="001C3FA9" w:rsidRDefault="001C3FA9" w:rsidP="00D133B6">
      <w:pPr>
        <w:jc w:val="both"/>
        <w:rPr>
          <w:rFonts w:ascii="Arial" w:eastAsia="Segoe UI" w:hAnsi="Arial" w:cs="Arial"/>
          <w:sz w:val="24"/>
          <w:szCs w:val="24"/>
        </w:rPr>
      </w:pPr>
    </w:p>
    <w:p w14:paraId="3C1F1BF3" w14:textId="77777777" w:rsidR="001C3FA9" w:rsidRDefault="003B5DDB" w:rsidP="00D133B6">
      <w:pPr>
        <w:jc w:val="both"/>
        <w:rPr>
          <w:rFonts w:ascii="Arial" w:eastAsia="Segoe UI" w:hAnsi="Arial" w:cs="Arial"/>
          <w:sz w:val="24"/>
          <w:szCs w:val="24"/>
        </w:rPr>
      </w:pPr>
      <w:r>
        <w:rPr>
          <w:rFonts w:ascii="Arial" w:eastAsia="Segoe UI" w:hAnsi="Arial" w:cs="Arial"/>
          <w:sz w:val="24"/>
          <w:szCs w:val="24"/>
        </w:rPr>
        <w:t>I</w:t>
      </w:r>
      <w:r w:rsidR="00D133B6" w:rsidRPr="00D133B6">
        <w:rPr>
          <w:rFonts w:ascii="Arial" w:eastAsia="Segoe UI" w:hAnsi="Arial" w:cs="Arial"/>
          <w:sz w:val="24"/>
          <w:szCs w:val="24"/>
        </w:rPr>
        <w:t xml:space="preserve">gual en la </w:t>
      </w:r>
      <w:r w:rsidR="001C3FA9" w:rsidRPr="001C3FA9">
        <w:rPr>
          <w:rFonts w:ascii="Arial" w:eastAsia="Segoe UI" w:hAnsi="Arial" w:cs="Arial"/>
          <w:sz w:val="24"/>
          <w:szCs w:val="24"/>
        </w:rPr>
        <w:t>Directriz IMAS-GG-2592-2022</w:t>
      </w:r>
      <w:r w:rsidR="00D133B6" w:rsidRPr="001C3FA9">
        <w:rPr>
          <w:rFonts w:ascii="Arial" w:eastAsia="Segoe UI" w:hAnsi="Arial" w:cs="Arial"/>
          <w:sz w:val="24"/>
          <w:szCs w:val="24"/>
        </w:rPr>
        <w:t>,</w:t>
      </w:r>
      <w:r w:rsidR="00D133B6" w:rsidRPr="00D133B6">
        <w:rPr>
          <w:rFonts w:ascii="Arial" w:eastAsia="Segoe UI" w:hAnsi="Arial" w:cs="Arial"/>
          <w:sz w:val="24"/>
          <w:szCs w:val="24"/>
        </w:rPr>
        <w:t xml:space="preserve"> que corresponde a la distribución de competencias en todo lo que sea con procesos de contratación pública</w:t>
      </w:r>
      <w:r w:rsidR="001C3FA9">
        <w:rPr>
          <w:rFonts w:ascii="Arial" w:eastAsia="Segoe UI" w:hAnsi="Arial" w:cs="Arial"/>
          <w:sz w:val="24"/>
          <w:szCs w:val="24"/>
        </w:rPr>
        <w:t>, p</w:t>
      </w:r>
      <w:r w:rsidR="00D133B6" w:rsidRPr="00D133B6">
        <w:rPr>
          <w:rFonts w:ascii="Arial" w:eastAsia="Segoe UI" w:hAnsi="Arial" w:cs="Arial"/>
          <w:sz w:val="24"/>
          <w:szCs w:val="24"/>
        </w:rPr>
        <w:t xml:space="preserve">ues la decisión mayor le corresponde la decisión final en los casos de licitaciones mayores al Consejo Directiva. </w:t>
      </w:r>
    </w:p>
    <w:p w14:paraId="1A988C86" w14:textId="77777777" w:rsidR="001C3FA9" w:rsidRDefault="001C3FA9" w:rsidP="00D133B6">
      <w:pPr>
        <w:jc w:val="both"/>
        <w:rPr>
          <w:rFonts w:ascii="Arial" w:eastAsia="Segoe UI" w:hAnsi="Arial" w:cs="Arial"/>
          <w:sz w:val="24"/>
          <w:szCs w:val="24"/>
        </w:rPr>
      </w:pPr>
    </w:p>
    <w:p w14:paraId="4B0C4A56" w14:textId="53A736A2" w:rsidR="001C3FA9" w:rsidRDefault="00C55779" w:rsidP="00D133B6">
      <w:pPr>
        <w:jc w:val="both"/>
        <w:rPr>
          <w:rFonts w:ascii="Arial" w:eastAsia="Segoe UI" w:hAnsi="Arial" w:cs="Arial"/>
          <w:sz w:val="24"/>
          <w:szCs w:val="24"/>
        </w:rPr>
      </w:pPr>
      <w:r>
        <w:rPr>
          <w:noProof/>
        </w:rPr>
        <w:drawing>
          <wp:inline distT="0" distB="0" distL="0" distR="0" wp14:anchorId="50E7C4E9" wp14:editId="6FA4BED7">
            <wp:extent cx="5882640" cy="2959907"/>
            <wp:effectExtent l="0" t="0" r="3810" b="0"/>
            <wp:docPr id="72770621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06218"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5899284" cy="2968281"/>
                    </a:xfrm>
                    <a:prstGeom prst="rect">
                      <a:avLst/>
                    </a:prstGeom>
                  </pic:spPr>
                </pic:pic>
              </a:graphicData>
            </a:graphic>
          </wp:inline>
        </w:drawing>
      </w:r>
    </w:p>
    <w:p w14:paraId="7DA558EE" w14:textId="77777777" w:rsidR="001C3FA9" w:rsidRDefault="001C3FA9" w:rsidP="00D133B6">
      <w:pPr>
        <w:jc w:val="both"/>
        <w:rPr>
          <w:rFonts w:ascii="Arial" w:eastAsia="Segoe UI" w:hAnsi="Arial" w:cs="Arial"/>
          <w:sz w:val="24"/>
          <w:szCs w:val="24"/>
        </w:rPr>
      </w:pPr>
    </w:p>
    <w:p w14:paraId="583D25B4" w14:textId="77777777" w:rsidR="00C554C9" w:rsidRDefault="00D133B6" w:rsidP="00D133B6">
      <w:pPr>
        <w:jc w:val="both"/>
        <w:rPr>
          <w:rFonts w:ascii="Arial" w:eastAsia="Segoe UI" w:hAnsi="Arial" w:cs="Arial"/>
          <w:sz w:val="24"/>
          <w:szCs w:val="24"/>
        </w:rPr>
      </w:pPr>
      <w:r w:rsidRPr="00D133B6">
        <w:rPr>
          <w:rFonts w:ascii="Arial" w:eastAsia="Segoe UI" w:hAnsi="Arial" w:cs="Arial"/>
          <w:sz w:val="24"/>
          <w:szCs w:val="24"/>
        </w:rPr>
        <w:t>En cuanto a la disponibilidad presupuestaria, se cuenta con los recursos suficientes para poder hacer frente a esta erogación</w:t>
      </w:r>
      <w:r w:rsidR="00C55779">
        <w:rPr>
          <w:rFonts w:ascii="Arial" w:eastAsia="Segoe UI" w:hAnsi="Arial" w:cs="Arial"/>
          <w:sz w:val="24"/>
          <w:szCs w:val="24"/>
        </w:rPr>
        <w:t>,</w:t>
      </w:r>
      <w:r w:rsidRPr="00D133B6">
        <w:rPr>
          <w:rFonts w:ascii="Arial" w:eastAsia="Segoe UI" w:hAnsi="Arial" w:cs="Arial"/>
          <w:sz w:val="24"/>
          <w:szCs w:val="24"/>
        </w:rPr>
        <w:t xml:space="preserve"> para el presente periodo presupuestario, lo cual consta en el expediente</w:t>
      </w:r>
      <w:r w:rsidR="00C55779">
        <w:rPr>
          <w:rFonts w:ascii="Arial" w:eastAsia="Segoe UI" w:hAnsi="Arial" w:cs="Arial"/>
          <w:sz w:val="24"/>
          <w:szCs w:val="24"/>
        </w:rPr>
        <w:t xml:space="preserve"> d</w:t>
      </w:r>
      <w:r w:rsidRPr="00D133B6">
        <w:rPr>
          <w:rFonts w:ascii="Arial" w:eastAsia="Segoe UI" w:hAnsi="Arial" w:cs="Arial"/>
          <w:sz w:val="24"/>
          <w:szCs w:val="24"/>
        </w:rPr>
        <w:t xml:space="preserve">e la contratación, que igual está certificado por el Departamento de Administración Financiera y particularmente por la </w:t>
      </w:r>
      <w:r w:rsidR="00C55779">
        <w:rPr>
          <w:rFonts w:ascii="Arial" w:eastAsia="Segoe UI" w:hAnsi="Arial" w:cs="Arial"/>
          <w:sz w:val="24"/>
          <w:szCs w:val="24"/>
        </w:rPr>
        <w:t>U</w:t>
      </w:r>
      <w:r w:rsidRPr="00D133B6">
        <w:rPr>
          <w:rFonts w:ascii="Arial" w:eastAsia="Segoe UI" w:hAnsi="Arial" w:cs="Arial"/>
          <w:sz w:val="24"/>
          <w:szCs w:val="24"/>
        </w:rPr>
        <w:t xml:space="preserve">nidad de </w:t>
      </w:r>
      <w:r w:rsidR="00C55779">
        <w:rPr>
          <w:rFonts w:ascii="Arial" w:eastAsia="Segoe UI" w:hAnsi="Arial" w:cs="Arial"/>
          <w:sz w:val="24"/>
          <w:szCs w:val="24"/>
        </w:rPr>
        <w:t>P</w:t>
      </w:r>
      <w:r w:rsidRPr="00D133B6">
        <w:rPr>
          <w:rFonts w:ascii="Arial" w:eastAsia="Segoe UI" w:hAnsi="Arial" w:cs="Arial"/>
          <w:sz w:val="24"/>
          <w:szCs w:val="24"/>
        </w:rPr>
        <w:t>resupuesto</w:t>
      </w:r>
      <w:r w:rsidR="00C554C9">
        <w:rPr>
          <w:rFonts w:ascii="Arial" w:eastAsia="Segoe UI" w:hAnsi="Arial" w:cs="Arial"/>
          <w:sz w:val="24"/>
          <w:szCs w:val="24"/>
        </w:rPr>
        <w:t>,</w:t>
      </w:r>
      <w:r w:rsidRPr="00D133B6">
        <w:rPr>
          <w:rFonts w:ascii="Arial" w:eastAsia="Segoe UI" w:hAnsi="Arial" w:cs="Arial"/>
          <w:sz w:val="24"/>
          <w:szCs w:val="24"/>
        </w:rPr>
        <w:t xml:space="preserve"> en la certificación</w:t>
      </w:r>
      <w:r w:rsidR="00C554C9">
        <w:rPr>
          <w:rFonts w:ascii="Arial" w:eastAsia="Segoe UI" w:hAnsi="Arial" w:cs="Arial"/>
          <w:sz w:val="24"/>
          <w:szCs w:val="24"/>
        </w:rPr>
        <w:t xml:space="preserve"> PRES-CO-</w:t>
      </w:r>
      <w:r w:rsidRPr="00D133B6">
        <w:rPr>
          <w:rFonts w:ascii="Arial" w:eastAsia="Segoe UI" w:hAnsi="Arial" w:cs="Arial"/>
          <w:sz w:val="24"/>
          <w:szCs w:val="24"/>
        </w:rPr>
        <w:t>0008</w:t>
      </w:r>
      <w:r w:rsidR="00C554C9">
        <w:rPr>
          <w:rFonts w:ascii="Arial" w:eastAsia="Segoe UI" w:hAnsi="Arial" w:cs="Arial"/>
          <w:sz w:val="24"/>
          <w:szCs w:val="24"/>
        </w:rPr>
        <w:t>-</w:t>
      </w:r>
      <w:r w:rsidRPr="00D133B6">
        <w:rPr>
          <w:rFonts w:ascii="Arial" w:eastAsia="Segoe UI" w:hAnsi="Arial" w:cs="Arial"/>
          <w:sz w:val="24"/>
          <w:szCs w:val="24"/>
        </w:rPr>
        <w:t>2026.</w:t>
      </w:r>
    </w:p>
    <w:p w14:paraId="6B2C4657" w14:textId="77777777" w:rsidR="00C554C9" w:rsidRDefault="00C554C9" w:rsidP="00D133B6">
      <w:pPr>
        <w:jc w:val="both"/>
        <w:rPr>
          <w:rFonts w:ascii="Arial" w:eastAsia="Segoe UI" w:hAnsi="Arial" w:cs="Arial"/>
          <w:sz w:val="24"/>
          <w:szCs w:val="24"/>
        </w:rPr>
      </w:pPr>
    </w:p>
    <w:p w14:paraId="1B39C626" w14:textId="77777777" w:rsidR="00605ABB" w:rsidRDefault="00BC135A" w:rsidP="00D133B6">
      <w:pPr>
        <w:jc w:val="both"/>
        <w:rPr>
          <w:noProof/>
        </w:rPr>
      </w:pPr>
      <w:r>
        <w:rPr>
          <w:noProof/>
        </w:rPr>
        <w:drawing>
          <wp:inline distT="0" distB="0" distL="0" distR="0" wp14:anchorId="2091F68D" wp14:editId="641383E4">
            <wp:extent cx="5610397" cy="1603093"/>
            <wp:effectExtent l="0" t="0" r="0" b="0"/>
            <wp:docPr id="172151356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13560" name=""/>
                    <pic:cNvPicPr/>
                  </pic:nvPicPr>
                  <pic:blipFill rotWithShape="1">
                    <a:blip r:embed="rId56">
                      <a:extLst>
                        <a:ext uri="{96DAC541-7B7A-43D3-8B79-37D633B846F1}">
                          <asvg:svgBlip xmlns:asvg="http://schemas.microsoft.com/office/drawing/2016/SVG/main" r:embed="rId57"/>
                        </a:ext>
                      </a:extLst>
                    </a:blip>
                    <a:srcRect b="36055"/>
                    <a:stretch>
                      <a:fillRect/>
                    </a:stretch>
                  </pic:blipFill>
                  <pic:spPr bwMode="auto">
                    <a:xfrm>
                      <a:off x="0" y="0"/>
                      <a:ext cx="5670917" cy="1620386"/>
                    </a:xfrm>
                    <a:prstGeom prst="rect">
                      <a:avLst/>
                    </a:prstGeom>
                    <a:ln>
                      <a:noFill/>
                    </a:ln>
                    <a:extLst>
                      <a:ext uri="{53640926-AAD7-44D8-BBD7-CCE9431645EC}">
                        <a14:shadowObscured xmlns:a14="http://schemas.microsoft.com/office/drawing/2010/main"/>
                      </a:ext>
                    </a:extLst>
                  </pic:spPr>
                </pic:pic>
              </a:graphicData>
            </a:graphic>
          </wp:inline>
        </w:drawing>
      </w:r>
      <w:r w:rsidR="00D133B6" w:rsidRPr="00D133B6">
        <w:rPr>
          <w:rFonts w:ascii="Arial" w:eastAsia="Segoe UI" w:hAnsi="Arial" w:cs="Arial"/>
          <w:sz w:val="24"/>
          <w:szCs w:val="24"/>
        </w:rPr>
        <w:br/>
        <w:t>Posteriormente, una vez que la oferta pasó los estudios</w:t>
      </w:r>
      <w:r w:rsidR="00A924B5">
        <w:rPr>
          <w:rFonts w:ascii="Arial" w:eastAsia="Segoe UI" w:hAnsi="Arial" w:cs="Arial"/>
          <w:sz w:val="24"/>
          <w:szCs w:val="24"/>
        </w:rPr>
        <w:t xml:space="preserve">, </w:t>
      </w:r>
      <w:r w:rsidR="00D133B6" w:rsidRPr="00D133B6">
        <w:rPr>
          <w:rFonts w:ascii="Arial" w:eastAsia="Segoe UI" w:hAnsi="Arial" w:cs="Arial"/>
          <w:sz w:val="24"/>
          <w:szCs w:val="24"/>
        </w:rPr>
        <w:t xml:space="preserve">y el sistema de calificación, se procedió a la verificación de las consultas de la seguridad social. La oferta se encuentra al día con las deudas con </w:t>
      </w:r>
      <w:r w:rsidR="00C81410">
        <w:rPr>
          <w:rFonts w:ascii="Arial" w:eastAsia="Segoe UI" w:hAnsi="Arial" w:cs="Arial"/>
          <w:sz w:val="24"/>
          <w:szCs w:val="24"/>
        </w:rPr>
        <w:t xml:space="preserve">FODESAF, </w:t>
      </w:r>
      <w:r w:rsidR="00D133B6" w:rsidRPr="00D133B6">
        <w:rPr>
          <w:rFonts w:ascii="Arial" w:eastAsia="Segoe UI" w:hAnsi="Arial" w:cs="Arial"/>
          <w:sz w:val="24"/>
          <w:szCs w:val="24"/>
        </w:rPr>
        <w:t>se encuentra al día en todo lo que tenga que ver con impuestos en el Ministerio de Hacienda</w:t>
      </w:r>
      <w:r w:rsidR="00C81410">
        <w:rPr>
          <w:rFonts w:ascii="Arial" w:eastAsia="Segoe UI" w:hAnsi="Arial" w:cs="Arial"/>
          <w:sz w:val="24"/>
          <w:szCs w:val="24"/>
        </w:rPr>
        <w:t>, s</w:t>
      </w:r>
      <w:r w:rsidR="00D133B6" w:rsidRPr="00D133B6">
        <w:rPr>
          <w:rFonts w:ascii="Arial" w:eastAsia="Segoe UI" w:hAnsi="Arial" w:cs="Arial"/>
          <w:sz w:val="24"/>
          <w:szCs w:val="24"/>
        </w:rPr>
        <w:t xml:space="preserve">e encuentra al día este con las cuotas </w:t>
      </w:r>
      <w:r w:rsidR="00A924B5" w:rsidRPr="00D133B6">
        <w:rPr>
          <w:rFonts w:ascii="Arial" w:eastAsia="Segoe UI" w:hAnsi="Arial" w:cs="Arial"/>
          <w:sz w:val="24"/>
          <w:szCs w:val="24"/>
        </w:rPr>
        <w:t>obrero-pasionales</w:t>
      </w:r>
      <w:r w:rsidR="00C81410">
        <w:rPr>
          <w:rFonts w:ascii="Arial" w:eastAsia="Segoe UI" w:hAnsi="Arial" w:cs="Arial"/>
          <w:sz w:val="24"/>
          <w:szCs w:val="24"/>
        </w:rPr>
        <w:t>,</w:t>
      </w:r>
      <w:r w:rsidR="00D133B6" w:rsidRPr="00D133B6">
        <w:rPr>
          <w:rFonts w:ascii="Arial" w:eastAsia="Segoe UI" w:hAnsi="Arial" w:cs="Arial"/>
          <w:sz w:val="24"/>
          <w:szCs w:val="24"/>
        </w:rPr>
        <w:t xml:space="preserve"> y demás de la </w:t>
      </w:r>
      <w:r w:rsidR="00C81410">
        <w:rPr>
          <w:rFonts w:ascii="Arial" w:eastAsia="Segoe UI" w:hAnsi="Arial" w:cs="Arial"/>
          <w:sz w:val="24"/>
          <w:szCs w:val="24"/>
        </w:rPr>
        <w:t>C</w:t>
      </w:r>
      <w:r w:rsidR="00D133B6" w:rsidRPr="00D133B6">
        <w:rPr>
          <w:rFonts w:ascii="Arial" w:eastAsia="Segoe UI" w:hAnsi="Arial" w:cs="Arial"/>
          <w:sz w:val="24"/>
          <w:szCs w:val="24"/>
        </w:rPr>
        <w:t xml:space="preserve">aja </w:t>
      </w:r>
      <w:r w:rsidR="00C81410">
        <w:rPr>
          <w:rFonts w:ascii="Arial" w:eastAsia="Segoe UI" w:hAnsi="Arial" w:cs="Arial"/>
          <w:sz w:val="24"/>
          <w:szCs w:val="24"/>
        </w:rPr>
        <w:t>C</w:t>
      </w:r>
      <w:r w:rsidR="00D133B6" w:rsidRPr="00D133B6">
        <w:rPr>
          <w:rFonts w:ascii="Arial" w:eastAsia="Segoe UI" w:hAnsi="Arial" w:cs="Arial"/>
          <w:sz w:val="24"/>
          <w:szCs w:val="24"/>
        </w:rPr>
        <w:t>ostarricense</w:t>
      </w:r>
      <w:r w:rsidR="00C81410">
        <w:rPr>
          <w:rFonts w:ascii="Arial" w:eastAsia="Segoe UI" w:hAnsi="Arial" w:cs="Arial"/>
          <w:sz w:val="24"/>
          <w:szCs w:val="24"/>
        </w:rPr>
        <w:t>,</w:t>
      </w:r>
      <w:r w:rsidR="00D133B6" w:rsidRPr="00D133B6">
        <w:rPr>
          <w:rFonts w:ascii="Arial" w:eastAsia="Segoe UI" w:hAnsi="Arial" w:cs="Arial"/>
          <w:sz w:val="24"/>
          <w:szCs w:val="24"/>
        </w:rPr>
        <w:t xml:space="preserve"> y no presenta deudas pendientes con el IM</w:t>
      </w:r>
      <w:r w:rsidR="00C81410">
        <w:rPr>
          <w:rFonts w:ascii="Arial" w:eastAsia="Segoe UI" w:hAnsi="Arial" w:cs="Arial"/>
          <w:sz w:val="24"/>
          <w:szCs w:val="24"/>
        </w:rPr>
        <w:t>A</w:t>
      </w:r>
      <w:r w:rsidR="00D133B6" w:rsidRPr="00D133B6">
        <w:rPr>
          <w:rFonts w:ascii="Arial" w:eastAsia="Segoe UI" w:hAnsi="Arial" w:cs="Arial"/>
          <w:sz w:val="24"/>
          <w:szCs w:val="24"/>
        </w:rPr>
        <w:t>S.</w:t>
      </w:r>
      <w:r w:rsidR="00D133B6" w:rsidRPr="00D133B6">
        <w:rPr>
          <w:rFonts w:ascii="Arial" w:eastAsia="Segoe UI" w:hAnsi="Arial" w:cs="Arial"/>
          <w:sz w:val="24"/>
          <w:szCs w:val="24"/>
        </w:rPr>
        <w:br/>
      </w:r>
    </w:p>
    <w:p w14:paraId="664C0243" w14:textId="77A742FC" w:rsidR="00605ABB" w:rsidRDefault="00605ABB" w:rsidP="00D133B6">
      <w:pPr>
        <w:jc w:val="both"/>
        <w:rPr>
          <w:rFonts w:ascii="Arial" w:eastAsia="Segoe UI" w:hAnsi="Arial" w:cs="Arial"/>
          <w:sz w:val="24"/>
          <w:szCs w:val="24"/>
        </w:rPr>
      </w:pPr>
      <w:r w:rsidRPr="00605ABB">
        <w:rPr>
          <w:rFonts w:ascii="Arial" w:eastAsia="Segoe UI" w:hAnsi="Arial" w:cs="Arial"/>
          <w:noProof/>
          <w:sz w:val="24"/>
          <w:szCs w:val="24"/>
        </w:rPr>
        <w:lastRenderedPageBreak/>
        <w:drawing>
          <wp:inline distT="0" distB="0" distL="0" distR="0" wp14:anchorId="66C1B6EE" wp14:editId="523D3BEC">
            <wp:extent cx="5543550" cy="2876550"/>
            <wp:effectExtent l="0" t="0" r="0" b="0"/>
            <wp:docPr id="2284828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82830" name=""/>
                    <pic:cNvPicPr/>
                  </pic:nvPicPr>
                  <pic:blipFill rotWithShape="1">
                    <a:blip r:embed="rId58"/>
                    <a:srcRect r="1244" b="9653"/>
                    <a:stretch>
                      <a:fillRect/>
                    </a:stretch>
                  </pic:blipFill>
                  <pic:spPr bwMode="auto">
                    <a:xfrm>
                      <a:off x="0" y="0"/>
                      <a:ext cx="5543550" cy="2876550"/>
                    </a:xfrm>
                    <a:prstGeom prst="rect">
                      <a:avLst/>
                    </a:prstGeom>
                    <a:ln>
                      <a:noFill/>
                    </a:ln>
                    <a:extLst>
                      <a:ext uri="{53640926-AAD7-44D8-BBD7-CCE9431645EC}">
                        <a14:shadowObscured xmlns:a14="http://schemas.microsoft.com/office/drawing/2010/main"/>
                      </a:ext>
                    </a:extLst>
                  </pic:spPr>
                </pic:pic>
              </a:graphicData>
            </a:graphic>
          </wp:inline>
        </w:drawing>
      </w:r>
    </w:p>
    <w:p w14:paraId="45FC7587" w14:textId="77777777" w:rsidR="00605ABB" w:rsidRDefault="00605ABB" w:rsidP="00D133B6">
      <w:pPr>
        <w:jc w:val="both"/>
        <w:rPr>
          <w:rFonts w:ascii="Arial" w:eastAsia="Segoe UI" w:hAnsi="Arial" w:cs="Arial"/>
          <w:sz w:val="24"/>
          <w:szCs w:val="24"/>
        </w:rPr>
      </w:pPr>
    </w:p>
    <w:p w14:paraId="6CFF13B3" w14:textId="2048BD3F" w:rsidR="00324C90" w:rsidRDefault="00D133B6" w:rsidP="00D133B6">
      <w:pPr>
        <w:jc w:val="both"/>
        <w:rPr>
          <w:rFonts w:ascii="Arial" w:eastAsia="Segoe UI" w:hAnsi="Arial" w:cs="Arial"/>
          <w:sz w:val="24"/>
          <w:szCs w:val="24"/>
        </w:rPr>
      </w:pPr>
      <w:r w:rsidRPr="000827EF">
        <w:rPr>
          <w:rFonts w:ascii="Arial" w:eastAsia="Segoe UI" w:hAnsi="Arial" w:cs="Arial"/>
          <w:sz w:val="24"/>
          <w:szCs w:val="24"/>
        </w:rPr>
        <w:t xml:space="preserve">Ahora, específicamente sobre esta oferta, algunos de los detalles interesantes. Bueno, vamos a ver la oferta en general está ubicada en un centro comercial en el </w:t>
      </w:r>
      <w:r w:rsidR="00A71A3E">
        <w:rPr>
          <w:rFonts w:ascii="Arial" w:eastAsia="Segoe UI" w:hAnsi="Arial" w:cs="Arial"/>
          <w:sz w:val="24"/>
          <w:szCs w:val="24"/>
        </w:rPr>
        <w:t>Z</w:t>
      </w:r>
      <w:r w:rsidRPr="000827EF">
        <w:rPr>
          <w:rFonts w:ascii="Arial" w:eastAsia="Segoe UI" w:hAnsi="Arial" w:cs="Arial"/>
          <w:sz w:val="24"/>
          <w:szCs w:val="24"/>
        </w:rPr>
        <w:t xml:space="preserve">ona </w:t>
      </w:r>
      <w:r w:rsidR="00A71A3E">
        <w:rPr>
          <w:rFonts w:ascii="Arial" w:eastAsia="Segoe UI" w:hAnsi="Arial" w:cs="Arial"/>
          <w:sz w:val="24"/>
          <w:szCs w:val="24"/>
        </w:rPr>
        <w:t>C</w:t>
      </w:r>
      <w:r w:rsidRPr="000827EF">
        <w:rPr>
          <w:rFonts w:ascii="Arial" w:eastAsia="Segoe UI" w:hAnsi="Arial" w:cs="Arial"/>
          <w:sz w:val="24"/>
          <w:szCs w:val="24"/>
        </w:rPr>
        <w:t>entro San Rafael de Desamparados</w:t>
      </w:r>
      <w:r w:rsidR="00A52B1B">
        <w:rPr>
          <w:rFonts w:ascii="Arial" w:eastAsia="Segoe UI" w:hAnsi="Arial" w:cs="Arial"/>
          <w:sz w:val="24"/>
          <w:szCs w:val="24"/>
        </w:rPr>
        <w:t>, t</w:t>
      </w:r>
      <w:r w:rsidRPr="000827EF">
        <w:rPr>
          <w:rFonts w:ascii="Arial" w:eastAsia="Segoe UI" w:hAnsi="Arial" w:cs="Arial"/>
          <w:sz w:val="24"/>
          <w:szCs w:val="24"/>
        </w:rPr>
        <w:t>iene un metraje de 950,94 m2</w:t>
      </w:r>
      <w:r w:rsidR="00A52B1B">
        <w:rPr>
          <w:rFonts w:ascii="Arial" w:eastAsia="Segoe UI" w:hAnsi="Arial" w:cs="Arial"/>
          <w:sz w:val="24"/>
          <w:szCs w:val="24"/>
        </w:rPr>
        <w:t>, e</w:t>
      </w:r>
      <w:r w:rsidRPr="000827EF">
        <w:rPr>
          <w:rFonts w:ascii="Arial" w:eastAsia="Segoe UI" w:hAnsi="Arial" w:cs="Arial"/>
          <w:sz w:val="24"/>
          <w:szCs w:val="24"/>
        </w:rPr>
        <w:t xml:space="preserve">stá ubicada en </w:t>
      </w:r>
      <w:r w:rsidR="00A52B1B">
        <w:rPr>
          <w:rFonts w:ascii="Arial" w:eastAsia="Segoe UI" w:hAnsi="Arial" w:cs="Arial"/>
          <w:sz w:val="24"/>
          <w:szCs w:val="24"/>
        </w:rPr>
        <w:t xml:space="preserve">cuarto </w:t>
      </w:r>
      <w:r w:rsidRPr="000827EF">
        <w:rPr>
          <w:rFonts w:ascii="Arial" w:eastAsia="Segoe UI" w:hAnsi="Arial" w:cs="Arial"/>
          <w:sz w:val="24"/>
          <w:szCs w:val="24"/>
        </w:rPr>
        <w:t>piso de ese centro comercial, tiene accesos correctos en</w:t>
      </w:r>
      <w:r w:rsidRPr="00D133B6">
        <w:rPr>
          <w:rFonts w:ascii="Arial" w:eastAsia="Segoe UI" w:hAnsi="Arial" w:cs="Arial"/>
          <w:sz w:val="24"/>
          <w:szCs w:val="24"/>
        </w:rPr>
        <w:t xml:space="preserve"> ascensores, etcétera. Es un único espacio salón grande que de acuerdo a los pliego de condiciones, pues tienen que dar </w:t>
      </w:r>
      <w:r w:rsidR="00C2455A" w:rsidRPr="00D133B6">
        <w:rPr>
          <w:rFonts w:ascii="Arial" w:eastAsia="Segoe UI" w:hAnsi="Arial" w:cs="Arial"/>
          <w:sz w:val="24"/>
          <w:szCs w:val="24"/>
        </w:rPr>
        <w:t>de acuerdo con</w:t>
      </w:r>
      <w:r w:rsidRPr="00D133B6">
        <w:rPr>
          <w:rFonts w:ascii="Arial" w:eastAsia="Segoe UI" w:hAnsi="Arial" w:cs="Arial"/>
          <w:sz w:val="24"/>
          <w:szCs w:val="24"/>
        </w:rPr>
        <w:t xml:space="preserve"> las divisiones que se les han así previamente planteado</w:t>
      </w:r>
      <w:r w:rsidR="004C73FA">
        <w:rPr>
          <w:rFonts w:ascii="Arial" w:eastAsia="Segoe UI" w:hAnsi="Arial" w:cs="Arial"/>
          <w:sz w:val="24"/>
          <w:szCs w:val="24"/>
        </w:rPr>
        <w:t>, l</w:t>
      </w:r>
      <w:r w:rsidRPr="00D133B6">
        <w:rPr>
          <w:rFonts w:ascii="Arial" w:eastAsia="Segoe UI" w:hAnsi="Arial" w:cs="Arial"/>
          <w:sz w:val="24"/>
          <w:szCs w:val="24"/>
        </w:rPr>
        <w:t>o cual es el oferente, así lo ofreció</w:t>
      </w:r>
      <w:r w:rsidR="004C73FA">
        <w:rPr>
          <w:rFonts w:ascii="Arial" w:eastAsia="Segoe UI" w:hAnsi="Arial" w:cs="Arial"/>
          <w:sz w:val="24"/>
          <w:szCs w:val="24"/>
        </w:rPr>
        <w:t>. El</w:t>
      </w:r>
      <w:r w:rsidRPr="00D133B6">
        <w:rPr>
          <w:rFonts w:ascii="Arial" w:eastAsia="Segoe UI" w:hAnsi="Arial" w:cs="Arial"/>
          <w:sz w:val="24"/>
          <w:szCs w:val="24"/>
        </w:rPr>
        <w:t xml:space="preserve"> monto por metro cuadrado </w:t>
      </w:r>
      <w:r w:rsidR="0032749F">
        <w:rPr>
          <w:rFonts w:ascii="Arial" w:eastAsia="Segoe UI" w:hAnsi="Arial" w:cs="Arial"/>
          <w:sz w:val="24"/>
          <w:szCs w:val="24"/>
        </w:rPr>
        <w:t>es de</w:t>
      </w:r>
      <w:r w:rsidRPr="00D133B6">
        <w:rPr>
          <w:rFonts w:ascii="Arial" w:eastAsia="Segoe UI" w:hAnsi="Arial" w:cs="Arial"/>
          <w:sz w:val="24"/>
          <w:szCs w:val="24"/>
        </w:rPr>
        <w:t xml:space="preserve"> </w:t>
      </w:r>
      <w:r w:rsidR="00392E25" w:rsidRPr="00E3456D">
        <w:rPr>
          <w:rFonts w:ascii="Arial" w:eastAsia="Segoe UI" w:hAnsi="Arial" w:cs="Arial"/>
          <w:color w:val="000000" w:themeColor="text1"/>
          <w:sz w:val="24"/>
          <w:szCs w:val="24"/>
        </w:rPr>
        <w:t>¢</w:t>
      </w:r>
      <w:r w:rsidRPr="00D133B6">
        <w:rPr>
          <w:rFonts w:ascii="Arial" w:eastAsia="Segoe UI" w:hAnsi="Arial" w:cs="Arial"/>
          <w:sz w:val="24"/>
          <w:szCs w:val="24"/>
        </w:rPr>
        <w:t>6</w:t>
      </w:r>
      <w:r w:rsidR="0032749F">
        <w:rPr>
          <w:rFonts w:ascii="Arial" w:eastAsia="Segoe UI" w:hAnsi="Arial" w:cs="Arial"/>
          <w:sz w:val="24"/>
          <w:szCs w:val="24"/>
        </w:rPr>
        <w:t>.</w:t>
      </w:r>
      <w:r w:rsidRPr="00D133B6">
        <w:rPr>
          <w:rFonts w:ascii="Arial" w:eastAsia="Segoe UI" w:hAnsi="Arial" w:cs="Arial"/>
          <w:sz w:val="24"/>
          <w:szCs w:val="24"/>
        </w:rPr>
        <w:t>385</w:t>
      </w:r>
      <w:r w:rsidR="0032749F">
        <w:rPr>
          <w:rFonts w:ascii="Arial" w:eastAsia="Segoe UI" w:hAnsi="Arial" w:cs="Arial"/>
          <w:sz w:val="24"/>
          <w:szCs w:val="24"/>
        </w:rPr>
        <w:t xml:space="preserve">,00 (seis mil trescientos ochenta y cinco </w:t>
      </w:r>
      <w:r w:rsidRPr="00D133B6">
        <w:rPr>
          <w:rFonts w:ascii="Arial" w:eastAsia="Segoe UI" w:hAnsi="Arial" w:cs="Arial"/>
          <w:sz w:val="24"/>
          <w:szCs w:val="24"/>
        </w:rPr>
        <w:t>colones</w:t>
      </w:r>
      <w:r w:rsidR="0032749F">
        <w:rPr>
          <w:rFonts w:ascii="Arial" w:eastAsia="Segoe UI" w:hAnsi="Arial" w:cs="Arial"/>
          <w:sz w:val="24"/>
          <w:szCs w:val="24"/>
        </w:rPr>
        <w:t>)</w:t>
      </w:r>
      <w:r w:rsidR="00C2455A">
        <w:rPr>
          <w:rFonts w:ascii="Arial" w:eastAsia="Segoe UI" w:hAnsi="Arial" w:cs="Arial"/>
          <w:sz w:val="24"/>
          <w:szCs w:val="24"/>
        </w:rPr>
        <w:t>,</w:t>
      </w:r>
      <w:r w:rsidRPr="00D133B6">
        <w:rPr>
          <w:rFonts w:ascii="Arial" w:eastAsia="Segoe UI" w:hAnsi="Arial" w:cs="Arial"/>
          <w:sz w:val="24"/>
          <w:szCs w:val="24"/>
        </w:rPr>
        <w:t xml:space="preserve"> para el monto mensual de </w:t>
      </w:r>
      <w:r w:rsidR="00392E25" w:rsidRPr="00E3456D">
        <w:rPr>
          <w:rFonts w:ascii="Arial" w:eastAsia="Segoe UI" w:hAnsi="Arial" w:cs="Arial"/>
          <w:color w:val="000000" w:themeColor="text1"/>
          <w:sz w:val="24"/>
          <w:szCs w:val="24"/>
        </w:rPr>
        <w:t>¢</w:t>
      </w:r>
      <w:r w:rsidRPr="00D133B6">
        <w:rPr>
          <w:rFonts w:ascii="Arial" w:eastAsia="Segoe UI" w:hAnsi="Arial" w:cs="Arial"/>
          <w:sz w:val="24"/>
          <w:szCs w:val="24"/>
        </w:rPr>
        <w:t>6</w:t>
      </w:r>
      <w:r w:rsidR="00C2455A">
        <w:rPr>
          <w:rFonts w:ascii="Arial" w:eastAsia="Segoe UI" w:hAnsi="Arial" w:cs="Arial"/>
          <w:sz w:val="24"/>
          <w:szCs w:val="24"/>
        </w:rPr>
        <w:t>.</w:t>
      </w:r>
      <w:r w:rsidRPr="00D133B6">
        <w:rPr>
          <w:rFonts w:ascii="Arial" w:eastAsia="Segoe UI" w:hAnsi="Arial" w:cs="Arial"/>
          <w:sz w:val="24"/>
          <w:szCs w:val="24"/>
        </w:rPr>
        <w:t>07</w:t>
      </w:r>
      <w:r w:rsidR="00C2455A">
        <w:rPr>
          <w:rFonts w:ascii="Arial" w:eastAsia="Segoe UI" w:hAnsi="Arial" w:cs="Arial"/>
          <w:sz w:val="24"/>
          <w:szCs w:val="24"/>
        </w:rPr>
        <w:t>1.</w:t>
      </w:r>
      <w:r w:rsidRPr="00D133B6">
        <w:rPr>
          <w:rFonts w:ascii="Arial" w:eastAsia="Segoe UI" w:hAnsi="Arial" w:cs="Arial"/>
          <w:sz w:val="24"/>
          <w:szCs w:val="24"/>
        </w:rPr>
        <w:t>970</w:t>
      </w:r>
      <w:r w:rsidR="00C2455A">
        <w:rPr>
          <w:rFonts w:ascii="Arial" w:eastAsia="Segoe UI" w:hAnsi="Arial" w:cs="Arial"/>
          <w:sz w:val="24"/>
          <w:szCs w:val="24"/>
        </w:rPr>
        <w:t xml:space="preserve">,00 (seis millones setenta y un mil </w:t>
      </w:r>
      <w:r w:rsidR="00324C90">
        <w:rPr>
          <w:rFonts w:ascii="Arial" w:eastAsia="Segoe UI" w:hAnsi="Arial" w:cs="Arial"/>
          <w:sz w:val="24"/>
          <w:szCs w:val="24"/>
        </w:rPr>
        <w:t>novecientos setenta colones).</w:t>
      </w:r>
    </w:p>
    <w:p w14:paraId="7004AB07" w14:textId="77777777" w:rsidR="00324C90" w:rsidRDefault="00324C90" w:rsidP="00D133B6">
      <w:pPr>
        <w:jc w:val="both"/>
        <w:rPr>
          <w:rFonts w:ascii="Arial" w:eastAsia="Segoe UI" w:hAnsi="Arial" w:cs="Arial"/>
          <w:sz w:val="24"/>
          <w:szCs w:val="24"/>
        </w:rPr>
      </w:pPr>
    </w:p>
    <w:p w14:paraId="1512C0E9" w14:textId="77777777" w:rsidR="003A3529" w:rsidRDefault="00154C55" w:rsidP="00D133B6">
      <w:pPr>
        <w:jc w:val="both"/>
        <w:rPr>
          <w:rFonts w:ascii="Arial" w:eastAsia="Segoe UI" w:hAnsi="Arial" w:cs="Arial"/>
          <w:sz w:val="24"/>
          <w:szCs w:val="24"/>
        </w:rPr>
      </w:pPr>
      <w:r>
        <w:rPr>
          <w:rFonts w:ascii="Arial" w:eastAsia="Segoe UI" w:hAnsi="Arial" w:cs="Arial"/>
          <w:sz w:val="24"/>
          <w:szCs w:val="24"/>
        </w:rPr>
        <w:t xml:space="preserve">En </w:t>
      </w:r>
      <w:r w:rsidR="00D133B6" w:rsidRPr="00D133B6">
        <w:rPr>
          <w:rFonts w:ascii="Arial" w:eastAsia="Segoe UI" w:hAnsi="Arial" w:cs="Arial"/>
          <w:sz w:val="24"/>
          <w:szCs w:val="24"/>
        </w:rPr>
        <w:t>cuanto a las valoraciones que se hicieron</w:t>
      </w:r>
      <w:r>
        <w:rPr>
          <w:rFonts w:ascii="Arial" w:eastAsia="Segoe UI" w:hAnsi="Arial" w:cs="Arial"/>
          <w:sz w:val="24"/>
          <w:szCs w:val="24"/>
        </w:rPr>
        <w:t>,</w:t>
      </w:r>
      <w:r w:rsidR="00D133B6" w:rsidRPr="00D133B6">
        <w:rPr>
          <w:rFonts w:ascii="Arial" w:eastAsia="Segoe UI" w:hAnsi="Arial" w:cs="Arial"/>
          <w:sz w:val="24"/>
          <w:szCs w:val="24"/>
        </w:rPr>
        <w:t xml:space="preserve"> el local</w:t>
      </w:r>
      <w:r>
        <w:rPr>
          <w:rFonts w:ascii="Arial" w:eastAsia="Segoe UI" w:hAnsi="Arial" w:cs="Arial"/>
          <w:sz w:val="24"/>
          <w:szCs w:val="24"/>
        </w:rPr>
        <w:t xml:space="preserve"> f</w:t>
      </w:r>
      <w:r w:rsidR="00D133B6" w:rsidRPr="00D133B6">
        <w:rPr>
          <w:rFonts w:ascii="Arial" w:eastAsia="Segoe UI" w:hAnsi="Arial" w:cs="Arial"/>
          <w:sz w:val="24"/>
          <w:szCs w:val="24"/>
        </w:rPr>
        <w:t>acilita el acceso a las personas, ya que cuenta con paradas cerca, paradas de autobús o transporte público, que de hecho están frente al inmueble</w:t>
      </w:r>
      <w:r>
        <w:rPr>
          <w:rFonts w:ascii="Arial" w:eastAsia="Segoe UI" w:hAnsi="Arial" w:cs="Arial"/>
          <w:sz w:val="24"/>
          <w:szCs w:val="24"/>
        </w:rPr>
        <w:t>,</w:t>
      </w:r>
      <w:r w:rsidR="00D133B6" w:rsidRPr="00D133B6">
        <w:rPr>
          <w:rFonts w:ascii="Arial" w:eastAsia="Segoe UI" w:hAnsi="Arial" w:cs="Arial"/>
          <w:sz w:val="24"/>
          <w:szCs w:val="24"/>
        </w:rPr>
        <w:t xml:space="preserve"> y tiene todas las aceras y condiciones de accesibilidad correctas. Se da</w:t>
      </w:r>
      <w:r>
        <w:rPr>
          <w:rFonts w:ascii="Arial" w:eastAsia="Segoe UI" w:hAnsi="Arial" w:cs="Arial"/>
          <w:sz w:val="24"/>
          <w:szCs w:val="24"/>
        </w:rPr>
        <w:t xml:space="preserve"> el</w:t>
      </w:r>
      <w:r w:rsidR="00D133B6" w:rsidRPr="00D133B6">
        <w:rPr>
          <w:rFonts w:ascii="Arial" w:eastAsia="Segoe UI" w:hAnsi="Arial" w:cs="Arial"/>
          <w:sz w:val="24"/>
          <w:szCs w:val="24"/>
        </w:rPr>
        <w:t xml:space="preserve"> local con el sistema de aire acondicionado, tiene su generador eléctrico con </w:t>
      </w:r>
      <w:r w:rsidR="003C6D5B" w:rsidRPr="00D133B6">
        <w:rPr>
          <w:rFonts w:ascii="Arial" w:eastAsia="Segoe UI" w:hAnsi="Arial" w:cs="Arial"/>
          <w:sz w:val="24"/>
          <w:szCs w:val="24"/>
        </w:rPr>
        <w:t>recapacitad</w:t>
      </w:r>
      <w:r w:rsidR="00D133B6" w:rsidRPr="00D133B6">
        <w:rPr>
          <w:rFonts w:ascii="Arial" w:eastAsia="Segoe UI" w:hAnsi="Arial" w:cs="Arial"/>
          <w:sz w:val="24"/>
          <w:szCs w:val="24"/>
        </w:rPr>
        <w:t xml:space="preserve"> más o menos hasta 8 horas de respaldo. Cuenta al ser dentro de un centro comercial, pues con el sistema de</w:t>
      </w:r>
      <w:r w:rsidR="003C6D5B">
        <w:rPr>
          <w:rFonts w:ascii="Arial" w:eastAsia="Segoe UI" w:hAnsi="Arial" w:cs="Arial"/>
          <w:sz w:val="24"/>
          <w:szCs w:val="24"/>
        </w:rPr>
        <w:t xml:space="preserve"> </w:t>
      </w:r>
      <w:r w:rsidR="00563EFD">
        <w:rPr>
          <w:rFonts w:ascii="Arial" w:eastAsia="Segoe UI" w:hAnsi="Arial" w:cs="Arial"/>
          <w:sz w:val="24"/>
          <w:szCs w:val="24"/>
        </w:rPr>
        <w:t>supresión contra</w:t>
      </w:r>
      <w:r w:rsidR="00D133B6" w:rsidRPr="00D133B6">
        <w:rPr>
          <w:rFonts w:ascii="Arial" w:eastAsia="Segoe UI" w:hAnsi="Arial" w:cs="Arial"/>
          <w:sz w:val="24"/>
          <w:szCs w:val="24"/>
        </w:rPr>
        <w:t xml:space="preserve"> incendios. Asimismo, el sistema de vigilancia en circuito cerrado de televisión, evidentemente en las áreas comunes, </w:t>
      </w:r>
      <w:r w:rsidR="00563EFD">
        <w:rPr>
          <w:rFonts w:ascii="Arial" w:eastAsia="Segoe UI" w:hAnsi="Arial" w:cs="Arial"/>
          <w:sz w:val="24"/>
          <w:szCs w:val="24"/>
        </w:rPr>
        <w:t>i</w:t>
      </w:r>
      <w:r w:rsidR="00D133B6" w:rsidRPr="00D133B6">
        <w:rPr>
          <w:rFonts w:ascii="Arial" w:eastAsia="Segoe UI" w:hAnsi="Arial" w:cs="Arial"/>
          <w:sz w:val="24"/>
          <w:szCs w:val="24"/>
        </w:rPr>
        <w:t xml:space="preserve">gual para el servicio de seguridad privada que correspondería las 24 horas, los 7 días de la semana. </w:t>
      </w:r>
      <w:r w:rsidR="00056915" w:rsidRPr="00D133B6">
        <w:rPr>
          <w:rFonts w:ascii="Arial" w:eastAsia="Segoe UI" w:hAnsi="Arial" w:cs="Arial"/>
          <w:sz w:val="24"/>
          <w:szCs w:val="24"/>
        </w:rPr>
        <w:t>Igual seguridad</w:t>
      </w:r>
      <w:r w:rsidR="00D133B6" w:rsidRPr="00D133B6">
        <w:rPr>
          <w:rFonts w:ascii="Arial" w:eastAsia="Segoe UI" w:hAnsi="Arial" w:cs="Arial"/>
          <w:sz w:val="24"/>
          <w:szCs w:val="24"/>
        </w:rPr>
        <w:t xml:space="preserve"> del centro comercial, pues evidentemente es en las áreas comunes del edificio.</w:t>
      </w:r>
      <w:r w:rsidR="00563EFD">
        <w:rPr>
          <w:rFonts w:ascii="Arial" w:eastAsia="Segoe UI" w:hAnsi="Arial" w:cs="Arial"/>
          <w:sz w:val="24"/>
          <w:szCs w:val="24"/>
        </w:rPr>
        <w:t xml:space="preserve"> </w:t>
      </w:r>
      <w:r w:rsidR="00D133B6" w:rsidRPr="00D133B6">
        <w:rPr>
          <w:rFonts w:ascii="Arial" w:eastAsia="Segoe UI" w:hAnsi="Arial" w:cs="Arial"/>
          <w:sz w:val="24"/>
          <w:szCs w:val="24"/>
        </w:rPr>
        <w:t>Tanques de captación, almacenamiento de agua</w:t>
      </w:r>
      <w:r w:rsidR="00056915">
        <w:rPr>
          <w:rFonts w:ascii="Arial" w:eastAsia="Segoe UI" w:hAnsi="Arial" w:cs="Arial"/>
          <w:sz w:val="24"/>
          <w:szCs w:val="24"/>
        </w:rPr>
        <w:t>,</w:t>
      </w:r>
      <w:r w:rsidR="00D133B6" w:rsidRPr="00D133B6">
        <w:rPr>
          <w:rFonts w:ascii="Arial" w:eastAsia="Segoe UI" w:hAnsi="Arial" w:cs="Arial"/>
          <w:sz w:val="24"/>
          <w:szCs w:val="24"/>
        </w:rPr>
        <w:t xml:space="preserve"> y los suficientes espacios de almacén de estacionamiento, que se requerían en el pliego de condiciones.</w:t>
      </w:r>
      <w:r w:rsidR="00D133B6" w:rsidRPr="00D133B6">
        <w:rPr>
          <w:rFonts w:ascii="Arial" w:eastAsia="Segoe UI" w:hAnsi="Arial" w:cs="Arial"/>
          <w:sz w:val="24"/>
          <w:szCs w:val="24"/>
        </w:rPr>
        <w:br/>
      </w:r>
      <w:r w:rsidR="00472410">
        <w:rPr>
          <w:noProof/>
        </w:rPr>
        <w:drawing>
          <wp:inline distT="0" distB="0" distL="0" distR="0" wp14:anchorId="0D82FF03" wp14:editId="77D0558A">
            <wp:extent cx="5612552" cy="2568777"/>
            <wp:effectExtent l="0" t="0" r="7620" b="3175"/>
            <wp:docPr id="147919932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99320" name=""/>
                    <pic:cNvPicPr/>
                  </pic:nvPicPr>
                  <pic:blipFill>
                    <a:blip r:embed="rId59">
                      <a:extLst>
                        <a:ext uri="{96DAC541-7B7A-43D3-8B79-37D633B846F1}">
                          <asvg:svgBlip xmlns:asvg="http://schemas.microsoft.com/office/drawing/2016/SVG/main" r:embed="rId60"/>
                        </a:ext>
                      </a:extLst>
                    </a:blip>
                    <a:stretch>
                      <a:fillRect/>
                    </a:stretch>
                  </pic:blipFill>
                  <pic:spPr>
                    <a:xfrm>
                      <a:off x="0" y="0"/>
                      <a:ext cx="5638828" cy="2580803"/>
                    </a:xfrm>
                    <a:prstGeom prst="rect">
                      <a:avLst/>
                    </a:prstGeom>
                  </pic:spPr>
                </pic:pic>
              </a:graphicData>
            </a:graphic>
          </wp:inline>
        </w:drawing>
      </w:r>
      <w:r w:rsidR="00472410" w:rsidRPr="00D133B6">
        <w:rPr>
          <w:rFonts w:ascii="Arial" w:eastAsia="Segoe UI" w:hAnsi="Arial" w:cs="Arial"/>
          <w:sz w:val="24"/>
          <w:szCs w:val="24"/>
        </w:rPr>
        <w:t xml:space="preserve"> </w:t>
      </w:r>
      <w:r w:rsidR="00D133B6" w:rsidRPr="00D133B6">
        <w:rPr>
          <w:rFonts w:ascii="Arial" w:eastAsia="Segoe UI" w:hAnsi="Arial" w:cs="Arial"/>
          <w:sz w:val="24"/>
          <w:szCs w:val="24"/>
        </w:rPr>
        <w:lastRenderedPageBreak/>
        <w:t xml:space="preserve">Una vez valorado todos los aspectos, igual y de previo a estar presentado ante este Consejo Directivo, se presentó ante la Comisión de </w:t>
      </w:r>
      <w:r w:rsidR="00472410">
        <w:rPr>
          <w:rFonts w:ascii="Arial" w:eastAsia="Segoe UI" w:hAnsi="Arial" w:cs="Arial"/>
          <w:sz w:val="24"/>
          <w:szCs w:val="24"/>
        </w:rPr>
        <w:t>R</w:t>
      </w:r>
      <w:r w:rsidR="00D133B6" w:rsidRPr="00D133B6">
        <w:rPr>
          <w:rFonts w:ascii="Arial" w:eastAsia="Segoe UI" w:hAnsi="Arial" w:cs="Arial"/>
          <w:sz w:val="24"/>
          <w:szCs w:val="24"/>
        </w:rPr>
        <w:t xml:space="preserve">ecomendación de </w:t>
      </w:r>
      <w:r w:rsidR="00472410">
        <w:rPr>
          <w:rFonts w:ascii="Arial" w:eastAsia="Segoe UI" w:hAnsi="Arial" w:cs="Arial"/>
          <w:sz w:val="24"/>
          <w:szCs w:val="24"/>
        </w:rPr>
        <w:t>A</w:t>
      </w:r>
      <w:r w:rsidR="00D133B6" w:rsidRPr="00D133B6">
        <w:rPr>
          <w:rFonts w:ascii="Arial" w:eastAsia="Segoe UI" w:hAnsi="Arial" w:cs="Arial"/>
          <w:sz w:val="24"/>
          <w:szCs w:val="24"/>
        </w:rPr>
        <w:t xml:space="preserve">djudicaciones de </w:t>
      </w:r>
      <w:r w:rsidR="00472410">
        <w:rPr>
          <w:rFonts w:ascii="Arial" w:eastAsia="Segoe UI" w:hAnsi="Arial" w:cs="Arial"/>
          <w:sz w:val="24"/>
          <w:szCs w:val="24"/>
        </w:rPr>
        <w:t>L</w:t>
      </w:r>
      <w:r w:rsidR="00D133B6" w:rsidRPr="00D133B6">
        <w:rPr>
          <w:rFonts w:ascii="Arial" w:eastAsia="Segoe UI" w:hAnsi="Arial" w:cs="Arial"/>
          <w:sz w:val="24"/>
          <w:szCs w:val="24"/>
        </w:rPr>
        <w:t xml:space="preserve">icitaciones, los cuales cuyos integrantes en el acta </w:t>
      </w:r>
      <w:r w:rsidR="00472410">
        <w:rPr>
          <w:rFonts w:ascii="Arial" w:eastAsia="Segoe UI" w:hAnsi="Arial" w:cs="Arial"/>
          <w:sz w:val="24"/>
          <w:szCs w:val="24"/>
        </w:rPr>
        <w:t>No.</w:t>
      </w:r>
      <w:r w:rsidR="00D133B6" w:rsidRPr="00D133B6">
        <w:rPr>
          <w:rFonts w:ascii="Arial" w:eastAsia="Segoe UI" w:hAnsi="Arial" w:cs="Arial"/>
          <w:sz w:val="24"/>
          <w:szCs w:val="24"/>
        </w:rPr>
        <w:t>009</w:t>
      </w:r>
      <w:r w:rsidR="00C61504">
        <w:rPr>
          <w:rFonts w:ascii="Arial" w:eastAsia="Segoe UI" w:hAnsi="Arial" w:cs="Arial"/>
          <w:sz w:val="24"/>
          <w:szCs w:val="24"/>
        </w:rPr>
        <w:t>-</w:t>
      </w:r>
      <w:r w:rsidR="00D133B6" w:rsidRPr="00D133B6">
        <w:rPr>
          <w:rFonts w:ascii="Arial" w:eastAsia="Segoe UI" w:hAnsi="Arial" w:cs="Arial"/>
          <w:sz w:val="24"/>
          <w:szCs w:val="24"/>
        </w:rPr>
        <w:t>2026 del 16 de julio</w:t>
      </w:r>
      <w:r w:rsidR="00C61504">
        <w:rPr>
          <w:rFonts w:ascii="Arial" w:eastAsia="Segoe UI" w:hAnsi="Arial" w:cs="Arial"/>
          <w:sz w:val="24"/>
          <w:szCs w:val="24"/>
        </w:rPr>
        <w:t>,</w:t>
      </w:r>
      <w:r w:rsidR="00D133B6" w:rsidRPr="00D133B6">
        <w:rPr>
          <w:rFonts w:ascii="Arial" w:eastAsia="Segoe UI" w:hAnsi="Arial" w:cs="Arial"/>
          <w:sz w:val="24"/>
          <w:szCs w:val="24"/>
        </w:rPr>
        <w:t xml:space="preserve"> en el acuerdo</w:t>
      </w:r>
      <w:r w:rsidR="00C61504">
        <w:rPr>
          <w:rFonts w:ascii="Arial" w:eastAsia="Segoe UI" w:hAnsi="Arial" w:cs="Arial"/>
          <w:sz w:val="24"/>
          <w:szCs w:val="24"/>
        </w:rPr>
        <w:t xml:space="preserve"> No.</w:t>
      </w:r>
      <w:r w:rsidR="00D133B6" w:rsidRPr="00D133B6">
        <w:rPr>
          <w:rFonts w:ascii="Arial" w:eastAsia="Segoe UI" w:hAnsi="Arial" w:cs="Arial"/>
          <w:sz w:val="24"/>
          <w:szCs w:val="24"/>
        </w:rPr>
        <w:t>009</w:t>
      </w:r>
      <w:r w:rsidR="00C61504">
        <w:rPr>
          <w:rFonts w:ascii="Arial" w:eastAsia="Segoe UI" w:hAnsi="Arial" w:cs="Arial"/>
          <w:sz w:val="24"/>
          <w:szCs w:val="24"/>
        </w:rPr>
        <w:t>-20</w:t>
      </w:r>
      <w:r w:rsidR="00D133B6" w:rsidRPr="00D133B6">
        <w:rPr>
          <w:rFonts w:ascii="Arial" w:eastAsia="Segoe UI" w:hAnsi="Arial" w:cs="Arial"/>
          <w:sz w:val="24"/>
          <w:szCs w:val="24"/>
        </w:rPr>
        <w:t>26</w:t>
      </w:r>
      <w:r w:rsidR="00C61504">
        <w:rPr>
          <w:rFonts w:ascii="Arial" w:eastAsia="Segoe UI" w:hAnsi="Arial" w:cs="Arial"/>
          <w:sz w:val="24"/>
          <w:szCs w:val="24"/>
        </w:rPr>
        <w:t xml:space="preserve">, se </w:t>
      </w:r>
      <w:r w:rsidR="00D133B6" w:rsidRPr="00D133B6">
        <w:rPr>
          <w:rFonts w:ascii="Arial" w:eastAsia="Segoe UI" w:hAnsi="Arial" w:cs="Arial"/>
          <w:sz w:val="24"/>
          <w:szCs w:val="24"/>
        </w:rPr>
        <w:t xml:space="preserve">recomendó la adjudicación de la </w:t>
      </w:r>
      <w:r w:rsidR="004A2C21">
        <w:rPr>
          <w:rFonts w:ascii="Arial" w:eastAsia="Segoe UI" w:hAnsi="Arial" w:cs="Arial"/>
          <w:sz w:val="24"/>
          <w:szCs w:val="24"/>
        </w:rPr>
        <w:t>L</w:t>
      </w:r>
      <w:r w:rsidR="00D133B6" w:rsidRPr="00D133B6">
        <w:rPr>
          <w:rFonts w:ascii="Arial" w:eastAsia="Segoe UI" w:hAnsi="Arial" w:cs="Arial"/>
          <w:sz w:val="24"/>
          <w:szCs w:val="24"/>
        </w:rPr>
        <w:t xml:space="preserve">icitación </w:t>
      </w:r>
      <w:r w:rsidR="004A2C21">
        <w:rPr>
          <w:rFonts w:ascii="Arial" w:eastAsia="Segoe UI" w:hAnsi="Arial" w:cs="Arial"/>
          <w:sz w:val="24"/>
          <w:szCs w:val="24"/>
        </w:rPr>
        <w:t>M</w:t>
      </w:r>
      <w:r w:rsidR="00D133B6" w:rsidRPr="00D133B6">
        <w:rPr>
          <w:rFonts w:ascii="Arial" w:eastAsia="Segoe UI" w:hAnsi="Arial" w:cs="Arial"/>
          <w:sz w:val="24"/>
          <w:szCs w:val="24"/>
        </w:rPr>
        <w:t>ayor 2026</w:t>
      </w:r>
      <w:r w:rsidR="004A2C21">
        <w:rPr>
          <w:rFonts w:ascii="Arial" w:eastAsia="Segoe UI" w:hAnsi="Arial" w:cs="Arial"/>
          <w:sz w:val="24"/>
          <w:szCs w:val="24"/>
        </w:rPr>
        <w:t>-LY-000002-00053000</w:t>
      </w:r>
      <w:r w:rsidR="00F76B95">
        <w:rPr>
          <w:rFonts w:ascii="Arial" w:eastAsia="Segoe UI" w:hAnsi="Arial" w:cs="Arial"/>
          <w:sz w:val="24"/>
          <w:szCs w:val="24"/>
        </w:rPr>
        <w:t>01</w:t>
      </w:r>
      <w:r w:rsidR="00D133B6" w:rsidRPr="00D133B6">
        <w:rPr>
          <w:rFonts w:ascii="Arial" w:eastAsia="Segoe UI" w:hAnsi="Arial" w:cs="Arial"/>
          <w:sz w:val="24"/>
          <w:szCs w:val="24"/>
        </w:rPr>
        <w:t xml:space="preserve">, </w:t>
      </w:r>
      <w:r w:rsidR="00F76B95">
        <w:rPr>
          <w:rFonts w:ascii="Arial" w:eastAsia="Segoe UI" w:hAnsi="Arial" w:cs="Arial"/>
          <w:sz w:val="24"/>
          <w:szCs w:val="24"/>
        </w:rPr>
        <w:t>“A</w:t>
      </w:r>
      <w:r w:rsidR="00D133B6" w:rsidRPr="00D133B6">
        <w:rPr>
          <w:rFonts w:ascii="Arial" w:eastAsia="Segoe UI" w:hAnsi="Arial" w:cs="Arial"/>
          <w:sz w:val="24"/>
          <w:szCs w:val="24"/>
        </w:rPr>
        <w:t xml:space="preserve">rrendamiento del edificio para la </w:t>
      </w:r>
      <w:r w:rsidR="00F76B95">
        <w:rPr>
          <w:rFonts w:ascii="Arial" w:eastAsia="Segoe UI" w:hAnsi="Arial" w:cs="Arial"/>
          <w:sz w:val="24"/>
          <w:szCs w:val="24"/>
        </w:rPr>
        <w:t>U</w:t>
      </w:r>
      <w:r w:rsidR="00D133B6" w:rsidRPr="00D133B6">
        <w:rPr>
          <w:rFonts w:ascii="Arial" w:eastAsia="Segoe UI" w:hAnsi="Arial" w:cs="Arial"/>
          <w:sz w:val="24"/>
          <w:szCs w:val="24"/>
        </w:rPr>
        <w:t xml:space="preserve">nidad </w:t>
      </w:r>
      <w:r w:rsidR="00F76B95">
        <w:rPr>
          <w:rFonts w:ascii="Arial" w:eastAsia="Segoe UI" w:hAnsi="Arial" w:cs="Arial"/>
          <w:sz w:val="24"/>
          <w:szCs w:val="24"/>
        </w:rPr>
        <w:t>Local</w:t>
      </w:r>
      <w:r w:rsidR="00D133B6" w:rsidRPr="00D133B6">
        <w:rPr>
          <w:rFonts w:ascii="Arial" w:eastAsia="Segoe UI" w:hAnsi="Arial" w:cs="Arial"/>
          <w:sz w:val="24"/>
          <w:szCs w:val="24"/>
        </w:rPr>
        <w:t xml:space="preserve"> de Desamparados</w:t>
      </w:r>
      <w:r w:rsidR="00F76B95">
        <w:rPr>
          <w:rFonts w:ascii="Arial" w:eastAsia="Segoe UI" w:hAnsi="Arial" w:cs="Arial"/>
          <w:sz w:val="24"/>
          <w:szCs w:val="24"/>
        </w:rPr>
        <w:t>”</w:t>
      </w:r>
      <w:r w:rsidR="00D133B6" w:rsidRPr="00D133B6">
        <w:rPr>
          <w:rFonts w:ascii="Arial" w:eastAsia="Segoe UI" w:hAnsi="Arial" w:cs="Arial"/>
          <w:sz w:val="24"/>
          <w:szCs w:val="24"/>
        </w:rPr>
        <w:t>, según el siguiente detalle</w:t>
      </w:r>
      <w:r w:rsidR="003A3529">
        <w:rPr>
          <w:rFonts w:ascii="Arial" w:eastAsia="Segoe UI" w:hAnsi="Arial" w:cs="Arial"/>
          <w:sz w:val="24"/>
          <w:szCs w:val="24"/>
        </w:rPr>
        <w:t>:</w:t>
      </w:r>
    </w:p>
    <w:p w14:paraId="30C9173F" w14:textId="77777777" w:rsidR="003A3529" w:rsidRDefault="003A3529" w:rsidP="00D133B6">
      <w:pPr>
        <w:jc w:val="both"/>
        <w:rPr>
          <w:rFonts w:ascii="Arial" w:eastAsia="Segoe UI" w:hAnsi="Arial" w:cs="Arial"/>
          <w:sz w:val="24"/>
          <w:szCs w:val="24"/>
        </w:rPr>
      </w:pPr>
    </w:p>
    <w:p w14:paraId="29DD1321" w14:textId="6D9F0819" w:rsidR="003A3529" w:rsidRDefault="003A3529" w:rsidP="00D133B6">
      <w:pPr>
        <w:jc w:val="both"/>
        <w:rPr>
          <w:rFonts w:ascii="Arial" w:eastAsia="Segoe UI" w:hAnsi="Arial" w:cs="Arial"/>
          <w:sz w:val="24"/>
          <w:szCs w:val="24"/>
        </w:rPr>
      </w:pPr>
      <w:r>
        <w:rPr>
          <w:noProof/>
        </w:rPr>
        <w:drawing>
          <wp:inline distT="0" distB="0" distL="0" distR="0" wp14:anchorId="09068A24" wp14:editId="7AE6EE2A">
            <wp:extent cx="5613400" cy="2219930"/>
            <wp:effectExtent l="0" t="0" r="6350" b="9525"/>
            <wp:docPr id="7748462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46208" name=""/>
                    <pic:cNvPicPr/>
                  </pic:nvPicPr>
                  <pic:blipFill rotWithShape="1">
                    <a:blip r:embed="rId61">
                      <a:extLst>
                        <a:ext uri="{96DAC541-7B7A-43D3-8B79-37D633B846F1}">
                          <asvg:svgBlip xmlns:asvg="http://schemas.microsoft.com/office/drawing/2016/SVG/main" r:embed="rId62"/>
                        </a:ext>
                      </a:extLst>
                    </a:blip>
                    <a:srcRect t="11462" b="10718"/>
                    <a:stretch>
                      <a:fillRect/>
                    </a:stretch>
                  </pic:blipFill>
                  <pic:spPr bwMode="auto">
                    <a:xfrm>
                      <a:off x="0" y="0"/>
                      <a:ext cx="5620125" cy="2222590"/>
                    </a:xfrm>
                    <a:prstGeom prst="rect">
                      <a:avLst/>
                    </a:prstGeom>
                    <a:ln>
                      <a:noFill/>
                    </a:ln>
                    <a:extLst>
                      <a:ext uri="{53640926-AAD7-44D8-BBD7-CCE9431645EC}">
                        <a14:shadowObscured xmlns:a14="http://schemas.microsoft.com/office/drawing/2010/main"/>
                      </a:ext>
                    </a:extLst>
                  </pic:spPr>
                </pic:pic>
              </a:graphicData>
            </a:graphic>
          </wp:inline>
        </w:drawing>
      </w:r>
    </w:p>
    <w:p w14:paraId="6DEE169B" w14:textId="722B122D" w:rsidR="009C029A" w:rsidRDefault="003A1839" w:rsidP="00D133B6">
      <w:pPr>
        <w:jc w:val="both"/>
        <w:rPr>
          <w:rFonts w:ascii="Arial" w:eastAsia="Segoe UI" w:hAnsi="Arial" w:cs="Arial"/>
          <w:sz w:val="24"/>
          <w:szCs w:val="24"/>
        </w:rPr>
      </w:pPr>
      <w:r>
        <w:rPr>
          <w:rFonts w:ascii="Arial" w:eastAsia="Segoe UI" w:hAnsi="Arial" w:cs="Arial"/>
          <w:sz w:val="24"/>
          <w:szCs w:val="24"/>
        </w:rPr>
        <w:t>P</w:t>
      </w:r>
      <w:r w:rsidR="00D133B6" w:rsidRPr="00D133B6">
        <w:rPr>
          <w:rFonts w:ascii="Arial" w:eastAsia="Segoe UI" w:hAnsi="Arial" w:cs="Arial"/>
          <w:sz w:val="24"/>
          <w:szCs w:val="24"/>
        </w:rPr>
        <w:t>royecto Centro Comercial San Rafael Sociedad Anónima, Cédula Jurídica 3101627571</w:t>
      </w:r>
      <w:r>
        <w:rPr>
          <w:rFonts w:ascii="Arial" w:eastAsia="Segoe UI" w:hAnsi="Arial" w:cs="Arial"/>
          <w:sz w:val="24"/>
          <w:szCs w:val="24"/>
        </w:rPr>
        <w:t xml:space="preserve">, por un </w:t>
      </w:r>
      <w:r w:rsidR="00D133B6" w:rsidRPr="00D133B6">
        <w:rPr>
          <w:rFonts w:ascii="Arial" w:eastAsia="Segoe UI" w:hAnsi="Arial" w:cs="Arial"/>
          <w:sz w:val="24"/>
          <w:szCs w:val="24"/>
        </w:rPr>
        <w:t xml:space="preserve">monto mensual de </w:t>
      </w:r>
      <w:r w:rsidR="00392E25" w:rsidRPr="00E3456D">
        <w:rPr>
          <w:rFonts w:ascii="Arial" w:eastAsia="Segoe UI" w:hAnsi="Arial" w:cs="Arial"/>
          <w:color w:val="000000" w:themeColor="text1"/>
          <w:sz w:val="24"/>
          <w:szCs w:val="24"/>
        </w:rPr>
        <w:t>¢</w:t>
      </w:r>
      <w:r w:rsidR="00D133B6" w:rsidRPr="00D133B6">
        <w:rPr>
          <w:rFonts w:ascii="Arial" w:eastAsia="Segoe UI" w:hAnsi="Arial" w:cs="Arial"/>
          <w:sz w:val="24"/>
          <w:szCs w:val="24"/>
        </w:rPr>
        <w:t>5</w:t>
      </w:r>
      <w:r w:rsidR="004F51D1">
        <w:rPr>
          <w:rFonts w:ascii="Arial" w:eastAsia="Segoe UI" w:hAnsi="Arial" w:cs="Arial"/>
          <w:sz w:val="24"/>
          <w:szCs w:val="24"/>
        </w:rPr>
        <w:t>.</w:t>
      </w:r>
      <w:r w:rsidR="00D133B6" w:rsidRPr="00D133B6">
        <w:rPr>
          <w:rFonts w:ascii="Arial" w:eastAsia="Segoe UI" w:hAnsi="Arial" w:cs="Arial"/>
          <w:sz w:val="24"/>
          <w:szCs w:val="24"/>
        </w:rPr>
        <w:t>373</w:t>
      </w:r>
      <w:r w:rsidR="004F51D1">
        <w:rPr>
          <w:rFonts w:ascii="Arial" w:eastAsia="Segoe UI" w:hAnsi="Arial" w:cs="Arial"/>
          <w:sz w:val="24"/>
          <w:szCs w:val="24"/>
        </w:rPr>
        <w:t>.</w:t>
      </w:r>
      <w:r w:rsidR="00D133B6" w:rsidRPr="00D133B6">
        <w:rPr>
          <w:rFonts w:ascii="Arial" w:eastAsia="Segoe UI" w:hAnsi="Arial" w:cs="Arial"/>
          <w:sz w:val="24"/>
          <w:szCs w:val="24"/>
        </w:rPr>
        <w:t>424</w:t>
      </w:r>
      <w:r w:rsidR="004F51D1">
        <w:rPr>
          <w:rFonts w:ascii="Arial" w:eastAsia="Segoe UI" w:hAnsi="Arial" w:cs="Arial"/>
          <w:sz w:val="24"/>
          <w:szCs w:val="24"/>
        </w:rPr>
        <w:t>,78 (cinco millones trescientos setenta y tres mil cuatrocientos veinticuatro colones con 78/100),</w:t>
      </w:r>
      <w:r w:rsidR="00D133B6" w:rsidRPr="00D133B6">
        <w:rPr>
          <w:rFonts w:ascii="Arial" w:eastAsia="Segoe UI" w:hAnsi="Arial" w:cs="Arial"/>
          <w:sz w:val="24"/>
          <w:szCs w:val="24"/>
        </w:rPr>
        <w:t xml:space="preserve"> y considerando el IVA</w:t>
      </w:r>
      <w:r w:rsidR="004F51D1">
        <w:rPr>
          <w:rFonts w:ascii="Arial" w:eastAsia="Segoe UI" w:hAnsi="Arial" w:cs="Arial"/>
          <w:sz w:val="24"/>
          <w:szCs w:val="24"/>
        </w:rPr>
        <w:t xml:space="preserve">, sería </w:t>
      </w:r>
      <w:r w:rsidR="00392E25" w:rsidRPr="00E3456D">
        <w:rPr>
          <w:rFonts w:ascii="Arial" w:eastAsia="Segoe UI" w:hAnsi="Arial" w:cs="Arial"/>
          <w:color w:val="000000" w:themeColor="text1"/>
          <w:sz w:val="24"/>
          <w:szCs w:val="24"/>
        </w:rPr>
        <w:t>¢</w:t>
      </w:r>
      <w:r w:rsidR="00300907">
        <w:rPr>
          <w:rFonts w:ascii="Arial" w:eastAsia="Segoe UI" w:hAnsi="Arial" w:cs="Arial"/>
          <w:sz w:val="24"/>
          <w:szCs w:val="24"/>
        </w:rPr>
        <w:t>6.</w:t>
      </w:r>
      <w:r w:rsidR="00D133B6" w:rsidRPr="00D133B6">
        <w:rPr>
          <w:rFonts w:ascii="Arial" w:eastAsia="Segoe UI" w:hAnsi="Arial" w:cs="Arial"/>
          <w:sz w:val="24"/>
          <w:szCs w:val="24"/>
        </w:rPr>
        <w:t>071</w:t>
      </w:r>
      <w:r w:rsidR="00300907">
        <w:rPr>
          <w:rFonts w:ascii="Arial" w:eastAsia="Segoe UI" w:hAnsi="Arial" w:cs="Arial"/>
          <w:sz w:val="24"/>
          <w:szCs w:val="24"/>
        </w:rPr>
        <w:t>.</w:t>
      </w:r>
      <w:r w:rsidR="00D133B6" w:rsidRPr="00D133B6">
        <w:rPr>
          <w:rFonts w:ascii="Arial" w:eastAsia="Segoe UI" w:hAnsi="Arial" w:cs="Arial"/>
          <w:sz w:val="24"/>
          <w:szCs w:val="24"/>
        </w:rPr>
        <w:t>970</w:t>
      </w:r>
      <w:r w:rsidR="00300907">
        <w:rPr>
          <w:rFonts w:ascii="Arial" w:eastAsia="Segoe UI" w:hAnsi="Arial" w:cs="Arial"/>
          <w:sz w:val="24"/>
          <w:szCs w:val="24"/>
        </w:rPr>
        <w:t xml:space="preserve">,00 (seis millones setenta y un mil novecientos </w:t>
      </w:r>
      <w:r w:rsidR="00C248D1">
        <w:rPr>
          <w:rFonts w:ascii="Arial" w:eastAsia="Segoe UI" w:hAnsi="Arial" w:cs="Arial"/>
          <w:sz w:val="24"/>
          <w:szCs w:val="24"/>
        </w:rPr>
        <w:t>setenta colones)</w:t>
      </w:r>
      <w:r w:rsidR="00D133B6" w:rsidRPr="00D133B6">
        <w:rPr>
          <w:rFonts w:ascii="Arial" w:eastAsia="Segoe UI" w:hAnsi="Arial" w:cs="Arial"/>
          <w:sz w:val="24"/>
          <w:szCs w:val="24"/>
        </w:rPr>
        <w:t xml:space="preserve"> por mes. </w:t>
      </w:r>
      <w:r w:rsidR="00C248D1">
        <w:rPr>
          <w:rFonts w:ascii="Arial" w:eastAsia="Segoe UI" w:hAnsi="Arial" w:cs="Arial"/>
          <w:sz w:val="24"/>
          <w:szCs w:val="24"/>
        </w:rPr>
        <w:t xml:space="preserve"> A</w:t>
      </w:r>
      <w:r w:rsidR="00D133B6" w:rsidRPr="00D133B6">
        <w:rPr>
          <w:rFonts w:ascii="Arial" w:eastAsia="Segoe UI" w:hAnsi="Arial" w:cs="Arial"/>
          <w:sz w:val="24"/>
          <w:szCs w:val="24"/>
        </w:rPr>
        <w:t xml:space="preserve"> nivel de ampliarlo a los 3 años del periodo</w:t>
      </w:r>
      <w:r w:rsidR="00C248D1">
        <w:rPr>
          <w:rFonts w:ascii="Arial" w:eastAsia="Segoe UI" w:hAnsi="Arial" w:cs="Arial"/>
          <w:sz w:val="24"/>
          <w:szCs w:val="24"/>
        </w:rPr>
        <w:t>,</w:t>
      </w:r>
      <w:r w:rsidR="00D133B6" w:rsidRPr="00D133B6">
        <w:rPr>
          <w:rFonts w:ascii="Arial" w:eastAsia="Segoe UI" w:hAnsi="Arial" w:cs="Arial"/>
          <w:sz w:val="24"/>
          <w:szCs w:val="24"/>
        </w:rPr>
        <w:t xml:space="preserve"> corresponden a </w:t>
      </w:r>
      <w:r w:rsidR="00C248D1">
        <w:rPr>
          <w:rFonts w:ascii="Arial" w:eastAsia="Segoe UI" w:hAnsi="Arial" w:cs="Arial"/>
          <w:sz w:val="24"/>
          <w:szCs w:val="24"/>
        </w:rPr>
        <w:t xml:space="preserve">     </w:t>
      </w:r>
      <w:r w:rsidR="00392E25" w:rsidRPr="00E3456D">
        <w:rPr>
          <w:rFonts w:ascii="Arial" w:eastAsia="Segoe UI" w:hAnsi="Arial" w:cs="Arial"/>
          <w:color w:val="000000" w:themeColor="text1"/>
          <w:sz w:val="24"/>
          <w:szCs w:val="24"/>
        </w:rPr>
        <w:t>¢</w:t>
      </w:r>
      <w:r w:rsidR="00D133B6" w:rsidRPr="00D133B6">
        <w:rPr>
          <w:rFonts w:ascii="Arial" w:eastAsia="Segoe UI" w:hAnsi="Arial" w:cs="Arial"/>
          <w:sz w:val="24"/>
          <w:szCs w:val="24"/>
        </w:rPr>
        <w:t>218</w:t>
      </w:r>
      <w:r w:rsidR="00C248D1">
        <w:rPr>
          <w:rFonts w:ascii="Arial" w:eastAsia="Segoe UI" w:hAnsi="Arial" w:cs="Arial"/>
          <w:sz w:val="24"/>
          <w:szCs w:val="24"/>
        </w:rPr>
        <w:t>.</w:t>
      </w:r>
      <w:r w:rsidR="00D133B6" w:rsidRPr="00D133B6">
        <w:rPr>
          <w:rFonts w:ascii="Arial" w:eastAsia="Segoe UI" w:hAnsi="Arial" w:cs="Arial"/>
          <w:sz w:val="24"/>
          <w:szCs w:val="24"/>
        </w:rPr>
        <w:t>590</w:t>
      </w:r>
      <w:r w:rsidR="00C248D1">
        <w:rPr>
          <w:rFonts w:ascii="Arial" w:eastAsia="Segoe UI" w:hAnsi="Arial" w:cs="Arial"/>
          <w:sz w:val="24"/>
          <w:szCs w:val="24"/>
        </w:rPr>
        <w:t>.920,50</w:t>
      </w:r>
      <w:r w:rsidR="00A055DA">
        <w:rPr>
          <w:rFonts w:ascii="Arial" w:eastAsia="Segoe UI" w:hAnsi="Arial" w:cs="Arial"/>
          <w:sz w:val="24"/>
          <w:szCs w:val="24"/>
        </w:rPr>
        <w:t xml:space="preserve"> (doscientos dieciocho millones quinientos noventa mil novecientos veinte colones con 50</w:t>
      </w:r>
      <w:r w:rsidR="009C029A">
        <w:rPr>
          <w:rFonts w:ascii="Arial" w:eastAsia="Segoe UI" w:hAnsi="Arial" w:cs="Arial"/>
          <w:sz w:val="24"/>
          <w:szCs w:val="24"/>
        </w:rPr>
        <w:t>/100).</w:t>
      </w:r>
    </w:p>
    <w:p w14:paraId="617E3F79" w14:textId="77777777" w:rsidR="006768D5" w:rsidRDefault="009C029A" w:rsidP="00D133B6">
      <w:pPr>
        <w:jc w:val="both"/>
        <w:rPr>
          <w:rFonts w:ascii="Arial" w:eastAsia="Segoe UI" w:hAnsi="Arial" w:cs="Arial"/>
          <w:sz w:val="24"/>
          <w:szCs w:val="24"/>
        </w:rPr>
      </w:pPr>
      <w:r>
        <w:rPr>
          <w:noProof/>
        </w:rPr>
        <w:drawing>
          <wp:inline distT="0" distB="0" distL="0" distR="0" wp14:anchorId="42F8BDA8" wp14:editId="7608E1F8">
            <wp:extent cx="5612611" cy="1990845"/>
            <wp:effectExtent l="0" t="0" r="7620" b="0"/>
            <wp:docPr id="175554495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544955" name=""/>
                    <pic:cNvPicPr/>
                  </pic:nvPicPr>
                  <pic:blipFill rotWithShape="1">
                    <a:blip r:embed="rId63">
                      <a:extLst>
                        <a:ext uri="{96DAC541-7B7A-43D3-8B79-37D633B846F1}">
                          <asvg:svgBlip xmlns:asvg="http://schemas.microsoft.com/office/drawing/2016/SVG/main" r:embed="rId64"/>
                        </a:ext>
                      </a:extLst>
                    </a:blip>
                    <a:srcRect t="5497" b="11121"/>
                    <a:stretch>
                      <a:fillRect/>
                    </a:stretch>
                  </pic:blipFill>
                  <pic:spPr bwMode="auto">
                    <a:xfrm>
                      <a:off x="0" y="0"/>
                      <a:ext cx="5650121" cy="2004150"/>
                    </a:xfrm>
                    <a:prstGeom prst="rect">
                      <a:avLst/>
                    </a:prstGeom>
                    <a:ln>
                      <a:noFill/>
                    </a:ln>
                    <a:extLst>
                      <a:ext uri="{53640926-AAD7-44D8-BBD7-CCE9431645EC}">
                        <a14:shadowObscured xmlns:a14="http://schemas.microsoft.com/office/drawing/2010/main"/>
                      </a:ext>
                    </a:extLst>
                  </pic:spPr>
                </pic:pic>
              </a:graphicData>
            </a:graphic>
          </wp:inline>
        </w:drawing>
      </w:r>
      <w:r w:rsidR="00D133B6" w:rsidRPr="00D133B6">
        <w:rPr>
          <w:rFonts w:ascii="Arial" w:eastAsia="Segoe UI" w:hAnsi="Arial" w:cs="Arial"/>
          <w:sz w:val="24"/>
          <w:szCs w:val="24"/>
        </w:rPr>
        <w:br/>
      </w:r>
      <w:r>
        <w:rPr>
          <w:rFonts w:ascii="Arial" w:eastAsia="Segoe UI" w:hAnsi="Arial" w:cs="Arial"/>
          <w:sz w:val="24"/>
          <w:szCs w:val="24"/>
        </w:rPr>
        <w:t>E</w:t>
      </w:r>
      <w:r w:rsidR="00D133B6" w:rsidRPr="00D133B6">
        <w:rPr>
          <w:rFonts w:ascii="Arial" w:eastAsia="Segoe UI" w:hAnsi="Arial" w:cs="Arial"/>
          <w:sz w:val="24"/>
          <w:szCs w:val="24"/>
        </w:rPr>
        <w:t xml:space="preserve">n cuanto </w:t>
      </w:r>
      <w:r>
        <w:rPr>
          <w:rFonts w:ascii="Arial" w:eastAsia="Segoe UI" w:hAnsi="Arial" w:cs="Arial"/>
          <w:sz w:val="24"/>
          <w:szCs w:val="24"/>
        </w:rPr>
        <w:t>al</w:t>
      </w:r>
      <w:r w:rsidR="00D133B6" w:rsidRPr="00D133B6">
        <w:rPr>
          <w:rFonts w:ascii="Arial" w:eastAsia="Segoe UI" w:hAnsi="Arial" w:cs="Arial"/>
          <w:sz w:val="24"/>
          <w:szCs w:val="24"/>
        </w:rPr>
        <w:t xml:space="preserve"> local en sí, est</w:t>
      </w:r>
      <w:r>
        <w:rPr>
          <w:rFonts w:ascii="Arial" w:eastAsia="Segoe UI" w:hAnsi="Arial" w:cs="Arial"/>
          <w:sz w:val="24"/>
          <w:szCs w:val="24"/>
        </w:rPr>
        <w:t>a</w:t>
      </w:r>
      <w:r w:rsidR="00D133B6" w:rsidRPr="00D133B6">
        <w:rPr>
          <w:rFonts w:ascii="Arial" w:eastAsia="Segoe UI" w:hAnsi="Arial" w:cs="Arial"/>
          <w:sz w:val="24"/>
          <w:szCs w:val="24"/>
        </w:rPr>
        <w:t xml:space="preserve"> es el la fotografía de la entrada del local</w:t>
      </w:r>
      <w:r>
        <w:rPr>
          <w:rFonts w:ascii="Arial" w:eastAsia="Segoe UI" w:hAnsi="Arial" w:cs="Arial"/>
          <w:sz w:val="24"/>
          <w:szCs w:val="24"/>
        </w:rPr>
        <w:t xml:space="preserve">, </w:t>
      </w:r>
      <w:r w:rsidR="00D133B6" w:rsidRPr="00D133B6">
        <w:rPr>
          <w:rFonts w:ascii="Arial" w:eastAsia="Segoe UI" w:hAnsi="Arial" w:cs="Arial"/>
          <w:sz w:val="24"/>
          <w:szCs w:val="24"/>
        </w:rPr>
        <w:t>a la par se encuentra el salón que está ubicado en el cuarto piso que sería</w:t>
      </w:r>
      <w:r w:rsidR="006768D5">
        <w:rPr>
          <w:rFonts w:ascii="Arial" w:eastAsia="Segoe UI" w:hAnsi="Arial" w:cs="Arial"/>
          <w:sz w:val="24"/>
          <w:szCs w:val="24"/>
        </w:rPr>
        <w:t xml:space="preserve"> t</w:t>
      </w:r>
      <w:r w:rsidR="00D133B6" w:rsidRPr="00D133B6">
        <w:rPr>
          <w:rFonts w:ascii="Arial" w:eastAsia="Segoe UI" w:hAnsi="Arial" w:cs="Arial"/>
          <w:sz w:val="24"/>
          <w:szCs w:val="24"/>
        </w:rPr>
        <w:t>odo el proceso del alquiler ofrecido.</w:t>
      </w:r>
    </w:p>
    <w:p w14:paraId="73C32B07" w14:textId="77777777" w:rsidR="00B856DF" w:rsidRDefault="00D329FF" w:rsidP="00D133B6">
      <w:pPr>
        <w:jc w:val="both"/>
        <w:rPr>
          <w:rFonts w:ascii="Arial" w:eastAsia="Segoe UI" w:hAnsi="Arial" w:cs="Arial"/>
          <w:sz w:val="24"/>
          <w:szCs w:val="24"/>
        </w:rPr>
      </w:pPr>
      <w:r>
        <w:rPr>
          <w:noProof/>
        </w:rPr>
        <w:drawing>
          <wp:inline distT="0" distB="0" distL="0" distR="0" wp14:anchorId="0C08F92C" wp14:editId="2DAB1662">
            <wp:extent cx="5675630" cy="2071869"/>
            <wp:effectExtent l="0" t="0" r="1270" b="5080"/>
            <wp:docPr id="3566541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54164" name=""/>
                    <pic:cNvPicPr/>
                  </pic:nvPicPr>
                  <pic:blipFill rotWithShape="1">
                    <a:blip r:embed="rId65">
                      <a:extLst>
                        <a:ext uri="{96DAC541-7B7A-43D3-8B79-37D633B846F1}">
                          <asvg:svgBlip xmlns:asvg="http://schemas.microsoft.com/office/drawing/2016/SVG/main" r:embed="rId66"/>
                        </a:ext>
                      </a:extLst>
                    </a:blip>
                    <a:srcRect t="7030" b="9913"/>
                    <a:stretch>
                      <a:fillRect/>
                    </a:stretch>
                  </pic:blipFill>
                  <pic:spPr bwMode="auto">
                    <a:xfrm>
                      <a:off x="0" y="0"/>
                      <a:ext cx="5753891" cy="2100438"/>
                    </a:xfrm>
                    <a:prstGeom prst="rect">
                      <a:avLst/>
                    </a:prstGeom>
                    <a:ln>
                      <a:noFill/>
                    </a:ln>
                    <a:extLst>
                      <a:ext uri="{53640926-AAD7-44D8-BBD7-CCE9431645EC}">
                        <a14:shadowObscured xmlns:a14="http://schemas.microsoft.com/office/drawing/2010/main"/>
                      </a:ext>
                    </a:extLst>
                  </pic:spPr>
                </pic:pic>
              </a:graphicData>
            </a:graphic>
          </wp:inline>
        </w:drawing>
      </w:r>
      <w:r w:rsidR="00D133B6" w:rsidRPr="00D133B6">
        <w:rPr>
          <w:rFonts w:ascii="Arial" w:eastAsia="Segoe UI" w:hAnsi="Arial" w:cs="Arial"/>
          <w:sz w:val="24"/>
          <w:szCs w:val="24"/>
        </w:rPr>
        <w:br/>
      </w:r>
    </w:p>
    <w:p w14:paraId="5875622E" w14:textId="1ECB2E7D" w:rsidR="00D329FF" w:rsidRDefault="00D133B6" w:rsidP="00D133B6">
      <w:pPr>
        <w:jc w:val="both"/>
        <w:rPr>
          <w:rFonts w:ascii="Arial" w:eastAsia="Segoe UI" w:hAnsi="Arial" w:cs="Arial"/>
          <w:sz w:val="24"/>
          <w:szCs w:val="24"/>
        </w:rPr>
      </w:pPr>
      <w:r w:rsidRPr="00D133B6">
        <w:rPr>
          <w:rFonts w:ascii="Arial" w:eastAsia="Segoe UI" w:hAnsi="Arial" w:cs="Arial"/>
          <w:sz w:val="24"/>
          <w:szCs w:val="24"/>
        </w:rPr>
        <w:lastRenderedPageBreak/>
        <w:t>Estas son las áreas comunes y los accesos que tiene al lugar.</w:t>
      </w:r>
    </w:p>
    <w:p w14:paraId="10F323C8" w14:textId="77777777" w:rsidR="00CD40DA" w:rsidRDefault="00CD40DA" w:rsidP="00D133B6">
      <w:pPr>
        <w:jc w:val="both"/>
        <w:rPr>
          <w:rFonts w:ascii="Arial" w:eastAsia="Segoe UI" w:hAnsi="Arial" w:cs="Arial"/>
          <w:sz w:val="24"/>
          <w:szCs w:val="24"/>
        </w:rPr>
      </w:pPr>
      <w:r>
        <w:rPr>
          <w:noProof/>
        </w:rPr>
        <w:drawing>
          <wp:inline distT="0" distB="0" distL="0" distR="0" wp14:anchorId="1F3F7B31" wp14:editId="6017B73E">
            <wp:extent cx="5611287" cy="2754774"/>
            <wp:effectExtent l="0" t="0" r="8890" b="7620"/>
            <wp:docPr id="68994712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947121" name=""/>
                    <pic:cNvPicPr/>
                  </pic:nvPicPr>
                  <pic:blipFill rotWithShape="1">
                    <a:blip r:embed="rId67">
                      <a:extLst>
                        <a:ext uri="{96DAC541-7B7A-43D3-8B79-37D633B846F1}">
                          <asvg:svgBlip xmlns:asvg="http://schemas.microsoft.com/office/drawing/2016/SVG/main" r:embed="rId68"/>
                        </a:ext>
                      </a:extLst>
                    </a:blip>
                    <a:srcRect t="5732" b="9713"/>
                    <a:stretch>
                      <a:fillRect/>
                    </a:stretch>
                  </pic:blipFill>
                  <pic:spPr bwMode="auto">
                    <a:xfrm>
                      <a:off x="0" y="0"/>
                      <a:ext cx="5638656" cy="2768210"/>
                    </a:xfrm>
                    <a:prstGeom prst="rect">
                      <a:avLst/>
                    </a:prstGeom>
                    <a:ln>
                      <a:noFill/>
                    </a:ln>
                    <a:extLst>
                      <a:ext uri="{53640926-AAD7-44D8-BBD7-CCE9431645EC}">
                        <a14:shadowObscured xmlns:a14="http://schemas.microsoft.com/office/drawing/2010/main"/>
                      </a:ext>
                    </a:extLst>
                  </pic:spPr>
                </pic:pic>
              </a:graphicData>
            </a:graphic>
          </wp:inline>
        </w:drawing>
      </w:r>
      <w:r w:rsidRPr="00D133B6">
        <w:rPr>
          <w:rFonts w:ascii="Arial" w:eastAsia="Segoe UI" w:hAnsi="Arial" w:cs="Arial"/>
          <w:sz w:val="24"/>
          <w:szCs w:val="24"/>
        </w:rPr>
        <w:t xml:space="preserve"> </w:t>
      </w:r>
      <w:r w:rsidR="00D133B6" w:rsidRPr="00D133B6">
        <w:rPr>
          <w:rFonts w:ascii="Arial" w:eastAsia="Segoe UI" w:hAnsi="Arial" w:cs="Arial"/>
          <w:sz w:val="24"/>
          <w:szCs w:val="24"/>
        </w:rPr>
        <w:t>Los salones acá, este mobiliario pues no está incluido,</w:t>
      </w:r>
      <w:r>
        <w:rPr>
          <w:rFonts w:ascii="Arial" w:eastAsia="Segoe UI" w:hAnsi="Arial" w:cs="Arial"/>
          <w:sz w:val="24"/>
          <w:szCs w:val="24"/>
        </w:rPr>
        <w:t xml:space="preserve"> </w:t>
      </w:r>
      <w:r w:rsidR="00D133B6" w:rsidRPr="00D133B6">
        <w:rPr>
          <w:rFonts w:ascii="Arial" w:eastAsia="Segoe UI" w:hAnsi="Arial" w:cs="Arial"/>
          <w:sz w:val="24"/>
          <w:szCs w:val="24"/>
        </w:rPr>
        <w:t>es meramente de las fotografías.</w:t>
      </w:r>
    </w:p>
    <w:p w14:paraId="0BCA5E9A" w14:textId="77777777" w:rsidR="00733119" w:rsidRDefault="00D133B6" w:rsidP="00D133B6">
      <w:pPr>
        <w:jc w:val="both"/>
        <w:rPr>
          <w:rFonts w:ascii="Arial" w:eastAsia="Segoe UI" w:hAnsi="Arial" w:cs="Arial"/>
          <w:sz w:val="24"/>
          <w:szCs w:val="24"/>
        </w:rPr>
      </w:pPr>
      <w:r w:rsidRPr="00D133B6">
        <w:rPr>
          <w:rFonts w:ascii="Arial" w:eastAsia="Segoe UI" w:hAnsi="Arial" w:cs="Arial"/>
          <w:sz w:val="24"/>
          <w:szCs w:val="24"/>
        </w:rPr>
        <w:br/>
        <w:t>Ese sería, doña</w:t>
      </w:r>
      <w:r w:rsidR="00CD40DA">
        <w:rPr>
          <w:rFonts w:ascii="Arial" w:eastAsia="Segoe UI" w:hAnsi="Arial" w:cs="Arial"/>
          <w:sz w:val="24"/>
          <w:szCs w:val="24"/>
        </w:rPr>
        <w:t xml:space="preserve"> Ilianna</w:t>
      </w:r>
      <w:r w:rsidRPr="00D133B6">
        <w:rPr>
          <w:rFonts w:ascii="Arial" w:eastAsia="Segoe UI" w:hAnsi="Arial" w:cs="Arial"/>
          <w:sz w:val="24"/>
          <w:szCs w:val="24"/>
        </w:rPr>
        <w:t xml:space="preserve"> mi presentación, cualquier consulta con muchísimo gusto, si es sobre el proceso o si es sobre cualquier otro tema. </w:t>
      </w:r>
    </w:p>
    <w:p w14:paraId="292E4A30" w14:textId="77777777" w:rsidR="00733119" w:rsidRDefault="00D133B6" w:rsidP="00D133B6">
      <w:pPr>
        <w:jc w:val="both"/>
        <w:rPr>
          <w:rFonts w:ascii="Arial" w:eastAsia="Segoe UI" w:hAnsi="Arial" w:cs="Arial"/>
          <w:sz w:val="24"/>
          <w:szCs w:val="24"/>
        </w:rPr>
      </w:pPr>
      <w:r w:rsidRPr="00D133B6">
        <w:rPr>
          <w:rFonts w:ascii="Arial" w:eastAsia="Segoe UI" w:hAnsi="Arial" w:cs="Arial"/>
          <w:b/>
          <w:bCs/>
          <w:sz w:val="24"/>
          <w:szCs w:val="24"/>
        </w:rPr>
        <w:br/>
        <w:t>Ilia</w:t>
      </w:r>
      <w:r w:rsidR="00733119">
        <w:rPr>
          <w:rFonts w:ascii="Arial" w:eastAsia="Segoe UI" w:hAnsi="Arial" w:cs="Arial"/>
          <w:b/>
          <w:bCs/>
          <w:sz w:val="24"/>
          <w:szCs w:val="24"/>
        </w:rPr>
        <w:t>n</w:t>
      </w:r>
      <w:r w:rsidRPr="00D133B6">
        <w:rPr>
          <w:rFonts w:ascii="Arial" w:eastAsia="Segoe UI" w:hAnsi="Arial" w:cs="Arial"/>
          <w:b/>
          <w:bCs/>
          <w:sz w:val="24"/>
          <w:szCs w:val="24"/>
        </w:rPr>
        <w:t>na Espinoza</w:t>
      </w:r>
      <w:r w:rsidR="00733119">
        <w:rPr>
          <w:rFonts w:ascii="Arial" w:eastAsia="Segoe UI" w:hAnsi="Arial" w:cs="Arial"/>
          <w:b/>
          <w:bCs/>
          <w:sz w:val="24"/>
          <w:szCs w:val="24"/>
        </w:rPr>
        <w:t xml:space="preserve">: </w:t>
      </w:r>
      <w:r w:rsidRPr="00D133B6">
        <w:rPr>
          <w:rFonts w:ascii="Arial" w:eastAsia="Segoe UI" w:hAnsi="Arial" w:cs="Arial"/>
          <w:sz w:val="24"/>
          <w:szCs w:val="24"/>
        </w:rPr>
        <w:t>Muchas gracias, don Ramón</w:t>
      </w:r>
      <w:r w:rsidR="00733119">
        <w:rPr>
          <w:rFonts w:ascii="Arial" w:eastAsia="Segoe UI" w:hAnsi="Arial" w:cs="Arial"/>
          <w:sz w:val="24"/>
          <w:szCs w:val="24"/>
        </w:rPr>
        <w:t>.</w:t>
      </w:r>
    </w:p>
    <w:p w14:paraId="21328308" w14:textId="77777777" w:rsidR="00733119" w:rsidRDefault="00733119" w:rsidP="00D133B6">
      <w:pPr>
        <w:jc w:val="both"/>
        <w:rPr>
          <w:rFonts w:ascii="Arial" w:eastAsia="Segoe UI" w:hAnsi="Arial" w:cs="Arial"/>
          <w:sz w:val="24"/>
          <w:szCs w:val="24"/>
        </w:rPr>
      </w:pPr>
    </w:p>
    <w:p w14:paraId="45F36F91" w14:textId="77777777" w:rsidR="00733119" w:rsidRDefault="00733119" w:rsidP="00D133B6">
      <w:pPr>
        <w:jc w:val="both"/>
        <w:rPr>
          <w:rFonts w:ascii="Arial" w:eastAsia="Segoe UI" w:hAnsi="Arial" w:cs="Arial"/>
          <w:sz w:val="24"/>
          <w:szCs w:val="24"/>
        </w:rPr>
      </w:pPr>
      <w:r>
        <w:rPr>
          <w:rFonts w:ascii="Arial" w:eastAsia="Segoe UI" w:hAnsi="Arial" w:cs="Arial"/>
          <w:sz w:val="24"/>
          <w:szCs w:val="24"/>
        </w:rPr>
        <w:t>¿C</w:t>
      </w:r>
      <w:r w:rsidR="00D133B6" w:rsidRPr="00D133B6">
        <w:rPr>
          <w:rFonts w:ascii="Arial" w:eastAsia="Segoe UI" w:hAnsi="Arial" w:cs="Arial"/>
          <w:sz w:val="24"/>
          <w:szCs w:val="24"/>
        </w:rPr>
        <w:t>onsultas o comentarios</w:t>
      </w:r>
      <w:r>
        <w:rPr>
          <w:rFonts w:ascii="Arial" w:eastAsia="Segoe UI" w:hAnsi="Arial" w:cs="Arial"/>
          <w:sz w:val="24"/>
          <w:szCs w:val="24"/>
        </w:rPr>
        <w:t xml:space="preserve">? </w:t>
      </w:r>
    </w:p>
    <w:p w14:paraId="210AEB3A" w14:textId="77777777" w:rsidR="00392E25" w:rsidRDefault="00392E25" w:rsidP="00D133B6">
      <w:pPr>
        <w:jc w:val="both"/>
        <w:rPr>
          <w:rFonts w:ascii="Arial" w:eastAsia="Segoe UI" w:hAnsi="Arial" w:cs="Arial"/>
          <w:sz w:val="24"/>
          <w:szCs w:val="24"/>
        </w:rPr>
      </w:pPr>
    </w:p>
    <w:p w14:paraId="40CEA43E" w14:textId="5D9A165F" w:rsidR="00D133B6" w:rsidRPr="00D133B6" w:rsidRDefault="00733119" w:rsidP="00D133B6">
      <w:pPr>
        <w:jc w:val="both"/>
        <w:rPr>
          <w:rFonts w:ascii="Arial" w:hAnsi="Arial" w:cs="Arial"/>
          <w:sz w:val="24"/>
          <w:szCs w:val="24"/>
        </w:rPr>
      </w:pPr>
      <w:r>
        <w:rPr>
          <w:rFonts w:ascii="Arial" w:eastAsia="Segoe UI" w:hAnsi="Arial" w:cs="Arial"/>
          <w:sz w:val="24"/>
          <w:szCs w:val="24"/>
        </w:rPr>
        <w:t xml:space="preserve">Adelante, </w:t>
      </w:r>
      <w:r w:rsidR="00D133B6" w:rsidRPr="00D133B6">
        <w:rPr>
          <w:rFonts w:ascii="Arial" w:eastAsia="Segoe UI" w:hAnsi="Arial" w:cs="Arial"/>
          <w:sz w:val="24"/>
          <w:szCs w:val="24"/>
        </w:rPr>
        <w:t>don Freddy.</w:t>
      </w:r>
    </w:p>
    <w:p w14:paraId="187D513F" w14:textId="77777777" w:rsidR="00392E25" w:rsidRDefault="00392E25" w:rsidP="00D133B6">
      <w:pPr>
        <w:jc w:val="both"/>
        <w:rPr>
          <w:rFonts w:ascii="Arial" w:eastAsia="Segoe UI" w:hAnsi="Arial" w:cs="Arial"/>
          <w:b/>
          <w:bCs/>
          <w:sz w:val="24"/>
          <w:szCs w:val="24"/>
        </w:rPr>
      </w:pPr>
    </w:p>
    <w:p w14:paraId="08749D99" w14:textId="1AA2A539"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t>F</w:t>
      </w:r>
      <w:r w:rsidR="00733119">
        <w:rPr>
          <w:rFonts w:ascii="Arial" w:eastAsia="Segoe UI" w:hAnsi="Arial" w:cs="Arial"/>
          <w:b/>
          <w:bCs/>
          <w:sz w:val="24"/>
          <w:szCs w:val="24"/>
        </w:rPr>
        <w:t xml:space="preserve">reddy Miranda: </w:t>
      </w:r>
      <w:r w:rsidRPr="00D133B6">
        <w:rPr>
          <w:rFonts w:ascii="Arial" w:eastAsia="Segoe UI" w:hAnsi="Arial" w:cs="Arial"/>
          <w:sz w:val="24"/>
          <w:szCs w:val="24"/>
        </w:rPr>
        <w:t xml:space="preserve">Ramón, si ya </w:t>
      </w:r>
      <w:r w:rsidR="00733119" w:rsidRPr="00D133B6">
        <w:rPr>
          <w:rFonts w:ascii="Arial" w:eastAsia="Segoe UI" w:hAnsi="Arial" w:cs="Arial"/>
          <w:sz w:val="24"/>
          <w:szCs w:val="24"/>
        </w:rPr>
        <w:t>disté</w:t>
      </w:r>
      <w:r w:rsidRPr="00D133B6">
        <w:rPr>
          <w:rFonts w:ascii="Arial" w:eastAsia="Segoe UI" w:hAnsi="Arial" w:cs="Arial"/>
          <w:sz w:val="24"/>
          <w:szCs w:val="24"/>
        </w:rPr>
        <w:t xml:space="preserve"> el dato, me disculpo de antemano, pero es que ya como que mi disco duro este está como muy lento</w:t>
      </w:r>
      <w:r w:rsidR="00733119">
        <w:rPr>
          <w:rFonts w:ascii="Arial" w:eastAsia="Segoe UI" w:hAnsi="Arial" w:cs="Arial"/>
          <w:sz w:val="24"/>
          <w:szCs w:val="24"/>
        </w:rPr>
        <w:t>,</w:t>
      </w:r>
      <w:r w:rsidRPr="00D133B6">
        <w:rPr>
          <w:rFonts w:ascii="Arial" w:eastAsia="Segoe UI" w:hAnsi="Arial" w:cs="Arial"/>
          <w:sz w:val="24"/>
          <w:szCs w:val="24"/>
        </w:rPr>
        <w:t xml:space="preserve"> y trabajando a una velocidad muy bajita.</w:t>
      </w:r>
    </w:p>
    <w:p w14:paraId="7CCEBA64" w14:textId="27FBD277"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Ramón Alvarado</w:t>
      </w:r>
      <w:r w:rsidR="00733119">
        <w:rPr>
          <w:rFonts w:ascii="Arial" w:eastAsia="Segoe UI" w:hAnsi="Arial" w:cs="Arial"/>
          <w:b/>
          <w:bCs/>
          <w:sz w:val="24"/>
          <w:szCs w:val="24"/>
        </w:rPr>
        <w:t xml:space="preserve">: </w:t>
      </w:r>
      <w:r w:rsidRPr="00D133B6">
        <w:rPr>
          <w:rFonts w:ascii="Arial" w:eastAsia="Segoe UI" w:hAnsi="Arial" w:cs="Arial"/>
          <w:sz w:val="24"/>
          <w:szCs w:val="24"/>
        </w:rPr>
        <w:t>No se preocupe.</w:t>
      </w:r>
    </w:p>
    <w:p w14:paraId="21D176EE" w14:textId="5409487A"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F</w:t>
      </w:r>
      <w:r w:rsidR="006161AB">
        <w:rPr>
          <w:rFonts w:ascii="Arial" w:eastAsia="Segoe UI" w:hAnsi="Arial" w:cs="Arial"/>
          <w:b/>
          <w:bCs/>
          <w:sz w:val="24"/>
          <w:szCs w:val="24"/>
        </w:rPr>
        <w:t xml:space="preserve">reddi Miranda: </w:t>
      </w:r>
      <w:r w:rsidRPr="00D133B6">
        <w:rPr>
          <w:rFonts w:ascii="Arial" w:eastAsia="Segoe UI" w:hAnsi="Arial" w:cs="Arial"/>
          <w:sz w:val="24"/>
          <w:szCs w:val="24"/>
        </w:rPr>
        <w:t xml:space="preserve">¿A cuánto sale el metro cuadrado de </w:t>
      </w:r>
      <w:r w:rsidR="006161AB" w:rsidRPr="00D133B6">
        <w:rPr>
          <w:rFonts w:ascii="Arial" w:eastAsia="Segoe UI" w:hAnsi="Arial" w:cs="Arial"/>
          <w:sz w:val="24"/>
          <w:szCs w:val="24"/>
        </w:rPr>
        <w:t>alquiler</w:t>
      </w:r>
      <w:r w:rsidRPr="00D133B6">
        <w:rPr>
          <w:rFonts w:ascii="Arial" w:eastAsia="Segoe UI" w:hAnsi="Arial" w:cs="Arial"/>
          <w:sz w:val="24"/>
          <w:szCs w:val="24"/>
        </w:rPr>
        <w:t xml:space="preserve"> ahí?</w:t>
      </w:r>
    </w:p>
    <w:p w14:paraId="7BCC51D0" w14:textId="39BE52FF"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Ramón Alvarado</w:t>
      </w:r>
      <w:r w:rsidR="006161AB">
        <w:rPr>
          <w:rFonts w:ascii="Arial" w:eastAsia="Segoe UI" w:hAnsi="Arial" w:cs="Arial"/>
          <w:b/>
          <w:bCs/>
          <w:sz w:val="24"/>
          <w:szCs w:val="24"/>
        </w:rPr>
        <w:t xml:space="preserve">: </w:t>
      </w:r>
      <w:r w:rsidRPr="00D133B6">
        <w:rPr>
          <w:rFonts w:ascii="Arial" w:eastAsia="Segoe UI" w:hAnsi="Arial" w:cs="Arial"/>
          <w:sz w:val="24"/>
          <w:szCs w:val="24"/>
        </w:rPr>
        <w:t xml:space="preserve">Sí, señor, aquí se lo digo, </w:t>
      </w:r>
      <w:r w:rsidR="00392E25" w:rsidRPr="00E3456D">
        <w:rPr>
          <w:rFonts w:ascii="Arial" w:eastAsia="Segoe UI" w:hAnsi="Arial" w:cs="Arial"/>
          <w:color w:val="000000" w:themeColor="text1"/>
          <w:sz w:val="24"/>
          <w:szCs w:val="24"/>
        </w:rPr>
        <w:t>¢</w:t>
      </w:r>
      <w:r w:rsidRPr="00D133B6">
        <w:rPr>
          <w:rFonts w:ascii="Arial" w:eastAsia="Segoe UI" w:hAnsi="Arial" w:cs="Arial"/>
          <w:sz w:val="24"/>
          <w:szCs w:val="24"/>
        </w:rPr>
        <w:t>6</w:t>
      </w:r>
      <w:r w:rsidR="006161AB">
        <w:rPr>
          <w:rFonts w:ascii="Arial" w:eastAsia="Segoe UI" w:hAnsi="Arial" w:cs="Arial"/>
          <w:sz w:val="24"/>
          <w:szCs w:val="24"/>
        </w:rPr>
        <w:t>.385,00 (seis mil trescientos ochenta y cinco colones)</w:t>
      </w:r>
      <w:r w:rsidRPr="00D133B6">
        <w:rPr>
          <w:rFonts w:ascii="Arial" w:eastAsia="Segoe UI" w:hAnsi="Arial" w:cs="Arial"/>
          <w:sz w:val="24"/>
          <w:szCs w:val="24"/>
        </w:rPr>
        <w:t>.</w:t>
      </w:r>
    </w:p>
    <w:p w14:paraId="01D0948A" w14:textId="2A3101F7"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F</w:t>
      </w:r>
      <w:r w:rsidR="005344E8">
        <w:rPr>
          <w:rFonts w:ascii="Arial" w:eastAsia="Segoe UI" w:hAnsi="Arial" w:cs="Arial"/>
          <w:b/>
          <w:bCs/>
          <w:sz w:val="24"/>
          <w:szCs w:val="24"/>
        </w:rPr>
        <w:t xml:space="preserve">reddy Miranda: </w:t>
      </w:r>
      <w:r w:rsidRPr="00D133B6">
        <w:rPr>
          <w:rFonts w:ascii="Arial" w:eastAsia="Segoe UI" w:hAnsi="Arial" w:cs="Arial"/>
          <w:sz w:val="24"/>
          <w:szCs w:val="24"/>
        </w:rPr>
        <w:t xml:space="preserve">¿Cuántos metros cuadrados eran? </w:t>
      </w:r>
    </w:p>
    <w:p w14:paraId="39DF223D" w14:textId="3B0DDBEA"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Ramón Alvarado</w:t>
      </w:r>
      <w:r w:rsidR="005344E8">
        <w:rPr>
          <w:rFonts w:ascii="Arial" w:eastAsia="Segoe UI" w:hAnsi="Arial" w:cs="Arial"/>
          <w:b/>
          <w:bCs/>
          <w:sz w:val="24"/>
          <w:szCs w:val="24"/>
        </w:rPr>
        <w:t xml:space="preserve">: </w:t>
      </w:r>
      <w:r w:rsidRPr="00D133B6">
        <w:rPr>
          <w:rFonts w:ascii="Arial" w:eastAsia="Segoe UI" w:hAnsi="Arial" w:cs="Arial"/>
          <w:sz w:val="24"/>
          <w:szCs w:val="24"/>
        </w:rPr>
        <w:t>Y</w:t>
      </w:r>
      <w:r w:rsidR="00A3789A">
        <w:rPr>
          <w:rFonts w:ascii="Arial" w:eastAsia="Segoe UI" w:hAnsi="Arial" w:cs="Arial"/>
          <w:sz w:val="24"/>
          <w:szCs w:val="24"/>
        </w:rPr>
        <w:t xml:space="preserve">, </w:t>
      </w:r>
      <w:r w:rsidRPr="00D133B6">
        <w:rPr>
          <w:rFonts w:ascii="Arial" w:eastAsia="Segoe UI" w:hAnsi="Arial" w:cs="Arial"/>
          <w:sz w:val="24"/>
          <w:szCs w:val="24"/>
        </w:rPr>
        <w:t>en metros cuadrados son 950</w:t>
      </w:r>
      <w:r w:rsidR="00A3789A">
        <w:rPr>
          <w:rFonts w:ascii="Arial" w:eastAsia="Segoe UI" w:hAnsi="Arial" w:cs="Arial"/>
          <w:sz w:val="24"/>
          <w:szCs w:val="24"/>
        </w:rPr>
        <w:t>,</w:t>
      </w:r>
      <w:r w:rsidRPr="00D133B6">
        <w:rPr>
          <w:rFonts w:ascii="Arial" w:eastAsia="Segoe UI" w:hAnsi="Arial" w:cs="Arial"/>
          <w:sz w:val="24"/>
          <w:szCs w:val="24"/>
        </w:rPr>
        <w:t xml:space="preserve"> redondeado también.</w:t>
      </w:r>
    </w:p>
    <w:p w14:paraId="3DD0BA48" w14:textId="499CFD0D"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F</w:t>
      </w:r>
      <w:r w:rsidR="00A3789A">
        <w:rPr>
          <w:rFonts w:ascii="Arial" w:eastAsia="Segoe UI" w:hAnsi="Arial" w:cs="Arial"/>
          <w:b/>
          <w:bCs/>
          <w:sz w:val="24"/>
          <w:szCs w:val="24"/>
        </w:rPr>
        <w:t xml:space="preserve">reddi Miranda: </w:t>
      </w:r>
      <w:r w:rsidRPr="00D133B6">
        <w:rPr>
          <w:rFonts w:ascii="Arial" w:eastAsia="Segoe UI" w:hAnsi="Arial" w:cs="Arial"/>
          <w:sz w:val="24"/>
          <w:szCs w:val="24"/>
        </w:rPr>
        <w:t>No se oye mal.</w:t>
      </w:r>
    </w:p>
    <w:p w14:paraId="0B8736D3" w14:textId="66F51542"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Ramón Alvarado</w:t>
      </w:r>
      <w:r w:rsidR="00A3789A">
        <w:rPr>
          <w:rFonts w:ascii="Arial" w:eastAsia="Segoe UI" w:hAnsi="Arial" w:cs="Arial"/>
          <w:b/>
          <w:bCs/>
          <w:sz w:val="24"/>
          <w:szCs w:val="24"/>
        </w:rPr>
        <w:t xml:space="preserve">: </w:t>
      </w:r>
      <w:r w:rsidRPr="00D133B6">
        <w:rPr>
          <w:rFonts w:ascii="Arial" w:eastAsia="Segoe UI" w:hAnsi="Arial" w:cs="Arial"/>
          <w:sz w:val="24"/>
          <w:szCs w:val="24"/>
        </w:rPr>
        <w:t xml:space="preserve">No, de hecho, con respecto a los estudios de mercado estaban siendo más o menos coincidente </w:t>
      </w:r>
      <w:proofErr w:type="gramStart"/>
      <w:r w:rsidRPr="00D133B6">
        <w:rPr>
          <w:rFonts w:ascii="Arial" w:eastAsia="Segoe UI" w:hAnsi="Arial" w:cs="Arial"/>
          <w:sz w:val="24"/>
          <w:szCs w:val="24"/>
        </w:rPr>
        <w:t>y</w:t>
      </w:r>
      <w:proofErr w:type="gramEnd"/>
      <w:r w:rsidRPr="00D133B6">
        <w:rPr>
          <w:rFonts w:ascii="Arial" w:eastAsia="Segoe UI" w:hAnsi="Arial" w:cs="Arial"/>
          <w:sz w:val="24"/>
          <w:szCs w:val="24"/>
        </w:rPr>
        <w:t xml:space="preserve"> de hecho, tal vez aquí me parece que doña Ingrid tenía más claro ese dato que yo, pero sí, efectivamente, en cuanto al estudio mercado andaban por ahí, pero que se hace previo</w:t>
      </w:r>
      <w:r w:rsidR="00AE361E">
        <w:rPr>
          <w:rFonts w:ascii="Arial" w:eastAsia="Segoe UI" w:hAnsi="Arial" w:cs="Arial"/>
          <w:sz w:val="24"/>
          <w:szCs w:val="24"/>
        </w:rPr>
        <w:t>.</w:t>
      </w:r>
    </w:p>
    <w:p w14:paraId="5D4EE7E2" w14:textId="0F5FB949" w:rsidR="00D133B6" w:rsidRPr="00D133B6" w:rsidRDefault="00D133B6" w:rsidP="00D133B6">
      <w:pPr>
        <w:jc w:val="both"/>
        <w:rPr>
          <w:rFonts w:ascii="Arial" w:hAnsi="Arial" w:cs="Arial"/>
          <w:sz w:val="24"/>
          <w:szCs w:val="24"/>
        </w:rPr>
      </w:pPr>
      <w:r w:rsidRPr="00D133B6">
        <w:rPr>
          <w:rFonts w:ascii="Arial" w:eastAsia="Segoe UI" w:hAnsi="Arial" w:cs="Arial"/>
          <w:b/>
          <w:bCs/>
          <w:sz w:val="24"/>
          <w:szCs w:val="24"/>
        </w:rPr>
        <w:br/>
        <w:t>Ilian</w:t>
      </w:r>
      <w:r w:rsidR="00AE361E">
        <w:rPr>
          <w:rFonts w:ascii="Arial" w:eastAsia="Segoe UI" w:hAnsi="Arial" w:cs="Arial"/>
          <w:b/>
          <w:bCs/>
          <w:sz w:val="24"/>
          <w:szCs w:val="24"/>
        </w:rPr>
        <w:t>n</w:t>
      </w:r>
      <w:r w:rsidRPr="00D133B6">
        <w:rPr>
          <w:rFonts w:ascii="Arial" w:eastAsia="Segoe UI" w:hAnsi="Arial" w:cs="Arial"/>
          <w:b/>
          <w:bCs/>
          <w:sz w:val="24"/>
          <w:szCs w:val="24"/>
        </w:rPr>
        <w:t>a Espinoza</w:t>
      </w:r>
      <w:r w:rsidR="00AE361E">
        <w:rPr>
          <w:rFonts w:ascii="Arial" w:eastAsia="Segoe UI" w:hAnsi="Arial" w:cs="Arial"/>
          <w:b/>
          <w:bCs/>
          <w:sz w:val="24"/>
          <w:szCs w:val="24"/>
        </w:rPr>
        <w:t xml:space="preserve">: </w:t>
      </w:r>
      <w:r w:rsidRPr="00D133B6">
        <w:rPr>
          <w:rFonts w:ascii="Arial" w:eastAsia="Segoe UI" w:hAnsi="Arial" w:cs="Arial"/>
          <w:sz w:val="24"/>
          <w:szCs w:val="24"/>
        </w:rPr>
        <w:t>Muchas gracias, tenemos en el uso de la palabra a don Orlando y luego a don Keneth.</w:t>
      </w:r>
    </w:p>
    <w:p w14:paraId="207968C1" w14:textId="08DDB9F7" w:rsidR="00C51D4C" w:rsidRDefault="00D133B6" w:rsidP="00D133B6">
      <w:pPr>
        <w:jc w:val="both"/>
        <w:rPr>
          <w:rFonts w:ascii="Arial" w:eastAsia="Segoe UI" w:hAnsi="Arial" w:cs="Arial"/>
          <w:sz w:val="24"/>
          <w:szCs w:val="24"/>
        </w:rPr>
      </w:pPr>
      <w:r w:rsidRPr="00D133B6">
        <w:rPr>
          <w:rFonts w:ascii="Arial" w:eastAsia="Segoe UI" w:hAnsi="Arial" w:cs="Arial"/>
          <w:b/>
          <w:bCs/>
          <w:sz w:val="24"/>
          <w:szCs w:val="24"/>
        </w:rPr>
        <w:lastRenderedPageBreak/>
        <w:t>Orlando Vega</w:t>
      </w:r>
      <w:r w:rsidR="00AE361E">
        <w:rPr>
          <w:rFonts w:ascii="Arial" w:eastAsia="Segoe UI" w:hAnsi="Arial" w:cs="Arial"/>
          <w:b/>
          <w:bCs/>
          <w:sz w:val="24"/>
          <w:szCs w:val="24"/>
        </w:rPr>
        <w:t xml:space="preserve">: </w:t>
      </w:r>
      <w:r w:rsidRPr="00D133B6">
        <w:rPr>
          <w:rFonts w:ascii="Arial" w:eastAsia="Segoe UI" w:hAnsi="Arial" w:cs="Arial"/>
          <w:sz w:val="24"/>
          <w:szCs w:val="24"/>
        </w:rPr>
        <w:t>Muchas gracias</w:t>
      </w:r>
      <w:r w:rsidR="00AE361E">
        <w:rPr>
          <w:rFonts w:ascii="Arial" w:eastAsia="Segoe UI" w:hAnsi="Arial" w:cs="Arial"/>
          <w:sz w:val="24"/>
          <w:szCs w:val="24"/>
        </w:rPr>
        <w:t xml:space="preserve">. </w:t>
      </w:r>
      <w:r w:rsidRPr="00D133B6">
        <w:rPr>
          <w:rFonts w:ascii="Arial" w:eastAsia="Segoe UI" w:hAnsi="Arial" w:cs="Arial"/>
          <w:sz w:val="24"/>
          <w:szCs w:val="24"/>
        </w:rPr>
        <w:t>Me queda claro, que es una opción bastante cómoda y viable lo que se tiene. Quizás nada más aquí es un alimento</w:t>
      </w:r>
      <w:r w:rsidR="00AE361E">
        <w:rPr>
          <w:rFonts w:ascii="Arial" w:eastAsia="Segoe UI" w:hAnsi="Arial" w:cs="Arial"/>
          <w:sz w:val="24"/>
          <w:szCs w:val="24"/>
        </w:rPr>
        <w:t xml:space="preserve">, </w:t>
      </w:r>
      <w:r w:rsidRPr="00D133B6">
        <w:rPr>
          <w:rFonts w:ascii="Arial" w:eastAsia="Segoe UI" w:hAnsi="Arial" w:cs="Arial"/>
          <w:sz w:val="24"/>
          <w:szCs w:val="24"/>
        </w:rPr>
        <w:t>y es pensado</w:t>
      </w:r>
      <w:r w:rsidR="00AE361E">
        <w:rPr>
          <w:rFonts w:ascii="Arial" w:eastAsia="Segoe UI" w:hAnsi="Arial" w:cs="Arial"/>
          <w:sz w:val="24"/>
          <w:szCs w:val="24"/>
        </w:rPr>
        <w:t>,</w:t>
      </w:r>
      <w:r w:rsidRPr="00D133B6">
        <w:rPr>
          <w:rFonts w:ascii="Arial" w:eastAsia="Segoe UI" w:hAnsi="Arial" w:cs="Arial"/>
          <w:sz w:val="24"/>
          <w:szCs w:val="24"/>
        </w:rPr>
        <w:t xml:space="preserve"> para la cuestión de los usuarios que tiene que ver, si bien lo señalaron, hay servicio de transporte público que pasa frente al </w:t>
      </w:r>
      <w:r w:rsidR="00AE361E">
        <w:rPr>
          <w:rFonts w:ascii="Arial" w:eastAsia="Segoe UI" w:hAnsi="Arial" w:cs="Arial"/>
          <w:sz w:val="24"/>
          <w:szCs w:val="24"/>
        </w:rPr>
        <w:t>M</w:t>
      </w:r>
      <w:r w:rsidRPr="00D133B6">
        <w:rPr>
          <w:rFonts w:ascii="Arial" w:eastAsia="Segoe UI" w:hAnsi="Arial" w:cs="Arial"/>
          <w:sz w:val="24"/>
          <w:szCs w:val="24"/>
        </w:rPr>
        <w:t>all</w:t>
      </w:r>
      <w:r w:rsidR="00AE361E">
        <w:rPr>
          <w:rFonts w:ascii="Arial" w:eastAsia="Segoe UI" w:hAnsi="Arial" w:cs="Arial"/>
          <w:sz w:val="24"/>
          <w:szCs w:val="24"/>
        </w:rPr>
        <w:t xml:space="preserve">, </w:t>
      </w:r>
      <w:r w:rsidRPr="00D133B6">
        <w:rPr>
          <w:rFonts w:ascii="Arial" w:eastAsia="Segoe UI" w:hAnsi="Arial" w:cs="Arial"/>
          <w:sz w:val="24"/>
          <w:szCs w:val="24"/>
        </w:rPr>
        <w:t>con San Rafael abajo pasa algo con Desamparados</w:t>
      </w:r>
      <w:r w:rsidR="00AE361E">
        <w:rPr>
          <w:rFonts w:ascii="Arial" w:eastAsia="Segoe UI" w:hAnsi="Arial" w:cs="Arial"/>
          <w:sz w:val="24"/>
          <w:szCs w:val="24"/>
        </w:rPr>
        <w:t>,</w:t>
      </w:r>
      <w:r w:rsidRPr="00D133B6">
        <w:rPr>
          <w:rFonts w:ascii="Arial" w:eastAsia="Segoe UI" w:hAnsi="Arial" w:cs="Arial"/>
          <w:sz w:val="24"/>
          <w:szCs w:val="24"/>
        </w:rPr>
        <w:t xml:space="preserve"> no conecta directamente con Desamparados</w:t>
      </w:r>
      <w:r w:rsidR="00AE361E">
        <w:rPr>
          <w:rFonts w:ascii="Arial" w:eastAsia="Segoe UI" w:hAnsi="Arial" w:cs="Arial"/>
          <w:sz w:val="24"/>
          <w:szCs w:val="24"/>
        </w:rPr>
        <w:t>.</w:t>
      </w:r>
      <w:r w:rsidRPr="00D133B6">
        <w:rPr>
          <w:rFonts w:ascii="Arial" w:eastAsia="Segoe UI" w:hAnsi="Arial" w:cs="Arial"/>
          <w:sz w:val="24"/>
          <w:szCs w:val="24"/>
        </w:rPr>
        <w:t xml:space="preserve"> </w:t>
      </w:r>
      <w:r w:rsidR="003A55F3">
        <w:rPr>
          <w:rFonts w:ascii="Arial" w:eastAsia="Segoe UI" w:hAnsi="Arial" w:cs="Arial"/>
          <w:sz w:val="24"/>
          <w:szCs w:val="24"/>
        </w:rPr>
        <w:t>E</w:t>
      </w:r>
      <w:r w:rsidRPr="00D133B6">
        <w:rPr>
          <w:rFonts w:ascii="Arial" w:eastAsia="Segoe UI" w:hAnsi="Arial" w:cs="Arial"/>
          <w:sz w:val="24"/>
          <w:szCs w:val="24"/>
        </w:rPr>
        <w:t>ntonces</w:t>
      </w:r>
      <w:r w:rsidR="003A55F3">
        <w:rPr>
          <w:rFonts w:ascii="Arial" w:eastAsia="Segoe UI" w:hAnsi="Arial" w:cs="Arial"/>
          <w:sz w:val="24"/>
          <w:szCs w:val="24"/>
        </w:rPr>
        <w:t>,</w:t>
      </w:r>
      <w:r w:rsidRPr="00D133B6">
        <w:rPr>
          <w:rFonts w:ascii="Arial" w:eastAsia="Segoe UI" w:hAnsi="Arial" w:cs="Arial"/>
          <w:sz w:val="24"/>
          <w:szCs w:val="24"/>
        </w:rPr>
        <w:t xml:space="preserve"> eventualmente si un usuario llámese </w:t>
      </w:r>
      <w:r w:rsidR="003A55F3">
        <w:rPr>
          <w:rFonts w:ascii="Arial" w:eastAsia="Segoe UI" w:hAnsi="Arial" w:cs="Arial"/>
          <w:sz w:val="24"/>
          <w:szCs w:val="24"/>
        </w:rPr>
        <w:t xml:space="preserve">de </w:t>
      </w:r>
      <w:r w:rsidRPr="00D133B6">
        <w:rPr>
          <w:rFonts w:ascii="Arial" w:eastAsia="Segoe UI" w:hAnsi="Arial" w:cs="Arial"/>
          <w:sz w:val="24"/>
          <w:szCs w:val="24"/>
        </w:rPr>
        <w:t xml:space="preserve">Desamparados </w:t>
      </w:r>
      <w:r w:rsidR="003A55F3">
        <w:rPr>
          <w:rFonts w:ascii="Arial" w:eastAsia="Segoe UI" w:hAnsi="Arial" w:cs="Arial"/>
          <w:sz w:val="24"/>
          <w:szCs w:val="24"/>
        </w:rPr>
        <w:t>C</w:t>
      </w:r>
      <w:r w:rsidRPr="00D133B6">
        <w:rPr>
          <w:rFonts w:ascii="Arial" w:eastAsia="Segoe UI" w:hAnsi="Arial" w:cs="Arial"/>
          <w:sz w:val="24"/>
          <w:szCs w:val="24"/>
        </w:rPr>
        <w:t>entro</w:t>
      </w:r>
      <w:r w:rsidR="003A55F3">
        <w:rPr>
          <w:rFonts w:ascii="Arial" w:eastAsia="Segoe UI" w:hAnsi="Arial" w:cs="Arial"/>
          <w:sz w:val="24"/>
          <w:szCs w:val="24"/>
        </w:rPr>
        <w:t>,</w:t>
      </w:r>
      <w:r w:rsidRPr="00D133B6">
        <w:rPr>
          <w:rFonts w:ascii="Arial" w:eastAsia="Segoe UI" w:hAnsi="Arial" w:cs="Arial"/>
          <w:sz w:val="24"/>
          <w:szCs w:val="24"/>
        </w:rPr>
        <w:t xml:space="preserve"> de San Rafael arriba</w:t>
      </w:r>
      <w:r w:rsidR="003A55F3">
        <w:rPr>
          <w:rFonts w:ascii="Arial" w:eastAsia="Segoe UI" w:hAnsi="Arial" w:cs="Arial"/>
          <w:sz w:val="24"/>
          <w:szCs w:val="24"/>
        </w:rPr>
        <w:t>,</w:t>
      </w:r>
      <w:r w:rsidRPr="00D133B6">
        <w:rPr>
          <w:rFonts w:ascii="Arial" w:eastAsia="Segoe UI" w:hAnsi="Arial" w:cs="Arial"/>
          <w:sz w:val="24"/>
          <w:szCs w:val="24"/>
        </w:rPr>
        <w:t xml:space="preserve"> de San Juan de Dios</w:t>
      </w:r>
      <w:r w:rsidR="003A55F3">
        <w:rPr>
          <w:rFonts w:ascii="Arial" w:eastAsia="Segoe UI" w:hAnsi="Arial" w:cs="Arial"/>
          <w:sz w:val="24"/>
          <w:szCs w:val="24"/>
        </w:rPr>
        <w:t>,</w:t>
      </w:r>
      <w:r w:rsidRPr="00D133B6">
        <w:rPr>
          <w:rFonts w:ascii="Arial" w:eastAsia="Segoe UI" w:hAnsi="Arial" w:cs="Arial"/>
          <w:sz w:val="24"/>
          <w:szCs w:val="24"/>
        </w:rPr>
        <w:t xml:space="preserve"> San Miguel</w:t>
      </w:r>
      <w:r w:rsidR="003A55F3">
        <w:rPr>
          <w:rFonts w:ascii="Arial" w:eastAsia="Segoe UI" w:hAnsi="Arial" w:cs="Arial"/>
          <w:sz w:val="24"/>
          <w:szCs w:val="24"/>
        </w:rPr>
        <w:t>,</w:t>
      </w:r>
      <w:r w:rsidRPr="00D133B6">
        <w:rPr>
          <w:rFonts w:ascii="Arial" w:eastAsia="Segoe UI" w:hAnsi="Arial" w:cs="Arial"/>
          <w:sz w:val="24"/>
          <w:szCs w:val="24"/>
        </w:rPr>
        <w:t xml:space="preserve"> bueno</w:t>
      </w:r>
      <w:r w:rsidR="003A55F3">
        <w:rPr>
          <w:rFonts w:ascii="Arial" w:eastAsia="Segoe UI" w:hAnsi="Arial" w:cs="Arial"/>
          <w:sz w:val="24"/>
          <w:szCs w:val="24"/>
        </w:rPr>
        <w:t>,</w:t>
      </w:r>
      <w:r w:rsidRPr="00D133B6">
        <w:rPr>
          <w:rFonts w:ascii="Arial" w:eastAsia="Segoe UI" w:hAnsi="Arial" w:cs="Arial"/>
          <w:sz w:val="24"/>
          <w:szCs w:val="24"/>
        </w:rPr>
        <w:t xml:space="preserve"> ponga todo el área que podría tener ahí</w:t>
      </w:r>
      <w:r w:rsidR="003A55F3">
        <w:rPr>
          <w:rFonts w:ascii="Arial" w:eastAsia="Segoe UI" w:hAnsi="Arial" w:cs="Arial"/>
          <w:sz w:val="24"/>
          <w:szCs w:val="24"/>
        </w:rPr>
        <w:t>,</w:t>
      </w:r>
      <w:r w:rsidRPr="00D133B6">
        <w:rPr>
          <w:rFonts w:ascii="Arial" w:eastAsia="Segoe UI" w:hAnsi="Arial" w:cs="Arial"/>
          <w:sz w:val="24"/>
          <w:szCs w:val="24"/>
        </w:rPr>
        <w:t xml:space="preserve"> si quisiera utilizar servicio público</w:t>
      </w:r>
      <w:r w:rsidR="003A55F3">
        <w:rPr>
          <w:rFonts w:ascii="Arial" w:eastAsia="Segoe UI" w:hAnsi="Arial" w:cs="Arial"/>
          <w:sz w:val="24"/>
          <w:szCs w:val="24"/>
        </w:rPr>
        <w:t>,</w:t>
      </w:r>
      <w:r w:rsidRPr="00D133B6">
        <w:rPr>
          <w:rFonts w:ascii="Arial" w:eastAsia="Segoe UI" w:hAnsi="Arial" w:cs="Arial"/>
          <w:sz w:val="24"/>
          <w:szCs w:val="24"/>
        </w:rPr>
        <w:t xml:space="preserve"> deberá ir hasta</w:t>
      </w:r>
      <w:r w:rsidR="003A55F3">
        <w:rPr>
          <w:rFonts w:ascii="Arial" w:eastAsia="Segoe UI" w:hAnsi="Arial" w:cs="Arial"/>
          <w:sz w:val="24"/>
          <w:szCs w:val="24"/>
        </w:rPr>
        <w:t xml:space="preserve"> San </w:t>
      </w:r>
      <w:r w:rsidRPr="00D133B6">
        <w:rPr>
          <w:rFonts w:ascii="Arial" w:eastAsia="Segoe UI" w:hAnsi="Arial" w:cs="Arial"/>
          <w:sz w:val="24"/>
          <w:szCs w:val="24"/>
        </w:rPr>
        <w:t>José</w:t>
      </w:r>
      <w:r w:rsidR="003A55F3">
        <w:rPr>
          <w:rFonts w:ascii="Arial" w:eastAsia="Segoe UI" w:hAnsi="Arial" w:cs="Arial"/>
          <w:sz w:val="24"/>
          <w:szCs w:val="24"/>
        </w:rPr>
        <w:t>,</w:t>
      </w:r>
      <w:r w:rsidRPr="00D133B6">
        <w:rPr>
          <w:rFonts w:ascii="Arial" w:eastAsia="Segoe UI" w:hAnsi="Arial" w:cs="Arial"/>
          <w:sz w:val="24"/>
          <w:szCs w:val="24"/>
        </w:rPr>
        <w:t xml:space="preserve"> y de San José trasladarse a San Rafael </w:t>
      </w:r>
      <w:r w:rsidR="003A55F3">
        <w:rPr>
          <w:rFonts w:ascii="Arial" w:eastAsia="Segoe UI" w:hAnsi="Arial" w:cs="Arial"/>
          <w:sz w:val="24"/>
          <w:szCs w:val="24"/>
        </w:rPr>
        <w:t>abajo</w:t>
      </w:r>
      <w:r w:rsidR="00C51D4C">
        <w:rPr>
          <w:rFonts w:ascii="Arial" w:eastAsia="Segoe UI" w:hAnsi="Arial" w:cs="Arial"/>
          <w:sz w:val="24"/>
          <w:szCs w:val="24"/>
        </w:rPr>
        <w:t xml:space="preserve">. </w:t>
      </w:r>
      <w:r w:rsidRPr="00D133B6">
        <w:rPr>
          <w:rFonts w:ascii="Arial" w:eastAsia="Segoe UI" w:hAnsi="Arial" w:cs="Arial"/>
          <w:sz w:val="24"/>
          <w:szCs w:val="24"/>
        </w:rPr>
        <w:t xml:space="preserve"> Eso es una de las cuestiones que uno todavía no entiende bien, pero es el único distrito que no conecta directamente el servicio público del centro. </w:t>
      </w:r>
    </w:p>
    <w:p w14:paraId="5FA94104" w14:textId="77777777" w:rsidR="00C51D4C" w:rsidRDefault="00C51D4C" w:rsidP="00D133B6">
      <w:pPr>
        <w:jc w:val="both"/>
        <w:rPr>
          <w:rFonts w:ascii="Arial" w:eastAsia="Segoe UI" w:hAnsi="Arial" w:cs="Arial"/>
          <w:sz w:val="24"/>
          <w:szCs w:val="24"/>
        </w:rPr>
      </w:pPr>
    </w:p>
    <w:p w14:paraId="5F467E44" w14:textId="1C2F2AC3" w:rsidR="00411057" w:rsidRDefault="00D133B6" w:rsidP="00D133B6">
      <w:pPr>
        <w:jc w:val="both"/>
        <w:rPr>
          <w:rFonts w:ascii="Arial" w:eastAsia="Segoe UI" w:hAnsi="Arial" w:cs="Arial"/>
          <w:sz w:val="24"/>
          <w:szCs w:val="24"/>
        </w:rPr>
      </w:pPr>
      <w:r w:rsidRPr="00D133B6">
        <w:rPr>
          <w:rFonts w:ascii="Arial" w:eastAsia="Segoe UI" w:hAnsi="Arial" w:cs="Arial"/>
          <w:sz w:val="24"/>
          <w:szCs w:val="24"/>
        </w:rPr>
        <w:t xml:space="preserve">Lo planteo por acá, por el hecho de </w:t>
      </w:r>
      <w:r w:rsidR="00C51D4C" w:rsidRPr="00D133B6">
        <w:rPr>
          <w:rFonts w:ascii="Arial" w:eastAsia="Segoe UI" w:hAnsi="Arial" w:cs="Arial"/>
          <w:sz w:val="24"/>
          <w:szCs w:val="24"/>
        </w:rPr>
        <w:t>que,</w:t>
      </w:r>
      <w:r w:rsidRPr="00D133B6">
        <w:rPr>
          <w:rFonts w:ascii="Arial" w:eastAsia="Segoe UI" w:hAnsi="Arial" w:cs="Arial"/>
          <w:sz w:val="24"/>
          <w:szCs w:val="24"/>
        </w:rPr>
        <w:t xml:space="preserve"> si eventualmente existen quejas, porque actualmente la oficina está en el centro de</w:t>
      </w:r>
      <w:r w:rsidR="00C51D4C">
        <w:rPr>
          <w:rFonts w:ascii="Arial" w:eastAsia="Segoe UI" w:hAnsi="Arial" w:cs="Arial"/>
          <w:sz w:val="24"/>
          <w:szCs w:val="24"/>
        </w:rPr>
        <w:t xml:space="preserve"> Desamparados, </w:t>
      </w:r>
      <w:r w:rsidRPr="00D133B6">
        <w:rPr>
          <w:rFonts w:ascii="Arial" w:eastAsia="Segoe UI" w:hAnsi="Arial" w:cs="Arial"/>
          <w:sz w:val="24"/>
          <w:szCs w:val="24"/>
        </w:rPr>
        <w:t xml:space="preserve">al moverse a San Rafael, podrías implicar para alguno de los potenciales usuarios, algún nivel de complejidad </w:t>
      </w:r>
      <w:r w:rsidR="00C51D4C">
        <w:rPr>
          <w:rFonts w:ascii="Arial" w:eastAsia="Segoe UI" w:hAnsi="Arial" w:cs="Arial"/>
          <w:sz w:val="24"/>
          <w:szCs w:val="24"/>
        </w:rPr>
        <w:t>si</w:t>
      </w:r>
      <w:r w:rsidRPr="00D133B6">
        <w:rPr>
          <w:rFonts w:ascii="Arial" w:eastAsia="Segoe UI" w:hAnsi="Arial" w:cs="Arial"/>
          <w:sz w:val="24"/>
          <w:szCs w:val="24"/>
        </w:rPr>
        <w:t xml:space="preserve"> utiliza el transporte público. Eso no va a traer abajo la decisión, pero sí es importante saberlo, considerándole a las personas por esa particularidad que tiene el servicio público</w:t>
      </w:r>
      <w:r w:rsidR="00411057">
        <w:rPr>
          <w:rFonts w:ascii="Arial" w:eastAsia="Segoe UI" w:hAnsi="Arial" w:cs="Arial"/>
          <w:sz w:val="24"/>
          <w:szCs w:val="24"/>
        </w:rPr>
        <w:t xml:space="preserve"> en </w:t>
      </w:r>
      <w:r w:rsidRPr="00D133B6">
        <w:rPr>
          <w:rFonts w:ascii="Arial" w:eastAsia="Segoe UI" w:hAnsi="Arial" w:cs="Arial"/>
          <w:sz w:val="24"/>
          <w:szCs w:val="24"/>
        </w:rPr>
        <w:t>Desamparados</w:t>
      </w:r>
      <w:r w:rsidR="00411057">
        <w:rPr>
          <w:rFonts w:ascii="Arial" w:eastAsia="Segoe UI" w:hAnsi="Arial" w:cs="Arial"/>
          <w:sz w:val="24"/>
          <w:szCs w:val="24"/>
        </w:rPr>
        <w:t>,</w:t>
      </w:r>
      <w:r w:rsidRPr="00D133B6">
        <w:rPr>
          <w:rFonts w:ascii="Arial" w:eastAsia="Segoe UI" w:hAnsi="Arial" w:cs="Arial"/>
          <w:sz w:val="24"/>
          <w:szCs w:val="24"/>
        </w:rPr>
        <w:t xml:space="preserve"> porque lo más que se ha logrado s</w:t>
      </w:r>
      <w:r w:rsidR="007E3466">
        <w:rPr>
          <w:rFonts w:ascii="Arial" w:eastAsia="Segoe UI" w:hAnsi="Arial" w:cs="Arial"/>
          <w:sz w:val="24"/>
          <w:szCs w:val="24"/>
        </w:rPr>
        <w:t>oluc</w:t>
      </w:r>
      <w:r w:rsidRPr="00D133B6">
        <w:rPr>
          <w:rFonts w:ascii="Arial" w:eastAsia="Segoe UI" w:hAnsi="Arial" w:cs="Arial"/>
          <w:sz w:val="24"/>
          <w:szCs w:val="24"/>
        </w:rPr>
        <w:t>ionar es que se conecte entre Desamparados y San Juan de Dios, que era una deuda histórica que se tenía, pero hoy por hoy usted puede estar en el centro Desamparados esperando un bus de San Rafael abajo, nunca va a pasar</w:t>
      </w:r>
      <w:r w:rsidR="00411057">
        <w:rPr>
          <w:rFonts w:ascii="Arial" w:eastAsia="Segoe UI" w:hAnsi="Arial" w:cs="Arial"/>
          <w:sz w:val="24"/>
          <w:szCs w:val="24"/>
        </w:rPr>
        <w:t>,</w:t>
      </w:r>
      <w:r w:rsidRPr="00D133B6">
        <w:rPr>
          <w:rFonts w:ascii="Arial" w:eastAsia="Segoe UI" w:hAnsi="Arial" w:cs="Arial"/>
          <w:sz w:val="24"/>
          <w:szCs w:val="24"/>
        </w:rPr>
        <w:t xml:space="preserve"> porque esos autobuses toman la ruta de San Sebastián.</w:t>
      </w:r>
    </w:p>
    <w:p w14:paraId="60BA3DF0" w14:textId="36B97494" w:rsidR="00D133B6" w:rsidRPr="003A55F3" w:rsidRDefault="00D133B6" w:rsidP="00D133B6">
      <w:pPr>
        <w:jc w:val="both"/>
        <w:rPr>
          <w:rFonts w:ascii="Arial" w:eastAsia="Segoe UI" w:hAnsi="Arial" w:cs="Arial"/>
          <w:sz w:val="24"/>
          <w:szCs w:val="24"/>
        </w:rPr>
      </w:pPr>
      <w:r w:rsidRPr="00D133B6">
        <w:rPr>
          <w:rFonts w:ascii="Arial" w:eastAsia="Segoe UI" w:hAnsi="Arial" w:cs="Arial"/>
          <w:sz w:val="24"/>
          <w:szCs w:val="24"/>
        </w:rPr>
        <w:br/>
      </w:r>
      <w:r w:rsidR="00411057">
        <w:rPr>
          <w:rFonts w:ascii="Arial" w:eastAsia="Segoe UI" w:hAnsi="Arial" w:cs="Arial"/>
          <w:sz w:val="24"/>
          <w:szCs w:val="24"/>
        </w:rPr>
        <w:t>Entonces, si es</w:t>
      </w:r>
      <w:r w:rsidRPr="00D133B6">
        <w:rPr>
          <w:rFonts w:ascii="Arial" w:eastAsia="Segoe UI" w:hAnsi="Arial" w:cs="Arial"/>
          <w:sz w:val="24"/>
          <w:szCs w:val="24"/>
        </w:rPr>
        <w:t xml:space="preserve"> un elemento que me parecería importante de que ustedes lo tengan</w:t>
      </w:r>
      <w:r w:rsidR="00CA6CD6">
        <w:rPr>
          <w:rFonts w:ascii="Arial" w:eastAsia="Segoe UI" w:hAnsi="Arial" w:cs="Arial"/>
          <w:sz w:val="24"/>
          <w:szCs w:val="24"/>
        </w:rPr>
        <w:t>, yo</w:t>
      </w:r>
      <w:r w:rsidRPr="00D133B6">
        <w:rPr>
          <w:rFonts w:ascii="Arial" w:eastAsia="Segoe UI" w:hAnsi="Arial" w:cs="Arial"/>
          <w:sz w:val="24"/>
          <w:szCs w:val="24"/>
        </w:rPr>
        <w:t xml:space="preserve"> soy Desamparados, conozco un poco la dinámica</w:t>
      </w:r>
      <w:r w:rsidR="00CA6CD6">
        <w:rPr>
          <w:rFonts w:ascii="Arial" w:eastAsia="Segoe UI" w:hAnsi="Arial" w:cs="Arial"/>
          <w:sz w:val="24"/>
          <w:szCs w:val="24"/>
        </w:rPr>
        <w:t>,</w:t>
      </w:r>
      <w:r w:rsidRPr="00D133B6">
        <w:rPr>
          <w:rFonts w:ascii="Arial" w:eastAsia="Segoe UI" w:hAnsi="Arial" w:cs="Arial"/>
          <w:sz w:val="24"/>
          <w:szCs w:val="24"/>
        </w:rPr>
        <w:t xml:space="preserve"> y si bien es un centro ubicado en una zona bastante estratégica, no comunica necesariamente con todos los </w:t>
      </w:r>
      <w:r w:rsidR="00CA4CD1">
        <w:rPr>
          <w:rFonts w:ascii="Arial" w:eastAsia="Segoe UI" w:hAnsi="Arial" w:cs="Arial"/>
          <w:sz w:val="24"/>
          <w:szCs w:val="24"/>
        </w:rPr>
        <w:t>Distritos</w:t>
      </w:r>
      <w:r w:rsidRPr="00D133B6">
        <w:rPr>
          <w:rFonts w:ascii="Arial" w:eastAsia="Segoe UI" w:hAnsi="Arial" w:cs="Arial"/>
          <w:sz w:val="24"/>
          <w:szCs w:val="24"/>
        </w:rPr>
        <w:t xml:space="preserve"> y con toda la población</w:t>
      </w:r>
      <w:r w:rsidR="00CA6CD6">
        <w:rPr>
          <w:rFonts w:ascii="Arial" w:eastAsia="Segoe UI" w:hAnsi="Arial" w:cs="Arial"/>
          <w:sz w:val="24"/>
          <w:szCs w:val="24"/>
        </w:rPr>
        <w:t xml:space="preserve"> </w:t>
      </w:r>
      <w:r w:rsidRPr="00D133B6">
        <w:rPr>
          <w:rFonts w:ascii="Arial" w:eastAsia="Segoe UI" w:hAnsi="Arial" w:cs="Arial"/>
          <w:sz w:val="24"/>
          <w:szCs w:val="24"/>
        </w:rPr>
        <w:t>del cantón Desamparados. Entonces</w:t>
      </w:r>
      <w:r w:rsidR="00CA6CD6">
        <w:rPr>
          <w:rFonts w:ascii="Arial" w:eastAsia="Segoe UI" w:hAnsi="Arial" w:cs="Arial"/>
          <w:sz w:val="24"/>
          <w:szCs w:val="24"/>
        </w:rPr>
        <w:t>,</w:t>
      </w:r>
      <w:r w:rsidRPr="00D133B6">
        <w:rPr>
          <w:rFonts w:ascii="Arial" w:eastAsia="Segoe UI" w:hAnsi="Arial" w:cs="Arial"/>
          <w:sz w:val="24"/>
          <w:szCs w:val="24"/>
        </w:rPr>
        <w:t xml:space="preserve"> quería dejar eso en constancia. Muchas gracias.</w:t>
      </w:r>
    </w:p>
    <w:p w14:paraId="275E8983" w14:textId="77777777" w:rsidR="00CA6CD6" w:rsidRDefault="00D133B6" w:rsidP="00D133B6">
      <w:pPr>
        <w:jc w:val="both"/>
        <w:rPr>
          <w:rFonts w:ascii="Arial" w:eastAsia="Segoe UI" w:hAnsi="Arial" w:cs="Arial"/>
          <w:sz w:val="24"/>
          <w:szCs w:val="24"/>
        </w:rPr>
      </w:pPr>
      <w:r w:rsidRPr="00D133B6">
        <w:rPr>
          <w:rFonts w:ascii="Arial" w:eastAsia="Segoe UI" w:hAnsi="Arial" w:cs="Arial"/>
          <w:b/>
          <w:bCs/>
          <w:sz w:val="24"/>
          <w:szCs w:val="24"/>
        </w:rPr>
        <w:br/>
        <w:t>Ilia</w:t>
      </w:r>
      <w:r w:rsidR="00CA6CD6">
        <w:rPr>
          <w:rFonts w:ascii="Arial" w:eastAsia="Segoe UI" w:hAnsi="Arial" w:cs="Arial"/>
          <w:b/>
          <w:bCs/>
          <w:sz w:val="24"/>
          <w:szCs w:val="24"/>
        </w:rPr>
        <w:t>n</w:t>
      </w:r>
      <w:r w:rsidRPr="00D133B6">
        <w:rPr>
          <w:rFonts w:ascii="Arial" w:eastAsia="Segoe UI" w:hAnsi="Arial" w:cs="Arial"/>
          <w:b/>
          <w:bCs/>
          <w:sz w:val="24"/>
          <w:szCs w:val="24"/>
        </w:rPr>
        <w:t>na Espinoza</w:t>
      </w:r>
      <w:r w:rsidR="00CA6CD6">
        <w:rPr>
          <w:rFonts w:ascii="Arial" w:eastAsia="Segoe UI" w:hAnsi="Arial" w:cs="Arial"/>
          <w:b/>
          <w:bCs/>
          <w:sz w:val="24"/>
          <w:szCs w:val="24"/>
        </w:rPr>
        <w:t xml:space="preserve">: </w:t>
      </w:r>
      <w:r w:rsidRPr="00D133B6">
        <w:rPr>
          <w:rFonts w:ascii="Arial" w:eastAsia="Segoe UI" w:hAnsi="Arial" w:cs="Arial"/>
          <w:sz w:val="24"/>
          <w:szCs w:val="24"/>
        </w:rPr>
        <w:t>Muchas gracias, don Orlando, por la aclaración</w:t>
      </w:r>
      <w:r w:rsidR="00CA6CD6">
        <w:rPr>
          <w:rFonts w:ascii="Arial" w:eastAsia="Segoe UI" w:hAnsi="Arial" w:cs="Arial"/>
          <w:sz w:val="24"/>
          <w:szCs w:val="24"/>
        </w:rPr>
        <w:t>.</w:t>
      </w:r>
    </w:p>
    <w:p w14:paraId="2E0CECE0" w14:textId="77777777" w:rsidR="00CA6CD6" w:rsidRDefault="00CA6CD6" w:rsidP="00D133B6">
      <w:pPr>
        <w:jc w:val="both"/>
        <w:rPr>
          <w:rFonts w:ascii="Arial" w:eastAsia="Segoe UI" w:hAnsi="Arial" w:cs="Arial"/>
          <w:sz w:val="24"/>
          <w:szCs w:val="24"/>
        </w:rPr>
      </w:pPr>
    </w:p>
    <w:p w14:paraId="63E7160C" w14:textId="076F0F7A" w:rsidR="00D133B6" w:rsidRDefault="00CA6CD6" w:rsidP="00D133B6">
      <w:pPr>
        <w:jc w:val="both"/>
        <w:rPr>
          <w:rFonts w:ascii="Arial" w:eastAsia="Segoe UI" w:hAnsi="Arial" w:cs="Arial"/>
          <w:sz w:val="24"/>
          <w:szCs w:val="24"/>
        </w:rPr>
      </w:pPr>
      <w:r>
        <w:rPr>
          <w:rFonts w:ascii="Arial" w:eastAsia="Segoe UI" w:hAnsi="Arial" w:cs="Arial"/>
          <w:sz w:val="24"/>
          <w:szCs w:val="24"/>
        </w:rPr>
        <w:t>Adelante,</w:t>
      </w:r>
      <w:r w:rsidR="00D133B6" w:rsidRPr="00D133B6">
        <w:rPr>
          <w:rFonts w:ascii="Arial" w:eastAsia="Segoe UI" w:hAnsi="Arial" w:cs="Arial"/>
          <w:sz w:val="24"/>
          <w:szCs w:val="24"/>
        </w:rPr>
        <w:t xml:space="preserve"> don Keneth.</w:t>
      </w:r>
    </w:p>
    <w:p w14:paraId="164F5FA7" w14:textId="77777777" w:rsidR="00392E25" w:rsidRPr="00D133B6" w:rsidRDefault="00392E25" w:rsidP="00D133B6">
      <w:pPr>
        <w:jc w:val="both"/>
        <w:rPr>
          <w:rFonts w:ascii="Arial" w:hAnsi="Arial" w:cs="Arial"/>
          <w:sz w:val="24"/>
          <w:szCs w:val="24"/>
        </w:rPr>
      </w:pPr>
    </w:p>
    <w:p w14:paraId="39D9E36B" w14:textId="0D862D15" w:rsidR="00D133B6" w:rsidRPr="008E12D1" w:rsidRDefault="00D133B6" w:rsidP="00DE324F">
      <w:pPr>
        <w:jc w:val="both"/>
        <w:rPr>
          <w:rFonts w:ascii="Arial" w:hAnsi="Arial" w:cs="Arial"/>
          <w:sz w:val="24"/>
          <w:szCs w:val="24"/>
        </w:rPr>
      </w:pPr>
      <w:r w:rsidRPr="008E12D1">
        <w:rPr>
          <w:rFonts w:ascii="Arial" w:eastAsia="Segoe UI" w:hAnsi="Arial" w:cs="Arial"/>
          <w:b/>
          <w:bCs/>
          <w:sz w:val="24"/>
          <w:szCs w:val="24"/>
        </w:rPr>
        <w:t>Keneth Araya</w:t>
      </w:r>
      <w:r w:rsidR="00A27D8C" w:rsidRPr="008E12D1">
        <w:rPr>
          <w:rFonts w:ascii="Arial" w:eastAsia="Segoe UI" w:hAnsi="Arial" w:cs="Arial"/>
          <w:b/>
          <w:bCs/>
          <w:sz w:val="24"/>
          <w:szCs w:val="24"/>
        </w:rPr>
        <w:t xml:space="preserve">: </w:t>
      </w:r>
      <w:r w:rsidRPr="008E12D1">
        <w:rPr>
          <w:rFonts w:ascii="Arial" w:eastAsia="Segoe UI" w:hAnsi="Arial" w:cs="Arial"/>
          <w:sz w:val="24"/>
          <w:szCs w:val="24"/>
        </w:rPr>
        <w:t>Gracias</w:t>
      </w:r>
      <w:r w:rsidR="00A27D8C" w:rsidRPr="008E12D1">
        <w:rPr>
          <w:rFonts w:ascii="Arial" w:eastAsia="Segoe UI" w:hAnsi="Arial" w:cs="Arial"/>
          <w:sz w:val="24"/>
          <w:szCs w:val="24"/>
        </w:rPr>
        <w:t>. E</w:t>
      </w:r>
      <w:r w:rsidRPr="008E12D1">
        <w:rPr>
          <w:rFonts w:ascii="Arial" w:eastAsia="Segoe UI" w:hAnsi="Arial" w:cs="Arial"/>
          <w:sz w:val="24"/>
          <w:szCs w:val="24"/>
        </w:rPr>
        <w:t xml:space="preserve">s un datito muy puntual para agregar a lo que consultaba don Freddy. Sí, efectivamente, como lo indicó Ramón, </w:t>
      </w:r>
      <w:r w:rsidR="00A27D8C" w:rsidRPr="008E12D1">
        <w:rPr>
          <w:rFonts w:ascii="Arial" w:eastAsia="Segoe UI" w:hAnsi="Arial" w:cs="Arial"/>
          <w:sz w:val="24"/>
          <w:szCs w:val="24"/>
        </w:rPr>
        <w:t>e</w:t>
      </w:r>
      <w:r w:rsidRPr="008E12D1">
        <w:rPr>
          <w:rFonts w:ascii="Arial" w:eastAsia="Segoe UI" w:hAnsi="Arial" w:cs="Arial"/>
          <w:sz w:val="24"/>
          <w:szCs w:val="24"/>
        </w:rPr>
        <w:t>s un área de 950</w:t>
      </w:r>
      <w:r w:rsidR="00A27D8C" w:rsidRPr="008E12D1">
        <w:rPr>
          <w:rFonts w:ascii="Arial" w:eastAsia="Segoe UI" w:hAnsi="Arial" w:cs="Arial"/>
          <w:sz w:val="24"/>
          <w:szCs w:val="24"/>
        </w:rPr>
        <w:t>,</w:t>
      </w:r>
      <w:r w:rsidRPr="008E12D1">
        <w:rPr>
          <w:rFonts w:ascii="Arial" w:eastAsia="Segoe UI" w:hAnsi="Arial" w:cs="Arial"/>
          <w:sz w:val="24"/>
          <w:szCs w:val="24"/>
        </w:rPr>
        <w:t xml:space="preserve"> para un costo promedio de </w:t>
      </w:r>
      <w:r w:rsidR="00367D7D">
        <w:rPr>
          <w:rFonts w:ascii="Arial" w:eastAsia="Segoe UI" w:hAnsi="Arial" w:cs="Arial"/>
          <w:sz w:val="24"/>
          <w:szCs w:val="24"/>
        </w:rPr>
        <w:t>¢</w:t>
      </w:r>
      <w:r w:rsidRPr="008E12D1">
        <w:rPr>
          <w:rFonts w:ascii="Arial" w:eastAsia="Segoe UI" w:hAnsi="Arial" w:cs="Arial"/>
          <w:sz w:val="24"/>
          <w:szCs w:val="24"/>
        </w:rPr>
        <w:t>6</w:t>
      </w:r>
      <w:r w:rsidR="00DE324F" w:rsidRPr="008E12D1">
        <w:rPr>
          <w:rFonts w:ascii="Arial" w:eastAsia="Segoe UI" w:hAnsi="Arial" w:cs="Arial"/>
          <w:sz w:val="24"/>
          <w:szCs w:val="24"/>
        </w:rPr>
        <w:t>.</w:t>
      </w:r>
      <w:r w:rsidRPr="008E12D1">
        <w:rPr>
          <w:rFonts w:ascii="Arial" w:eastAsia="Segoe UI" w:hAnsi="Arial" w:cs="Arial"/>
          <w:sz w:val="24"/>
          <w:szCs w:val="24"/>
        </w:rPr>
        <w:t>385</w:t>
      </w:r>
      <w:r w:rsidR="00B856DF">
        <w:rPr>
          <w:rFonts w:ascii="Arial" w:eastAsia="Segoe UI" w:hAnsi="Arial" w:cs="Arial"/>
          <w:sz w:val="24"/>
          <w:szCs w:val="24"/>
        </w:rPr>
        <w:t>,</w:t>
      </w:r>
      <w:r w:rsidR="00682C08">
        <w:rPr>
          <w:rFonts w:ascii="Arial" w:eastAsia="Segoe UI" w:hAnsi="Arial" w:cs="Arial"/>
          <w:sz w:val="24"/>
          <w:szCs w:val="24"/>
        </w:rPr>
        <w:t>00 (seis mil trescientos ochenta y cinco colones) por metro cuadrado</w:t>
      </w:r>
      <w:r w:rsidRPr="008E12D1">
        <w:rPr>
          <w:rFonts w:ascii="Arial" w:eastAsia="Segoe UI" w:hAnsi="Arial" w:cs="Arial"/>
          <w:sz w:val="24"/>
          <w:szCs w:val="24"/>
        </w:rPr>
        <w:t>, que evidencia una clarísima diferencia con respecto al edificio que ocupamos actualmente.</w:t>
      </w:r>
      <w:r w:rsidR="00DE324F" w:rsidRPr="008E12D1">
        <w:rPr>
          <w:rFonts w:ascii="Arial" w:eastAsia="Segoe UI" w:hAnsi="Arial" w:cs="Arial"/>
          <w:sz w:val="24"/>
          <w:szCs w:val="24"/>
        </w:rPr>
        <w:t xml:space="preserve"> </w:t>
      </w:r>
      <w:r w:rsidRPr="008E12D1">
        <w:rPr>
          <w:rFonts w:ascii="Arial" w:eastAsia="Segoe UI" w:hAnsi="Arial" w:cs="Arial"/>
          <w:sz w:val="24"/>
          <w:szCs w:val="24"/>
        </w:rPr>
        <w:t xml:space="preserve">Ese edificio tiene 420 m2, que es súper estrecho, no cuenta con áreas requeridas, inclusive por ley, </w:t>
      </w:r>
      <w:r w:rsidR="009C6A35" w:rsidRPr="008E12D1">
        <w:rPr>
          <w:rFonts w:ascii="Arial" w:eastAsia="Segoe UI" w:hAnsi="Arial" w:cs="Arial"/>
          <w:sz w:val="24"/>
          <w:szCs w:val="24"/>
        </w:rPr>
        <w:t>como,</w:t>
      </w:r>
      <w:r w:rsidRPr="008E12D1">
        <w:rPr>
          <w:rFonts w:ascii="Arial" w:eastAsia="Segoe UI" w:hAnsi="Arial" w:cs="Arial"/>
          <w:sz w:val="24"/>
          <w:szCs w:val="24"/>
        </w:rPr>
        <w:t xml:space="preserve"> por ejemplo</w:t>
      </w:r>
      <w:r w:rsidR="00DE324F" w:rsidRPr="008E12D1">
        <w:rPr>
          <w:rFonts w:ascii="Arial" w:eastAsia="Segoe UI" w:hAnsi="Arial" w:cs="Arial"/>
          <w:sz w:val="24"/>
          <w:szCs w:val="24"/>
        </w:rPr>
        <w:t>,</w:t>
      </w:r>
      <w:r w:rsidRPr="008E12D1">
        <w:rPr>
          <w:rFonts w:ascii="Arial" w:eastAsia="Segoe UI" w:hAnsi="Arial" w:cs="Arial"/>
          <w:sz w:val="24"/>
          <w:szCs w:val="24"/>
        </w:rPr>
        <w:t xml:space="preserve"> sala de lactancias, no tiene una oficina privada para atender casos más sensibles socialmente, como casos de violencia doméstica, trata de personas, etcétera.</w:t>
      </w:r>
    </w:p>
    <w:p w14:paraId="0CB7E41D" w14:textId="11A9312A" w:rsidR="00D133B6" w:rsidRPr="008E12D1" w:rsidRDefault="00D133B6" w:rsidP="00D133B6">
      <w:pPr>
        <w:jc w:val="both"/>
        <w:rPr>
          <w:rFonts w:ascii="Arial" w:hAnsi="Arial" w:cs="Arial"/>
          <w:sz w:val="24"/>
          <w:szCs w:val="24"/>
        </w:rPr>
      </w:pPr>
      <w:r w:rsidRPr="008E12D1">
        <w:rPr>
          <w:rFonts w:ascii="Arial" w:eastAsia="Segoe UI" w:hAnsi="Arial" w:cs="Arial"/>
          <w:b/>
          <w:bCs/>
          <w:sz w:val="24"/>
          <w:szCs w:val="24"/>
        </w:rPr>
        <w:br/>
      </w:r>
      <w:r w:rsidR="00DE324F" w:rsidRPr="008E12D1">
        <w:rPr>
          <w:rFonts w:ascii="Arial" w:eastAsia="Segoe UI" w:hAnsi="Arial" w:cs="Arial"/>
          <w:sz w:val="24"/>
          <w:szCs w:val="24"/>
        </w:rPr>
        <w:t>E</w:t>
      </w:r>
      <w:r w:rsidRPr="008E12D1">
        <w:rPr>
          <w:rFonts w:ascii="Arial" w:eastAsia="Segoe UI" w:hAnsi="Arial" w:cs="Arial"/>
          <w:sz w:val="24"/>
          <w:szCs w:val="24"/>
        </w:rPr>
        <w:t>n el que estamos actualmente, en el que está la</w:t>
      </w:r>
      <w:r w:rsidR="00DE324F" w:rsidRPr="008E12D1">
        <w:rPr>
          <w:rFonts w:ascii="Arial" w:eastAsia="Segoe UI" w:hAnsi="Arial" w:cs="Arial"/>
          <w:sz w:val="24"/>
          <w:szCs w:val="24"/>
        </w:rPr>
        <w:t xml:space="preserve"> ULDS</w:t>
      </w:r>
      <w:r w:rsidRPr="008E12D1">
        <w:rPr>
          <w:rFonts w:ascii="Arial" w:eastAsia="Segoe UI" w:hAnsi="Arial" w:cs="Arial"/>
          <w:sz w:val="24"/>
          <w:szCs w:val="24"/>
        </w:rPr>
        <w:t>, mide 420 m2</w:t>
      </w:r>
      <w:r w:rsidR="00DE324F" w:rsidRPr="008E12D1">
        <w:rPr>
          <w:rFonts w:ascii="Arial" w:eastAsia="Segoe UI" w:hAnsi="Arial" w:cs="Arial"/>
          <w:sz w:val="24"/>
          <w:szCs w:val="24"/>
        </w:rPr>
        <w:t>,</w:t>
      </w:r>
      <w:r w:rsidRPr="008E12D1">
        <w:rPr>
          <w:rFonts w:ascii="Arial" w:eastAsia="Segoe UI" w:hAnsi="Arial" w:cs="Arial"/>
          <w:sz w:val="24"/>
          <w:szCs w:val="24"/>
        </w:rPr>
        <w:t xml:space="preserve"> por </w:t>
      </w:r>
      <w:r w:rsidR="00DE324F" w:rsidRPr="008E12D1">
        <w:rPr>
          <w:rFonts w:ascii="Arial" w:eastAsia="Segoe UI" w:hAnsi="Arial" w:cs="Arial"/>
          <w:sz w:val="24"/>
          <w:szCs w:val="24"/>
        </w:rPr>
        <w:t>un</w:t>
      </w:r>
      <w:r w:rsidRPr="008E12D1">
        <w:rPr>
          <w:rFonts w:ascii="Arial" w:eastAsia="Segoe UI" w:hAnsi="Arial" w:cs="Arial"/>
          <w:sz w:val="24"/>
          <w:szCs w:val="24"/>
        </w:rPr>
        <w:t xml:space="preserve"> costo promedio de</w:t>
      </w:r>
      <w:r w:rsidR="00F0280C" w:rsidRPr="008E12D1">
        <w:rPr>
          <w:rFonts w:ascii="Arial" w:eastAsia="Segoe UI" w:hAnsi="Arial" w:cs="Arial"/>
          <w:sz w:val="24"/>
          <w:szCs w:val="24"/>
        </w:rPr>
        <w:t xml:space="preserve"> </w:t>
      </w:r>
      <w:r w:rsidR="00392E25" w:rsidRPr="00E3456D">
        <w:rPr>
          <w:rFonts w:ascii="Arial" w:eastAsia="Segoe UI" w:hAnsi="Arial" w:cs="Arial"/>
          <w:color w:val="000000" w:themeColor="text1"/>
          <w:sz w:val="24"/>
          <w:szCs w:val="24"/>
        </w:rPr>
        <w:t>¢</w:t>
      </w:r>
      <w:r w:rsidRPr="008E12D1">
        <w:rPr>
          <w:rFonts w:ascii="Arial" w:eastAsia="Segoe UI" w:hAnsi="Arial" w:cs="Arial"/>
          <w:sz w:val="24"/>
          <w:szCs w:val="24"/>
        </w:rPr>
        <w:t>11</w:t>
      </w:r>
      <w:r w:rsidR="00F0280C" w:rsidRPr="008E12D1">
        <w:rPr>
          <w:rFonts w:ascii="Arial" w:eastAsia="Segoe UI" w:hAnsi="Arial" w:cs="Arial"/>
          <w:sz w:val="24"/>
          <w:szCs w:val="24"/>
        </w:rPr>
        <w:t>.</w:t>
      </w:r>
      <w:r w:rsidRPr="008E12D1">
        <w:rPr>
          <w:rFonts w:ascii="Arial" w:eastAsia="Segoe UI" w:hAnsi="Arial" w:cs="Arial"/>
          <w:sz w:val="24"/>
          <w:szCs w:val="24"/>
        </w:rPr>
        <w:t>089</w:t>
      </w:r>
      <w:r w:rsidR="00F0280C" w:rsidRPr="008E12D1">
        <w:rPr>
          <w:rFonts w:ascii="Arial" w:eastAsia="Segoe UI" w:hAnsi="Arial" w:cs="Arial"/>
          <w:sz w:val="24"/>
          <w:szCs w:val="24"/>
        </w:rPr>
        <w:t>,00 (once mil ochenta y nueve</w:t>
      </w:r>
      <w:r w:rsidRPr="008E12D1">
        <w:rPr>
          <w:rFonts w:ascii="Arial" w:eastAsia="Segoe UI" w:hAnsi="Arial" w:cs="Arial"/>
          <w:sz w:val="24"/>
          <w:szCs w:val="24"/>
        </w:rPr>
        <w:t xml:space="preserve"> colones</w:t>
      </w:r>
      <w:r w:rsidR="00F0280C" w:rsidRPr="008E12D1">
        <w:rPr>
          <w:rFonts w:ascii="Arial" w:eastAsia="Segoe UI" w:hAnsi="Arial" w:cs="Arial"/>
          <w:sz w:val="24"/>
          <w:szCs w:val="24"/>
        </w:rPr>
        <w:t>)</w:t>
      </w:r>
      <w:r w:rsidRPr="008E12D1">
        <w:rPr>
          <w:rFonts w:ascii="Arial" w:eastAsia="Segoe UI" w:hAnsi="Arial" w:cs="Arial"/>
          <w:sz w:val="24"/>
          <w:szCs w:val="24"/>
        </w:rPr>
        <w:t xml:space="preserve"> por metro cuadrado. O sea, casi que este actual</w:t>
      </w:r>
      <w:r w:rsidR="009C6A35" w:rsidRPr="008E12D1">
        <w:rPr>
          <w:rFonts w:ascii="Arial" w:eastAsia="Segoe UI" w:hAnsi="Arial" w:cs="Arial"/>
          <w:sz w:val="24"/>
          <w:szCs w:val="24"/>
        </w:rPr>
        <w:t>,</w:t>
      </w:r>
      <w:r w:rsidRPr="008E12D1">
        <w:rPr>
          <w:rFonts w:ascii="Arial" w:eastAsia="Segoe UI" w:hAnsi="Arial" w:cs="Arial"/>
          <w:sz w:val="24"/>
          <w:szCs w:val="24"/>
        </w:rPr>
        <w:t xml:space="preserve"> tiene casi un costo que duplica, el costo por metro cuadrado del otro edificio, que tiene mucho mejores condiciones</w:t>
      </w:r>
      <w:r w:rsidR="009C6A35" w:rsidRPr="008E12D1">
        <w:rPr>
          <w:rFonts w:ascii="Arial" w:eastAsia="Segoe UI" w:hAnsi="Arial" w:cs="Arial"/>
          <w:sz w:val="24"/>
          <w:szCs w:val="24"/>
        </w:rPr>
        <w:t xml:space="preserve">, y </w:t>
      </w:r>
      <w:r w:rsidRPr="008E12D1">
        <w:rPr>
          <w:rFonts w:ascii="Arial" w:eastAsia="Segoe UI" w:hAnsi="Arial" w:cs="Arial"/>
          <w:sz w:val="24"/>
          <w:szCs w:val="24"/>
        </w:rPr>
        <w:t xml:space="preserve">tiene ciertos pluses que ya mencionaba don Ramón, </w:t>
      </w:r>
      <w:r w:rsidR="009C6A35" w:rsidRPr="008E12D1">
        <w:rPr>
          <w:rFonts w:ascii="Arial" w:eastAsia="Segoe UI" w:hAnsi="Arial" w:cs="Arial"/>
          <w:sz w:val="24"/>
          <w:szCs w:val="24"/>
        </w:rPr>
        <w:t>c</w:t>
      </w:r>
      <w:r w:rsidRPr="008E12D1">
        <w:rPr>
          <w:rFonts w:ascii="Arial" w:eastAsia="Segoe UI" w:hAnsi="Arial" w:cs="Arial"/>
          <w:sz w:val="24"/>
          <w:szCs w:val="24"/>
        </w:rPr>
        <w:t>omo el tema de seguridad en todo el centro comercial, como el tema de parqueos en el centro comercial, etcétera, que puede facilitar las condiciones de atención para la población objetivo.</w:t>
      </w:r>
    </w:p>
    <w:p w14:paraId="2F60116F" w14:textId="77777777" w:rsidR="009C6A35" w:rsidRPr="008E12D1" w:rsidRDefault="00D133B6" w:rsidP="00D133B6">
      <w:pPr>
        <w:jc w:val="both"/>
        <w:rPr>
          <w:rFonts w:ascii="Arial" w:eastAsia="Segoe UI" w:hAnsi="Arial" w:cs="Arial"/>
          <w:sz w:val="24"/>
          <w:szCs w:val="24"/>
        </w:rPr>
      </w:pPr>
      <w:r w:rsidRPr="008E12D1">
        <w:rPr>
          <w:rFonts w:ascii="Arial" w:eastAsia="Segoe UI" w:hAnsi="Arial" w:cs="Arial"/>
          <w:b/>
          <w:bCs/>
          <w:sz w:val="24"/>
          <w:szCs w:val="24"/>
        </w:rPr>
        <w:br/>
        <w:t>Ilian</w:t>
      </w:r>
      <w:r w:rsidR="009C6A35" w:rsidRPr="008E12D1">
        <w:rPr>
          <w:rFonts w:ascii="Arial" w:eastAsia="Segoe UI" w:hAnsi="Arial" w:cs="Arial"/>
          <w:b/>
          <w:bCs/>
          <w:sz w:val="24"/>
          <w:szCs w:val="24"/>
        </w:rPr>
        <w:t>n</w:t>
      </w:r>
      <w:r w:rsidRPr="008E12D1">
        <w:rPr>
          <w:rFonts w:ascii="Arial" w:eastAsia="Segoe UI" w:hAnsi="Arial" w:cs="Arial"/>
          <w:b/>
          <w:bCs/>
          <w:sz w:val="24"/>
          <w:szCs w:val="24"/>
        </w:rPr>
        <w:t>a Espinoza</w:t>
      </w:r>
      <w:r w:rsidR="009C6A35" w:rsidRPr="008E12D1">
        <w:rPr>
          <w:rFonts w:ascii="Arial" w:eastAsia="Segoe UI" w:hAnsi="Arial" w:cs="Arial"/>
          <w:b/>
          <w:bCs/>
          <w:sz w:val="24"/>
          <w:szCs w:val="24"/>
        </w:rPr>
        <w:t xml:space="preserve">: </w:t>
      </w:r>
      <w:r w:rsidRPr="008E12D1">
        <w:rPr>
          <w:rFonts w:ascii="Arial" w:eastAsia="Segoe UI" w:hAnsi="Arial" w:cs="Arial"/>
          <w:sz w:val="24"/>
          <w:szCs w:val="24"/>
        </w:rPr>
        <w:t>Muchas gracias, Don Keneth, por la aclaración.</w:t>
      </w:r>
    </w:p>
    <w:p w14:paraId="67749125" w14:textId="77777777" w:rsidR="00722B4A" w:rsidRPr="008E12D1" w:rsidRDefault="00D133B6" w:rsidP="00D133B6">
      <w:pPr>
        <w:jc w:val="both"/>
        <w:rPr>
          <w:rFonts w:ascii="Arial" w:eastAsia="Segoe UI" w:hAnsi="Arial" w:cs="Arial"/>
          <w:sz w:val="24"/>
          <w:szCs w:val="24"/>
        </w:rPr>
      </w:pPr>
      <w:r w:rsidRPr="008E12D1">
        <w:rPr>
          <w:rFonts w:ascii="Arial" w:eastAsia="Segoe UI" w:hAnsi="Arial" w:cs="Arial"/>
          <w:sz w:val="24"/>
          <w:szCs w:val="24"/>
        </w:rPr>
        <w:br/>
        <w:t>¿Hay algún otro comentario o alguna otra duda de parte de los compañeros?</w:t>
      </w:r>
    </w:p>
    <w:p w14:paraId="0B8C7C9F" w14:textId="77777777" w:rsidR="00B856DF" w:rsidRDefault="00D133B6" w:rsidP="00D133B6">
      <w:pPr>
        <w:jc w:val="both"/>
        <w:rPr>
          <w:rFonts w:ascii="Arial" w:eastAsia="Segoe UI" w:hAnsi="Arial" w:cs="Arial"/>
          <w:sz w:val="24"/>
          <w:szCs w:val="24"/>
        </w:rPr>
      </w:pPr>
      <w:r w:rsidRPr="008E12D1">
        <w:rPr>
          <w:rFonts w:ascii="Arial" w:eastAsia="Segoe UI" w:hAnsi="Arial" w:cs="Arial"/>
          <w:sz w:val="24"/>
          <w:szCs w:val="24"/>
        </w:rPr>
        <w:br/>
      </w:r>
    </w:p>
    <w:p w14:paraId="05B6F36C" w14:textId="6F7C3865" w:rsidR="00D133B6" w:rsidRPr="008E12D1" w:rsidRDefault="00D133B6" w:rsidP="00D133B6">
      <w:pPr>
        <w:jc w:val="both"/>
        <w:rPr>
          <w:rFonts w:ascii="Arial" w:hAnsi="Arial" w:cs="Arial"/>
          <w:sz w:val="24"/>
          <w:szCs w:val="24"/>
        </w:rPr>
      </w:pPr>
      <w:r w:rsidRPr="008E12D1">
        <w:rPr>
          <w:rFonts w:ascii="Arial" w:eastAsia="Segoe UI" w:hAnsi="Arial" w:cs="Arial"/>
          <w:sz w:val="24"/>
          <w:szCs w:val="24"/>
        </w:rPr>
        <w:lastRenderedPageBreak/>
        <w:t xml:space="preserve">Muy bien, muchísimas gracias </w:t>
      </w:r>
      <w:r w:rsidR="00722B4A" w:rsidRPr="008E12D1">
        <w:rPr>
          <w:rFonts w:ascii="Arial" w:eastAsia="Segoe UI" w:hAnsi="Arial" w:cs="Arial"/>
          <w:sz w:val="24"/>
          <w:szCs w:val="24"/>
        </w:rPr>
        <w:t>a</w:t>
      </w:r>
      <w:r w:rsidRPr="008E12D1">
        <w:rPr>
          <w:rFonts w:ascii="Arial" w:eastAsia="Segoe UI" w:hAnsi="Arial" w:cs="Arial"/>
          <w:sz w:val="24"/>
          <w:szCs w:val="24"/>
        </w:rPr>
        <w:t xml:space="preserve"> don Ramón, don Kenneth, doña Marta y doña Ingrid</w:t>
      </w:r>
      <w:r w:rsidR="00722B4A" w:rsidRPr="008E12D1">
        <w:rPr>
          <w:rFonts w:ascii="Arial" w:eastAsia="Segoe UI" w:hAnsi="Arial" w:cs="Arial"/>
          <w:sz w:val="24"/>
          <w:szCs w:val="24"/>
        </w:rPr>
        <w:t>,</w:t>
      </w:r>
      <w:r w:rsidRPr="008E12D1">
        <w:rPr>
          <w:rFonts w:ascii="Arial" w:eastAsia="Segoe UI" w:hAnsi="Arial" w:cs="Arial"/>
          <w:sz w:val="24"/>
          <w:szCs w:val="24"/>
        </w:rPr>
        <w:t xml:space="preserve"> por la exposición. Vamos a quedarnos acá conociendo la propuesta de acuerdo, que tengan buenas noche</w:t>
      </w:r>
      <w:r w:rsidR="00E7481E" w:rsidRPr="008E12D1">
        <w:rPr>
          <w:rFonts w:ascii="Arial" w:eastAsia="Segoe UI" w:hAnsi="Arial" w:cs="Arial"/>
          <w:sz w:val="24"/>
          <w:szCs w:val="24"/>
        </w:rPr>
        <w:t>s</w:t>
      </w:r>
      <w:r w:rsidRPr="008E12D1">
        <w:rPr>
          <w:rFonts w:ascii="Arial" w:eastAsia="Segoe UI" w:hAnsi="Arial" w:cs="Arial"/>
          <w:sz w:val="24"/>
          <w:szCs w:val="24"/>
        </w:rPr>
        <w:t>.</w:t>
      </w:r>
    </w:p>
    <w:p w14:paraId="4AD6777A" w14:textId="77777777" w:rsidR="00E7481E" w:rsidRPr="008E12D1" w:rsidRDefault="00D133B6" w:rsidP="00D133B6">
      <w:pPr>
        <w:jc w:val="both"/>
        <w:rPr>
          <w:rFonts w:ascii="Arial" w:eastAsia="Segoe UI" w:hAnsi="Arial" w:cs="Arial"/>
          <w:sz w:val="24"/>
          <w:szCs w:val="24"/>
        </w:rPr>
      </w:pPr>
      <w:r w:rsidRPr="008E12D1">
        <w:rPr>
          <w:rFonts w:ascii="Arial" w:eastAsia="Segoe UI" w:hAnsi="Arial" w:cs="Arial"/>
          <w:b/>
          <w:bCs/>
          <w:sz w:val="24"/>
          <w:szCs w:val="24"/>
        </w:rPr>
        <w:br/>
        <w:t>Ramón Alvarado</w:t>
      </w:r>
      <w:r w:rsidR="00E7481E" w:rsidRPr="008E12D1">
        <w:rPr>
          <w:rFonts w:ascii="Arial" w:eastAsia="Segoe UI" w:hAnsi="Arial" w:cs="Arial"/>
          <w:b/>
          <w:bCs/>
          <w:sz w:val="24"/>
          <w:szCs w:val="24"/>
        </w:rPr>
        <w:t xml:space="preserve">: </w:t>
      </w:r>
      <w:r w:rsidRPr="008E12D1">
        <w:rPr>
          <w:rFonts w:ascii="Arial" w:eastAsia="Segoe UI" w:hAnsi="Arial" w:cs="Arial"/>
          <w:sz w:val="24"/>
          <w:szCs w:val="24"/>
        </w:rPr>
        <w:t>Buenas tardes, hasta luego. Gracias</w:t>
      </w:r>
      <w:r w:rsidR="00E7481E" w:rsidRPr="008E12D1">
        <w:rPr>
          <w:rFonts w:ascii="Arial" w:eastAsia="Segoe UI" w:hAnsi="Arial" w:cs="Arial"/>
          <w:sz w:val="24"/>
          <w:szCs w:val="24"/>
        </w:rPr>
        <w:t>.</w:t>
      </w:r>
    </w:p>
    <w:p w14:paraId="77B50828" w14:textId="77777777" w:rsidR="00E7481E" w:rsidRPr="008E12D1" w:rsidRDefault="00E7481E" w:rsidP="00D133B6">
      <w:pPr>
        <w:jc w:val="both"/>
        <w:rPr>
          <w:rFonts w:ascii="Arial" w:eastAsia="Segoe UI" w:hAnsi="Arial" w:cs="Arial"/>
          <w:sz w:val="24"/>
          <w:szCs w:val="24"/>
        </w:rPr>
      </w:pPr>
    </w:p>
    <w:p w14:paraId="1846C7EA" w14:textId="2B168E2E" w:rsidR="00D133B6" w:rsidRPr="008E12D1" w:rsidRDefault="00D133B6" w:rsidP="00D133B6">
      <w:pPr>
        <w:jc w:val="both"/>
        <w:rPr>
          <w:rFonts w:ascii="Arial" w:hAnsi="Arial" w:cs="Arial"/>
          <w:sz w:val="24"/>
          <w:szCs w:val="24"/>
        </w:rPr>
      </w:pPr>
      <w:r w:rsidRPr="008E12D1">
        <w:rPr>
          <w:rFonts w:ascii="Arial" w:eastAsia="Segoe UI" w:hAnsi="Arial" w:cs="Arial"/>
          <w:b/>
          <w:bCs/>
          <w:sz w:val="24"/>
          <w:szCs w:val="24"/>
        </w:rPr>
        <w:t>Keneth Aray</w:t>
      </w:r>
      <w:r w:rsidR="00E7481E" w:rsidRPr="008E12D1">
        <w:rPr>
          <w:rFonts w:ascii="Arial" w:eastAsia="Segoe UI" w:hAnsi="Arial" w:cs="Arial"/>
          <w:b/>
          <w:bCs/>
          <w:sz w:val="24"/>
          <w:szCs w:val="24"/>
        </w:rPr>
        <w:t xml:space="preserve">a: </w:t>
      </w:r>
      <w:r w:rsidRPr="008E12D1">
        <w:rPr>
          <w:rFonts w:ascii="Arial" w:eastAsia="Segoe UI" w:hAnsi="Arial" w:cs="Arial"/>
          <w:sz w:val="24"/>
          <w:szCs w:val="24"/>
        </w:rPr>
        <w:t>Muchas gracias, buenas noches.</w:t>
      </w:r>
    </w:p>
    <w:p w14:paraId="7290C04C" w14:textId="77777777" w:rsidR="00392E25" w:rsidRDefault="00392E25" w:rsidP="00D133B6">
      <w:pPr>
        <w:jc w:val="both"/>
        <w:rPr>
          <w:rFonts w:ascii="Arial" w:eastAsia="Segoe UI" w:hAnsi="Arial" w:cs="Arial"/>
          <w:b/>
          <w:bCs/>
          <w:sz w:val="24"/>
          <w:szCs w:val="24"/>
        </w:rPr>
      </w:pPr>
    </w:p>
    <w:p w14:paraId="6E70182C" w14:textId="3110F4EC" w:rsidR="00D133B6" w:rsidRPr="008E12D1" w:rsidRDefault="00D133B6" w:rsidP="00D133B6">
      <w:pPr>
        <w:jc w:val="both"/>
        <w:rPr>
          <w:rFonts w:ascii="Arial" w:hAnsi="Arial" w:cs="Arial"/>
          <w:sz w:val="24"/>
          <w:szCs w:val="24"/>
        </w:rPr>
      </w:pPr>
      <w:r w:rsidRPr="008E12D1">
        <w:rPr>
          <w:rFonts w:ascii="Arial" w:eastAsia="Segoe UI" w:hAnsi="Arial" w:cs="Arial"/>
          <w:b/>
          <w:bCs/>
          <w:sz w:val="24"/>
          <w:szCs w:val="24"/>
        </w:rPr>
        <w:t>Ingrid Herrera</w:t>
      </w:r>
      <w:r w:rsidR="00E7481E" w:rsidRPr="008E12D1">
        <w:rPr>
          <w:rFonts w:ascii="Arial" w:eastAsia="Segoe UI" w:hAnsi="Arial" w:cs="Arial"/>
          <w:b/>
          <w:bCs/>
          <w:sz w:val="24"/>
          <w:szCs w:val="24"/>
        </w:rPr>
        <w:t xml:space="preserve">: </w:t>
      </w:r>
      <w:r w:rsidRPr="008E12D1">
        <w:rPr>
          <w:rFonts w:ascii="Arial" w:eastAsia="Segoe UI" w:hAnsi="Arial" w:cs="Arial"/>
          <w:sz w:val="24"/>
          <w:szCs w:val="24"/>
        </w:rPr>
        <w:t>Gracias, buenas noches.</w:t>
      </w:r>
    </w:p>
    <w:p w14:paraId="5D5C4AB7" w14:textId="75BA7803" w:rsidR="00D133B6" w:rsidRPr="008E12D1" w:rsidRDefault="00D133B6" w:rsidP="00D133B6">
      <w:pPr>
        <w:jc w:val="both"/>
        <w:rPr>
          <w:rFonts w:ascii="Arial" w:hAnsi="Arial" w:cs="Arial"/>
          <w:sz w:val="24"/>
          <w:szCs w:val="24"/>
        </w:rPr>
      </w:pPr>
      <w:r w:rsidRPr="008E12D1">
        <w:rPr>
          <w:rFonts w:ascii="Arial" w:eastAsia="Segoe UI" w:hAnsi="Arial" w:cs="Arial"/>
          <w:b/>
          <w:bCs/>
          <w:sz w:val="24"/>
          <w:szCs w:val="24"/>
        </w:rPr>
        <w:br/>
        <w:t>Martha Cardoza</w:t>
      </w:r>
      <w:r w:rsidR="00E7481E" w:rsidRPr="008E12D1">
        <w:rPr>
          <w:rFonts w:ascii="Arial" w:eastAsia="Segoe UI" w:hAnsi="Arial" w:cs="Arial"/>
          <w:b/>
          <w:bCs/>
          <w:sz w:val="24"/>
          <w:szCs w:val="24"/>
        </w:rPr>
        <w:t xml:space="preserve">: </w:t>
      </w:r>
      <w:r w:rsidRPr="008E12D1">
        <w:rPr>
          <w:rFonts w:ascii="Arial" w:eastAsia="Segoe UI" w:hAnsi="Arial" w:cs="Arial"/>
          <w:sz w:val="24"/>
          <w:szCs w:val="24"/>
        </w:rPr>
        <w:t>Buenas tardes, gracias.</w:t>
      </w:r>
    </w:p>
    <w:p w14:paraId="7F23D687" w14:textId="77777777" w:rsidR="00E7481E" w:rsidRPr="008E12D1" w:rsidRDefault="00E7481E" w:rsidP="00D133B6">
      <w:pPr>
        <w:jc w:val="both"/>
        <w:rPr>
          <w:rFonts w:ascii="Arial" w:hAnsi="Arial" w:cs="Arial"/>
          <w:noProof/>
          <w:sz w:val="24"/>
          <w:szCs w:val="24"/>
        </w:rPr>
      </w:pPr>
    </w:p>
    <w:p w14:paraId="186AD85F" w14:textId="77777777" w:rsidR="00E7481E" w:rsidRPr="008E12D1" w:rsidRDefault="00E7481E" w:rsidP="00D133B6">
      <w:pPr>
        <w:jc w:val="both"/>
        <w:rPr>
          <w:rFonts w:ascii="Arial" w:hAnsi="Arial" w:cs="Arial"/>
          <w:noProof/>
          <w:sz w:val="24"/>
          <w:szCs w:val="24"/>
        </w:rPr>
      </w:pPr>
      <w:r w:rsidRPr="008E12D1">
        <w:rPr>
          <w:rFonts w:ascii="Arial" w:hAnsi="Arial" w:cs="Arial"/>
          <w:noProof/>
          <w:sz w:val="24"/>
          <w:szCs w:val="24"/>
        </w:rPr>
        <w:t>Se retira de la sesión las personas funcionarias invitadas.</w:t>
      </w:r>
    </w:p>
    <w:p w14:paraId="38AB3CB3" w14:textId="00A1F896" w:rsidR="00D133B6" w:rsidRPr="008E12D1" w:rsidRDefault="00D133B6" w:rsidP="00D133B6">
      <w:pPr>
        <w:jc w:val="both"/>
        <w:rPr>
          <w:rFonts w:ascii="Arial" w:hAnsi="Arial" w:cs="Arial"/>
          <w:sz w:val="24"/>
          <w:szCs w:val="24"/>
        </w:rPr>
      </w:pPr>
      <w:r w:rsidRPr="008E12D1">
        <w:rPr>
          <w:rFonts w:ascii="Arial" w:eastAsia="Segoe UI" w:hAnsi="Arial" w:cs="Arial"/>
          <w:b/>
          <w:bCs/>
          <w:sz w:val="24"/>
          <w:szCs w:val="24"/>
        </w:rPr>
        <w:br/>
        <w:t>Ilia</w:t>
      </w:r>
      <w:r w:rsidR="00E7481E" w:rsidRPr="008E12D1">
        <w:rPr>
          <w:rFonts w:ascii="Arial" w:eastAsia="Segoe UI" w:hAnsi="Arial" w:cs="Arial"/>
          <w:b/>
          <w:bCs/>
          <w:sz w:val="24"/>
          <w:szCs w:val="24"/>
        </w:rPr>
        <w:t>n</w:t>
      </w:r>
      <w:r w:rsidRPr="008E12D1">
        <w:rPr>
          <w:rFonts w:ascii="Arial" w:eastAsia="Segoe UI" w:hAnsi="Arial" w:cs="Arial"/>
          <w:b/>
          <w:bCs/>
          <w:sz w:val="24"/>
          <w:szCs w:val="24"/>
        </w:rPr>
        <w:t>na Espinoza</w:t>
      </w:r>
      <w:r w:rsidR="00E7481E" w:rsidRPr="008E12D1">
        <w:rPr>
          <w:rFonts w:ascii="Arial" w:eastAsia="Segoe UI" w:hAnsi="Arial" w:cs="Arial"/>
          <w:b/>
          <w:bCs/>
          <w:sz w:val="24"/>
          <w:szCs w:val="24"/>
        </w:rPr>
        <w:t xml:space="preserve">: </w:t>
      </w:r>
      <w:r w:rsidR="00F8243B" w:rsidRPr="008E12D1">
        <w:rPr>
          <w:rFonts w:ascii="Arial" w:eastAsia="Segoe UI" w:hAnsi="Arial" w:cs="Arial"/>
          <w:sz w:val="24"/>
          <w:szCs w:val="24"/>
        </w:rPr>
        <w:t>D</w:t>
      </w:r>
      <w:r w:rsidRPr="008E12D1">
        <w:rPr>
          <w:rFonts w:ascii="Arial" w:eastAsia="Segoe UI" w:hAnsi="Arial" w:cs="Arial"/>
          <w:sz w:val="24"/>
          <w:szCs w:val="24"/>
        </w:rPr>
        <w:t>oña Floribel, conocemos la propuest</w:t>
      </w:r>
      <w:r w:rsidR="00F8243B" w:rsidRPr="008E12D1">
        <w:rPr>
          <w:rFonts w:ascii="Arial" w:eastAsia="Segoe UI" w:hAnsi="Arial" w:cs="Arial"/>
          <w:sz w:val="24"/>
          <w:szCs w:val="24"/>
        </w:rPr>
        <w:t>a.</w:t>
      </w:r>
    </w:p>
    <w:p w14:paraId="58A1A338" w14:textId="0043810B" w:rsidR="00297A88" w:rsidRPr="008E12D1" w:rsidRDefault="00D133B6" w:rsidP="00D133B6">
      <w:pPr>
        <w:jc w:val="both"/>
        <w:rPr>
          <w:rFonts w:ascii="Arial" w:hAnsi="Arial" w:cs="Arial"/>
          <w:color w:val="000000" w:themeColor="text1"/>
          <w:sz w:val="24"/>
          <w:szCs w:val="24"/>
        </w:rPr>
      </w:pPr>
      <w:r w:rsidRPr="008E12D1">
        <w:rPr>
          <w:rFonts w:ascii="Arial" w:eastAsia="Segoe UI" w:hAnsi="Arial" w:cs="Arial"/>
          <w:b/>
          <w:bCs/>
          <w:sz w:val="24"/>
          <w:szCs w:val="24"/>
        </w:rPr>
        <w:br/>
      </w:r>
      <w:r w:rsidR="00297A88" w:rsidRPr="008E12D1">
        <w:rPr>
          <w:rFonts w:ascii="Arial" w:hAnsi="Arial" w:cs="Arial"/>
          <w:b/>
          <w:bCs/>
          <w:color w:val="000000" w:themeColor="text1"/>
          <w:sz w:val="24"/>
          <w:szCs w:val="24"/>
        </w:rPr>
        <w:t xml:space="preserve">Floribel Méndez: </w:t>
      </w:r>
      <w:r w:rsidR="00297A88" w:rsidRPr="008E12D1">
        <w:rPr>
          <w:rFonts w:ascii="Arial" w:eastAsia="Arial" w:hAnsi="Arial" w:cs="Arial"/>
          <w:color w:val="000000" w:themeColor="text1"/>
          <w:sz w:val="24"/>
          <w:szCs w:val="24"/>
        </w:rPr>
        <w:t>Hago lectura.</w:t>
      </w:r>
    </w:p>
    <w:p w14:paraId="4BFF7389" w14:textId="77777777" w:rsidR="00297A88" w:rsidRPr="008E12D1" w:rsidRDefault="00297A88" w:rsidP="00D133B6">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22002098" w14:textId="5BC58640" w:rsidR="00297A88" w:rsidRPr="008E12D1" w:rsidRDefault="00297A88" w:rsidP="00D133B6">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sidRPr="008E12D1">
        <w:rPr>
          <w:rFonts w:ascii="Arial" w:hAnsi="Arial" w:cs="Arial"/>
          <w:b/>
          <w:bCs/>
          <w:color w:val="000000" w:themeColor="text1"/>
          <w:sz w:val="24"/>
          <w:szCs w:val="24"/>
        </w:rPr>
        <w:t>ACUERDO No. 2</w:t>
      </w:r>
      <w:r w:rsidR="004B0372" w:rsidRPr="008E12D1">
        <w:rPr>
          <w:rFonts w:ascii="Arial" w:hAnsi="Arial" w:cs="Arial"/>
          <w:b/>
          <w:bCs/>
          <w:color w:val="000000" w:themeColor="text1"/>
          <w:sz w:val="24"/>
          <w:szCs w:val="24"/>
        </w:rPr>
        <w:t>5</w:t>
      </w:r>
      <w:r w:rsidR="00F8243B" w:rsidRPr="008E12D1">
        <w:rPr>
          <w:rFonts w:ascii="Arial" w:hAnsi="Arial" w:cs="Arial"/>
          <w:b/>
          <w:bCs/>
          <w:color w:val="000000" w:themeColor="text1"/>
          <w:sz w:val="24"/>
          <w:szCs w:val="24"/>
        </w:rPr>
        <w:t>6</w:t>
      </w:r>
      <w:r w:rsidRPr="008E12D1">
        <w:rPr>
          <w:rFonts w:ascii="Arial" w:hAnsi="Arial" w:cs="Arial"/>
          <w:b/>
          <w:bCs/>
          <w:color w:val="000000" w:themeColor="text1"/>
          <w:sz w:val="24"/>
          <w:szCs w:val="24"/>
        </w:rPr>
        <w:t>-07-2026</w:t>
      </w:r>
    </w:p>
    <w:p w14:paraId="0B406E5E" w14:textId="77777777" w:rsidR="008E12D1" w:rsidRDefault="008E12D1" w:rsidP="008E12D1">
      <w:pPr>
        <w:jc w:val="center"/>
        <w:rPr>
          <w:rFonts w:ascii="Arial" w:hAnsi="Arial" w:cs="Arial"/>
          <w:b/>
          <w:bCs/>
          <w:sz w:val="24"/>
          <w:szCs w:val="24"/>
        </w:rPr>
      </w:pPr>
      <w:r w:rsidRPr="008E12D1">
        <w:rPr>
          <w:rFonts w:ascii="Arial" w:hAnsi="Arial" w:cs="Arial"/>
          <w:b/>
          <w:bCs/>
          <w:sz w:val="24"/>
          <w:szCs w:val="24"/>
        </w:rPr>
        <w:t>CONSIDERANDOS</w:t>
      </w:r>
    </w:p>
    <w:p w14:paraId="1C26162C" w14:textId="77777777" w:rsidR="00392E25" w:rsidRPr="008E12D1" w:rsidRDefault="00392E25" w:rsidP="008E12D1">
      <w:pPr>
        <w:jc w:val="center"/>
        <w:rPr>
          <w:rFonts w:ascii="Arial" w:hAnsi="Arial" w:cs="Arial"/>
          <w:b/>
          <w:bCs/>
          <w:sz w:val="24"/>
          <w:szCs w:val="24"/>
        </w:rPr>
      </w:pPr>
    </w:p>
    <w:p w14:paraId="41D6B403" w14:textId="77777777" w:rsidR="008E12D1" w:rsidRPr="008E12D1" w:rsidRDefault="008E12D1" w:rsidP="008E12D1">
      <w:pPr>
        <w:pStyle w:val="Textoindependiente"/>
        <w:jc w:val="both"/>
        <w:rPr>
          <w:rFonts w:ascii="Arial" w:hAnsi="Arial" w:cs="Arial"/>
          <w:color w:val="000000"/>
          <w:sz w:val="24"/>
          <w:szCs w:val="24"/>
        </w:rPr>
      </w:pPr>
      <w:r w:rsidRPr="008E12D1">
        <w:rPr>
          <w:rFonts w:ascii="Arial" w:hAnsi="Arial" w:cs="Arial"/>
          <w:b/>
          <w:bCs/>
          <w:sz w:val="24"/>
          <w:szCs w:val="24"/>
        </w:rPr>
        <w:t>PRIMERO</w:t>
      </w:r>
      <w:r w:rsidRPr="008E12D1">
        <w:rPr>
          <w:rFonts w:ascii="Arial" w:hAnsi="Arial" w:cs="Arial"/>
          <w:sz w:val="24"/>
          <w:szCs w:val="24"/>
        </w:rPr>
        <w:t xml:space="preserve">: </w:t>
      </w:r>
      <w:r w:rsidRPr="008E12D1">
        <w:rPr>
          <w:rFonts w:ascii="Arial" w:hAnsi="Arial" w:cs="Arial"/>
          <w:color w:val="000000"/>
          <w:sz w:val="24"/>
          <w:szCs w:val="24"/>
        </w:rPr>
        <w:t>Que mediante Acuerdo 85-03-2026, Acta No. 11-03-2026, Artículo Sexto del 02 de marzo del 2026, el Consejo Directivo autorizó la decisión inicial para realizar Licitación Mayor para el Arrendamiento de Edificio para la Ubicación de la Unidad Local de Desarrollo Social de Desamparados.</w:t>
      </w:r>
    </w:p>
    <w:p w14:paraId="64C4A2D7" w14:textId="77777777" w:rsidR="008E12D1" w:rsidRPr="008E12D1" w:rsidRDefault="008E12D1" w:rsidP="008E12D1">
      <w:pPr>
        <w:pStyle w:val="Textoindependiente"/>
        <w:jc w:val="both"/>
        <w:rPr>
          <w:rFonts w:ascii="Arial" w:hAnsi="Arial" w:cs="Arial"/>
          <w:sz w:val="24"/>
          <w:szCs w:val="24"/>
        </w:rPr>
      </w:pPr>
      <w:r w:rsidRPr="008E12D1">
        <w:rPr>
          <w:rFonts w:ascii="Arial" w:hAnsi="Arial" w:cs="Arial"/>
          <w:b/>
          <w:bCs/>
          <w:sz w:val="24"/>
          <w:szCs w:val="24"/>
        </w:rPr>
        <w:t>SEGUNDO</w:t>
      </w:r>
      <w:r w:rsidRPr="008E12D1">
        <w:rPr>
          <w:rFonts w:ascii="Arial" w:hAnsi="Arial" w:cs="Arial"/>
          <w:sz w:val="24"/>
          <w:szCs w:val="24"/>
        </w:rPr>
        <w:t>: Que mediante el Sistema Digital Unificado-SICOP se realizó la publicación de la Licitación Mayor 2026LY-000002-0005300001.</w:t>
      </w:r>
    </w:p>
    <w:p w14:paraId="66A80472" w14:textId="77777777" w:rsidR="008E12D1" w:rsidRPr="008E12D1" w:rsidRDefault="008E12D1" w:rsidP="008E12D1">
      <w:pPr>
        <w:jc w:val="both"/>
        <w:rPr>
          <w:rFonts w:ascii="Arial" w:hAnsi="Arial" w:cs="Arial"/>
          <w:sz w:val="24"/>
          <w:szCs w:val="24"/>
        </w:rPr>
      </w:pPr>
      <w:r w:rsidRPr="008E12D1">
        <w:rPr>
          <w:rFonts w:ascii="Arial" w:hAnsi="Arial" w:cs="Arial"/>
          <w:b/>
          <w:bCs/>
          <w:sz w:val="24"/>
          <w:szCs w:val="24"/>
        </w:rPr>
        <w:t>TERCERO</w:t>
      </w:r>
      <w:r w:rsidRPr="008E12D1">
        <w:rPr>
          <w:rFonts w:ascii="Arial" w:hAnsi="Arial" w:cs="Arial"/>
          <w:sz w:val="24"/>
          <w:szCs w:val="24"/>
        </w:rPr>
        <w:t xml:space="preserve">:  Que, el artículo 51 de la Ley General de Contratación Pública 9986 en relación con acto final del procedimiento, en lo que interesa señala: </w:t>
      </w:r>
    </w:p>
    <w:p w14:paraId="56BF6A4C" w14:textId="77777777" w:rsidR="008E12D1" w:rsidRPr="008E12D1" w:rsidRDefault="008E12D1" w:rsidP="008E12D1">
      <w:pPr>
        <w:jc w:val="both"/>
        <w:rPr>
          <w:rFonts w:ascii="Arial" w:hAnsi="Arial" w:cs="Arial"/>
          <w:sz w:val="24"/>
          <w:szCs w:val="24"/>
        </w:rPr>
      </w:pPr>
    </w:p>
    <w:p w14:paraId="085DBA22" w14:textId="77777777" w:rsidR="008E12D1" w:rsidRPr="008E12D1" w:rsidRDefault="008E12D1" w:rsidP="008E12D1">
      <w:pPr>
        <w:ind w:left="567"/>
        <w:jc w:val="both"/>
        <w:rPr>
          <w:rFonts w:ascii="Arial" w:hAnsi="Arial" w:cs="Arial"/>
          <w:i/>
          <w:iCs/>
          <w:sz w:val="24"/>
          <w:szCs w:val="24"/>
        </w:rPr>
      </w:pPr>
      <w:r w:rsidRPr="008E12D1">
        <w:rPr>
          <w:rFonts w:ascii="Arial" w:hAnsi="Arial" w:cs="Arial"/>
          <w:i/>
          <w:iCs/>
          <w:sz w:val="24"/>
          <w:szCs w:val="24"/>
        </w:rPr>
        <w:t>“El acto final, ya sea una adjudicación, declaratoria de desierto o de infructuoso, deberá consistir en una decisión informada de la persona u órgano que lo adopte, motivada en criterios técnicos y jurídicos.</w:t>
      </w:r>
    </w:p>
    <w:p w14:paraId="0EBA59A2" w14:textId="77777777" w:rsidR="008E12D1" w:rsidRPr="008E12D1" w:rsidRDefault="008E12D1" w:rsidP="008E12D1">
      <w:pPr>
        <w:ind w:left="567"/>
        <w:jc w:val="both"/>
        <w:rPr>
          <w:rFonts w:ascii="Arial" w:hAnsi="Arial" w:cs="Arial"/>
          <w:i/>
          <w:iCs/>
          <w:sz w:val="24"/>
          <w:szCs w:val="24"/>
        </w:rPr>
      </w:pPr>
    </w:p>
    <w:p w14:paraId="1E0D66EF" w14:textId="77777777" w:rsidR="008E12D1" w:rsidRPr="008E12D1" w:rsidRDefault="008E12D1" w:rsidP="008E12D1">
      <w:pPr>
        <w:ind w:left="567"/>
        <w:jc w:val="both"/>
        <w:rPr>
          <w:rFonts w:ascii="Arial" w:hAnsi="Arial" w:cs="Arial"/>
          <w:i/>
          <w:iCs/>
          <w:sz w:val="24"/>
          <w:szCs w:val="24"/>
        </w:rPr>
      </w:pPr>
      <w:r w:rsidRPr="008E12D1">
        <w:rPr>
          <w:rFonts w:ascii="Arial" w:hAnsi="Arial" w:cs="Arial"/>
          <w:i/>
          <w:iCs/>
          <w:sz w:val="24"/>
          <w:szCs w:val="24"/>
        </w:rPr>
        <w:t>El plazo para dictar el acto final será el dispuesto en el pliego de condiciones, que en ningún caso podrá ser superior al doble del plazo fijado en el pliego para la recepción de ofertas. En casos excepcionales, por acto motivado, se podrá prorrogar hasta por un plazo igual al de recibir ofertas. (…)”</w:t>
      </w:r>
    </w:p>
    <w:p w14:paraId="03329274" w14:textId="77777777" w:rsidR="008E12D1" w:rsidRPr="008E12D1" w:rsidRDefault="008E12D1" w:rsidP="008E12D1">
      <w:pPr>
        <w:ind w:left="567"/>
        <w:jc w:val="both"/>
        <w:rPr>
          <w:rFonts w:ascii="Arial" w:hAnsi="Arial" w:cs="Arial"/>
          <w:sz w:val="24"/>
          <w:szCs w:val="24"/>
        </w:rPr>
      </w:pPr>
    </w:p>
    <w:p w14:paraId="46292563" w14:textId="77777777" w:rsidR="008E12D1" w:rsidRDefault="008E12D1" w:rsidP="008E12D1">
      <w:pPr>
        <w:jc w:val="both"/>
        <w:rPr>
          <w:rFonts w:ascii="Arial" w:hAnsi="Arial" w:cs="Arial"/>
          <w:sz w:val="24"/>
          <w:szCs w:val="24"/>
        </w:rPr>
      </w:pPr>
      <w:r w:rsidRPr="008E12D1">
        <w:rPr>
          <w:rFonts w:ascii="Arial" w:hAnsi="Arial" w:cs="Arial"/>
          <w:b/>
          <w:bCs/>
          <w:sz w:val="24"/>
          <w:szCs w:val="24"/>
        </w:rPr>
        <w:t>CUARTO</w:t>
      </w:r>
      <w:r w:rsidRPr="008E12D1">
        <w:rPr>
          <w:rFonts w:ascii="Arial" w:hAnsi="Arial" w:cs="Arial"/>
          <w:sz w:val="24"/>
          <w:szCs w:val="24"/>
        </w:rPr>
        <w:t>:  Que, el artículo 139 del Reglamento a la Ley General de Contratación Pública en relación con el acto final del procedimiento indica en lo que interesa:</w:t>
      </w:r>
    </w:p>
    <w:p w14:paraId="040C4E67" w14:textId="77777777" w:rsidR="008E12D1" w:rsidRPr="008E12D1" w:rsidRDefault="008E12D1" w:rsidP="008E12D1">
      <w:pPr>
        <w:jc w:val="both"/>
        <w:rPr>
          <w:rFonts w:ascii="Arial" w:hAnsi="Arial" w:cs="Arial"/>
          <w:sz w:val="24"/>
          <w:szCs w:val="24"/>
        </w:rPr>
      </w:pPr>
    </w:p>
    <w:p w14:paraId="338C181E" w14:textId="77777777" w:rsidR="008E12D1" w:rsidRPr="008E12D1" w:rsidRDefault="008E12D1" w:rsidP="008E12D1">
      <w:pPr>
        <w:ind w:left="567"/>
        <w:jc w:val="both"/>
        <w:rPr>
          <w:rFonts w:ascii="Arial" w:hAnsi="Arial" w:cs="Arial"/>
          <w:i/>
          <w:iCs/>
          <w:sz w:val="24"/>
          <w:szCs w:val="24"/>
        </w:rPr>
      </w:pPr>
      <w:r w:rsidRPr="008E12D1">
        <w:rPr>
          <w:rFonts w:ascii="Arial" w:hAnsi="Arial" w:cs="Arial"/>
          <w:i/>
          <w:iCs/>
          <w:sz w:val="24"/>
          <w:szCs w:val="24"/>
        </w:rPr>
        <w:t xml:space="preserve">“El acto final del procedimiento debe encontrarse motivado y en él deberán constar las razones de la decisión, ya sea en su propio contenido o mediante la referencia a los criterios previos emitidos que le dan sustento”. </w:t>
      </w:r>
    </w:p>
    <w:p w14:paraId="43317489" w14:textId="77777777" w:rsidR="008E12D1" w:rsidRPr="008E12D1" w:rsidRDefault="008E12D1" w:rsidP="008E12D1">
      <w:pPr>
        <w:jc w:val="center"/>
        <w:rPr>
          <w:rFonts w:ascii="Arial" w:hAnsi="Arial" w:cs="Arial"/>
          <w:b/>
          <w:bCs/>
          <w:sz w:val="24"/>
          <w:szCs w:val="24"/>
        </w:rPr>
      </w:pPr>
    </w:p>
    <w:p w14:paraId="5B509052" w14:textId="77777777" w:rsidR="008E12D1" w:rsidRDefault="008E12D1" w:rsidP="008E12D1">
      <w:pPr>
        <w:jc w:val="both"/>
        <w:rPr>
          <w:rFonts w:ascii="Arial" w:hAnsi="Arial" w:cs="Arial"/>
          <w:sz w:val="24"/>
          <w:szCs w:val="24"/>
        </w:rPr>
      </w:pPr>
      <w:r w:rsidRPr="008E12D1">
        <w:rPr>
          <w:rFonts w:ascii="Arial" w:hAnsi="Arial" w:cs="Arial"/>
          <w:b/>
          <w:bCs/>
          <w:sz w:val="24"/>
          <w:szCs w:val="24"/>
        </w:rPr>
        <w:t>QUINTO</w:t>
      </w:r>
      <w:r w:rsidRPr="008E12D1">
        <w:rPr>
          <w:rFonts w:ascii="Arial" w:hAnsi="Arial" w:cs="Arial"/>
          <w:sz w:val="24"/>
          <w:szCs w:val="24"/>
        </w:rPr>
        <w:t>:  Que el artículo 5° del Reglamento de Organización y Funcionamiento del Consejo Directivo, sobre las competencias del Consejo Directivo, Inciso ll) Autorizar, aprobar o declarar desiertas las licitaciones públicas, conforme a la ley y a los reglamentos internos respectivos.</w:t>
      </w:r>
    </w:p>
    <w:p w14:paraId="30105EE7" w14:textId="77777777" w:rsidR="00B856DF" w:rsidRPr="008E12D1" w:rsidRDefault="00B856DF" w:rsidP="008E12D1">
      <w:pPr>
        <w:jc w:val="both"/>
        <w:rPr>
          <w:rFonts w:ascii="Arial" w:hAnsi="Arial" w:cs="Arial"/>
          <w:sz w:val="24"/>
          <w:szCs w:val="24"/>
        </w:rPr>
      </w:pPr>
    </w:p>
    <w:p w14:paraId="4F6AC6B9" w14:textId="77777777" w:rsidR="008E12D1" w:rsidRPr="008E12D1" w:rsidRDefault="008E12D1" w:rsidP="008E12D1">
      <w:pPr>
        <w:jc w:val="both"/>
        <w:rPr>
          <w:rFonts w:ascii="Arial" w:hAnsi="Arial" w:cs="Arial"/>
          <w:sz w:val="24"/>
          <w:szCs w:val="24"/>
        </w:rPr>
      </w:pPr>
      <w:r w:rsidRPr="008E12D1">
        <w:rPr>
          <w:rFonts w:ascii="Arial" w:hAnsi="Arial" w:cs="Arial"/>
          <w:b/>
          <w:bCs/>
          <w:sz w:val="24"/>
          <w:szCs w:val="24"/>
        </w:rPr>
        <w:lastRenderedPageBreak/>
        <w:t>SEXTO</w:t>
      </w:r>
      <w:r w:rsidRPr="008E12D1">
        <w:rPr>
          <w:rFonts w:ascii="Arial" w:hAnsi="Arial" w:cs="Arial"/>
          <w:sz w:val="24"/>
          <w:szCs w:val="24"/>
        </w:rPr>
        <w:t>:  Que la Directriz IMAS-GG-2592-2022 Distribución de competencias en procesos de contratación pública, indica en, Por tanto. Cuarto, inciso 6. Acto Final Licitación Mayor, competente:  Consejo Directivo.</w:t>
      </w:r>
    </w:p>
    <w:p w14:paraId="4E5684A4" w14:textId="77777777" w:rsidR="008E12D1" w:rsidRPr="008E12D1" w:rsidRDefault="008E12D1" w:rsidP="008E12D1">
      <w:pPr>
        <w:jc w:val="both"/>
        <w:rPr>
          <w:rFonts w:ascii="Arial" w:hAnsi="Arial" w:cs="Arial"/>
          <w:sz w:val="24"/>
          <w:szCs w:val="24"/>
        </w:rPr>
      </w:pPr>
    </w:p>
    <w:p w14:paraId="682B74D2" w14:textId="77777777" w:rsidR="008E12D1" w:rsidRPr="008E12D1" w:rsidRDefault="008E12D1" w:rsidP="008E12D1">
      <w:pPr>
        <w:pStyle w:val="Textoindependiente"/>
        <w:jc w:val="both"/>
        <w:rPr>
          <w:rFonts w:ascii="Arial" w:hAnsi="Arial" w:cs="Arial"/>
          <w:sz w:val="24"/>
          <w:szCs w:val="24"/>
        </w:rPr>
      </w:pPr>
      <w:r w:rsidRPr="008E12D1">
        <w:rPr>
          <w:rFonts w:ascii="Arial" w:hAnsi="Arial" w:cs="Arial"/>
          <w:b/>
          <w:bCs/>
          <w:sz w:val="24"/>
          <w:szCs w:val="24"/>
        </w:rPr>
        <w:t>SÉTIMO</w:t>
      </w:r>
      <w:r w:rsidRPr="008E12D1">
        <w:rPr>
          <w:rFonts w:ascii="Arial" w:hAnsi="Arial" w:cs="Arial"/>
          <w:sz w:val="24"/>
          <w:szCs w:val="24"/>
        </w:rPr>
        <w:t xml:space="preserve">:  Que mediante Informe Ejecutivo IMAS-DSA-DPI-0299-2026 del 21 de julio del año en curso, suscrito por Johanna Solano Piedra, Profesional en Proveeduría, el señor Ramón Alvarado Gutiérrez, jefe del Departamento de Proveeduría Institucional, y Jafeth Soto Sánchez, Director Soporte Administrativo,  se presenta el resumen del desarrollo del procedimiento de la Licitación Mayor 2026LY-000002-0005300001 </w:t>
      </w:r>
      <w:bookmarkStart w:id="3" w:name="_Hlk203992012"/>
      <w:r w:rsidRPr="008E12D1">
        <w:rPr>
          <w:rFonts w:ascii="Arial" w:hAnsi="Arial" w:cs="Arial"/>
          <w:sz w:val="24"/>
          <w:szCs w:val="24"/>
        </w:rPr>
        <w:t>“</w:t>
      </w:r>
      <w:bookmarkEnd w:id="3"/>
      <w:r w:rsidRPr="008E12D1">
        <w:rPr>
          <w:rFonts w:ascii="Arial" w:hAnsi="Arial" w:cs="Arial"/>
          <w:sz w:val="24"/>
          <w:szCs w:val="24"/>
        </w:rPr>
        <w:t>Arrendamiento de Edificio para la Ubicación de la Unidad Local de Desarrollo Social de Desamparados”.</w:t>
      </w:r>
    </w:p>
    <w:p w14:paraId="662D960C" w14:textId="77777777" w:rsidR="008E12D1" w:rsidRPr="008E12D1" w:rsidRDefault="008E12D1" w:rsidP="008E12D1">
      <w:pPr>
        <w:pStyle w:val="Default"/>
        <w:jc w:val="both"/>
        <w:rPr>
          <w:rFonts w:ascii="Arial" w:hAnsi="Arial" w:cs="Arial"/>
          <w:bCs/>
        </w:rPr>
      </w:pPr>
      <w:r w:rsidRPr="008E12D1">
        <w:rPr>
          <w:rFonts w:ascii="Arial" w:hAnsi="Arial" w:cs="Arial"/>
          <w:b/>
        </w:rPr>
        <w:t>OCTAVO</w:t>
      </w:r>
      <w:r w:rsidRPr="008E12D1">
        <w:rPr>
          <w:rFonts w:ascii="Arial" w:hAnsi="Arial" w:cs="Arial"/>
          <w:bCs/>
        </w:rPr>
        <w:t>:  Que consta en el expediente electrónico de la Licitación Mayor los estudios de verificación de ofertas tanto técnico, legal, financiero, infraestructura y salud ocupacional.</w:t>
      </w:r>
    </w:p>
    <w:p w14:paraId="7DE22A90" w14:textId="77777777" w:rsidR="008E12D1" w:rsidRPr="008E12D1" w:rsidRDefault="008E12D1" w:rsidP="008E12D1">
      <w:pPr>
        <w:pStyle w:val="Textoindependiente"/>
        <w:spacing w:after="0"/>
        <w:jc w:val="both"/>
        <w:rPr>
          <w:rFonts w:ascii="Arial" w:hAnsi="Arial" w:cs="Arial"/>
          <w:b/>
          <w:sz w:val="24"/>
          <w:szCs w:val="24"/>
        </w:rPr>
      </w:pPr>
    </w:p>
    <w:p w14:paraId="6887DF34" w14:textId="77777777" w:rsidR="008E12D1" w:rsidRPr="008E12D1" w:rsidRDefault="008E12D1" w:rsidP="008E12D1">
      <w:pPr>
        <w:pStyle w:val="Textoindependiente"/>
        <w:spacing w:after="0"/>
        <w:jc w:val="both"/>
        <w:rPr>
          <w:rFonts w:ascii="Arial" w:hAnsi="Arial" w:cs="Arial"/>
          <w:bCs/>
          <w:sz w:val="24"/>
          <w:szCs w:val="24"/>
        </w:rPr>
      </w:pPr>
      <w:r w:rsidRPr="008E12D1">
        <w:rPr>
          <w:rFonts w:ascii="Arial" w:hAnsi="Arial" w:cs="Arial"/>
          <w:b/>
          <w:sz w:val="24"/>
          <w:szCs w:val="24"/>
        </w:rPr>
        <w:t xml:space="preserve">NOVENO:  </w:t>
      </w:r>
      <w:r w:rsidRPr="008E12D1">
        <w:rPr>
          <w:rFonts w:ascii="Arial" w:hAnsi="Arial" w:cs="Arial"/>
          <w:bCs/>
          <w:sz w:val="24"/>
          <w:szCs w:val="24"/>
        </w:rPr>
        <w:t>De los estudios legal, financiero, técnico, infraestructura y salud ocupacional se indica que la oferta que elegible según detalle:</w:t>
      </w:r>
    </w:p>
    <w:p w14:paraId="3F8AC8B3" w14:textId="77777777" w:rsidR="008E12D1" w:rsidRPr="00BC5862" w:rsidRDefault="008E12D1" w:rsidP="008E12D1">
      <w:pPr>
        <w:pStyle w:val="Textoindependiente"/>
        <w:spacing w:after="0"/>
        <w:jc w:val="both"/>
        <w:rPr>
          <w:rFonts w:ascii="Helvetica" w:hAnsi="Helvetica" w:cs="Helvetica"/>
          <w:bCs/>
          <w:sz w:val="24"/>
          <w:szCs w:val="24"/>
        </w:rPr>
      </w:pPr>
    </w:p>
    <w:p w14:paraId="3C769D78" w14:textId="77777777" w:rsidR="008E12D1" w:rsidRPr="008E12D1" w:rsidRDefault="008E12D1" w:rsidP="008E12D1">
      <w:pPr>
        <w:pStyle w:val="Textoindependiente"/>
        <w:spacing w:after="0"/>
        <w:jc w:val="center"/>
        <w:rPr>
          <w:rFonts w:ascii="Helvetica" w:hAnsi="Helvetica" w:cs="Helvetica"/>
          <w:b/>
          <w:sz w:val="24"/>
          <w:szCs w:val="24"/>
          <w:vertAlign w:val="superscript"/>
        </w:rPr>
      </w:pPr>
      <w:r w:rsidRPr="008E12D1">
        <w:rPr>
          <w:rFonts w:ascii="Helvetica" w:hAnsi="Helvetica" w:cs="Helvetica"/>
          <w:b/>
          <w:sz w:val="24"/>
          <w:szCs w:val="24"/>
          <w:vertAlign w:val="superscript"/>
        </w:rPr>
        <w:t>Cuadro N°1</w:t>
      </w:r>
    </w:p>
    <w:p w14:paraId="2D83DAFD" w14:textId="77777777" w:rsidR="008E12D1" w:rsidRPr="008E12D1" w:rsidRDefault="008E12D1" w:rsidP="008E12D1">
      <w:pPr>
        <w:pStyle w:val="Textoindependiente"/>
        <w:spacing w:after="0"/>
        <w:jc w:val="center"/>
        <w:rPr>
          <w:rFonts w:ascii="Helvetica" w:hAnsi="Helvetica" w:cs="Helvetica"/>
          <w:b/>
          <w:sz w:val="24"/>
          <w:szCs w:val="24"/>
          <w:vertAlign w:val="superscript"/>
        </w:rPr>
      </w:pPr>
      <w:r w:rsidRPr="008E12D1">
        <w:rPr>
          <w:rFonts w:ascii="Helvetica" w:hAnsi="Helvetica" w:cs="Helvetica"/>
          <w:b/>
          <w:sz w:val="24"/>
          <w:szCs w:val="24"/>
          <w:vertAlign w:val="superscript"/>
        </w:rPr>
        <w:t>Resumen general</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692"/>
        <w:gridCol w:w="1178"/>
        <w:gridCol w:w="1214"/>
        <w:gridCol w:w="1178"/>
        <w:gridCol w:w="1777"/>
        <w:gridCol w:w="1378"/>
      </w:tblGrid>
      <w:tr w:rsidR="008E12D1" w:rsidRPr="0046154E" w14:paraId="138AE516" w14:textId="77777777" w:rsidTr="008E12D1">
        <w:trPr>
          <w:trHeight w:val="287"/>
          <w:jc w:val="center"/>
        </w:trPr>
        <w:tc>
          <w:tcPr>
            <w:tcW w:w="1310" w:type="dxa"/>
            <w:shd w:val="clear" w:color="auto" w:fill="000000"/>
            <w:hideMark/>
          </w:tcPr>
          <w:p w14:paraId="3674DFF2" w14:textId="77777777" w:rsidR="008E12D1" w:rsidRPr="008E12D1" w:rsidRDefault="008E12D1" w:rsidP="006C4B0A">
            <w:pPr>
              <w:pStyle w:val="TableParagraph"/>
              <w:ind w:left="-8" w:right="-101"/>
              <w:jc w:val="center"/>
              <w:rPr>
                <w:rFonts w:ascii="Arial" w:hAnsi="Arial" w:cs="Arial"/>
                <w:b/>
                <w:bCs/>
                <w:color w:val="FFFFFF"/>
                <w:spacing w:val="-2"/>
                <w:sz w:val="16"/>
                <w:szCs w:val="16"/>
              </w:rPr>
            </w:pPr>
            <w:r w:rsidRPr="008E12D1">
              <w:rPr>
                <w:rFonts w:ascii="Arial" w:hAnsi="Arial" w:cs="Arial"/>
                <w:b/>
                <w:bCs/>
                <w:color w:val="FFFFFF"/>
                <w:spacing w:val="-2"/>
                <w:sz w:val="16"/>
                <w:szCs w:val="16"/>
              </w:rPr>
              <w:t>PARTIDAS OFERTADAS</w:t>
            </w:r>
          </w:p>
        </w:tc>
        <w:tc>
          <w:tcPr>
            <w:tcW w:w="1827" w:type="dxa"/>
            <w:shd w:val="clear" w:color="auto" w:fill="000000"/>
            <w:hideMark/>
          </w:tcPr>
          <w:p w14:paraId="3CC01E0E" w14:textId="77777777" w:rsidR="008E12D1" w:rsidRPr="008E12D1" w:rsidRDefault="008E12D1" w:rsidP="006C4B0A">
            <w:pPr>
              <w:pStyle w:val="TableParagraph"/>
              <w:ind w:left="-8" w:right="-101"/>
              <w:jc w:val="center"/>
              <w:rPr>
                <w:rFonts w:ascii="Arial" w:hAnsi="Arial" w:cs="Arial"/>
                <w:b/>
                <w:bCs/>
                <w:color w:val="FFFFFF"/>
                <w:spacing w:val="-2"/>
                <w:sz w:val="16"/>
                <w:szCs w:val="16"/>
              </w:rPr>
            </w:pPr>
            <w:r w:rsidRPr="008E12D1">
              <w:rPr>
                <w:rFonts w:ascii="Arial" w:hAnsi="Arial" w:cs="Arial"/>
                <w:b/>
                <w:bCs/>
                <w:color w:val="FFFFFF"/>
                <w:spacing w:val="-2"/>
                <w:sz w:val="16"/>
                <w:szCs w:val="16"/>
              </w:rPr>
              <w:t>OFERENTE</w:t>
            </w:r>
          </w:p>
          <w:p w14:paraId="314DE271" w14:textId="77777777" w:rsidR="008E12D1" w:rsidRPr="008E12D1" w:rsidRDefault="008E12D1" w:rsidP="006C4B0A">
            <w:pPr>
              <w:pStyle w:val="TableParagraph"/>
              <w:ind w:left="-8" w:right="-101"/>
              <w:jc w:val="center"/>
              <w:rPr>
                <w:rFonts w:ascii="Arial" w:hAnsi="Arial" w:cs="Arial"/>
                <w:b/>
                <w:bCs/>
                <w:color w:val="FFFFFF"/>
                <w:spacing w:val="-2"/>
                <w:sz w:val="16"/>
                <w:szCs w:val="16"/>
              </w:rPr>
            </w:pPr>
          </w:p>
        </w:tc>
        <w:tc>
          <w:tcPr>
            <w:tcW w:w="1269" w:type="dxa"/>
            <w:shd w:val="clear" w:color="auto" w:fill="000000"/>
          </w:tcPr>
          <w:p w14:paraId="13F4DD59" w14:textId="77777777" w:rsidR="008E12D1" w:rsidRPr="008E12D1" w:rsidRDefault="008E12D1" w:rsidP="006C4B0A">
            <w:pPr>
              <w:pStyle w:val="TableParagraph"/>
              <w:ind w:left="-8" w:right="-101"/>
              <w:jc w:val="center"/>
              <w:rPr>
                <w:rFonts w:ascii="Arial" w:hAnsi="Arial" w:cs="Arial"/>
                <w:b/>
                <w:bCs/>
                <w:color w:val="FFFFFF"/>
                <w:spacing w:val="-2"/>
                <w:sz w:val="16"/>
                <w:szCs w:val="16"/>
              </w:rPr>
            </w:pPr>
            <w:r w:rsidRPr="008E12D1">
              <w:rPr>
                <w:rFonts w:ascii="Arial" w:hAnsi="Arial" w:cs="Arial"/>
                <w:b/>
                <w:bCs/>
                <w:color w:val="FFFFFF"/>
                <w:spacing w:val="-2"/>
                <w:sz w:val="16"/>
                <w:szCs w:val="16"/>
              </w:rPr>
              <w:t>LEGAL</w:t>
            </w:r>
          </w:p>
          <w:p w14:paraId="33DC6012" w14:textId="77777777" w:rsidR="008E12D1" w:rsidRPr="008E12D1" w:rsidRDefault="008E12D1" w:rsidP="006C4B0A">
            <w:pPr>
              <w:pStyle w:val="TableParagraph"/>
              <w:ind w:left="-8" w:right="-101"/>
              <w:jc w:val="center"/>
              <w:rPr>
                <w:rFonts w:ascii="Arial" w:hAnsi="Arial" w:cs="Arial"/>
                <w:b/>
                <w:bCs/>
                <w:color w:val="FFFFFF"/>
                <w:spacing w:val="-2"/>
                <w:sz w:val="16"/>
                <w:szCs w:val="16"/>
              </w:rPr>
            </w:pPr>
          </w:p>
        </w:tc>
        <w:tc>
          <w:tcPr>
            <w:tcW w:w="1308" w:type="dxa"/>
            <w:shd w:val="clear" w:color="auto" w:fill="000000"/>
          </w:tcPr>
          <w:p w14:paraId="285E69FB" w14:textId="77777777" w:rsidR="008E12D1" w:rsidRPr="008E12D1" w:rsidRDefault="008E12D1" w:rsidP="006C4B0A">
            <w:pPr>
              <w:pStyle w:val="TableParagraph"/>
              <w:ind w:left="-8" w:right="-101"/>
              <w:jc w:val="center"/>
              <w:rPr>
                <w:rFonts w:ascii="Arial" w:hAnsi="Arial" w:cs="Arial"/>
                <w:b/>
                <w:bCs/>
                <w:color w:val="FFFFFF"/>
                <w:spacing w:val="-2"/>
                <w:sz w:val="16"/>
                <w:szCs w:val="16"/>
              </w:rPr>
            </w:pPr>
            <w:r w:rsidRPr="008E12D1">
              <w:rPr>
                <w:rFonts w:ascii="Arial" w:hAnsi="Arial" w:cs="Arial"/>
                <w:b/>
                <w:bCs/>
                <w:color w:val="FFFFFF"/>
                <w:spacing w:val="-2"/>
                <w:sz w:val="16"/>
                <w:szCs w:val="16"/>
              </w:rPr>
              <w:t>FINANCIERO</w:t>
            </w:r>
          </w:p>
        </w:tc>
        <w:tc>
          <w:tcPr>
            <w:tcW w:w="1269" w:type="dxa"/>
            <w:shd w:val="clear" w:color="auto" w:fill="000000"/>
          </w:tcPr>
          <w:p w14:paraId="49149B0C" w14:textId="77777777" w:rsidR="008E12D1" w:rsidRPr="008E12D1" w:rsidRDefault="008E12D1" w:rsidP="006C4B0A">
            <w:pPr>
              <w:pStyle w:val="TableParagraph"/>
              <w:ind w:left="-8" w:right="-101"/>
              <w:jc w:val="center"/>
              <w:rPr>
                <w:rFonts w:ascii="Arial" w:hAnsi="Arial" w:cs="Arial"/>
                <w:b/>
                <w:bCs/>
                <w:color w:val="FFFFFF"/>
                <w:spacing w:val="-2"/>
                <w:sz w:val="16"/>
                <w:szCs w:val="16"/>
              </w:rPr>
            </w:pPr>
            <w:r w:rsidRPr="008E12D1">
              <w:rPr>
                <w:rFonts w:ascii="Arial" w:hAnsi="Arial" w:cs="Arial"/>
                <w:b/>
                <w:bCs/>
                <w:color w:val="FFFFFF"/>
                <w:spacing w:val="-2"/>
                <w:sz w:val="16"/>
                <w:szCs w:val="16"/>
              </w:rPr>
              <w:t xml:space="preserve">TECNICO </w:t>
            </w:r>
          </w:p>
        </w:tc>
        <w:tc>
          <w:tcPr>
            <w:tcW w:w="1801" w:type="dxa"/>
            <w:shd w:val="clear" w:color="auto" w:fill="000000"/>
          </w:tcPr>
          <w:p w14:paraId="368D0589" w14:textId="77777777" w:rsidR="008E12D1" w:rsidRPr="008E12D1" w:rsidRDefault="008E12D1" w:rsidP="006C4B0A">
            <w:pPr>
              <w:pStyle w:val="TableParagraph"/>
              <w:ind w:left="-8" w:right="-101"/>
              <w:rPr>
                <w:rFonts w:ascii="Arial" w:hAnsi="Arial" w:cs="Arial"/>
                <w:b/>
                <w:bCs/>
                <w:color w:val="FFFFFF"/>
                <w:spacing w:val="-2"/>
                <w:sz w:val="16"/>
                <w:szCs w:val="16"/>
              </w:rPr>
            </w:pPr>
            <w:r w:rsidRPr="008E12D1">
              <w:rPr>
                <w:rFonts w:ascii="Arial" w:hAnsi="Arial" w:cs="Arial"/>
                <w:b/>
                <w:bCs/>
                <w:color w:val="FFFFFF"/>
                <w:spacing w:val="-2"/>
                <w:sz w:val="16"/>
                <w:szCs w:val="16"/>
              </w:rPr>
              <w:t xml:space="preserve">INFRAESTRUCTURA </w:t>
            </w:r>
          </w:p>
        </w:tc>
        <w:tc>
          <w:tcPr>
            <w:tcW w:w="850" w:type="dxa"/>
            <w:shd w:val="clear" w:color="auto" w:fill="000000"/>
          </w:tcPr>
          <w:p w14:paraId="5B1A1B01" w14:textId="77777777" w:rsidR="008E12D1" w:rsidRPr="008E12D1" w:rsidRDefault="008E12D1" w:rsidP="006C4B0A">
            <w:pPr>
              <w:pStyle w:val="TableParagraph"/>
              <w:ind w:left="-8" w:right="-101"/>
              <w:jc w:val="center"/>
              <w:rPr>
                <w:rFonts w:ascii="Arial" w:hAnsi="Arial" w:cs="Arial"/>
                <w:b/>
                <w:bCs/>
                <w:color w:val="FFFFFF"/>
                <w:spacing w:val="-2"/>
                <w:sz w:val="16"/>
                <w:szCs w:val="16"/>
              </w:rPr>
            </w:pPr>
            <w:r w:rsidRPr="008E12D1">
              <w:rPr>
                <w:rFonts w:ascii="Arial" w:hAnsi="Arial" w:cs="Arial"/>
                <w:b/>
                <w:bCs/>
                <w:color w:val="FFFFFF"/>
                <w:spacing w:val="-2"/>
                <w:sz w:val="16"/>
                <w:szCs w:val="16"/>
              </w:rPr>
              <w:t>SALUD OCUPACIONAL</w:t>
            </w:r>
          </w:p>
        </w:tc>
      </w:tr>
      <w:tr w:rsidR="008E12D1" w:rsidRPr="0046154E" w14:paraId="4AB94C3D" w14:textId="77777777" w:rsidTr="008E12D1">
        <w:trPr>
          <w:trHeight w:val="640"/>
          <w:jc w:val="center"/>
        </w:trPr>
        <w:tc>
          <w:tcPr>
            <w:tcW w:w="1310" w:type="dxa"/>
            <w:vMerge w:val="restart"/>
            <w:shd w:val="clear" w:color="auto" w:fill="FFFFFF"/>
            <w:hideMark/>
          </w:tcPr>
          <w:p w14:paraId="528329CC" w14:textId="77777777" w:rsidR="008E12D1" w:rsidRPr="008E12D1" w:rsidRDefault="008E12D1" w:rsidP="006C4B0A">
            <w:pPr>
              <w:pStyle w:val="TableParagraph"/>
              <w:ind w:left="-8" w:right="-101"/>
              <w:rPr>
                <w:rFonts w:ascii="Arial" w:hAnsi="Arial" w:cs="Arial"/>
                <w:b/>
                <w:bCs/>
                <w:spacing w:val="-2"/>
                <w:sz w:val="16"/>
                <w:szCs w:val="16"/>
              </w:rPr>
            </w:pPr>
          </w:p>
          <w:p w14:paraId="0CE768C7" w14:textId="77777777" w:rsidR="008E12D1" w:rsidRPr="008E12D1" w:rsidRDefault="008E12D1" w:rsidP="006C4B0A">
            <w:pPr>
              <w:pStyle w:val="TableParagraph"/>
              <w:ind w:left="-8" w:right="-101"/>
              <w:rPr>
                <w:rFonts w:ascii="Arial" w:hAnsi="Arial" w:cs="Arial"/>
                <w:b/>
                <w:bCs/>
                <w:spacing w:val="-2"/>
                <w:sz w:val="16"/>
                <w:szCs w:val="16"/>
              </w:rPr>
            </w:pPr>
          </w:p>
          <w:p w14:paraId="24AB62D3" w14:textId="77777777" w:rsidR="008E12D1" w:rsidRPr="008E12D1" w:rsidRDefault="008E12D1" w:rsidP="006C4B0A">
            <w:pPr>
              <w:pStyle w:val="TableParagraph"/>
              <w:ind w:left="-8" w:right="-101"/>
              <w:rPr>
                <w:rFonts w:ascii="Arial" w:hAnsi="Arial" w:cs="Arial"/>
                <w:b/>
                <w:bCs/>
                <w:spacing w:val="-2"/>
                <w:sz w:val="16"/>
                <w:szCs w:val="16"/>
              </w:rPr>
            </w:pPr>
          </w:p>
          <w:p w14:paraId="5DFB0BE5" w14:textId="77777777" w:rsidR="008E12D1" w:rsidRPr="008E12D1" w:rsidRDefault="008E12D1" w:rsidP="006C4B0A">
            <w:pPr>
              <w:pStyle w:val="TableParagraph"/>
              <w:ind w:left="-8" w:right="-101"/>
              <w:rPr>
                <w:rFonts w:ascii="Arial" w:hAnsi="Arial" w:cs="Arial"/>
                <w:b/>
                <w:bCs/>
                <w:spacing w:val="-2"/>
                <w:sz w:val="16"/>
                <w:szCs w:val="16"/>
              </w:rPr>
            </w:pPr>
            <w:r w:rsidRPr="008E12D1">
              <w:rPr>
                <w:rFonts w:ascii="Arial" w:hAnsi="Arial" w:cs="Arial"/>
                <w:b/>
                <w:bCs/>
                <w:spacing w:val="-2"/>
                <w:sz w:val="16"/>
                <w:szCs w:val="16"/>
              </w:rPr>
              <w:t xml:space="preserve">Partida 1, línea 1 </w:t>
            </w:r>
          </w:p>
          <w:p w14:paraId="030448D4" w14:textId="77777777" w:rsidR="008E12D1" w:rsidRPr="008E12D1" w:rsidRDefault="008E12D1" w:rsidP="006C4B0A">
            <w:pPr>
              <w:pStyle w:val="TableParagraph"/>
              <w:ind w:left="-8" w:right="-101"/>
              <w:rPr>
                <w:rFonts w:ascii="Arial" w:hAnsi="Arial" w:cs="Arial"/>
                <w:b/>
                <w:bCs/>
                <w:spacing w:val="-2"/>
                <w:sz w:val="16"/>
                <w:szCs w:val="16"/>
              </w:rPr>
            </w:pPr>
          </w:p>
        </w:tc>
        <w:tc>
          <w:tcPr>
            <w:tcW w:w="1827" w:type="dxa"/>
          </w:tcPr>
          <w:p w14:paraId="566AB16D" w14:textId="77777777" w:rsidR="008E12D1" w:rsidRPr="008E12D1" w:rsidRDefault="008E12D1" w:rsidP="006C4B0A">
            <w:pPr>
              <w:pStyle w:val="TableParagraph"/>
              <w:ind w:right="-101"/>
              <w:rPr>
                <w:rFonts w:ascii="Arial" w:hAnsi="Arial" w:cs="Arial"/>
                <w:bCs/>
                <w:spacing w:val="-2"/>
                <w:sz w:val="16"/>
                <w:szCs w:val="16"/>
              </w:rPr>
            </w:pPr>
            <w:r w:rsidRPr="008E12D1">
              <w:rPr>
                <w:rFonts w:ascii="Arial" w:hAnsi="Arial" w:cs="Arial"/>
                <w:color w:val="000000"/>
                <w:sz w:val="16"/>
                <w:szCs w:val="16"/>
              </w:rPr>
              <w:t>GAFAM SERVICIOS ODONTOLOGICOS SOCIEDAD ANONIMA</w:t>
            </w:r>
          </w:p>
        </w:tc>
        <w:tc>
          <w:tcPr>
            <w:tcW w:w="1269" w:type="dxa"/>
          </w:tcPr>
          <w:p w14:paraId="56257638" w14:textId="77777777" w:rsidR="008E12D1" w:rsidRPr="008E12D1" w:rsidRDefault="008E12D1" w:rsidP="006C4B0A">
            <w:pPr>
              <w:pStyle w:val="TableParagraph"/>
              <w:ind w:left="-8" w:right="-101"/>
              <w:jc w:val="center"/>
              <w:rPr>
                <w:rFonts w:ascii="Arial" w:hAnsi="Arial" w:cs="Arial"/>
                <w:b/>
                <w:spacing w:val="-2"/>
                <w:sz w:val="16"/>
                <w:szCs w:val="16"/>
              </w:rPr>
            </w:pPr>
          </w:p>
          <w:p w14:paraId="76352818" w14:textId="77777777" w:rsidR="008E12D1" w:rsidRPr="008E12D1" w:rsidRDefault="008E12D1" w:rsidP="006C4B0A">
            <w:pPr>
              <w:pStyle w:val="TableParagraph"/>
              <w:ind w:left="-8" w:right="-101"/>
              <w:jc w:val="center"/>
              <w:rPr>
                <w:rFonts w:ascii="Arial" w:hAnsi="Arial" w:cs="Arial"/>
                <w:b/>
                <w:spacing w:val="-2"/>
                <w:sz w:val="16"/>
                <w:szCs w:val="16"/>
              </w:rPr>
            </w:pPr>
            <w:r w:rsidRPr="008E12D1">
              <w:rPr>
                <w:rFonts w:ascii="Arial" w:hAnsi="Arial" w:cs="Arial"/>
                <w:b/>
                <w:spacing w:val="-2"/>
                <w:sz w:val="16"/>
                <w:szCs w:val="16"/>
              </w:rPr>
              <w:t>INELEGIBLE</w:t>
            </w:r>
          </w:p>
        </w:tc>
        <w:tc>
          <w:tcPr>
            <w:tcW w:w="1308" w:type="dxa"/>
          </w:tcPr>
          <w:p w14:paraId="7050142E" w14:textId="77777777" w:rsidR="008E12D1" w:rsidRPr="008E12D1" w:rsidRDefault="008E12D1" w:rsidP="006C4B0A">
            <w:pPr>
              <w:pStyle w:val="TableParagraph"/>
              <w:ind w:left="-8" w:right="-101"/>
              <w:jc w:val="center"/>
              <w:rPr>
                <w:rFonts w:ascii="Arial" w:hAnsi="Arial" w:cs="Arial"/>
                <w:b/>
                <w:spacing w:val="-2"/>
                <w:sz w:val="16"/>
                <w:szCs w:val="16"/>
              </w:rPr>
            </w:pPr>
          </w:p>
          <w:p w14:paraId="4B232577" w14:textId="77777777" w:rsidR="008E12D1" w:rsidRPr="008E12D1" w:rsidRDefault="008E12D1" w:rsidP="006C4B0A">
            <w:pPr>
              <w:pStyle w:val="TableParagraph"/>
              <w:ind w:left="-8" w:right="-101"/>
              <w:jc w:val="center"/>
              <w:rPr>
                <w:rFonts w:ascii="Arial" w:hAnsi="Arial" w:cs="Arial"/>
                <w:b/>
                <w:spacing w:val="-2"/>
                <w:sz w:val="16"/>
                <w:szCs w:val="16"/>
              </w:rPr>
            </w:pPr>
            <w:r w:rsidRPr="008E12D1">
              <w:rPr>
                <w:rFonts w:ascii="Arial" w:hAnsi="Arial" w:cs="Arial"/>
                <w:b/>
                <w:spacing w:val="-2"/>
                <w:sz w:val="16"/>
                <w:szCs w:val="16"/>
              </w:rPr>
              <w:t>INELEGIBLE</w:t>
            </w:r>
          </w:p>
        </w:tc>
        <w:tc>
          <w:tcPr>
            <w:tcW w:w="1269" w:type="dxa"/>
          </w:tcPr>
          <w:p w14:paraId="1E6130B5" w14:textId="77777777" w:rsidR="008E12D1" w:rsidRPr="008E12D1" w:rsidRDefault="008E12D1" w:rsidP="006C4B0A">
            <w:pPr>
              <w:pStyle w:val="TableParagraph"/>
              <w:ind w:left="-8" w:right="-101"/>
              <w:jc w:val="center"/>
              <w:rPr>
                <w:rFonts w:ascii="Arial" w:hAnsi="Arial" w:cs="Arial"/>
                <w:b/>
                <w:spacing w:val="-2"/>
                <w:sz w:val="16"/>
                <w:szCs w:val="16"/>
              </w:rPr>
            </w:pPr>
          </w:p>
          <w:p w14:paraId="11964781" w14:textId="77777777" w:rsidR="008E12D1" w:rsidRPr="008E12D1" w:rsidRDefault="008E12D1" w:rsidP="006C4B0A">
            <w:pPr>
              <w:pStyle w:val="TableParagraph"/>
              <w:ind w:left="-8" w:right="-101"/>
              <w:rPr>
                <w:rFonts w:ascii="Arial" w:hAnsi="Arial" w:cs="Arial"/>
                <w:b/>
                <w:spacing w:val="-2"/>
                <w:sz w:val="16"/>
                <w:szCs w:val="16"/>
              </w:rPr>
            </w:pPr>
            <w:r w:rsidRPr="008E12D1">
              <w:rPr>
                <w:rFonts w:ascii="Arial" w:hAnsi="Arial" w:cs="Arial"/>
                <w:b/>
                <w:spacing w:val="-2"/>
                <w:sz w:val="16"/>
                <w:szCs w:val="16"/>
              </w:rPr>
              <w:t>INELEGIBLE</w:t>
            </w:r>
          </w:p>
        </w:tc>
        <w:tc>
          <w:tcPr>
            <w:tcW w:w="1801" w:type="dxa"/>
          </w:tcPr>
          <w:p w14:paraId="4D41D8BC" w14:textId="77777777" w:rsidR="008E12D1" w:rsidRPr="008E12D1" w:rsidRDefault="008E12D1" w:rsidP="006C4B0A">
            <w:pPr>
              <w:pStyle w:val="TableParagraph"/>
              <w:ind w:left="-8" w:right="-101"/>
              <w:jc w:val="center"/>
              <w:rPr>
                <w:rFonts w:ascii="Arial" w:hAnsi="Arial" w:cs="Arial"/>
                <w:b/>
                <w:spacing w:val="-2"/>
                <w:sz w:val="16"/>
                <w:szCs w:val="16"/>
              </w:rPr>
            </w:pPr>
          </w:p>
          <w:p w14:paraId="722478F7" w14:textId="77777777" w:rsidR="008E12D1" w:rsidRPr="008E12D1" w:rsidRDefault="008E12D1" w:rsidP="006C4B0A">
            <w:pPr>
              <w:pStyle w:val="TableParagraph"/>
              <w:ind w:left="-8" w:right="-101"/>
              <w:jc w:val="center"/>
              <w:rPr>
                <w:rFonts w:ascii="Arial" w:hAnsi="Arial" w:cs="Arial"/>
                <w:b/>
                <w:spacing w:val="-2"/>
                <w:sz w:val="16"/>
                <w:szCs w:val="16"/>
              </w:rPr>
            </w:pPr>
            <w:r w:rsidRPr="008E12D1">
              <w:rPr>
                <w:rFonts w:ascii="Arial" w:hAnsi="Arial" w:cs="Arial"/>
                <w:b/>
                <w:spacing w:val="-2"/>
                <w:sz w:val="16"/>
                <w:szCs w:val="16"/>
              </w:rPr>
              <w:t>INELEGIBLE</w:t>
            </w:r>
          </w:p>
        </w:tc>
        <w:tc>
          <w:tcPr>
            <w:tcW w:w="850" w:type="dxa"/>
          </w:tcPr>
          <w:p w14:paraId="7C417F4F" w14:textId="77777777" w:rsidR="008E12D1" w:rsidRPr="008E12D1" w:rsidRDefault="008E12D1" w:rsidP="006C4B0A">
            <w:pPr>
              <w:pStyle w:val="TableParagraph"/>
              <w:ind w:left="-8" w:right="-101"/>
              <w:jc w:val="center"/>
              <w:rPr>
                <w:rFonts w:ascii="Arial" w:hAnsi="Arial" w:cs="Arial"/>
                <w:b/>
                <w:spacing w:val="-2"/>
                <w:sz w:val="16"/>
                <w:szCs w:val="16"/>
              </w:rPr>
            </w:pPr>
          </w:p>
          <w:p w14:paraId="77BDE2F8" w14:textId="77777777" w:rsidR="008E12D1" w:rsidRPr="008E12D1" w:rsidRDefault="008E12D1" w:rsidP="006C4B0A">
            <w:pPr>
              <w:pStyle w:val="TableParagraph"/>
              <w:ind w:left="-8" w:right="-101"/>
              <w:jc w:val="center"/>
              <w:rPr>
                <w:rFonts w:ascii="Arial" w:hAnsi="Arial" w:cs="Arial"/>
                <w:b/>
                <w:spacing w:val="-2"/>
                <w:sz w:val="16"/>
                <w:szCs w:val="16"/>
              </w:rPr>
            </w:pPr>
            <w:r w:rsidRPr="008E12D1">
              <w:rPr>
                <w:rFonts w:ascii="Arial" w:hAnsi="Arial" w:cs="Arial"/>
                <w:b/>
                <w:spacing w:val="-2"/>
                <w:sz w:val="16"/>
                <w:szCs w:val="16"/>
              </w:rPr>
              <w:t>INELEGIBLE</w:t>
            </w:r>
          </w:p>
        </w:tc>
      </w:tr>
      <w:tr w:rsidR="008E12D1" w:rsidRPr="0046154E" w14:paraId="1221ABB8" w14:textId="77777777" w:rsidTr="008E12D1">
        <w:trPr>
          <w:trHeight w:val="358"/>
          <w:jc w:val="center"/>
        </w:trPr>
        <w:tc>
          <w:tcPr>
            <w:tcW w:w="1310" w:type="dxa"/>
            <w:vMerge/>
            <w:shd w:val="clear" w:color="auto" w:fill="FFFFFF"/>
          </w:tcPr>
          <w:p w14:paraId="41AE9BA6" w14:textId="77777777" w:rsidR="008E12D1" w:rsidRPr="008E12D1" w:rsidRDefault="008E12D1" w:rsidP="006C4B0A">
            <w:pPr>
              <w:pStyle w:val="TableParagraph"/>
              <w:ind w:left="-8" w:right="-101"/>
              <w:rPr>
                <w:rFonts w:ascii="Arial" w:hAnsi="Arial" w:cs="Arial"/>
                <w:b/>
                <w:bCs/>
                <w:spacing w:val="-2"/>
                <w:sz w:val="16"/>
                <w:szCs w:val="16"/>
              </w:rPr>
            </w:pPr>
          </w:p>
        </w:tc>
        <w:tc>
          <w:tcPr>
            <w:tcW w:w="1827" w:type="dxa"/>
          </w:tcPr>
          <w:p w14:paraId="629600D3" w14:textId="77777777" w:rsidR="008E12D1" w:rsidRPr="008E12D1" w:rsidRDefault="008E12D1" w:rsidP="006C4B0A">
            <w:pPr>
              <w:pStyle w:val="TableParagraph"/>
              <w:ind w:left="-8" w:right="-101"/>
              <w:rPr>
                <w:rFonts w:ascii="Arial" w:hAnsi="Arial" w:cs="Arial"/>
                <w:bCs/>
                <w:spacing w:val="-2"/>
                <w:sz w:val="16"/>
                <w:szCs w:val="16"/>
              </w:rPr>
            </w:pPr>
            <w:r w:rsidRPr="008E12D1">
              <w:rPr>
                <w:rFonts w:ascii="Arial" w:hAnsi="Arial" w:cs="Arial"/>
                <w:color w:val="000000"/>
                <w:sz w:val="16"/>
                <w:szCs w:val="16"/>
              </w:rPr>
              <w:t>PROYECTO CENTRO COMERCIAL SAN RAFAEL SOCIEDAD ANONIMA</w:t>
            </w:r>
          </w:p>
        </w:tc>
        <w:tc>
          <w:tcPr>
            <w:tcW w:w="1269" w:type="dxa"/>
          </w:tcPr>
          <w:p w14:paraId="2FAA9078" w14:textId="77777777" w:rsidR="008E12D1" w:rsidRPr="008E12D1" w:rsidRDefault="008E12D1" w:rsidP="006C4B0A">
            <w:pPr>
              <w:pStyle w:val="TableParagraph"/>
              <w:ind w:left="-8" w:right="-101"/>
              <w:jc w:val="center"/>
              <w:rPr>
                <w:rFonts w:ascii="Arial" w:hAnsi="Arial" w:cs="Arial"/>
                <w:b/>
                <w:spacing w:val="-2"/>
                <w:sz w:val="16"/>
                <w:szCs w:val="16"/>
              </w:rPr>
            </w:pPr>
            <w:r w:rsidRPr="008E12D1">
              <w:rPr>
                <w:rFonts w:ascii="Arial" w:hAnsi="Arial" w:cs="Arial"/>
                <w:b/>
                <w:spacing w:val="-2"/>
                <w:sz w:val="16"/>
                <w:szCs w:val="16"/>
              </w:rPr>
              <w:t>ELEGIBLE</w:t>
            </w:r>
          </w:p>
        </w:tc>
        <w:tc>
          <w:tcPr>
            <w:tcW w:w="1308" w:type="dxa"/>
          </w:tcPr>
          <w:p w14:paraId="3D752210" w14:textId="77777777" w:rsidR="008E12D1" w:rsidRPr="008E12D1" w:rsidRDefault="008E12D1" w:rsidP="006C4B0A">
            <w:pPr>
              <w:pStyle w:val="TableParagraph"/>
              <w:ind w:left="-8" w:right="-101"/>
              <w:jc w:val="center"/>
              <w:rPr>
                <w:rFonts w:ascii="Arial" w:hAnsi="Arial" w:cs="Arial"/>
                <w:b/>
                <w:spacing w:val="-2"/>
                <w:sz w:val="16"/>
                <w:szCs w:val="16"/>
              </w:rPr>
            </w:pPr>
            <w:r w:rsidRPr="008E12D1">
              <w:rPr>
                <w:rFonts w:ascii="Arial" w:hAnsi="Arial" w:cs="Arial"/>
                <w:b/>
                <w:spacing w:val="-2"/>
                <w:sz w:val="16"/>
                <w:szCs w:val="16"/>
              </w:rPr>
              <w:t>ELEGIBLE</w:t>
            </w:r>
          </w:p>
        </w:tc>
        <w:tc>
          <w:tcPr>
            <w:tcW w:w="1269" w:type="dxa"/>
          </w:tcPr>
          <w:p w14:paraId="51A88AD1" w14:textId="77777777" w:rsidR="008E12D1" w:rsidRPr="008E12D1" w:rsidRDefault="008E12D1" w:rsidP="006C4B0A">
            <w:pPr>
              <w:pStyle w:val="TableParagraph"/>
              <w:ind w:left="-8" w:right="-101"/>
              <w:jc w:val="center"/>
              <w:rPr>
                <w:rFonts w:ascii="Arial" w:hAnsi="Arial" w:cs="Arial"/>
                <w:b/>
                <w:spacing w:val="-2"/>
                <w:sz w:val="16"/>
                <w:szCs w:val="16"/>
              </w:rPr>
            </w:pPr>
            <w:r w:rsidRPr="008E12D1">
              <w:rPr>
                <w:rFonts w:ascii="Arial" w:hAnsi="Arial" w:cs="Arial"/>
                <w:b/>
                <w:spacing w:val="-2"/>
                <w:sz w:val="16"/>
                <w:szCs w:val="16"/>
              </w:rPr>
              <w:t>ELEGIBLE</w:t>
            </w:r>
          </w:p>
        </w:tc>
        <w:tc>
          <w:tcPr>
            <w:tcW w:w="1801" w:type="dxa"/>
          </w:tcPr>
          <w:p w14:paraId="49E246F2" w14:textId="77777777" w:rsidR="008E12D1" w:rsidRPr="008E12D1" w:rsidRDefault="008E12D1" w:rsidP="006C4B0A">
            <w:pPr>
              <w:pStyle w:val="TableParagraph"/>
              <w:ind w:left="-8" w:right="-101"/>
              <w:jc w:val="center"/>
              <w:rPr>
                <w:rFonts w:ascii="Arial" w:hAnsi="Arial" w:cs="Arial"/>
                <w:b/>
                <w:spacing w:val="-2"/>
                <w:sz w:val="16"/>
                <w:szCs w:val="16"/>
              </w:rPr>
            </w:pPr>
            <w:r w:rsidRPr="008E12D1">
              <w:rPr>
                <w:rFonts w:ascii="Arial" w:hAnsi="Arial" w:cs="Arial"/>
                <w:b/>
                <w:spacing w:val="-2"/>
                <w:sz w:val="16"/>
                <w:szCs w:val="16"/>
              </w:rPr>
              <w:t>ELEGIBLE</w:t>
            </w:r>
          </w:p>
        </w:tc>
        <w:tc>
          <w:tcPr>
            <w:tcW w:w="850" w:type="dxa"/>
          </w:tcPr>
          <w:p w14:paraId="08C895A6" w14:textId="77777777" w:rsidR="008E12D1" w:rsidRPr="008E12D1" w:rsidRDefault="008E12D1" w:rsidP="006C4B0A">
            <w:pPr>
              <w:pStyle w:val="TableParagraph"/>
              <w:ind w:left="-8" w:right="-101"/>
              <w:jc w:val="center"/>
              <w:rPr>
                <w:rFonts w:ascii="Arial" w:hAnsi="Arial" w:cs="Arial"/>
                <w:b/>
                <w:spacing w:val="-2"/>
                <w:sz w:val="16"/>
                <w:szCs w:val="16"/>
              </w:rPr>
            </w:pPr>
            <w:r w:rsidRPr="008E12D1">
              <w:rPr>
                <w:rFonts w:ascii="Arial" w:hAnsi="Arial" w:cs="Arial"/>
                <w:b/>
                <w:spacing w:val="-2"/>
                <w:sz w:val="16"/>
                <w:szCs w:val="16"/>
              </w:rPr>
              <w:t>ELEGIBLE</w:t>
            </w:r>
          </w:p>
        </w:tc>
      </w:tr>
    </w:tbl>
    <w:p w14:paraId="30C55DFA" w14:textId="77777777" w:rsidR="008E12D1" w:rsidRPr="00A86995" w:rsidRDefault="008E12D1" w:rsidP="008E12D1">
      <w:pPr>
        <w:pStyle w:val="Textoindependiente"/>
        <w:spacing w:after="0"/>
        <w:jc w:val="center"/>
        <w:rPr>
          <w:rFonts w:ascii="Helvetica" w:hAnsi="Helvetica" w:cs="Helvetica"/>
          <w:b/>
          <w:vertAlign w:val="superscript"/>
        </w:rPr>
      </w:pPr>
    </w:p>
    <w:p w14:paraId="1EB31923" w14:textId="77777777" w:rsidR="008E12D1" w:rsidRDefault="008E12D1" w:rsidP="008E12D1">
      <w:pPr>
        <w:tabs>
          <w:tab w:val="left" w:pos="6237"/>
        </w:tabs>
        <w:jc w:val="both"/>
        <w:rPr>
          <w:rFonts w:ascii="Arial" w:hAnsi="Arial" w:cs="Arial"/>
          <w:sz w:val="24"/>
        </w:rPr>
      </w:pPr>
      <w:r w:rsidRPr="008E12D1">
        <w:rPr>
          <w:rFonts w:ascii="Arial" w:hAnsi="Arial" w:cs="Arial"/>
          <w:b/>
          <w:bCs/>
          <w:sz w:val="24"/>
        </w:rPr>
        <w:t>DECIMO:</w:t>
      </w:r>
      <w:r w:rsidRPr="008E12D1">
        <w:rPr>
          <w:rFonts w:ascii="Arial" w:hAnsi="Arial" w:cs="Arial"/>
          <w:sz w:val="24"/>
        </w:rPr>
        <w:t xml:space="preserve"> Que la Comisión de Recomendación de Adjudicación de Licitaciones mediante Acta N°009-2026 de sesión celebrada el 16 de julio del 2026, Acuerdo N°009-2026, acuerdan recomendar la adjudicación de la Licitación Mayor 2026LY-000002-0005300001 “Arrendamiento de Edificio para la Ubicación de la Unidad Local de Desarrollo Social de Desamparados”, según el siguiente detalle:</w:t>
      </w:r>
    </w:p>
    <w:p w14:paraId="44ABEAFC" w14:textId="77777777" w:rsidR="008E12D1" w:rsidRPr="008E12D1" w:rsidRDefault="008E12D1" w:rsidP="008E12D1">
      <w:pPr>
        <w:jc w:val="both"/>
        <w:rPr>
          <w:rFonts w:ascii="Arial" w:hAnsi="Arial" w:cs="Arial"/>
          <w:sz w:val="24"/>
        </w:rPr>
      </w:pPr>
    </w:p>
    <w:p w14:paraId="57D81AF8" w14:textId="77777777" w:rsidR="008E12D1" w:rsidRPr="008E12D1" w:rsidRDefault="008E12D1" w:rsidP="008E12D1">
      <w:pPr>
        <w:ind w:right="175"/>
        <w:jc w:val="both"/>
        <w:rPr>
          <w:rFonts w:ascii="Arial" w:hAnsi="Arial" w:cs="Arial"/>
          <w:b/>
          <w:bCs/>
          <w:sz w:val="24"/>
        </w:rPr>
      </w:pPr>
      <w:r w:rsidRPr="008E12D1">
        <w:rPr>
          <w:rFonts w:ascii="Arial" w:hAnsi="Arial" w:cs="Arial"/>
          <w:b/>
          <w:bCs/>
          <w:sz w:val="24"/>
        </w:rPr>
        <w:t>Partida: 1</w:t>
      </w:r>
    </w:p>
    <w:tbl>
      <w:tblPr>
        <w:tblW w:w="5293" w:type="pct"/>
        <w:tblCellMar>
          <w:left w:w="0" w:type="dxa"/>
          <w:right w:w="0" w:type="dxa"/>
        </w:tblCellMar>
        <w:tblLook w:val="04A0" w:firstRow="1" w:lastRow="0" w:firstColumn="1" w:lastColumn="0" w:noHBand="0" w:noVBand="1"/>
      </w:tblPr>
      <w:tblGrid>
        <w:gridCol w:w="9657"/>
      </w:tblGrid>
      <w:tr w:rsidR="008E12D1" w:rsidRPr="008E12D1" w14:paraId="00D1A105" w14:textId="77777777" w:rsidTr="006C4B0A">
        <w:tc>
          <w:tcPr>
            <w:tcW w:w="5000" w:type="pct"/>
            <w:vAlign w:val="center"/>
            <w:hideMark/>
          </w:tcPr>
          <w:p w14:paraId="188F9255" w14:textId="77777777" w:rsidR="008E12D1" w:rsidRPr="008E12D1" w:rsidRDefault="008E12D1" w:rsidP="006C4B0A">
            <w:pPr>
              <w:ind w:right="-852"/>
              <w:jc w:val="both"/>
              <w:rPr>
                <w:rFonts w:ascii="Arial" w:hAnsi="Arial" w:cs="Arial"/>
                <w:sz w:val="24"/>
              </w:rPr>
            </w:pPr>
            <w:r w:rsidRPr="008E12D1">
              <w:rPr>
                <w:rFonts w:ascii="Arial" w:hAnsi="Arial" w:cs="Arial"/>
                <w:b/>
                <w:bCs/>
                <w:sz w:val="24"/>
              </w:rPr>
              <w:t>Nombre del oferente:</w:t>
            </w:r>
            <w:r w:rsidRPr="008E12D1">
              <w:rPr>
                <w:rFonts w:ascii="Arial" w:hAnsi="Arial" w:cs="Arial"/>
                <w:sz w:val="24"/>
              </w:rPr>
              <w:t xml:space="preserve"> PROYECTO CENTRO COMERCIAL SAN RAFAEL S.A.</w:t>
            </w:r>
          </w:p>
          <w:p w14:paraId="56ED927B" w14:textId="77777777" w:rsidR="008E12D1" w:rsidRPr="008E12D1" w:rsidRDefault="008E12D1" w:rsidP="006C4B0A">
            <w:pPr>
              <w:ind w:right="-852"/>
              <w:jc w:val="both"/>
              <w:rPr>
                <w:rFonts w:ascii="Arial" w:hAnsi="Arial" w:cs="Arial"/>
                <w:sz w:val="24"/>
              </w:rPr>
            </w:pPr>
            <w:r w:rsidRPr="008E12D1">
              <w:rPr>
                <w:rFonts w:ascii="Arial" w:hAnsi="Arial" w:cs="Arial"/>
                <w:b/>
                <w:bCs/>
                <w:sz w:val="24"/>
              </w:rPr>
              <w:t xml:space="preserve">Cédula Jurídica: </w:t>
            </w:r>
            <w:hyperlink r:id="rId69" w:history="1">
              <w:r w:rsidRPr="008E12D1">
                <w:rPr>
                  <w:rFonts w:ascii="Arial" w:hAnsi="Arial" w:cs="Arial"/>
                  <w:sz w:val="24"/>
                </w:rPr>
                <w:t>3101627571</w:t>
              </w:r>
            </w:hyperlink>
          </w:p>
          <w:p w14:paraId="73195D16" w14:textId="74C91319" w:rsidR="008E12D1" w:rsidRPr="008E12D1" w:rsidRDefault="008E12D1" w:rsidP="006C4B0A">
            <w:pPr>
              <w:ind w:right="-852"/>
              <w:jc w:val="both"/>
              <w:rPr>
                <w:rFonts w:ascii="Arial" w:hAnsi="Arial" w:cs="Arial"/>
                <w:sz w:val="24"/>
              </w:rPr>
            </w:pPr>
            <w:r w:rsidRPr="008E12D1">
              <w:rPr>
                <w:rFonts w:ascii="Arial" w:hAnsi="Arial" w:cs="Arial"/>
                <w:b/>
                <w:bCs/>
                <w:sz w:val="24"/>
              </w:rPr>
              <w:t>Monto mensual:</w:t>
            </w:r>
            <w:r w:rsidRPr="008E12D1">
              <w:rPr>
                <w:rFonts w:ascii="Arial" w:hAnsi="Arial" w:cs="Arial"/>
                <w:sz w:val="24"/>
              </w:rPr>
              <w:t xml:space="preserve"> </w:t>
            </w:r>
            <w:r w:rsidR="00392E25" w:rsidRPr="00E3456D">
              <w:rPr>
                <w:rFonts w:ascii="Arial" w:eastAsia="Segoe UI" w:hAnsi="Arial" w:cs="Arial"/>
                <w:color w:val="000000" w:themeColor="text1"/>
                <w:sz w:val="24"/>
                <w:szCs w:val="24"/>
              </w:rPr>
              <w:t>¢</w:t>
            </w:r>
            <w:r w:rsidRPr="008E12D1">
              <w:rPr>
                <w:rFonts w:ascii="Arial" w:hAnsi="Arial" w:cs="Arial"/>
                <w:sz w:val="24"/>
              </w:rPr>
              <w:t>5.373.424,78 (Cinco millones trescientos setenta y tres mil</w:t>
            </w:r>
          </w:p>
          <w:p w14:paraId="2F14FE1E" w14:textId="3EF80A0F" w:rsidR="008E12D1" w:rsidRPr="008E12D1" w:rsidRDefault="008E12D1" w:rsidP="006C4B0A">
            <w:pPr>
              <w:ind w:right="-852"/>
              <w:jc w:val="both"/>
              <w:rPr>
                <w:rFonts w:ascii="Arial" w:hAnsi="Arial" w:cs="Arial"/>
                <w:sz w:val="24"/>
              </w:rPr>
            </w:pPr>
            <w:r w:rsidRPr="008E12D1">
              <w:rPr>
                <w:rFonts w:ascii="Arial" w:hAnsi="Arial" w:cs="Arial"/>
                <w:sz w:val="24"/>
              </w:rPr>
              <w:t xml:space="preserve">Cuatrocientos veinticuatro colones con 78/100) sin IVA y con IVA </w:t>
            </w:r>
            <w:r w:rsidR="00392E25" w:rsidRPr="00E3456D">
              <w:rPr>
                <w:rFonts w:ascii="Arial" w:eastAsia="Segoe UI" w:hAnsi="Arial" w:cs="Arial"/>
                <w:color w:val="000000" w:themeColor="text1"/>
                <w:sz w:val="24"/>
                <w:szCs w:val="24"/>
              </w:rPr>
              <w:t>¢</w:t>
            </w:r>
            <w:r w:rsidRPr="008E12D1">
              <w:rPr>
                <w:rFonts w:ascii="Arial" w:hAnsi="Arial" w:cs="Arial"/>
                <w:sz w:val="24"/>
              </w:rPr>
              <w:t xml:space="preserve">6.071.970,00 </w:t>
            </w:r>
          </w:p>
          <w:p w14:paraId="536598BE" w14:textId="77777777" w:rsidR="008E12D1" w:rsidRPr="008E12D1" w:rsidRDefault="008E12D1" w:rsidP="006C4B0A">
            <w:pPr>
              <w:ind w:right="-852"/>
              <w:jc w:val="both"/>
              <w:rPr>
                <w:rFonts w:ascii="Arial" w:hAnsi="Arial" w:cs="Arial"/>
                <w:sz w:val="24"/>
              </w:rPr>
            </w:pPr>
            <w:r w:rsidRPr="008E12D1">
              <w:rPr>
                <w:rFonts w:ascii="Arial" w:hAnsi="Arial" w:cs="Arial"/>
                <w:sz w:val="24"/>
              </w:rPr>
              <w:t>(Seis millones setenta y un mil novecientos setenta colones con 00/100)</w:t>
            </w:r>
          </w:p>
          <w:p w14:paraId="7BA194AD" w14:textId="77777777" w:rsidR="008E12D1" w:rsidRPr="008E12D1" w:rsidRDefault="008E12D1" w:rsidP="006C4B0A">
            <w:pPr>
              <w:ind w:right="-852"/>
              <w:jc w:val="both"/>
              <w:rPr>
                <w:rFonts w:ascii="Arial" w:hAnsi="Arial" w:cs="Arial"/>
                <w:sz w:val="24"/>
              </w:rPr>
            </w:pPr>
          </w:p>
        </w:tc>
      </w:tr>
    </w:tbl>
    <w:p w14:paraId="051AED26" w14:textId="77777777" w:rsidR="008E12D1" w:rsidRPr="008E12D1" w:rsidRDefault="008E12D1" w:rsidP="008E12D1">
      <w:pPr>
        <w:jc w:val="both"/>
        <w:rPr>
          <w:rFonts w:ascii="Arial" w:hAnsi="Arial" w:cs="Arial"/>
          <w:sz w:val="24"/>
        </w:rPr>
      </w:pPr>
      <w:r w:rsidRPr="008E12D1">
        <w:rPr>
          <w:rFonts w:ascii="Arial" w:hAnsi="Arial" w:cs="Arial"/>
          <w:b/>
          <w:bCs/>
          <w:sz w:val="24"/>
        </w:rPr>
        <w:t>Vigencia de la oferta:</w:t>
      </w:r>
      <w:r w:rsidRPr="008E12D1">
        <w:rPr>
          <w:rFonts w:ascii="Arial" w:hAnsi="Arial" w:cs="Arial"/>
          <w:sz w:val="24"/>
        </w:rPr>
        <w:t xml:space="preserve"> 60 días hábiles.</w:t>
      </w:r>
    </w:p>
    <w:p w14:paraId="75088459" w14:textId="77777777" w:rsidR="008E12D1" w:rsidRPr="008E12D1" w:rsidRDefault="008E12D1" w:rsidP="008E12D1">
      <w:pPr>
        <w:jc w:val="both"/>
        <w:rPr>
          <w:rFonts w:ascii="Arial" w:hAnsi="Arial" w:cs="Arial"/>
          <w:sz w:val="24"/>
        </w:rPr>
      </w:pPr>
      <w:r w:rsidRPr="008E12D1">
        <w:rPr>
          <w:rFonts w:ascii="Arial" w:hAnsi="Arial" w:cs="Arial"/>
          <w:b/>
          <w:bCs/>
          <w:sz w:val="24"/>
        </w:rPr>
        <w:t>Situación tributaria:</w:t>
      </w:r>
      <w:r w:rsidRPr="008E12D1">
        <w:rPr>
          <w:rFonts w:ascii="Arial" w:hAnsi="Arial" w:cs="Arial"/>
          <w:sz w:val="24"/>
        </w:rPr>
        <w:t xml:space="preserve"> Al día.</w:t>
      </w:r>
    </w:p>
    <w:p w14:paraId="62CA42D9" w14:textId="77777777" w:rsidR="008E12D1" w:rsidRPr="008E12D1" w:rsidRDefault="008E12D1" w:rsidP="008E12D1">
      <w:pPr>
        <w:jc w:val="both"/>
        <w:rPr>
          <w:rFonts w:ascii="Arial" w:hAnsi="Arial" w:cs="Arial"/>
          <w:sz w:val="24"/>
        </w:rPr>
      </w:pPr>
      <w:r w:rsidRPr="008E12D1">
        <w:rPr>
          <w:rFonts w:ascii="Arial" w:hAnsi="Arial" w:cs="Arial"/>
          <w:b/>
          <w:bCs/>
          <w:sz w:val="24"/>
        </w:rPr>
        <w:t>IMAS:</w:t>
      </w:r>
      <w:r w:rsidRPr="008E12D1">
        <w:rPr>
          <w:rFonts w:ascii="Arial" w:hAnsi="Arial" w:cs="Arial"/>
          <w:sz w:val="24"/>
        </w:rPr>
        <w:t xml:space="preserve"> Al día.  </w:t>
      </w:r>
    </w:p>
    <w:p w14:paraId="04736ACF" w14:textId="77777777" w:rsidR="008E12D1" w:rsidRPr="008E12D1" w:rsidRDefault="008E12D1" w:rsidP="008E12D1">
      <w:pPr>
        <w:jc w:val="both"/>
        <w:rPr>
          <w:rFonts w:ascii="Arial" w:hAnsi="Arial" w:cs="Arial"/>
          <w:sz w:val="24"/>
        </w:rPr>
      </w:pPr>
      <w:r w:rsidRPr="008E12D1">
        <w:rPr>
          <w:rFonts w:ascii="Arial" w:hAnsi="Arial" w:cs="Arial"/>
          <w:b/>
          <w:bCs/>
          <w:sz w:val="24"/>
        </w:rPr>
        <w:t>Condición CCSS, FODESAF:</w:t>
      </w:r>
      <w:r w:rsidRPr="008E12D1">
        <w:rPr>
          <w:rFonts w:ascii="Arial" w:hAnsi="Arial" w:cs="Arial"/>
          <w:sz w:val="24"/>
        </w:rPr>
        <w:t xml:space="preserve"> Al día.</w:t>
      </w:r>
    </w:p>
    <w:p w14:paraId="5AD530DC" w14:textId="337FF6A7" w:rsidR="008E12D1" w:rsidRPr="008E12D1" w:rsidRDefault="008E12D1" w:rsidP="008E12D1">
      <w:pPr>
        <w:jc w:val="both"/>
        <w:rPr>
          <w:rFonts w:ascii="Arial" w:hAnsi="Arial" w:cs="Arial"/>
          <w:sz w:val="24"/>
        </w:rPr>
      </w:pPr>
      <w:r w:rsidRPr="008E12D1">
        <w:rPr>
          <w:rFonts w:ascii="Arial" w:hAnsi="Arial" w:cs="Arial"/>
          <w:b/>
          <w:bCs/>
          <w:sz w:val="24"/>
        </w:rPr>
        <w:t>Monto Total recomendado para adjudicar por periodo de tres años (36 meses):</w:t>
      </w:r>
      <w:r w:rsidRPr="008E12D1">
        <w:rPr>
          <w:rFonts w:ascii="Arial" w:hAnsi="Arial" w:cs="Arial"/>
          <w:sz w:val="24"/>
        </w:rPr>
        <w:t xml:space="preserve">  </w:t>
      </w:r>
      <w:r w:rsidR="00392E25" w:rsidRPr="00E3456D">
        <w:rPr>
          <w:rFonts w:ascii="Arial" w:eastAsia="Segoe UI" w:hAnsi="Arial" w:cs="Arial"/>
          <w:color w:val="000000" w:themeColor="text1"/>
          <w:sz w:val="24"/>
          <w:szCs w:val="24"/>
        </w:rPr>
        <w:t>¢</w:t>
      </w:r>
      <w:r w:rsidRPr="008E12D1">
        <w:rPr>
          <w:rFonts w:ascii="Arial" w:hAnsi="Arial" w:cs="Arial"/>
          <w:sz w:val="24"/>
        </w:rPr>
        <w:t>218.590.920,05 (Doscientos dieciocho millones quinientos noventa mil novecientos veinte colones con 05/100) monto con IVA del 13%.</w:t>
      </w:r>
    </w:p>
    <w:p w14:paraId="6E7E2FAC" w14:textId="77777777" w:rsidR="008E12D1" w:rsidRDefault="008E12D1" w:rsidP="008E12D1">
      <w:pPr>
        <w:jc w:val="center"/>
        <w:rPr>
          <w:rFonts w:ascii="Arial" w:hAnsi="Arial" w:cs="Arial"/>
          <w:b/>
          <w:bCs/>
          <w:sz w:val="24"/>
          <w:szCs w:val="24"/>
        </w:rPr>
      </w:pPr>
    </w:p>
    <w:p w14:paraId="3FC04176" w14:textId="3C56F192" w:rsidR="008E12D1" w:rsidRPr="008E12D1" w:rsidRDefault="008E12D1" w:rsidP="008E12D1">
      <w:pPr>
        <w:jc w:val="center"/>
        <w:rPr>
          <w:rFonts w:ascii="Arial" w:hAnsi="Arial" w:cs="Arial"/>
          <w:b/>
          <w:bCs/>
          <w:sz w:val="24"/>
          <w:szCs w:val="24"/>
        </w:rPr>
      </w:pPr>
      <w:r w:rsidRPr="008E12D1">
        <w:rPr>
          <w:rFonts w:ascii="Arial" w:hAnsi="Arial" w:cs="Arial"/>
          <w:b/>
          <w:bCs/>
          <w:sz w:val="24"/>
          <w:szCs w:val="24"/>
        </w:rPr>
        <w:t>POR TANTO, SE ACUERDA:</w:t>
      </w:r>
    </w:p>
    <w:p w14:paraId="4D9C2807" w14:textId="77777777" w:rsidR="008E12D1" w:rsidRPr="008E12D1" w:rsidRDefault="008E12D1" w:rsidP="008E12D1">
      <w:pPr>
        <w:jc w:val="center"/>
        <w:rPr>
          <w:rFonts w:ascii="Arial" w:hAnsi="Arial" w:cs="Arial"/>
          <w:b/>
          <w:bCs/>
          <w:sz w:val="24"/>
          <w:szCs w:val="24"/>
        </w:rPr>
      </w:pPr>
    </w:p>
    <w:p w14:paraId="7AB87E6A" w14:textId="77777777" w:rsidR="008E12D1" w:rsidRPr="008E12D1" w:rsidRDefault="008E12D1" w:rsidP="008E12D1">
      <w:pPr>
        <w:jc w:val="both"/>
        <w:rPr>
          <w:rFonts w:ascii="Arial" w:hAnsi="Arial" w:cs="Arial"/>
          <w:sz w:val="24"/>
        </w:rPr>
      </w:pPr>
      <w:r w:rsidRPr="008E12D1">
        <w:rPr>
          <w:rFonts w:ascii="Arial" w:hAnsi="Arial" w:cs="Arial"/>
          <w:b/>
          <w:bCs/>
          <w:sz w:val="24"/>
        </w:rPr>
        <w:t>PRIMERO:</w:t>
      </w:r>
      <w:r w:rsidRPr="008E12D1">
        <w:rPr>
          <w:rFonts w:ascii="Arial" w:hAnsi="Arial" w:cs="Arial"/>
          <w:sz w:val="24"/>
        </w:rPr>
        <w:t xml:space="preserve"> Se acoge la recomendación emitida mediante Informe Ejecutivo </w:t>
      </w:r>
      <w:r w:rsidRPr="008E12D1">
        <w:rPr>
          <w:rFonts w:ascii="Arial" w:hAnsi="Arial" w:cs="Arial"/>
          <w:sz w:val="24"/>
          <w:szCs w:val="24"/>
        </w:rPr>
        <w:t xml:space="preserve">IMAS-DSA-DPI-099-2026 </w:t>
      </w:r>
      <w:r w:rsidRPr="008E12D1">
        <w:rPr>
          <w:rFonts w:ascii="Arial" w:hAnsi="Arial" w:cs="Arial"/>
          <w:sz w:val="24"/>
        </w:rPr>
        <w:t xml:space="preserve">del 21 de julio del 2026, y se da la </w:t>
      </w:r>
      <w:r w:rsidRPr="008E12D1">
        <w:rPr>
          <w:rFonts w:ascii="Arial" w:hAnsi="Arial" w:cs="Arial"/>
          <w:b/>
          <w:sz w:val="24"/>
        </w:rPr>
        <w:t>Decisión Final</w:t>
      </w:r>
      <w:r w:rsidRPr="008E12D1">
        <w:rPr>
          <w:rFonts w:ascii="Arial" w:hAnsi="Arial" w:cs="Arial"/>
          <w:sz w:val="24"/>
        </w:rPr>
        <w:t xml:space="preserve"> adjudicando la </w:t>
      </w:r>
      <w:r w:rsidRPr="008E12D1">
        <w:rPr>
          <w:rFonts w:ascii="Arial" w:hAnsi="Arial" w:cs="Arial"/>
          <w:sz w:val="24"/>
        </w:rPr>
        <w:lastRenderedPageBreak/>
        <w:t>Licitación Mayor 2026LY-000002-0005300001 “Arrendamiento de Edificio para la Ubicación de la Unidad Local de Desarrollo Social de Desamparados”.</w:t>
      </w:r>
    </w:p>
    <w:p w14:paraId="2B2FA29D" w14:textId="77777777" w:rsidR="008E12D1" w:rsidRPr="008E12D1" w:rsidRDefault="008E12D1" w:rsidP="008E12D1">
      <w:pPr>
        <w:jc w:val="both"/>
        <w:rPr>
          <w:rFonts w:ascii="Arial" w:hAnsi="Arial" w:cs="Arial"/>
          <w:sz w:val="24"/>
        </w:rPr>
      </w:pPr>
    </w:p>
    <w:p w14:paraId="12D69B9A" w14:textId="77777777" w:rsidR="008E12D1" w:rsidRPr="008E12D1" w:rsidRDefault="008E12D1" w:rsidP="008E12D1">
      <w:pPr>
        <w:jc w:val="both"/>
        <w:rPr>
          <w:rFonts w:ascii="Arial" w:hAnsi="Arial" w:cs="Arial"/>
          <w:b/>
          <w:sz w:val="24"/>
        </w:rPr>
      </w:pPr>
      <w:r w:rsidRPr="008E12D1">
        <w:rPr>
          <w:rFonts w:ascii="Arial" w:hAnsi="Arial" w:cs="Arial"/>
          <w:b/>
          <w:sz w:val="24"/>
        </w:rPr>
        <w:t xml:space="preserve">SEGUNDO: </w:t>
      </w:r>
      <w:r w:rsidRPr="008E12D1">
        <w:rPr>
          <w:rFonts w:ascii="Arial" w:hAnsi="Arial" w:cs="Arial"/>
          <w:sz w:val="24"/>
        </w:rPr>
        <w:t>Que el plazo de ejecución del presente acuerdo de Consejo Directivo será de 10 (diez) días hábiles a partir de la notificación de este.</w:t>
      </w:r>
    </w:p>
    <w:p w14:paraId="3D6265B9" w14:textId="77777777" w:rsidR="00F8243B" w:rsidRPr="00D133B6" w:rsidRDefault="00F8243B" w:rsidP="00D133B6">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13A1C816" w14:textId="72231F80" w:rsidR="00F975F6" w:rsidRPr="00D133B6" w:rsidRDefault="009606C2" w:rsidP="00D133B6">
      <w:pPr>
        <w:jc w:val="both"/>
        <w:rPr>
          <w:rFonts w:ascii="Arial" w:hAnsi="Arial" w:cs="Arial"/>
          <w:color w:val="000000" w:themeColor="text1"/>
          <w:sz w:val="24"/>
          <w:szCs w:val="24"/>
        </w:rPr>
      </w:pPr>
      <w:r>
        <w:rPr>
          <w:rFonts w:ascii="Arial" w:hAnsi="Arial" w:cs="Arial"/>
          <w:b/>
          <w:bCs/>
          <w:color w:val="000000" w:themeColor="text1"/>
          <w:sz w:val="24"/>
          <w:szCs w:val="24"/>
        </w:rPr>
        <w:t>Ilianna Espinoza</w:t>
      </w:r>
      <w:r w:rsidR="00297A88" w:rsidRPr="00D133B6">
        <w:rPr>
          <w:rFonts w:ascii="Arial" w:hAnsi="Arial" w:cs="Arial"/>
          <w:b/>
          <w:bCs/>
          <w:color w:val="000000" w:themeColor="text1"/>
          <w:sz w:val="24"/>
          <w:szCs w:val="24"/>
        </w:rPr>
        <w:t>:</w:t>
      </w:r>
      <w:r w:rsidR="00297A88" w:rsidRPr="00D133B6">
        <w:rPr>
          <w:rFonts w:ascii="Arial" w:hAnsi="Arial" w:cs="Arial"/>
          <w:color w:val="000000" w:themeColor="text1"/>
          <w:sz w:val="24"/>
          <w:szCs w:val="24"/>
        </w:rPr>
        <w:t xml:space="preserve"> </w:t>
      </w:r>
      <w:r w:rsidR="00F975F6" w:rsidRPr="00D133B6">
        <w:rPr>
          <w:rFonts w:ascii="Arial" w:eastAsia="Segoe UI" w:hAnsi="Arial" w:cs="Arial"/>
          <w:color w:val="000000" w:themeColor="text1"/>
          <w:sz w:val="24"/>
          <w:szCs w:val="24"/>
        </w:rPr>
        <w:t>Los que estemos a favor de la propuesta de acuerdo, levantamos la mano. Dejamos la mano en alto para su firmeza.</w:t>
      </w:r>
    </w:p>
    <w:p w14:paraId="0796611B" w14:textId="77777777" w:rsidR="00297A88" w:rsidRPr="00D133B6" w:rsidRDefault="00297A88" w:rsidP="00D133B6">
      <w:pPr>
        <w:jc w:val="both"/>
        <w:rPr>
          <w:rFonts w:ascii="Arial" w:hAnsi="Arial" w:cs="Arial"/>
          <w:color w:val="000000" w:themeColor="text1"/>
          <w:sz w:val="24"/>
          <w:szCs w:val="24"/>
        </w:rPr>
      </w:pPr>
    </w:p>
    <w:p w14:paraId="2F17F551" w14:textId="1B6294BC" w:rsidR="00297A88" w:rsidRPr="00D133B6" w:rsidRDefault="00297A88" w:rsidP="00D133B6">
      <w:pPr>
        <w:jc w:val="both"/>
        <w:rPr>
          <w:rFonts w:ascii="Arial" w:hAnsi="Arial" w:cs="Arial"/>
          <w:color w:val="000000" w:themeColor="text1"/>
          <w:sz w:val="24"/>
          <w:szCs w:val="24"/>
        </w:rPr>
      </w:pPr>
      <w:r w:rsidRPr="00D133B6">
        <w:rPr>
          <w:rFonts w:ascii="Arial" w:hAnsi="Arial" w:cs="Arial"/>
          <w:color w:val="000000" w:themeColor="text1"/>
          <w:sz w:val="24"/>
          <w:szCs w:val="24"/>
        </w:rPr>
        <w:t xml:space="preserve">Las </w:t>
      </w:r>
      <w:proofErr w:type="gramStart"/>
      <w:r w:rsidRPr="00D133B6">
        <w:rPr>
          <w:rFonts w:ascii="Arial" w:hAnsi="Arial" w:cs="Arial"/>
          <w:color w:val="000000" w:themeColor="text1"/>
          <w:sz w:val="24"/>
          <w:szCs w:val="24"/>
        </w:rPr>
        <w:t>señoras directoras y señores directores</w:t>
      </w:r>
      <w:proofErr w:type="gramEnd"/>
      <w:r w:rsidRPr="00D133B6">
        <w:rPr>
          <w:rFonts w:ascii="Arial" w:hAnsi="Arial" w:cs="Arial"/>
          <w:color w:val="000000" w:themeColor="text1"/>
          <w:sz w:val="24"/>
          <w:szCs w:val="24"/>
        </w:rPr>
        <w:t>:</w:t>
      </w:r>
      <w:r w:rsidR="002A164D">
        <w:rPr>
          <w:rFonts w:ascii="Arial" w:hAnsi="Arial" w:cs="Arial"/>
          <w:color w:val="000000" w:themeColor="text1"/>
          <w:sz w:val="24"/>
          <w:szCs w:val="24"/>
        </w:rPr>
        <w:t xml:space="preserve"> </w:t>
      </w:r>
      <w:r w:rsidRPr="00D133B6">
        <w:rPr>
          <w:rFonts w:ascii="Arial" w:hAnsi="Arial" w:cs="Arial"/>
          <w:color w:val="000000" w:themeColor="text1"/>
          <w:sz w:val="24"/>
          <w:szCs w:val="24"/>
        </w:rPr>
        <w:t xml:space="preserve">Sra. Ilianna Espinoza Mora, </w:t>
      </w:r>
      <w:proofErr w:type="gramStart"/>
      <w:r w:rsidRPr="00D133B6">
        <w:rPr>
          <w:rFonts w:ascii="Arial" w:hAnsi="Arial" w:cs="Arial"/>
          <w:color w:val="000000" w:themeColor="text1"/>
          <w:sz w:val="24"/>
          <w:szCs w:val="24"/>
        </w:rPr>
        <w:t>Vicepresidenta</w:t>
      </w:r>
      <w:proofErr w:type="gramEnd"/>
      <w:r w:rsidRPr="00D133B6">
        <w:rPr>
          <w:rFonts w:ascii="Arial" w:hAnsi="Arial" w:cs="Arial"/>
          <w:color w:val="000000" w:themeColor="text1"/>
          <w:sz w:val="24"/>
          <w:szCs w:val="24"/>
        </w:rPr>
        <w:t xml:space="preserve">, Sra. Floribel Méndez Fonseca, </w:t>
      </w:r>
      <w:proofErr w:type="gramStart"/>
      <w:r w:rsidRPr="00D133B6">
        <w:rPr>
          <w:rFonts w:ascii="Arial" w:hAnsi="Arial" w:cs="Arial"/>
          <w:color w:val="000000" w:themeColor="text1"/>
          <w:sz w:val="24"/>
          <w:szCs w:val="24"/>
        </w:rPr>
        <w:t>Directora</w:t>
      </w:r>
      <w:proofErr w:type="gramEnd"/>
      <w:r w:rsidRPr="00D133B6">
        <w:rPr>
          <w:rFonts w:ascii="Arial" w:hAnsi="Arial" w:cs="Arial"/>
          <w:color w:val="000000" w:themeColor="text1"/>
          <w:sz w:val="24"/>
          <w:szCs w:val="24"/>
        </w:rPr>
        <w:t xml:space="preserve">, Sr. Freddy Miranda Castro, </w:t>
      </w:r>
      <w:proofErr w:type="gramStart"/>
      <w:r w:rsidRPr="00D133B6">
        <w:rPr>
          <w:rFonts w:ascii="Arial" w:hAnsi="Arial" w:cs="Arial"/>
          <w:color w:val="000000" w:themeColor="text1"/>
          <w:sz w:val="24"/>
          <w:szCs w:val="24"/>
        </w:rPr>
        <w:t>Director</w:t>
      </w:r>
      <w:proofErr w:type="gramEnd"/>
      <w:r w:rsidRPr="00D133B6">
        <w:rPr>
          <w:rFonts w:ascii="Arial" w:hAnsi="Arial" w:cs="Arial"/>
          <w:color w:val="000000" w:themeColor="text1"/>
          <w:sz w:val="24"/>
          <w:szCs w:val="24"/>
        </w:rPr>
        <w:t xml:space="preserve">, Sr. Juan Manuel Cordero González, </w:t>
      </w:r>
      <w:proofErr w:type="gramStart"/>
      <w:r w:rsidRPr="00D133B6">
        <w:rPr>
          <w:rFonts w:ascii="Arial" w:hAnsi="Arial" w:cs="Arial"/>
          <w:color w:val="000000" w:themeColor="text1"/>
          <w:sz w:val="24"/>
          <w:szCs w:val="24"/>
        </w:rPr>
        <w:t>Director</w:t>
      </w:r>
      <w:proofErr w:type="gramEnd"/>
      <w:r w:rsidRPr="00D133B6">
        <w:rPr>
          <w:rFonts w:ascii="Arial" w:hAnsi="Arial" w:cs="Arial"/>
          <w:color w:val="000000" w:themeColor="text1"/>
          <w:sz w:val="24"/>
          <w:szCs w:val="24"/>
        </w:rPr>
        <w:t xml:space="preserve"> y el Sr. Orlando Josué Vega Quesada, </w:t>
      </w:r>
      <w:proofErr w:type="gramStart"/>
      <w:r w:rsidRPr="00D133B6">
        <w:rPr>
          <w:rFonts w:ascii="Arial" w:hAnsi="Arial" w:cs="Arial"/>
          <w:color w:val="000000" w:themeColor="text1"/>
          <w:sz w:val="24"/>
          <w:szCs w:val="24"/>
        </w:rPr>
        <w:t>Director</w:t>
      </w:r>
      <w:proofErr w:type="gramEnd"/>
      <w:r w:rsidRPr="00D133B6">
        <w:rPr>
          <w:rFonts w:ascii="Arial" w:hAnsi="Arial" w:cs="Arial"/>
          <w:color w:val="000000" w:themeColor="text1"/>
          <w:sz w:val="24"/>
          <w:szCs w:val="24"/>
        </w:rPr>
        <w:t>, votan a favor de la propuesta de acuerdo y de su firmeza.</w:t>
      </w:r>
    </w:p>
    <w:p w14:paraId="452AFA38" w14:textId="77777777" w:rsidR="00297A88" w:rsidRPr="00D133B6" w:rsidRDefault="00297A88" w:rsidP="00D133B6">
      <w:pPr>
        <w:jc w:val="both"/>
        <w:rPr>
          <w:rFonts w:ascii="Arial" w:hAnsi="Arial" w:cs="Arial"/>
          <w:b/>
          <w:bCs/>
          <w:color w:val="000000" w:themeColor="text1"/>
          <w:sz w:val="24"/>
          <w:szCs w:val="24"/>
        </w:rPr>
      </w:pPr>
    </w:p>
    <w:p w14:paraId="1CCE0F5C" w14:textId="780EE4BD" w:rsidR="00297A88" w:rsidRPr="00D133B6" w:rsidRDefault="002A164D" w:rsidP="00D133B6">
      <w:pPr>
        <w:jc w:val="both"/>
        <w:rPr>
          <w:rFonts w:ascii="Arial" w:hAnsi="Arial" w:cs="Arial"/>
          <w:color w:val="000000" w:themeColor="text1"/>
          <w:sz w:val="24"/>
          <w:szCs w:val="24"/>
        </w:rPr>
      </w:pPr>
      <w:r>
        <w:rPr>
          <w:rFonts w:ascii="Arial" w:hAnsi="Arial" w:cs="Arial"/>
          <w:b/>
          <w:bCs/>
          <w:color w:val="000000" w:themeColor="text1"/>
          <w:sz w:val="24"/>
          <w:szCs w:val="24"/>
        </w:rPr>
        <w:t>Ilianna Espinoza</w:t>
      </w:r>
      <w:r w:rsidR="00297A88" w:rsidRPr="00D133B6">
        <w:rPr>
          <w:rFonts w:ascii="Arial" w:hAnsi="Arial" w:cs="Arial"/>
          <w:b/>
          <w:bCs/>
          <w:color w:val="000000" w:themeColor="text1"/>
          <w:sz w:val="24"/>
          <w:szCs w:val="24"/>
        </w:rPr>
        <w:t>:</w:t>
      </w:r>
      <w:r w:rsidR="00297A88" w:rsidRPr="00D133B6">
        <w:rPr>
          <w:rFonts w:ascii="Arial" w:hAnsi="Arial" w:cs="Arial"/>
          <w:color w:val="000000" w:themeColor="text1"/>
          <w:sz w:val="24"/>
          <w:szCs w:val="24"/>
        </w:rPr>
        <w:t xml:space="preserve"> Aprobado por unanimidad.</w:t>
      </w:r>
    </w:p>
    <w:p w14:paraId="189FE04D" w14:textId="34051380" w:rsidR="001B4492" w:rsidRPr="00D133B6" w:rsidRDefault="001B4492" w:rsidP="00D133B6">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4EEA7C38" w14:textId="59C1F111" w:rsidR="00386610" w:rsidRPr="00D133B6" w:rsidRDefault="00386610" w:rsidP="00D133B6">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D133B6">
        <w:rPr>
          <w:rFonts w:ascii="Arial" w:eastAsia="Arial" w:hAnsi="Arial" w:cs="Arial"/>
          <w:b/>
          <w:bCs/>
          <w:color w:val="000000" w:themeColor="text1"/>
          <w:lang w:val="es-ES"/>
        </w:rPr>
        <w:t xml:space="preserve">ARTÍCULO </w:t>
      </w:r>
      <w:r w:rsidR="004B0372" w:rsidRPr="00D133B6">
        <w:rPr>
          <w:rFonts w:ascii="Arial" w:eastAsia="Arial" w:hAnsi="Arial" w:cs="Arial"/>
          <w:b/>
          <w:bCs/>
          <w:color w:val="000000" w:themeColor="text1"/>
          <w:lang w:val="es-ES"/>
        </w:rPr>
        <w:t>OCTAVO</w:t>
      </w:r>
      <w:r w:rsidRPr="00D133B6">
        <w:rPr>
          <w:rFonts w:ascii="Arial" w:eastAsia="Arial" w:hAnsi="Arial" w:cs="Arial"/>
          <w:b/>
          <w:bCs/>
          <w:color w:val="000000" w:themeColor="text1"/>
          <w:lang w:val="es-ES"/>
        </w:rPr>
        <w:t xml:space="preserve">: </w:t>
      </w:r>
      <w:r w:rsidRPr="00D133B6">
        <w:rPr>
          <w:rFonts w:ascii="Arial" w:eastAsia="Arial" w:hAnsi="Arial" w:cs="Arial"/>
          <w:b/>
          <w:bCs/>
          <w:color w:val="000000" w:themeColor="text1"/>
        </w:rPr>
        <w:t>ASUNTOS SEÑORAS DIRECTORAS Y SEÑORES DIRECTORES </w:t>
      </w:r>
    </w:p>
    <w:p w14:paraId="14AC40F8" w14:textId="77777777" w:rsidR="00386610" w:rsidRDefault="00386610" w:rsidP="00D133B6">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1B55AF21" w14:textId="2C30CED5" w:rsidR="00256661" w:rsidRPr="00256661" w:rsidRDefault="00256661" w:rsidP="00D133B6">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 xml:space="preserve">Ilianna Espinoza: </w:t>
      </w:r>
      <w:r>
        <w:rPr>
          <w:rFonts w:ascii="Arial" w:eastAsia="Arial" w:hAnsi="Arial" w:cs="Arial"/>
          <w:color w:val="000000" w:themeColor="text1"/>
          <w:sz w:val="24"/>
          <w:szCs w:val="24"/>
        </w:rPr>
        <w:t>Hago la consulta, ¿si hay algún comentario o punto que quieran revisar en este apartado?</w:t>
      </w:r>
    </w:p>
    <w:p w14:paraId="5B535E50" w14:textId="77777777" w:rsidR="00256661" w:rsidRDefault="00256661" w:rsidP="00D133B6">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3A0D17B0" w14:textId="209768EA" w:rsidR="002A164D" w:rsidRDefault="008361A6" w:rsidP="00D133B6">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Pr>
          <w:rFonts w:ascii="Arial" w:eastAsia="Arial" w:hAnsi="Arial" w:cs="Arial"/>
          <w:color w:val="000000" w:themeColor="text1"/>
          <w:sz w:val="24"/>
          <w:szCs w:val="24"/>
        </w:rPr>
        <w:t>No.</w:t>
      </w:r>
    </w:p>
    <w:p w14:paraId="0CEED80B" w14:textId="77777777" w:rsidR="008361A6" w:rsidRPr="00D133B6" w:rsidRDefault="008361A6" w:rsidP="00D133B6">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2F452EA8" w14:textId="74D2AEA1" w:rsidR="00386610" w:rsidRPr="00D133B6" w:rsidRDefault="002A164D" w:rsidP="00D133B6">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r>
        <w:rPr>
          <w:rFonts w:ascii="Arial" w:hAnsi="Arial" w:cs="Arial"/>
          <w:b/>
          <w:bCs/>
          <w:color w:val="000000" w:themeColor="text1"/>
          <w:sz w:val="24"/>
          <w:szCs w:val="24"/>
        </w:rPr>
        <w:t>Ilianna Espinoza</w:t>
      </w:r>
      <w:r w:rsidR="009219B7" w:rsidRPr="00D133B6">
        <w:rPr>
          <w:rFonts w:ascii="Arial" w:hAnsi="Arial" w:cs="Arial"/>
          <w:b/>
          <w:bCs/>
          <w:color w:val="000000" w:themeColor="text1"/>
          <w:sz w:val="24"/>
          <w:szCs w:val="24"/>
        </w:rPr>
        <w:t>:</w:t>
      </w:r>
      <w:r w:rsidR="009219B7" w:rsidRPr="00D133B6">
        <w:rPr>
          <w:rFonts w:ascii="Arial" w:hAnsi="Arial" w:cs="Arial"/>
          <w:color w:val="000000" w:themeColor="text1"/>
          <w:sz w:val="24"/>
          <w:szCs w:val="24"/>
        </w:rPr>
        <w:t xml:space="preserve"> </w:t>
      </w:r>
      <w:r w:rsidR="00386610" w:rsidRPr="00D133B6">
        <w:rPr>
          <w:rFonts w:ascii="Arial" w:eastAsia="Arial" w:hAnsi="Arial" w:cs="Arial"/>
          <w:color w:val="000000" w:themeColor="text1"/>
          <w:sz w:val="24"/>
          <w:szCs w:val="24"/>
        </w:rPr>
        <w:t>Al no tener más temas que tratar, se da por finalizada la sesión al ser las</w:t>
      </w:r>
      <w:r w:rsidR="00415F9B" w:rsidRPr="00D133B6">
        <w:rPr>
          <w:rFonts w:ascii="Arial" w:eastAsia="Arial" w:hAnsi="Arial" w:cs="Arial"/>
          <w:color w:val="000000" w:themeColor="text1"/>
          <w:sz w:val="24"/>
          <w:szCs w:val="24"/>
        </w:rPr>
        <w:t xml:space="preserve"> </w:t>
      </w:r>
      <w:r w:rsidR="00861A77" w:rsidRPr="00D133B6">
        <w:rPr>
          <w:rFonts w:ascii="Arial" w:eastAsia="Arial" w:hAnsi="Arial" w:cs="Arial"/>
          <w:color w:val="000000" w:themeColor="text1"/>
          <w:sz w:val="24"/>
          <w:szCs w:val="24"/>
        </w:rPr>
        <w:t xml:space="preserve">dieciocho </w:t>
      </w:r>
      <w:r w:rsidR="004518DF" w:rsidRPr="00D133B6">
        <w:rPr>
          <w:rFonts w:ascii="Arial" w:eastAsia="Arial" w:hAnsi="Arial" w:cs="Arial"/>
          <w:color w:val="000000" w:themeColor="text1"/>
          <w:sz w:val="24"/>
          <w:szCs w:val="24"/>
        </w:rPr>
        <w:t xml:space="preserve">horas con </w:t>
      </w:r>
      <w:r w:rsidR="00502A25">
        <w:rPr>
          <w:rFonts w:ascii="Arial" w:eastAsia="Arial" w:hAnsi="Arial" w:cs="Arial"/>
          <w:color w:val="000000" w:themeColor="text1"/>
          <w:sz w:val="24"/>
          <w:szCs w:val="24"/>
        </w:rPr>
        <w:t xml:space="preserve">cuarenta y un </w:t>
      </w:r>
      <w:r w:rsidR="004518DF" w:rsidRPr="00D133B6">
        <w:rPr>
          <w:rFonts w:ascii="Arial" w:eastAsia="Arial" w:hAnsi="Arial" w:cs="Arial"/>
          <w:color w:val="000000" w:themeColor="text1"/>
          <w:sz w:val="24"/>
          <w:szCs w:val="24"/>
        </w:rPr>
        <w:t>minutos</w:t>
      </w:r>
      <w:r w:rsidR="00761B19" w:rsidRPr="00D133B6">
        <w:rPr>
          <w:rFonts w:ascii="Arial" w:eastAsia="Arial" w:hAnsi="Arial" w:cs="Arial"/>
          <w:color w:val="000000" w:themeColor="text1"/>
          <w:sz w:val="24"/>
          <w:szCs w:val="24"/>
        </w:rPr>
        <w:t>.</w:t>
      </w:r>
    </w:p>
    <w:p w14:paraId="0C1B9E3A" w14:textId="77777777" w:rsidR="00386610" w:rsidRPr="00D133B6" w:rsidRDefault="00386610" w:rsidP="00D133B6">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bookmarkStart w:id="4" w:name="_Hlk62654856"/>
    </w:p>
    <w:p w14:paraId="085F23D7" w14:textId="77777777" w:rsidR="00386610" w:rsidRDefault="00386610" w:rsidP="00D133B6">
      <w:pPr>
        <w:tabs>
          <w:tab w:val="left" w:pos="0"/>
          <w:tab w:val="left" w:pos="142"/>
          <w:tab w:val="left" w:pos="284"/>
        </w:tabs>
        <w:ind w:right="-81"/>
        <w:jc w:val="both"/>
        <w:rPr>
          <w:rFonts w:ascii="Arial" w:hAnsi="Arial" w:cs="Arial"/>
          <w:bCs/>
          <w:iCs/>
          <w:color w:val="000000" w:themeColor="text1"/>
          <w:sz w:val="24"/>
          <w:szCs w:val="24"/>
        </w:rPr>
      </w:pPr>
    </w:p>
    <w:p w14:paraId="64AA502D" w14:textId="77777777" w:rsidR="00392E25" w:rsidRPr="00D133B6" w:rsidRDefault="00392E25" w:rsidP="00D133B6">
      <w:pPr>
        <w:tabs>
          <w:tab w:val="left" w:pos="0"/>
          <w:tab w:val="left" w:pos="142"/>
          <w:tab w:val="left" w:pos="284"/>
        </w:tabs>
        <w:ind w:right="-81"/>
        <w:jc w:val="both"/>
        <w:rPr>
          <w:rFonts w:ascii="Arial" w:hAnsi="Arial" w:cs="Arial"/>
          <w:bCs/>
          <w:iCs/>
          <w:color w:val="000000" w:themeColor="text1"/>
          <w:sz w:val="24"/>
          <w:szCs w:val="24"/>
        </w:rPr>
      </w:pPr>
    </w:p>
    <w:p w14:paraId="44EEAEB8" w14:textId="157752E8" w:rsidR="00386610" w:rsidRPr="00D133B6" w:rsidRDefault="00940B22" w:rsidP="00D133B6">
      <w:pPr>
        <w:jc w:val="both"/>
        <w:rPr>
          <w:rFonts w:ascii="Arial" w:hAnsi="Arial" w:cs="Arial"/>
          <w:b/>
          <w:color w:val="000000" w:themeColor="text1"/>
          <w:sz w:val="24"/>
          <w:szCs w:val="24"/>
        </w:rPr>
      </w:pPr>
      <w:r w:rsidRPr="00D133B6">
        <w:rPr>
          <w:rFonts w:ascii="Arial" w:hAnsi="Arial" w:cs="Arial"/>
          <w:b/>
          <w:color w:val="000000" w:themeColor="text1"/>
          <w:sz w:val="24"/>
          <w:szCs w:val="24"/>
        </w:rPr>
        <w:t>YORLENI LEÓN MARCHENA</w:t>
      </w:r>
      <w:r w:rsidR="0078028F" w:rsidRPr="00D133B6">
        <w:rPr>
          <w:rFonts w:ascii="Arial" w:hAnsi="Arial" w:cs="Arial"/>
          <w:b/>
          <w:color w:val="000000" w:themeColor="text1"/>
          <w:sz w:val="24"/>
          <w:szCs w:val="24"/>
        </w:rPr>
        <w:t xml:space="preserve"> </w:t>
      </w:r>
      <w:r w:rsidR="00386610" w:rsidRPr="00D133B6">
        <w:rPr>
          <w:rFonts w:ascii="Arial" w:hAnsi="Arial" w:cs="Arial"/>
          <w:b/>
          <w:color w:val="000000" w:themeColor="text1"/>
          <w:sz w:val="24"/>
          <w:szCs w:val="24"/>
        </w:rPr>
        <w:t xml:space="preserve">                     </w:t>
      </w:r>
      <w:r w:rsidR="00FD2292" w:rsidRPr="00D133B6">
        <w:rPr>
          <w:rFonts w:ascii="Arial" w:hAnsi="Arial" w:cs="Arial"/>
          <w:b/>
          <w:color w:val="000000" w:themeColor="text1"/>
          <w:sz w:val="24"/>
          <w:szCs w:val="24"/>
        </w:rPr>
        <w:t xml:space="preserve">     </w:t>
      </w:r>
      <w:r w:rsidR="006B7288" w:rsidRPr="00D133B6">
        <w:rPr>
          <w:rFonts w:ascii="Arial" w:hAnsi="Arial" w:cs="Arial"/>
          <w:b/>
          <w:color w:val="000000" w:themeColor="text1"/>
          <w:sz w:val="24"/>
          <w:szCs w:val="24"/>
        </w:rPr>
        <w:t>FLORIBEL MÉNDEZ FONSECA</w:t>
      </w:r>
    </w:p>
    <w:p w14:paraId="26290F0A" w14:textId="613FE3EB" w:rsidR="000F5EC8" w:rsidRPr="00662C7F" w:rsidRDefault="00386610" w:rsidP="00D133B6">
      <w:pPr>
        <w:jc w:val="both"/>
        <w:rPr>
          <w:rFonts w:ascii="Arial" w:hAnsi="Arial" w:cs="Arial"/>
          <w:color w:val="000000" w:themeColor="text1"/>
          <w:sz w:val="24"/>
          <w:szCs w:val="24"/>
          <w:lang w:val="es-CR"/>
        </w:rPr>
      </w:pPr>
      <w:r w:rsidRPr="00D133B6">
        <w:rPr>
          <w:rFonts w:ascii="Arial" w:hAnsi="Arial" w:cs="Arial"/>
          <w:b/>
          <w:color w:val="000000" w:themeColor="text1"/>
          <w:sz w:val="24"/>
          <w:szCs w:val="24"/>
        </w:rPr>
        <w:t xml:space="preserve">       </w:t>
      </w:r>
      <w:r w:rsidR="001E50D7" w:rsidRPr="00D133B6">
        <w:rPr>
          <w:rFonts w:ascii="Arial" w:hAnsi="Arial" w:cs="Arial"/>
          <w:b/>
          <w:color w:val="000000" w:themeColor="text1"/>
          <w:sz w:val="24"/>
          <w:szCs w:val="24"/>
        </w:rPr>
        <w:t xml:space="preserve">  </w:t>
      </w:r>
      <w:r w:rsidRPr="00D133B6">
        <w:rPr>
          <w:rFonts w:ascii="Arial" w:hAnsi="Arial" w:cs="Arial"/>
          <w:b/>
          <w:color w:val="000000" w:themeColor="text1"/>
          <w:sz w:val="24"/>
          <w:szCs w:val="24"/>
        </w:rPr>
        <w:t>PRESIDENTA</w:t>
      </w:r>
      <w:r w:rsidRPr="00D133B6">
        <w:rPr>
          <w:rFonts w:ascii="Arial" w:hAnsi="Arial" w:cs="Arial"/>
          <w:b/>
          <w:color w:val="000000" w:themeColor="text1"/>
          <w:sz w:val="24"/>
          <w:szCs w:val="24"/>
        </w:rPr>
        <w:tab/>
      </w:r>
      <w:r w:rsidRPr="00D133B6">
        <w:rPr>
          <w:rFonts w:ascii="Arial" w:hAnsi="Arial" w:cs="Arial"/>
          <w:b/>
          <w:color w:val="000000" w:themeColor="text1"/>
          <w:sz w:val="24"/>
          <w:szCs w:val="24"/>
        </w:rPr>
        <w:tab/>
      </w:r>
      <w:r w:rsidRPr="00D133B6">
        <w:rPr>
          <w:rFonts w:ascii="Arial" w:hAnsi="Arial" w:cs="Arial"/>
          <w:b/>
          <w:color w:val="000000" w:themeColor="text1"/>
          <w:sz w:val="24"/>
          <w:szCs w:val="24"/>
        </w:rPr>
        <w:tab/>
        <w:t xml:space="preserve">          </w:t>
      </w:r>
      <w:r w:rsidRPr="00D133B6">
        <w:rPr>
          <w:rFonts w:ascii="Arial" w:hAnsi="Arial" w:cs="Arial"/>
          <w:b/>
          <w:color w:val="000000" w:themeColor="text1"/>
          <w:sz w:val="24"/>
          <w:szCs w:val="24"/>
        </w:rPr>
        <w:tab/>
      </w:r>
      <w:r w:rsidRPr="00662C7F">
        <w:rPr>
          <w:rFonts w:ascii="Arial" w:hAnsi="Arial" w:cs="Arial"/>
          <w:b/>
          <w:color w:val="000000" w:themeColor="text1"/>
          <w:sz w:val="24"/>
          <w:szCs w:val="24"/>
        </w:rPr>
        <w:t xml:space="preserve">   </w:t>
      </w:r>
      <w:r w:rsidR="00940B22" w:rsidRPr="00662C7F">
        <w:rPr>
          <w:rFonts w:ascii="Arial" w:hAnsi="Arial" w:cs="Arial"/>
          <w:b/>
          <w:color w:val="000000" w:themeColor="text1"/>
          <w:sz w:val="24"/>
          <w:szCs w:val="24"/>
        </w:rPr>
        <w:t xml:space="preserve">   </w:t>
      </w:r>
      <w:r w:rsidRPr="00662C7F">
        <w:rPr>
          <w:rFonts w:ascii="Arial" w:hAnsi="Arial" w:cs="Arial"/>
          <w:b/>
          <w:color w:val="000000" w:themeColor="text1"/>
          <w:sz w:val="24"/>
          <w:szCs w:val="24"/>
        </w:rPr>
        <w:t xml:space="preserve">  </w:t>
      </w:r>
      <w:r w:rsidR="00207F68" w:rsidRPr="00662C7F">
        <w:rPr>
          <w:rFonts w:ascii="Arial" w:hAnsi="Arial" w:cs="Arial"/>
          <w:b/>
          <w:color w:val="000000" w:themeColor="text1"/>
          <w:sz w:val="24"/>
          <w:szCs w:val="24"/>
        </w:rPr>
        <w:t xml:space="preserve">    </w:t>
      </w:r>
      <w:r w:rsidRPr="00662C7F">
        <w:rPr>
          <w:rFonts w:ascii="Arial" w:hAnsi="Arial" w:cs="Arial"/>
          <w:b/>
          <w:color w:val="000000" w:themeColor="text1"/>
          <w:sz w:val="24"/>
          <w:szCs w:val="24"/>
        </w:rPr>
        <w:t xml:space="preserve"> </w:t>
      </w:r>
      <w:r w:rsidR="00642B3F" w:rsidRPr="00662C7F">
        <w:rPr>
          <w:rFonts w:ascii="Arial" w:hAnsi="Arial" w:cs="Arial"/>
          <w:b/>
          <w:color w:val="000000" w:themeColor="text1"/>
          <w:sz w:val="24"/>
          <w:szCs w:val="24"/>
        </w:rPr>
        <w:t xml:space="preserve">  </w:t>
      </w:r>
      <w:r w:rsidRPr="00662C7F">
        <w:rPr>
          <w:rFonts w:ascii="Arial" w:hAnsi="Arial" w:cs="Arial"/>
          <w:b/>
          <w:color w:val="000000" w:themeColor="text1"/>
          <w:sz w:val="24"/>
          <w:szCs w:val="24"/>
        </w:rPr>
        <w:t>SECRETARI</w:t>
      </w:r>
      <w:bookmarkEnd w:id="4"/>
      <w:r w:rsidR="00207F68" w:rsidRPr="00662C7F">
        <w:rPr>
          <w:rFonts w:ascii="Arial" w:hAnsi="Arial" w:cs="Arial"/>
          <w:b/>
          <w:color w:val="000000" w:themeColor="text1"/>
          <w:sz w:val="24"/>
          <w:szCs w:val="24"/>
        </w:rPr>
        <w:t>A</w:t>
      </w:r>
      <w:r w:rsidR="006B7288" w:rsidRPr="00662C7F">
        <w:rPr>
          <w:rFonts w:ascii="Arial" w:hAnsi="Arial" w:cs="Arial"/>
          <w:b/>
          <w:color w:val="000000" w:themeColor="text1"/>
          <w:sz w:val="24"/>
          <w:szCs w:val="24"/>
        </w:rPr>
        <w:t xml:space="preserve"> SUPLENTE</w:t>
      </w:r>
    </w:p>
    <w:sectPr w:rsidR="000F5EC8" w:rsidRPr="00662C7F" w:rsidSect="00A31EF1">
      <w:headerReference w:type="default" r:id="rId70"/>
      <w:footerReference w:type="default" r:id="rId71"/>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DB2D0" w14:textId="77777777" w:rsidR="00C824FE" w:rsidRDefault="00C824FE">
      <w:r>
        <w:separator/>
      </w:r>
    </w:p>
  </w:endnote>
  <w:endnote w:type="continuationSeparator" w:id="0">
    <w:p w14:paraId="557039D9" w14:textId="77777777" w:rsidR="00C824FE" w:rsidRDefault="00C82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MT">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FED0A" w14:textId="77777777" w:rsidR="00C824FE" w:rsidRDefault="00C824FE">
      <w:r>
        <w:separator/>
      </w:r>
    </w:p>
  </w:footnote>
  <w:footnote w:type="continuationSeparator" w:id="0">
    <w:p w14:paraId="0467B092" w14:textId="77777777" w:rsidR="00C824FE" w:rsidRDefault="00C82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660A"/>
    <w:multiLevelType w:val="hybridMultilevel"/>
    <w:tmpl w:val="2472AC1E"/>
    <w:lvl w:ilvl="0" w:tplc="140A000F">
      <w:start w:val="1"/>
      <w:numFmt w:val="decimal"/>
      <w:lvlText w:val="%1."/>
      <w:lvlJc w:val="left"/>
      <w:pPr>
        <w:tabs>
          <w:tab w:val="num" w:pos="1644"/>
        </w:tabs>
        <w:ind w:left="1588" w:hanging="681"/>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6136491"/>
    <w:multiLevelType w:val="hybridMultilevel"/>
    <w:tmpl w:val="B38A665C"/>
    <w:lvl w:ilvl="0" w:tplc="8EAA71D6">
      <w:start w:val="7"/>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0C92FF6"/>
    <w:multiLevelType w:val="hybridMultilevel"/>
    <w:tmpl w:val="0410228C"/>
    <w:lvl w:ilvl="0" w:tplc="FFFFFFFF">
      <w:start w:val="1"/>
      <w:numFmt w:val="lowerLetter"/>
      <w:lvlText w:val="%1)"/>
      <w:lvlJc w:val="left"/>
      <w:pPr>
        <w:ind w:left="786" w:hanging="360"/>
      </w:pPr>
      <w:rPr>
        <w:rFonts w:hint="default"/>
        <w:b/>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34B6643"/>
    <w:multiLevelType w:val="hybridMultilevel"/>
    <w:tmpl w:val="C1148FB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74CB6F4D"/>
    <w:multiLevelType w:val="hybridMultilevel"/>
    <w:tmpl w:val="FAD206D2"/>
    <w:lvl w:ilvl="0" w:tplc="6AC6AA18">
      <w:start w:val="1"/>
      <w:numFmt w:val="decimal"/>
      <w:lvlText w:val="%1."/>
      <w:lvlJc w:val="left"/>
      <w:pPr>
        <w:ind w:left="927" w:hanging="360"/>
      </w:pPr>
      <w:rPr>
        <w:rFonts w:hint="default"/>
        <w:b/>
        <w:i/>
      </w:rPr>
    </w:lvl>
    <w:lvl w:ilvl="1" w:tplc="140A0019">
      <w:start w:val="1"/>
      <w:numFmt w:val="lowerLetter"/>
      <w:lvlText w:val="%2."/>
      <w:lvlJc w:val="left"/>
      <w:pPr>
        <w:ind w:left="1581" w:hanging="360"/>
      </w:pPr>
    </w:lvl>
    <w:lvl w:ilvl="2" w:tplc="140A001B" w:tentative="1">
      <w:start w:val="1"/>
      <w:numFmt w:val="lowerRoman"/>
      <w:lvlText w:val="%3."/>
      <w:lvlJc w:val="right"/>
      <w:pPr>
        <w:ind w:left="2301" w:hanging="180"/>
      </w:pPr>
    </w:lvl>
    <w:lvl w:ilvl="3" w:tplc="140A000F" w:tentative="1">
      <w:start w:val="1"/>
      <w:numFmt w:val="decimal"/>
      <w:lvlText w:val="%4."/>
      <w:lvlJc w:val="left"/>
      <w:pPr>
        <w:ind w:left="3021" w:hanging="360"/>
      </w:pPr>
    </w:lvl>
    <w:lvl w:ilvl="4" w:tplc="140A0019" w:tentative="1">
      <w:start w:val="1"/>
      <w:numFmt w:val="lowerLetter"/>
      <w:lvlText w:val="%5."/>
      <w:lvlJc w:val="left"/>
      <w:pPr>
        <w:ind w:left="3741" w:hanging="360"/>
      </w:pPr>
    </w:lvl>
    <w:lvl w:ilvl="5" w:tplc="140A001B" w:tentative="1">
      <w:start w:val="1"/>
      <w:numFmt w:val="lowerRoman"/>
      <w:lvlText w:val="%6."/>
      <w:lvlJc w:val="right"/>
      <w:pPr>
        <w:ind w:left="4461" w:hanging="180"/>
      </w:pPr>
    </w:lvl>
    <w:lvl w:ilvl="6" w:tplc="140A000F" w:tentative="1">
      <w:start w:val="1"/>
      <w:numFmt w:val="decimal"/>
      <w:lvlText w:val="%7."/>
      <w:lvlJc w:val="left"/>
      <w:pPr>
        <w:ind w:left="5181" w:hanging="360"/>
      </w:pPr>
    </w:lvl>
    <w:lvl w:ilvl="7" w:tplc="140A0019" w:tentative="1">
      <w:start w:val="1"/>
      <w:numFmt w:val="lowerLetter"/>
      <w:lvlText w:val="%8."/>
      <w:lvlJc w:val="left"/>
      <w:pPr>
        <w:ind w:left="5901" w:hanging="360"/>
      </w:pPr>
    </w:lvl>
    <w:lvl w:ilvl="8" w:tplc="140A001B" w:tentative="1">
      <w:start w:val="1"/>
      <w:numFmt w:val="lowerRoman"/>
      <w:lvlText w:val="%9."/>
      <w:lvlJc w:val="right"/>
      <w:pPr>
        <w:ind w:left="6621" w:hanging="180"/>
      </w:pPr>
    </w:lvl>
  </w:abstractNum>
  <w:abstractNum w:abstractNumId="6" w15:restartNumberingAfterBreak="0">
    <w:nsid w:val="75D82A21"/>
    <w:multiLevelType w:val="hybridMultilevel"/>
    <w:tmpl w:val="65169C8A"/>
    <w:lvl w:ilvl="0" w:tplc="6D84EFC8">
      <w:start w:val="7"/>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E0C5C5A"/>
    <w:multiLevelType w:val="hybridMultilevel"/>
    <w:tmpl w:val="0410228C"/>
    <w:lvl w:ilvl="0" w:tplc="32707294">
      <w:start w:val="1"/>
      <w:numFmt w:val="lowerLetter"/>
      <w:lvlText w:val="%1)"/>
      <w:lvlJc w:val="left"/>
      <w:pPr>
        <w:ind w:left="786" w:hanging="360"/>
      </w:pPr>
      <w:rPr>
        <w:rFonts w:hint="default"/>
        <w:b/>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16cid:durableId="2130968823">
    <w:abstractNumId w:val="3"/>
  </w:num>
  <w:num w:numId="2" w16cid:durableId="1051076976">
    <w:abstractNumId w:val="4"/>
  </w:num>
  <w:num w:numId="3" w16cid:durableId="1011488767">
    <w:abstractNumId w:val="1"/>
  </w:num>
  <w:num w:numId="4" w16cid:durableId="1823619106">
    <w:abstractNumId w:val="6"/>
  </w:num>
  <w:num w:numId="5" w16cid:durableId="1919443537">
    <w:abstractNumId w:val="0"/>
  </w:num>
  <w:num w:numId="6" w16cid:durableId="2140103353">
    <w:abstractNumId w:val="7"/>
  </w:num>
  <w:num w:numId="7" w16cid:durableId="260644666">
    <w:abstractNumId w:val="5"/>
  </w:num>
  <w:num w:numId="8" w16cid:durableId="91910019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A87"/>
    <w:rsid w:val="00007BFD"/>
    <w:rsid w:val="00007F05"/>
    <w:rsid w:val="00010C18"/>
    <w:rsid w:val="00011EB1"/>
    <w:rsid w:val="00012D95"/>
    <w:rsid w:val="000151D6"/>
    <w:rsid w:val="00016578"/>
    <w:rsid w:val="0001718A"/>
    <w:rsid w:val="00020B2F"/>
    <w:rsid w:val="000217BE"/>
    <w:rsid w:val="000236AC"/>
    <w:rsid w:val="000247A5"/>
    <w:rsid w:val="00024E8E"/>
    <w:rsid w:val="00024F1A"/>
    <w:rsid w:val="000335AE"/>
    <w:rsid w:val="00035248"/>
    <w:rsid w:val="0004030F"/>
    <w:rsid w:val="00047A87"/>
    <w:rsid w:val="0005014E"/>
    <w:rsid w:val="000543AF"/>
    <w:rsid w:val="00056915"/>
    <w:rsid w:val="000601DA"/>
    <w:rsid w:val="00063BE2"/>
    <w:rsid w:val="00066754"/>
    <w:rsid w:val="000668FD"/>
    <w:rsid w:val="00076767"/>
    <w:rsid w:val="000767E8"/>
    <w:rsid w:val="000779FE"/>
    <w:rsid w:val="00080C5C"/>
    <w:rsid w:val="000827EF"/>
    <w:rsid w:val="0008282A"/>
    <w:rsid w:val="00086313"/>
    <w:rsid w:val="0008672B"/>
    <w:rsid w:val="00087B77"/>
    <w:rsid w:val="00090F4A"/>
    <w:rsid w:val="00093966"/>
    <w:rsid w:val="000A07CF"/>
    <w:rsid w:val="000A11AA"/>
    <w:rsid w:val="000A6F10"/>
    <w:rsid w:val="000B3053"/>
    <w:rsid w:val="000B609D"/>
    <w:rsid w:val="000B6232"/>
    <w:rsid w:val="000B6864"/>
    <w:rsid w:val="000B74EA"/>
    <w:rsid w:val="000C07B1"/>
    <w:rsid w:val="000C304C"/>
    <w:rsid w:val="000C3557"/>
    <w:rsid w:val="000C4840"/>
    <w:rsid w:val="000C5618"/>
    <w:rsid w:val="000C6FDD"/>
    <w:rsid w:val="000D697B"/>
    <w:rsid w:val="000D6E28"/>
    <w:rsid w:val="000D774D"/>
    <w:rsid w:val="000E2F57"/>
    <w:rsid w:val="000E4636"/>
    <w:rsid w:val="000F0B3E"/>
    <w:rsid w:val="000F3AF3"/>
    <w:rsid w:val="000F3B55"/>
    <w:rsid w:val="000F5EC8"/>
    <w:rsid w:val="00100A5C"/>
    <w:rsid w:val="001029DB"/>
    <w:rsid w:val="001039E9"/>
    <w:rsid w:val="001043A0"/>
    <w:rsid w:val="00107B07"/>
    <w:rsid w:val="00110F59"/>
    <w:rsid w:val="0012204E"/>
    <w:rsid w:val="0012388E"/>
    <w:rsid w:val="00130795"/>
    <w:rsid w:val="00130F1C"/>
    <w:rsid w:val="00132E78"/>
    <w:rsid w:val="00133173"/>
    <w:rsid w:val="001353BE"/>
    <w:rsid w:val="00143AB1"/>
    <w:rsid w:val="001458A8"/>
    <w:rsid w:val="00146A11"/>
    <w:rsid w:val="001475D1"/>
    <w:rsid w:val="00147E31"/>
    <w:rsid w:val="001514B1"/>
    <w:rsid w:val="0015206A"/>
    <w:rsid w:val="00152319"/>
    <w:rsid w:val="00154C55"/>
    <w:rsid w:val="00154DB8"/>
    <w:rsid w:val="001603B6"/>
    <w:rsid w:val="001604A4"/>
    <w:rsid w:val="001608BA"/>
    <w:rsid w:val="00160C01"/>
    <w:rsid w:val="00161625"/>
    <w:rsid w:val="0016480E"/>
    <w:rsid w:val="0016680A"/>
    <w:rsid w:val="00166D30"/>
    <w:rsid w:val="00167400"/>
    <w:rsid w:val="00171446"/>
    <w:rsid w:val="001723B0"/>
    <w:rsid w:val="001728E7"/>
    <w:rsid w:val="001742E6"/>
    <w:rsid w:val="001765E8"/>
    <w:rsid w:val="00177192"/>
    <w:rsid w:val="00181179"/>
    <w:rsid w:val="00182E24"/>
    <w:rsid w:val="00184472"/>
    <w:rsid w:val="00186FDB"/>
    <w:rsid w:val="00187148"/>
    <w:rsid w:val="00187622"/>
    <w:rsid w:val="001902E7"/>
    <w:rsid w:val="001922DC"/>
    <w:rsid w:val="001941C3"/>
    <w:rsid w:val="001A106D"/>
    <w:rsid w:val="001A4C19"/>
    <w:rsid w:val="001A5788"/>
    <w:rsid w:val="001A5EB7"/>
    <w:rsid w:val="001A606A"/>
    <w:rsid w:val="001B4492"/>
    <w:rsid w:val="001B4CF9"/>
    <w:rsid w:val="001B5F6C"/>
    <w:rsid w:val="001B6720"/>
    <w:rsid w:val="001C0789"/>
    <w:rsid w:val="001C3023"/>
    <w:rsid w:val="001C3774"/>
    <w:rsid w:val="001C383A"/>
    <w:rsid w:val="001C3FA9"/>
    <w:rsid w:val="001C65B3"/>
    <w:rsid w:val="001C698B"/>
    <w:rsid w:val="001D0ECC"/>
    <w:rsid w:val="001D1218"/>
    <w:rsid w:val="001D163C"/>
    <w:rsid w:val="001D373E"/>
    <w:rsid w:val="001D3E5B"/>
    <w:rsid w:val="001E23AE"/>
    <w:rsid w:val="001E50D7"/>
    <w:rsid w:val="001E5310"/>
    <w:rsid w:val="001E5767"/>
    <w:rsid w:val="001E70E0"/>
    <w:rsid w:val="001F2C17"/>
    <w:rsid w:val="001F371E"/>
    <w:rsid w:val="0020594D"/>
    <w:rsid w:val="002076ED"/>
    <w:rsid w:val="00207F68"/>
    <w:rsid w:val="0021353E"/>
    <w:rsid w:val="00213618"/>
    <w:rsid w:val="00214F2B"/>
    <w:rsid w:val="00215DC3"/>
    <w:rsid w:val="00222721"/>
    <w:rsid w:val="00223C9E"/>
    <w:rsid w:val="00227AAD"/>
    <w:rsid w:val="00227F08"/>
    <w:rsid w:val="00233192"/>
    <w:rsid w:val="0023459E"/>
    <w:rsid w:val="00240324"/>
    <w:rsid w:val="0024136A"/>
    <w:rsid w:val="00241A69"/>
    <w:rsid w:val="00242631"/>
    <w:rsid w:val="00244162"/>
    <w:rsid w:val="0024465B"/>
    <w:rsid w:val="002473AC"/>
    <w:rsid w:val="00247780"/>
    <w:rsid w:val="00250468"/>
    <w:rsid w:val="0025095D"/>
    <w:rsid w:val="002509D8"/>
    <w:rsid w:val="0025401F"/>
    <w:rsid w:val="00256661"/>
    <w:rsid w:val="002650B1"/>
    <w:rsid w:val="00267862"/>
    <w:rsid w:val="00267E1C"/>
    <w:rsid w:val="002712A3"/>
    <w:rsid w:val="00271396"/>
    <w:rsid w:val="00272686"/>
    <w:rsid w:val="00272ADF"/>
    <w:rsid w:val="00274343"/>
    <w:rsid w:val="00276ADF"/>
    <w:rsid w:val="00277E42"/>
    <w:rsid w:val="0028057D"/>
    <w:rsid w:val="002809CE"/>
    <w:rsid w:val="00281432"/>
    <w:rsid w:val="002836A3"/>
    <w:rsid w:val="0028421F"/>
    <w:rsid w:val="002845CB"/>
    <w:rsid w:val="002865D1"/>
    <w:rsid w:val="00286AE5"/>
    <w:rsid w:val="00287163"/>
    <w:rsid w:val="00287919"/>
    <w:rsid w:val="00292DE6"/>
    <w:rsid w:val="002956DD"/>
    <w:rsid w:val="00296532"/>
    <w:rsid w:val="00297A88"/>
    <w:rsid w:val="00297C78"/>
    <w:rsid w:val="002A164D"/>
    <w:rsid w:val="002A3852"/>
    <w:rsid w:val="002A42E6"/>
    <w:rsid w:val="002A5368"/>
    <w:rsid w:val="002A60B8"/>
    <w:rsid w:val="002A7A25"/>
    <w:rsid w:val="002B2114"/>
    <w:rsid w:val="002B3DB4"/>
    <w:rsid w:val="002C02AF"/>
    <w:rsid w:val="002C0EFE"/>
    <w:rsid w:val="002C2226"/>
    <w:rsid w:val="002C5715"/>
    <w:rsid w:val="002C5A82"/>
    <w:rsid w:val="002C617B"/>
    <w:rsid w:val="002C7F3B"/>
    <w:rsid w:val="002D21AD"/>
    <w:rsid w:val="002D44F8"/>
    <w:rsid w:val="002D6B34"/>
    <w:rsid w:val="002D7B43"/>
    <w:rsid w:val="002E0CDD"/>
    <w:rsid w:val="002E2AAE"/>
    <w:rsid w:val="002E3658"/>
    <w:rsid w:val="002E3B31"/>
    <w:rsid w:val="002E4CAD"/>
    <w:rsid w:val="002E4CFB"/>
    <w:rsid w:val="002E538A"/>
    <w:rsid w:val="002E5645"/>
    <w:rsid w:val="002E5A8F"/>
    <w:rsid w:val="002F3D2E"/>
    <w:rsid w:val="002F636F"/>
    <w:rsid w:val="00300907"/>
    <w:rsid w:val="0030172A"/>
    <w:rsid w:val="00303182"/>
    <w:rsid w:val="00303AFE"/>
    <w:rsid w:val="00304C23"/>
    <w:rsid w:val="00305C06"/>
    <w:rsid w:val="003072DD"/>
    <w:rsid w:val="00307BC7"/>
    <w:rsid w:val="0031173F"/>
    <w:rsid w:val="00311BBF"/>
    <w:rsid w:val="00312E90"/>
    <w:rsid w:val="003205F9"/>
    <w:rsid w:val="0032188B"/>
    <w:rsid w:val="00321EBF"/>
    <w:rsid w:val="003223F1"/>
    <w:rsid w:val="00324C90"/>
    <w:rsid w:val="0032749F"/>
    <w:rsid w:val="00331ECD"/>
    <w:rsid w:val="0033300C"/>
    <w:rsid w:val="003337B2"/>
    <w:rsid w:val="00333D19"/>
    <w:rsid w:val="00340888"/>
    <w:rsid w:val="003419BB"/>
    <w:rsid w:val="00342153"/>
    <w:rsid w:val="00345732"/>
    <w:rsid w:val="00346DA4"/>
    <w:rsid w:val="003523FF"/>
    <w:rsid w:val="00355C9C"/>
    <w:rsid w:val="00356BC2"/>
    <w:rsid w:val="00357405"/>
    <w:rsid w:val="00357FCB"/>
    <w:rsid w:val="0036016D"/>
    <w:rsid w:val="0036076C"/>
    <w:rsid w:val="00360858"/>
    <w:rsid w:val="00361366"/>
    <w:rsid w:val="003638AF"/>
    <w:rsid w:val="003647F4"/>
    <w:rsid w:val="00364FFD"/>
    <w:rsid w:val="00365AA3"/>
    <w:rsid w:val="00365D63"/>
    <w:rsid w:val="00366B25"/>
    <w:rsid w:val="00367AED"/>
    <w:rsid w:val="00367D7D"/>
    <w:rsid w:val="0037146D"/>
    <w:rsid w:val="0037651E"/>
    <w:rsid w:val="00376E4E"/>
    <w:rsid w:val="00376F85"/>
    <w:rsid w:val="003778CF"/>
    <w:rsid w:val="00381753"/>
    <w:rsid w:val="003838C6"/>
    <w:rsid w:val="0038474E"/>
    <w:rsid w:val="00385D12"/>
    <w:rsid w:val="00386610"/>
    <w:rsid w:val="0038696A"/>
    <w:rsid w:val="00392E25"/>
    <w:rsid w:val="0039368F"/>
    <w:rsid w:val="00393CA8"/>
    <w:rsid w:val="003A00A2"/>
    <w:rsid w:val="003A1839"/>
    <w:rsid w:val="003A3529"/>
    <w:rsid w:val="003A382E"/>
    <w:rsid w:val="003A55F3"/>
    <w:rsid w:val="003A660D"/>
    <w:rsid w:val="003B018B"/>
    <w:rsid w:val="003B210A"/>
    <w:rsid w:val="003B2EF3"/>
    <w:rsid w:val="003B508A"/>
    <w:rsid w:val="003B5DDB"/>
    <w:rsid w:val="003B6421"/>
    <w:rsid w:val="003C0841"/>
    <w:rsid w:val="003C0DB0"/>
    <w:rsid w:val="003C3269"/>
    <w:rsid w:val="003C554F"/>
    <w:rsid w:val="003C5C70"/>
    <w:rsid w:val="003C66C6"/>
    <w:rsid w:val="003C6973"/>
    <w:rsid w:val="003C6D5B"/>
    <w:rsid w:val="003C7C83"/>
    <w:rsid w:val="003D2675"/>
    <w:rsid w:val="003D2D5A"/>
    <w:rsid w:val="003D34AE"/>
    <w:rsid w:val="003D3C29"/>
    <w:rsid w:val="003D520D"/>
    <w:rsid w:val="003D7F4C"/>
    <w:rsid w:val="003E0BA6"/>
    <w:rsid w:val="003E2688"/>
    <w:rsid w:val="003E2DA3"/>
    <w:rsid w:val="003E7021"/>
    <w:rsid w:val="003E7B35"/>
    <w:rsid w:val="003F1F64"/>
    <w:rsid w:val="003F4AB8"/>
    <w:rsid w:val="003F572A"/>
    <w:rsid w:val="003F5E76"/>
    <w:rsid w:val="003F6094"/>
    <w:rsid w:val="003F6EBE"/>
    <w:rsid w:val="003F7394"/>
    <w:rsid w:val="003F7D54"/>
    <w:rsid w:val="00401897"/>
    <w:rsid w:val="0040220D"/>
    <w:rsid w:val="00402256"/>
    <w:rsid w:val="004028C7"/>
    <w:rsid w:val="00403A5D"/>
    <w:rsid w:val="0040426C"/>
    <w:rsid w:val="004052EE"/>
    <w:rsid w:val="00405907"/>
    <w:rsid w:val="00405B38"/>
    <w:rsid w:val="00406E9D"/>
    <w:rsid w:val="0041045D"/>
    <w:rsid w:val="004106DA"/>
    <w:rsid w:val="00411057"/>
    <w:rsid w:val="00411D55"/>
    <w:rsid w:val="004126F9"/>
    <w:rsid w:val="00412B14"/>
    <w:rsid w:val="004133EA"/>
    <w:rsid w:val="00415F9B"/>
    <w:rsid w:val="00416D42"/>
    <w:rsid w:val="00417B38"/>
    <w:rsid w:val="004207BE"/>
    <w:rsid w:val="00424BCD"/>
    <w:rsid w:val="00425203"/>
    <w:rsid w:val="00427E90"/>
    <w:rsid w:val="00430751"/>
    <w:rsid w:val="00434A06"/>
    <w:rsid w:val="0043551D"/>
    <w:rsid w:val="004403A3"/>
    <w:rsid w:val="004403FC"/>
    <w:rsid w:val="004421DA"/>
    <w:rsid w:val="004427F4"/>
    <w:rsid w:val="00443D14"/>
    <w:rsid w:val="00444E0D"/>
    <w:rsid w:val="00445A17"/>
    <w:rsid w:val="00445FF3"/>
    <w:rsid w:val="00446009"/>
    <w:rsid w:val="004467FB"/>
    <w:rsid w:val="0044703F"/>
    <w:rsid w:val="004518DF"/>
    <w:rsid w:val="00455A37"/>
    <w:rsid w:val="00463E84"/>
    <w:rsid w:val="00465448"/>
    <w:rsid w:val="004669B6"/>
    <w:rsid w:val="0046763E"/>
    <w:rsid w:val="00470229"/>
    <w:rsid w:val="0047078B"/>
    <w:rsid w:val="00470D30"/>
    <w:rsid w:val="004710BD"/>
    <w:rsid w:val="00471F8C"/>
    <w:rsid w:val="00472410"/>
    <w:rsid w:val="00473BEB"/>
    <w:rsid w:val="00474CA9"/>
    <w:rsid w:val="00477016"/>
    <w:rsid w:val="00481053"/>
    <w:rsid w:val="0048193A"/>
    <w:rsid w:val="00482936"/>
    <w:rsid w:val="0048651D"/>
    <w:rsid w:val="00487B78"/>
    <w:rsid w:val="00491042"/>
    <w:rsid w:val="0049492F"/>
    <w:rsid w:val="00496F61"/>
    <w:rsid w:val="004A16AE"/>
    <w:rsid w:val="004A180F"/>
    <w:rsid w:val="004A1D96"/>
    <w:rsid w:val="004A2C21"/>
    <w:rsid w:val="004A3C98"/>
    <w:rsid w:val="004A3F58"/>
    <w:rsid w:val="004A5259"/>
    <w:rsid w:val="004A73CC"/>
    <w:rsid w:val="004B0372"/>
    <w:rsid w:val="004B1599"/>
    <w:rsid w:val="004B2B8A"/>
    <w:rsid w:val="004B2D75"/>
    <w:rsid w:val="004B3D1D"/>
    <w:rsid w:val="004B4E28"/>
    <w:rsid w:val="004B66EB"/>
    <w:rsid w:val="004C1521"/>
    <w:rsid w:val="004C2D1E"/>
    <w:rsid w:val="004C3795"/>
    <w:rsid w:val="004C5E81"/>
    <w:rsid w:val="004C5F57"/>
    <w:rsid w:val="004C6639"/>
    <w:rsid w:val="004C73FA"/>
    <w:rsid w:val="004C7F60"/>
    <w:rsid w:val="004C7FCE"/>
    <w:rsid w:val="004D251F"/>
    <w:rsid w:val="004D4E32"/>
    <w:rsid w:val="004D5E66"/>
    <w:rsid w:val="004E0298"/>
    <w:rsid w:val="004E2695"/>
    <w:rsid w:val="004E2BB8"/>
    <w:rsid w:val="004E5D99"/>
    <w:rsid w:val="004E7001"/>
    <w:rsid w:val="004F3C37"/>
    <w:rsid w:val="004F51D1"/>
    <w:rsid w:val="004F7872"/>
    <w:rsid w:val="004F78DB"/>
    <w:rsid w:val="00502A25"/>
    <w:rsid w:val="0050511B"/>
    <w:rsid w:val="00514600"/>
    <w:rsid w:val="00514D4C"/>
    <w:rsid w:val="00517637"/>
    <w:rsid w:val="005202F9"/>
    <w:rsid w:val="0052166D"/>
    <w:rsid w:val="00524F27"/>
    <w:rsid w:val="00526FAD"/>
    <w:rsid w:val="00527775"/>
    <w:rsid w:val="00527BD0"/>
    <w:rsid w:val="00533C7C"/>
    <w:rsid w:val="005344E8"/>
    <w:rsid w:val="00535A87"/>
    <w:rsid w:val="00536053"/>
    <w:rsid w:val="00536CB5"/>
    <w:rsid w:val="00537453"/>
    <w:rsid w:val="005404E9"/>
    <w:rsid w:val="005423CF"/>
    <w:rsid w:val="0054349C"/>
    <w:rsid w:val="005435F5"/>
    <w:rsid w:val="00546504"/>
    <w:rsid w:val="0054776F"/>
    <w:rsid w:val="00547C0B"/>
    <w:rsid w:val="0055111F"/>
    <w:rsid w:val="00555318"/>
    <w:rsid w:val="005554A6"/>
    <w:rsid w:val="00556338"/>
    <w:rsid w:val="00561832"/>
    <w:rsid w:val="005632AC"/>
    <w:rsid w:val="00563EFD"/>
    <w:rsid w:val="005676EE"/>
    <w:rsid w:val="005719CB"/>
    <w:rsid w:val="00572032"/>
    <w:rsid w:val="00576D5D"/>
    <w:rsid w:val="00577165"/>
    <w:rsid w:val="00577B8A"/>
    <w:rsid w:val="00580C8C"/>
    <w:rsid w:val="00580EE4"/>
    <w:rsid w:val="00581220"/>
    <w:rsid w:val="005829EC"/>
    <w:rsid w:val="00583915"/>
    <w:rsid w:val="00583C00"/>
    <w:rsid w:val="0058683B"/>
    <w:rsid w:val="00586F4A"/>
    <w:rsid w:val="00587DF2"/>
    <w:rsid w:val="00591E4C"/>
    <w:rsid w:val="0059206F"/>
    <w:rsid w:val="00592D19"/>
    <w:rsid w:val="00592E22"/>
    <w:rsid w:val="005A2775"/>
    <w:rsid w:val="005A27DD"/>
    <w:rsid w:val="005A3EBE"/>
    <w:rsid w:val="005A4385"/>
    <w:rsid w:val="005A710C"/>
    <w:rsid w:val="005B0042"/>
    <w:rsid w:val="005B0755"/>
    <w:rsid w:val="005B0F77"/>
    <w:rsid w:val="005B1A16"/>
    <w:rsid w:val="005B535F"/>
    <w:rsid w:val="005B683D"/>
    <w:rsid w:val="005C010B"/>
    <w:rsid w:val="005C20CF"/>
    <w:rsid w:val="005C3754"/>
    <w:rsid w:val="005C3DED"/>
    <w:rsid w:val="005C553D"/>
    <w:rsid w:val="005C5D29"/>
    <w:rsid w:val="005D141D"/>
    <w:rsid w:val="005D2D6E"/>
    <w:rsid w:val="005D3C22"/>
    <w:rsid w:val="005D4ADD"/>
    <w:rsid w:val="005D520C"/>
    <w:rsid w:val="005E3CB2"/>
    <w:rsid w:val="005E719C"/>
    <w:rsid w:val="005E77EA"/>
    <w:rsid w:val="005F04ED"/>
    <w:rsid w:val="005F09F7"/>
    <w:rsid w:val="005F134A"/>
    <w:rsid w:val="005F319A"/>
    <w:rsid w:val="005F46B8"/>
    <w:rsid w:val="005F5745"/>
    <w:rsid w:val="005F60DF"/>
    <w:rsid w:val="005F65C1"/>
    <w:rsid w:val="00600672"/>
    <w:rsid w:val="006022A2"/>
    <w:rsid w:val="006026F8"/>
    <w:rsid w:val="00603F74"/>
    <w:rsid w:val="00604AA6"/>
    <w:rsid w:val="00605ABB"/>
    <w:rsid w:val="006060F1"/>
    <w:rsid w:val="00607E84"/>
    <w:rsid w:val="00610E20"/>
    <w:rsid w:val="00610EBC"/>
    <w:rsid w:val="00611048"/>
    <w:rsid w:val="00611BE8"/>
    <w:rsid w:val="00612E54"/>
    <w:rsid w:val="00613BE0"/>
    <w:rsid w:val="006161AB"/>
    <w:rsid w:val="006162C1"/>
    <w:rsid w:val="0061668B"/>
    <w:rsid w:val="00622DDE"/>
    <w:rsid w:val="0062438E"/>
    <w:rsid w:val="00624543"/>
    <w:rsid w:val="006246E6"/>
    <w:rsid w:val="00630131"/>
    <w:rsid w:val="00630BBE"/>
    <w:rsid w:val="00631115"/>
    <w:rsid w:val="006318C8"/>
    <w:rsid w:val="006348D1"/>
    <w:rsid w:val="006355C2"/>
    <w:rsid w:val="00637C45"/>
    <w:rsid w:val="006401BC"/>
    <w:rsid w:val="00641ED9"/>
    <w:rsid w:val="00641FE7"/>
    <w:rsid w:val="00642B3F"/>
    <w:rsid w:val="006432F3"/>
    <w:rsid w:val="00644FB4"/>
    <w:rsid w:val="0064561E"/>
    <w:rsid w:val="0064593F"/>
    <w:rsid w:val="0065684A"/>
    <w:rsid w:val="00657278"/>
    <w:rsid w:val="00661C49"/>
    <w:rsid w:val="00662C7F"/>
    <w:rsid w:val="006641C5"/>
    <w:rsid w:val="00667479"/>
    <w:rsid w:val="006701E5"/>
    <w:rsid w:val="00670F02"/>
    <w:rsid w:val="00672934"/>
    <w:rsid w:val="006745B4"/>
    <w:rsid w:val="00674B5B"/>
    <w:rsid w:val="00675D0A"/>
    <w:rsid w:val="006768D5"/>
    <w:rsid w:val="00681057"/>
    <w:rsid w:val="006827CE"/>
    <w:rsid w:val="00682C08"/>
    <w:rsid w:val="006838D2"/>
    <w:rsid w:val="006845EC"/>
    <w:rsid w:val="00685133"/>
    <w:rsid w:val="00685AC6"/>
    <w:rsid w:val="006902CA"/>
    <w:rsid w:val="0069121B"/>
    <w:rsid w:val="00693A6E"/>
    <w:rsid w:val="00693DA0"/>
    <w:rsid w:val="006958DF"/>
    <w:rsid w:val="0069751F"/>
    <w:rsid w:val="006A0B71"/>
    <w:rsid w:val="006A6AFB"/>
    <w:rsid w:val="006A6B00"/>
    <w:rsid w:val="006B155A"/>
    <w:rsid w:val="006B6235"/>
    <w:rsid w:val="006B6362"/>
    <w:rsid w:val="006B7288"/>
    <w:rsid w:val="006B7737"/>
    <w:rsid w:val="006B7EEE"/>
    <w:rsid w:val="006C0B31"/>
    <w:rsid w:val="006C198A"/>
    <w:rsid w:val="006C29F9"/>
    <w:rsid w:val="006C38D1"/>
    <w:rsid w:val="006C4870"/>
    <w:rsid w:val="006C56F9"/>
    <w:rsid w:val="006C5A79"/>
    <w:rsid w:val="006C5F85"/>
    <w:rsid w:val="006C69B4"/>
    <w:rsid w:val="006C7C42"/>
    <w:rsid w:val="006D0749"/>
    <w:rsid w:val="006D3145"/>
    <w:rsid w:val="006D389C"/>
    <w:rsid w:val="006D75D4"/>
    <w:rsid w:val="006E16B0"/>
    <w:rsid w:val="006E5F06"/>
    <w:rsid w:val="006E68DF"/>
    <w:rsid w:val="006F0633"/>
    <w:rsid w:val="006F18A8"/>
    <w:rsid w:val="006F52DC"/>
    <w:rsid w:val="006F575F"/>
    <w:rsid w:val="006F5796"/>
    <w:rsid w:val="006F5979"/>
    <w:rsid w:val="006F5B89"/>
    <w:rsid w:val="006F641E"/>
    <w:rsid w:val="006F6C32"/>
    <w:rsid w:val="00707481"/>
    <w:rsid w:val="00707EE4"/>
    <w:rsid w:val="00711B5E"/>
    <w:rsid w:val="00711FF1"/>
    <w:rsid w:val="007125F4"/>
    <w:rsid w:val="00712ECB"/>
    <w:rsid w:val="00716044"/>
    <w:rsid w:val="0072218C"/>
    <w:rsid w:val="007224AA"/>
    <w:rsid w:val="0072299D"/>
    <w:rsid w:val="00722B4A"/>
    <w:rsid w:val="00722FFE"/>
    <w:rsid w:val="0072338B"/>
    <w:rsid w:val="00725787"/>
    <w:rsid w:val="00730339"/>
    <w:rsid w:val="00733119"/>
    <w:rsid w:val="00733AF4"/>
    <w:rsid w:val="00735314"/>
    <w:rsid w:val="007365DE"/>
    <w:rsid w:val="007368C5"/>
    <w:rsid w:val="0073765C"/>
    <w:rsid w:val="00737F70"/>
    <w:rsid w:val="0074191F"/>
    <w:rsid w:val="00741C0F"/>
    <w:rsid w:val="007460CB"/>
    <w:rsid w:val="007469D6"/>
    <w:rsid w:val="00747DAA"/>
    <w:rsid w:val="0075287D"/>
    <w:rsid w:val="007537B4"/>
    <w:rsid w:val="00756245"/>
    <w:rsid w:val="00757333"/>
    <w:rsid w:val="00760E60"/>
    <w:rsid w:val="00761B19"/>
    <w:rsid w:val="00761E1C"/>
    <w:rsid w:val="00761FD6"/>
    <w:rsid w:val="00763DC5"/>
    <w:rsid w:val="00765E0C"/>
    <w:rsid w:val="007661B9"/>
    <w:rsid w:val="00767454"/>
    <w:rsid w:val="0077461A"/>
    <w:rsid w:val="00774DBC"/>
    <w:rsid w:val="00777615"/>
    <w:rsid w:val="007800F6"/>
    <w:rsid w:val="0078028F"/>
    <w:rsid w:val="00780D92"/>
    <w:rsid w:val="00782E7D"/>
    <w:rsid w:val="007848B8"/>
    <w:rsid w:val="00784E83"/>
    <w:rsid w:val="00785B47"/>
    <w:rsid w:val="007906D5"/>
    <w:rsid w:val="007914B5"/>
    <w:rsid w:val="007924DB"/>
    <w:rsid w:val="0079380C"/>
    <w:rsid w:val="007942AE"/>
    <w:rsid w:val="0079519F"/>
    <w:rsid w:val="00796151"/>
    <w:rsid w:val="007967E9"/>
    <w:rsid w:val="007975F2"/>
    <w:rsid w:val="007A122F"/>
    <w:rsid w:val="007A18B4"/>
    <w:rsid w:val="007A3556"/>
    <w:rsid w:val="007A6BB5"/>
    <w:rsid w:val="007B0D40"/>
    <w:rsid w:val="007B1403"/>
    <w:rsid w:val="007B3C49"/>
    <w:rsid w:val="007B4905"/>
    <w:rsid w:val="007B6F79"/>
    <w:rsid w:val="007B72FE"/>
    <w:rsid w:val="007C1D7E"/>
    <w:rsid w:val="007C1F15"/>
    <w:rsid w:val="007C2F95"/>
    <w:rsid w:val="007C3F68"/>
    <w:rsid w:val="007C44CC"/>
    <w:rsid w:val="007C47B7"/>
    <w:rsid w:val="007C612B"/>
    <w:rsid w:val="007C7D19"/>
    <w:rsid w:val="007D3DFB"/>
    <w:rsid w:val="007D487C"/>
    <w:rsid w:val="007D6709"/>
    <w:rsid w:val="007D690B"/>
    <w:rsid w:val="007D6C03"/>
    <w:rsid w:val="007D7164"/>
    <w:rsid w:val="007D742B"/>
    <w:rsid w:val="007D7475"/>
    <w:rsid w:val="007E3466"/>
    <w:rsid w:val="007E47E0"/>
    <w:rsid w:val="007E5ABF"/>
    <w:rsid w:val="007F0380"/>
    <w:rsid w:val="007F0A89"/>
    <w:rsid w:val="007F412F"/>
    <w:rsid w:val="0080151C"/>
    <w:rsid w:val="008023DB"/>
    <w:rsid w:val="00802D73"/>
    <w:rsid w:val="008034E8"/>
    <w:rsid w:val="00804B84"/>
    <w:rsid w:val="0080522A"/>
    <w:rsid w:val="00805809"/>
    <w:rsid w:val="00805C95"/>
    <w:rsid w:val="00807280"/>
    <w:rsid w:val="00810F4F"/>
    <w:rsid w:val="008111C0"/>
    <w:rsid w:val="00811699"/>
    <w:rsid w:val="00811C75"/>
    <w:rsid w:val="00812CF3"/>
    <w:rsid w:val="00814B55"/>
    <w:rsid w:val="00814BB7"/>
    <w:rsid w:val="008157A3"/>
    <w:rsid w:val="008159A5"/>
    <w:rsid w:val="0082259A"/>
    <w:rsid w:val="008236FB"/>
    <w:rsid w:val="00823D3E"/>
    <w:rsid w:val="008255D2"/>
    <w:rsid w:val="00827EA4"/>
    <w:rsid w:val="008361A6"/>
    <w:rsid w:val="00836229"/>
    <w:rsid w:val="00836C30"/>
    <w:rsid w:val="008403E3"/>
    <w:rsid w:val="0084385E"/>
    <w:rsid w:val="00843888"/>
    <w:rsid w:val="008474B4"/>
    <w:rsid w:val="0084771D"/>
    <w:rsid w:val="008509A9"/>
    <w:rsid w:val="0085105D"/>
    <w:rsid w:val="008519E9"/>
    <w:rsid w:val="0085257C"/>
    <w:rsid w:val="00852F28"/>
    <w:rsid w:val="0085362E"/>
    <w:rsid w:val="008538E7"/>
    <w:rsid w:val="0085458A"/>
    <w:rsid w:val="00854CA7"/>
    <w:rsid w:val="00854F4D"/>
    <w:rsid w:val="008550AF"/>
    <w:rsid w:val="00856907"/>
    <w:rsid w:val="0085740A"/>
    <w:rsid w:val="00861A77"/>
    <w:rsid w:val="00865F68"/>
    <w:rsid w:val="00867B93"/>
    <w:rsid w:val="00870829"/>
    <w:rsid w:val="0087122B"/>
    <w:rsid w:val="00872E4D"/>
    <w:rsid w:val="00873769"/>
    <w:rsid w:val="00873781"/>
    <w:rsid w:val="00875571"/>
    <w:rsid w:val="00876E91"/>
    <w:rsid w:val="00881D17"/>
    <w:rsid w:val="008821DF"/>
    <w:rsid w:val="00884304"/>
    <w:rsid w:val="0088761B"/>
    <w:rsid w:val="008911A5"/>
    <w:rsid w:val="00893847"/>
    <w:rsid w:val="008943F0"/>
    <w:rsid w:val="00897B98"/>
    <w:rsid w:val="00897BE4"/>
    <w:rsid w:val="008A6F7A"/>
    <w:rsid w:val="008B4903"/>
    <w:rsid w:val="008B7064"/>
    <w:rsid w:val="008C0DDC"/>
    <w:rsid w:val="008C117E"/>
    <w:rsid w:val="008C5F79"/>
    <w:rsid w:val="008C6F36"/>
    <w:rsid w:val="008C79E5"/>
    <w:rsid w:val="008D054B"/>
    <w:rsid w:val="008D0DA0"/>
    <w:rsid w:val="008D3EA8"/>
    <w:rsid w:val="008D6928"/>
    <w:rsid w:val="008E0F68"/>
    <w:rsid w:val="008E12D1"/>
    <w:rsid w:val="008E32A6"/>
    <w:rsid w:val="008E7299"/>
    <w:rsid w:val="008E7630"/>
    <w:rsid w:val="008F2E73"/>
    <w:rsid w:val="008F4C03"/>
    <w:rsid w:val="008F5325"/>
    <w:rsid w:val="008F79E1"/>
    <w:rsid w:val="00900808"/>
    <w:rsid w:val="009017E6"/>
    <w:rsid w:val="00901C72"/>
    <w:rsid w:val="009026CF"/>
    <w:rsid w:val="00905409"/>
    <w:rsid w:val="00905ABE"/>
    <w:rsid w:val="009068EB"/>
    <w:rsid w:val="009125C9"/>
    <w:rsid w:val="00914758"/>
    <w:rsid w:val="009219B7"/>
    <w:rsid w:val="0092296F"/>
    <w:rsid w:val="00923223"/>
    <w:rsid w:val="00924A0C"/>
    <w:rsid w:val="00925D1F"/>
    <w:rsid w:val="009277DC"/>
    <w:rsid w:val="009301AD"/>
    <w:rsid w:val="0093024D"/>
    <w:rsid w:val="00930459"/>
    <w:rsid w:val="00932535"/>
    <w:rsid w:val="00933E93"/>
    <w:rsid w:val="00934334"/>
    <w:rsid w:val="0093528C"/>
    <w:rsid w:val="009354D1"/>
    <w:rsid w:val="00936A47"/>
    <w:rsid w:val="00940B22"/>
    <w:rsid w:val="00941078"/>
    <w:rsid w:val="00941332"/>
    <w:rsid w:val="009420CF"/>
    <w:rsid w:val="00942781"/>
    <w:rsid w:val="00943242"/>
    <w:rsid w:val="009436D5"/>
    <w:rsid w:val="00943D39"/>
    <w:rsid w:val="00943F4A"/>
    <w:rsid w:val="00945DD4"/>
    <w:rsid w:val="00946FC0"/>
    <w:rsid w:val="00950347"/>
    <w:rsid w:val="009527A1"/>
    <w:rsid w:val="009539F0"/>
    <w:rsid w:val="00955D1C"/>
    <w:rsid w:val="009563B5"/>
    <w:rsid w:val="00956F0B"/>
    <w:rsid w:val="00957BEC"/>
    <w:rsid w:val="009606C2"/>
    <w:rsid w:val="0096204B"/>
    <w:rsid w:val="00963F33"/>
    <w:rsid w:val="00964843"/>
    <w:rsid w:val="00967920"/>
    <w:rsid w:val="00972514"/>
    <w:rsid w:val="009775BB"/>
    <w:rsid w:val="00977D0B"/>
    <w:rsid w:val="00981250"/>
    <w:rsid w:val="00981CD4"/>
    <w:rsid w:val="00983046"/>
    <w:rsid w:val="00984FE1"/>
    <w:rsid w:val="009906FB"/>
    <w:rsid w:val="00990CC4"/>
    <w:rsid w:val="00992DCC"/>
    <w:rsid w:val="00993C2B"/>
    <w:rsid w:val="0099620D"/>
    <w:rsid w:val="00996F94"/>
    <w:rsid w:val="009A1796"/>
    <w:rsid w:val="009A2BA9"/>
    <w:rsid w:val="009A2BE4"/>
    <w:rsid w:val="009A416A"/>
    <w:rsid w:val="009A51FE"/>
    <w:rsid w:val="009A5E37"/>
    <w:rsid w:val="009A632F"/>
    <w:rsid w:val="009A7454"/>
    <w:rsid w:val="009A78D5"/>
    <w:rsid w:val="009A7C58"/>
    <w:rsid w:val="009B01AF"/>
    <w:rsid w:val="009B22F3"/>
    <w:rsid w:val="009B6CCC"/>
    <w:rsid w:val="009B7296"/>
    <w:rsid w:val="009B7365"/>
    <w:rsid w:val="009C029A"/>
    <w:rsid w:val="009C105C"/>
    <w:rsid w:val="009C1F05"/>
    <w:rsid w:val="009C2B42"/>
    <w:rsid w:val="009C334F"/>
    <w:rsid w:val="009C6A35"/>
    <w:rsid w:val="009C746C"/>
    <w:rsid w:val="009D20CB"/>
    <w:rsid w:val="009D64FB"/>
    <w:rsid w:val="009E5CBE"/>
    <w:rsid w:val="009E6EBE"/>
    <w:rsid w:val="009F02AD"/>
    <w:rsid w:val="009F09A0"/>
    <w:rsid w:val="009F51DB"/>
    <w:rsid w:val="009F6854"/>
    <w:rsid w:val="00A00134"/>
    <w:rsid w:val="00A019AD"/>
    <w:rsid w:val="00A03BDE"/>
    <w:rsid w:val="00A03F91"/>
    <w:rsid w:val="00A0427D"/>
    <w:rsid w:val="00A055DA"/>
    <w:rsid w:val="00A07205"/>
    <w:rsid w:val="00A102C1"/>
    <w:rsid w:val="00A1238A"/>
    <w:rsid w:val="00A1394D"/>
    <w:rsid w:val="00A13A3C"/>
    <w:rsid w:val="00A14B77"/>
    <w:rsid w:val="00A152CE"/>
    <w:rsid w:val="00A1623A"/>
    <w:rsid w:val="00A16C38"/>
    <w:rsid w:val="00A2076E"/>
    <w:rsid w:val="00A216B0"/>
    <w:rsid w:val="00A23193"/>
    <w:rsid w:val="00A25218"/>
    <w:rsid w:val="00A255A0"/>
    <w:rsid w:val="00A27D8C"/>
    <w:rsid w:val="00A27ED8"/>
    <w:rsid w:val="00A30FC8"/>
    <w:rsid w:val="00A31EF1"/>
    <w:rsid w:val="00A36281"/>
    <w:rsid w:val="00A36697"/>
    <w:rsid w:val="00A3767F"/>
    <w:rsid w:val="00A3789A"/>
    <w:rsid w:val="00A411B5"/>
    <w:rsid w:val="00A42350"/>
    <w:rsid w:val="00A42BBE"/>
    <w:rsid w:val="00A42E8C"/>
    <w:rsid w:val="00A432CB"/>
    <w:rsid w:val="00A4373D"/>
    <w:rsid w:val="00A440D6"/>
    <w:rsid w:val="00A45161"/>
    <w:rsid w:val="00A46F11"/>
    <w:rsid w:val="00A5044D"/>
    <w:rsid w:val="00A507EE"/>
    <w:rsid w:val="00A51ABB"/>
    <w:rsid w:val="00A52B1B"/>
    <w:rsid w:val="00A531C9"/>
    <w:rsid w:val="00A5435E"/>
    <w:rsid w:val="00A54D5C"/>
    <w:rsid w:val="00A56F9E"/>
    <w:rsid w:val="00A626CA"/>
    <w:rsid w:val="00A633C2"/>
    <w:rsid w:val="00A65887"/>
    <w:rsid w:val="00A66C0A"/>
    <w:rsid w:val="00A71343"/>
    <w:rsid w:val="00A7175F"/>
    <w:rsid w:val="00A71A3E"/>
    <w:rsid w:val="00A7344B"/>
    <w:rsid w:val="00A74281"/>
    <w:rsid w:val="00A76530"/>
    <w:rsid w:val="00A76826"/>
    <w:rsid w:val="00A82340"/>
    <w:rsid w:val="00A823C8"/>
    <w:rsid w:val="00A8340C"/>
    <w:rsid w:val="00A83D95"/>
    <w:rsid w:val="00A843D4"/>
    <w:rsid w:val="00A851B2"/>
    <w:rsid w:val="00A860FF"/>
    <w:rsid w:val="00A902FF"/>
    <w:rsid w:val="00A90601"/>
    <w:rsid w:val="00A924B5"/>
    <w:rsid w:val="00A94988"/>
    <w:rsid w:val="00A94FD3"/>
    <w:rsid w:val="00A959A6"/>
    <w:rsid w:val="00A97671"/>
    <w:rsid w:val="00AA0D11"/>
    <w:rsid w:val="00AA1496"/>
    <w:rsid w:val="00AA2359"/>
    <w:rsid w:val="00AA57D5"/>
    <w:rsid w:val="00AA638A"/>
    <w:rsid w:val="00AB0311"/>
    <w:rsid w:val="00AB0AAD"/>
    <w:rsid w:val="00AB0B44"/>
    <w:rsid w:val="00AB1618"/>
    <w:rsid w:val="00AB27CD"/>
    <w:rsid w:val="00AC00E5"/>
    <w:rsid w:val="00AC056C"/>
    <w:rsid w:val="00AC1555"/>
    <w:rsid w:val="00AC2F23"/>
    <w:rsid w:val="00AC439D"/>
    <w:rsid w:val="00AC4750"/>
    <w:rsid w:val="00AC4A30"/>
    <w:rsid w:val="00AC4CD7"/>
    <w:rsid w:val="00AC66EB"/>
    <w:rsid w:val="00AC760C"/>
    <w:rsid w:val="00AD1AFF"/>
    <w:rsid w:val="00AD1C92"/>
    <w:rsid w:val="00AD2718"/>
    <w:rsid w:val="00AD6E3C"/>
    <w:rsid w:val="00AE09F3"/>
    <w:rsid w:val="00AE0B48"/>
    <w:rsid w:val="00AE1DB3"/>
    <w:rsid w:val="00AE232A"/>
    <w:rsid w:val="00AE361E"/>
    <w:rsid w:val="00AE399D"/>
    <w:rsid w:val="00AE49E2"/>
    <w:rsid w:val="00AE5031"/>
    <w:rsid w:val="00AF164F"/>
    <w:rsid w:val="00AF188F"/>
    <w:rsid w:val="00AF1955"/>
    <w:rsid w:val="00AF1BC2"/>
    <w:rsid w:val="00AF4873"/>
    <w:rsid w:val="00AF52EA"/>
    <w:rsid w:val="00B01EC9"/>
    <w:rsid w:val="00B0273D"/>
    <w:rsid w:val="00B02F1F"/>
    <w:rsid w:val="00B058A3"/>
    <w:rsid w:val="00B1066E"/>
    <w:rsid w:val="00B11F31"/>
    <w:rsid w:val="00B125D7"/>
    <w:rsid w:val="00B17551"/>
    <w:rsid w:val="00B1764E"/>
    <w:rsid w:val="00B1783C"/>
    <w:rsid w:val="00B20462"/>
    <w:rsid w:val="00B22513"/>
    <w:rsid w:val="00B22658"/>
    <w:rsid w:val="00B24D63"/>
    <w:rsid w:val="00B25E4E"/>
    <w:rsid w:val="00B263AE"/>
    <w:rsid w:val="00B311F2"/>
    <w:rsid w:val="00B32330"/>
    <w:rsid w:val="00B325A3"/>
    <w:rsid w:val="00B32CF3"/>
    <w:rsid w:val="00B34471"/>
    <w:rsid w:val="00B35ABD"/>
    <w:rsid w:val="00B41AEE"/>
    <w:rsid w:val="00B427F3"/>
    <w:rsid w:val="00B4771C"/>
    <w:rsid w:val="00B51590"/>
    <w:rsid w:val="00B527C5"/>
    <w:rsid w:val="00B530B2"/>
    <w:rsid w:val="00B61B72"/>
    <w:rsid w:val="00B61CC1"/>
    <w:rsid w:val="00B63985"/>
    <w:rsid w:val="00B64687"/>
    <w:rsid w:val="00B67063"/>
    <w:rsid w:val="00B7033D"/>
    <w:rsid w:val="00B70450"/>
    <w:rsid w:val="00B71A1F"/>
    <w:rsid w:val="00B72484"/>
    <w:rsid w:val="00B73416"/>
    <w:rsid w:val="00B7387D"/>
    <w:rsid w:val="00B740F3"/>
    <w:rsid w:val="00B75659"/>
    <w:rsid w:val="00B77213"/>
    <w:rsid w:val="00B80CE6"/>
    <w:rsid w:val="00B82EC4"/>
    <w:rsid w:val="00B83FD7"/>
    <w:rsid w:val="00B856DF"/>
    <w:rsid w:val="00B85E6C"/>
    <w:rsid w:val="00B873FA"/>
    <w:rsid w:val="00B87931"/>
    <w:rsid w:val="00B90252"/>
    <w:rsid w:val="00B95CCD"/>
    <w:rsid w:val="00BA1C10"/>
    <w:rsid w:val="00BA3498"/>
    <w:rsid w:val="00BA51B9"/>
    <w:rsid w:val="00BA60AF"/>
    <w:rsid w:val="00BB0965"/>
    <w:rsid w:val="00BB2319"/>
    <w:rsid w:val="00BB4939"/>
    <w:rsid w:val="00BB4D20"/>
    <w:rsid w:val="00BB4ECF"/>
    <w:rsid w:val="00BB6AD5"/>
    <w:rsid w:val="00BC135A"/>
    <w:rsid w:val="00BC3355"/>
    <w:rsid w:val="00BC4098"/>
    <w:rsid w:val="00BC737E"/>
    <w:rsid w:val="00BD06DF"/>
    <w:rsid w:val="00BD3B4C"/>
    <w:rsid w:val="00BD589B"/>
    <w:rsid w:val="00BE0516"/>
    <w:rsid w:val="00BE0CD2"/>
    <w:rsid w:val="00BE3C8E"/>
    <w:rsid w:val="00BE48A2"/>
    <w:rsid w:val="00BE48B0"/>
    <w:rsid w:val="00BE5E8D"/>
    <w:rsid w:val="00BE65E0"/>
    <w:rsid w:val="00BE6F0C"/>
    <w:rsid w:val="00BF08C2"/>
    <w:rsid w:val="00BF0B4E"/>
    <w:rsid w:val="00BF1448"/>
    <w:rsid w:val="00BF2C6D"/>
    <w:rsid w:val="00BF3280"/>
    <w:rsid w:val="00C036C5"/>
    <w:rsid w:val="00C04164"/>
    <w:rsid w:val="00C04731"/>
    <w:rsid w:val="00C07E52"/>
    <w:rsid w:val="00C117C1"/>
    <w:rsid w:val="00C1190D"/>
    <w:rsid w:val="00C17494"/>
    <w:rsid w:val="00C177EB"/>
    <w:rsid w:val="00C2085D"/>
    <w:rsid w:val="00C20979"/>
    <w:rsid w:val="00C20BB0"/>
    <w:rsid w:val="00C20E5A"/>
    <w:rsid w:val="00C2246E"/>
    <w:rsid w:val="00C2455A"/>
    <w:rsid w:val="00C248D1"/>
    <w:rsid w:val="00C2654C"/>
    <w:rsid w:val="00C26AC6"/>
    <w:rsid w:val="00C32101"/>
    <w:rsid w:val="00C341BD"/>
    <w:rsid w:val="00C342F9"/>
    <w:rsid w:val="00C36A5F"/>
    <w:rsid w:val="00C41F86"/>
    <w:rsid w:val="00C42963"/>
    <w:rsid w:val="00C51083"/>
    <w:rsid w:val="00C5180C"/>
    <w:rsid w:val="00C51D4C"/>
    <w:rsid w:val="00C53978"/>
    <w:rsid w:val="00C554C9"/>
    <w:rsid w:val="00C55779"/>
    <w:rsid w:val="00C5753D"/>
    <w:rsid w:val="00C604A3"/>
    <w:rsid w:val="00C61504"/>
    <w:rsid w:val="00C63E8D"/>
    <w:rsid w:val="00C65F05"/>
    <w:rsid w:val="00C6636A"/>
    <w:rsid w:val="00C672E0"/>
    <w:rsid w:val="00C715C3"/>
    <w:rsid w:val="00C7199A"/>
    <w:rsid w:val="00C73800"/>
    <w:rsid w:val="00C74B38"/>
    <w:rsid w:val="00C81410"/>
    <w:rsid w:val="00C824FE"/>
    <w:rsid w:val="00C82EDC"/>
    <w:rsid w:val="00C84C05"/>
    <w:rsid w:val="00C84F68"/>
    <w:rsid w:val="00C85271"/>
    <w:rsid w:val="00C853A7"/>
    <w:rsid w:val="00C85CC3"/>
    <w:rsid w:val="00C86110"/>
    <w:rsid w:val="00C87914"/>
    <w:rsid w:val="00C91D12"/>
    <w:rsid w:val="00C94F35"/>
    <w:rsid w:val="00C96A88"/>
    <w:rsid w:val="00CA0C7B"/>
    <w:rsid w:val="00CA312A"/>
    <w:rsid w:val="00CA3FF4"/>
    <w:rsid w:val="00CA4CD1"/>
    <w:rsid w:val="00CA6CD6"/>
    <w:rsid w:val="00CB0595"/>
    <w:rsid w:val="00CB350A"/>
    <w:rsid w:val="00CB484F"/>
    <w:rsid w:val="00CB7E1B"/>
    <w:rsid w:val="00CC3CE1"/>
    <w:rsid w:val="00CC64E2"/>
    <w:rsid w:val="00CD02D7"/>
    <w:rsid w:val="00CD3507"/>
    <w:rsid w:val="00CD35B6"/>
    <w:rsid w:val="00CD40DA"/>
    <w:rsid w:val="00CD4352"/>
    <w:rsid w:val="00CD4F07"/>
    <w:rsid w:val="00CD56A9"/>
    <w:rsid w:val="00CD7C12"/>
    <w:rsid w:val="00CE2007"/>
    <w:rsid w:val="00CE29BD"/>
    <w:rsid w:val="00CE2C79"/>
    <w:rsid w:val="00CE570B"/>
    <w:rsid w:val="00CE7C9B"/>
    <w:rsid w:val="00CF277F"/>
    <w:rsid w:val="00CF2D3E"/>
    <w:rsid w:val="00CF7994"/>
    <w:rsid w:val="00D023AF"/>
    <w:rsid w:val="00D061FA"/>
    <w:rsid w:val="00D07A6E"/>
    <w:rsid w:val="00D113C4"/>
    <w:rsid w:val="00D11942"/>
    <w:rsid w:val="00D1295F"/>
    <w:rsid w:val="00D133B6"/>
    <w:rsid w:val="00D16301"/>
    <w:rsid w:val="00D20A96"/>
    <w:rsid w:val="00D2107A"/>
    <w:rsid w:val="00D21304"/>
    <w:rsid w:val="00D21774"/>
    <w:rsid w:val="00D218B1"/>
    <w:rsid w:val="00D220E9"/>
    <w:rsid w:val="00D227C9"/>
    <w:rsid w:val="00D22F89"/>
    <w:rsid w:val="00D26CDE"/>
    <w:rsid w:val="00D2792F"/>
    <w:rsid w:val="00D329FF"/>
    <w:rsid w:val="00D3391F"/>
    <w:rsid w:val="00D40238"/>
    <w:rsid w:val="00D41218"/>
    <w:rsid w:val="00D41886"/>
    <w:rsid w:val="00D45E6B"/>
    <w:rsid w:val="00D506D1"/>
    <w:rsid w:val="00D5126B"/>
    <w:rsid w:val="00D51A06"/>
    <w:rsid w:val="00D56DBE"/>
    <w:rsid w:val="00D60D8C"/>
    <w:rsid w:val="00D62C65"/>
    <w:rsid w:val="00D646DF"/>
    <w:rsid w:val="00D64E9A"/>
    <w:rsid w:val="00D65C91"/>
    <w:rsid w:val="00D72860"/>
    <w:rsid w:val="00D73C11"/>
    <w:rsid w:val="00D7510A"/>
    <w:rsid w:val="00D75F0D"/>
    <w:rsid w:val="00D76499"/>
    <w:rsid w:val="00D77903"/>
    <w:rsid w:val="00D77E2F"/>
    <w:rsid w:val="00D83465"/>
    <w:rsid w:val="00D84D75"/>
    <w:rsid w:val="00D85FFF"/>
    <w:rsid w:val="00D87432"/>
    <w:rsid w:val="00D907A4"/>
    <w:rsid w:val="00D90E6C"/>
    <w:rsid w:val="00D91022"/>
    <w:rsid w:val="00D95F23"/>
    <w:rsid w:val="00D97A55"/>
    <w:rsid w:val="00DA026C"/>
    <w:rsid w:val="00DA2291"/>
    <w:rsid w:val="00DA3031"/>
    <w:rsid w:val="00DA4E70"/>
    <w:rsid w:val="00DA50CC"/>
    <w:rsid w:val="00DA5E09"/>
    <w:rsid w:val="00DB07AE"/>
    <w:rsid w:val="00DB0AE0"/>
    <w:rsid w:val="00DB0E3D"/>
    <w:rsid w:val="00DB3609"/>
    <w:rsid w:val="00DB6211"/>
    <w:rsid w:val="00DB66E6"/>
    <w:rsid w:val="00DC1A00"/>
    <w:rsid w:val="00DC2C26"/>
    <w:rsid w:val="00DC2D57"/>
    <w:rsid w:val="00DC38E4"/>
    <w:rsid w:val="00DC3F81"/>
    <w:rsid w:val="00DC49FC"/>
    <w:rsid w:val="00DC53FD"/>
    <w:rsid w:val="00DD42EC"/>
    <w:rsid w:val="00DD57CC"/>
    <w:rsid w:val="00DE0484"/>
    <w:rsid w:val="00DE1C4F"/>
    <w:rsid w:val="00DE26D3"/>
    <w:rsid w:val="00DE2BB3"/>
    <w:rsid w:val="00DE324F"/>
    <w:rsid w:val="00DE3EEE"/>
    <w:rsid w:val="00DE6885"/>
    <w:rsid w:val="00DE7360"/>
    <w:rsid w:val="00DE7441"/>
    <w:rsid w:val="00DF194C"/>
    <w:rsid w:val="00DF420A"/>
    <w:rsid w:val="00DF5343"/>
    <w:rsid w:val="00E04494"/>
    <w:rsid w:val="00E05829"/>
    <w:rsid w:val="00E06A12"/>
    <w:rsid w:val="00E07811"/>
    <w:rsid w:val="00E1004F"/>
    <w:rsid w:val="00E1012C"/>
    <w:rsid w:val="00E112C2"/>
    <w:rsid w:val="00E12BA9"/>
    <w:rsid w:val="00E139D1"/>
    <w:rsid w:val="00E142F5"/>
    <w:rsid w:val="00E1799C"/>
    <w:rsid w:val="00E17F6A"/>
    <w:rsid w:val="00E207AA"/>
    <w:rsid w:val="00E246EE"/>
    <w:rsid w:val="00E24912"/>
    <w:rsid w:val="00E258CC"/>
    <w:rsid w:val="00E25A6B"/>
    <w:rsid w:val="00E30E63"/>
    <w:rsid w:val="00E3301C"/>
    <w:rsid w:val="00E35431"/>
    <w:rsid w:val="00E359FA"/>
    <w:rsid w:val="00E40615"/>
    <w:rsid w:val="00E413C9"/>
    <w:rsid w:val="00E42821"/>
    <w:rsid w:val="00E42EF0"/>
    <w:rsid w:val="00E436DE"/>
    <w:rsid w:val="00E47CB7"/>
    <w:rsid w:val="00E5719E"/>
    <w:rsid w:val="00E57D98"/>
    <w:rsid w:val="00E63701"/>
    <w:rsid w:val="00E64AA3"/>
    <w:rsid w:val="00E64C14"/>
    <w:rsid w:val="00E663A2"/>
    <w:rsid w:val="00E66596"/>
    <w:rsid w:val="00E67B56"/>
    <w:rsid w:val="00E67E08"/>
    <w:rsid w:val="00E72012"/>
    <w:rsid w:val="00E745E1"/>
    <w:rsid w:val="00E7481E"/>
    <w:rsid w:val="00E77972"/>
    <w:rsid w:val="00E80FA4"/>
    <w:rsid w:val="00E83EE4"/>
    <w:rsid w:val="00E85318"/>
    <w:rsid w:val="00E865AD"/>
    <w:rsid w:val="00E86A35"/>
    <w:rsid w:val="00E87684"/>
    <w:rsid w:val="00E87F4D"/>
    <w:rsid w:val="00E9131C"/>
    <w:rsid w:val="00E91B92"/>
    <w:rsid w:val="00E92BF9"/>
    <w:rsid w:val="00E93154"/>
    <w:rsid w:val="00E95E19"/>
    <w:rsid w:val="00E97D91"/>
    <w:rsid w:val="00EA0913"/>
    <w:rsid w:val="00EA1856"/>
    <w:rsid w:val="00EA2C3D"/>
    <w:rsid w:val="00EA6768"/>
    <w:rsid w:val="00EB03C3"/>
    <w:rsid w:val="00EB14C3"/>
    <w:rsid w:val="00EB211A"/>
    <w:rsid w:val="00EB2160"/>
    <w:rsid w:val="00EB21FA"/>
    <w:rsid w:val="00EB2A26"/>
    <w:rsid w:val="00EB2A78"/>
    <w:rsid w:val="00EB48F4"/>
    <w:rsid w:val="00EB7757"/>
    <w:rsid w:val="00EC2997"/>
    <w:rsid w:val="00ED04F6"/>
    <w:rsid w:val="00ED0666"/>
    <w:rsid w:val="00ED3091"/>
    <w:rsid w:val="00ED3534"/>
    <w:rsid w:val="00ED442B"/>
    <w:rsid w:val="00ED4DD7"/>
    <w:rsid w:val="00ED60D0"/>
    <w:rsid w:val="00ED63FC"/>
    <w:rsid w:val="00ED6C03"/>
    <w:rsid w:val="00ED7D22"/>
    <w:rsid w:val="00EE04AD"/>
    <w:rsid w:val="00EE1E39"/>
    <w:rsid w:val="00EE2503"/>
    <w:rsid w:val="00EE304D"/>
    <w:rsid w:val="00EE6CD3"/>
    <w:rsid w:val="00EF1D59"/>
    <w:rsid w:val="00EF3D54"/>
    <w:rsid w:val="00EF4180"/>
    <w:rsid w:val="00EF437E"/>
    <w:rsid w:val="00EF67C4"/>
    <w:rsid w:val="00F002A5"/>
    <w:rsid w:val="00F00989"/>
    <w:rsid w:val="00F00E18"/>
    <w:rsid w:val="00F0280C"/>
    <w:rsid w:val="00F0375F"/>
    <w:rsid w:val="00F10583"/>
    <w:rsid w:val="00F14909"/>
    <w:rsid w:val="00F15042"/>
    <w:rsid w:val="00F169FB"/>
    <w:rsid w:val="00F2217F"/>
    <w:rsid w:val="00F266B9"/>
    <w:rsid w:val="00F269BF"/>
    <w:rsid w:val="00F301D4"/>
    <w:rsid w:val="00F303EC"/>
    <w:rsid w:val="00F354E0"/>
    <w:rsid w:val="00F35676"/>
    <w:rsid w:val="00F35CED"/>
    <w:rsid w:val="00F363AC"/>
    <w:rsid w:val="00F36D6C"/>
    <w:rsid w:val="00F37778"/>
    <w:rsid w:val="00F37BB4"/>
    <w:rsid w:val="00F403DD"/>
    <w:rsid w:val="00F43BC0"/>
    <w:rsid w:val="00F45F1F"/>
    <w:rsid w:val="00F4648E"/>
    <w:rsid w:val="00F473C7"/>
    <w:rsid w:val="00F53C69"/>
    <w:rsid w:val="00F53E43"/>
    <w:rsid w:val="00F55138"/>
    <w:rsid w:val="00F55446"/>
    <w:rsid w:val="00F60762"/>
    <w:rsid w:val="00F61D4A"/>
    <w:rsid w:val="00F6238F"/>
    <w:rsid w:val="00F6522C"/>
    <w:rsid w:val="00F76B95"/>
    <w:rsid w:val="00F80A94"/>
    <w:rsid w:val="00F8243B"/>
    <w:rsid w:val="00F87321"/>
    <w:rsid w:val="00F90AA0"/>
    <w:rsid w:val="00F9196A"/>
    <w:rsid w:val="00F93034"/>
    <w:rsid w:val="00F94C22"/>
    <w:rsid w:val="00F95277"/>
    <w:rsid w:val="00F95757"/>
    <w:rsid w:val="00F975F6"/>
    <w:rsid w:val="00FA0BC6"/>
    <w:rsid w:val="00FA1CBD"/>
    <w:rsid w:val="00FA1D35"/>
    <w:rsid w:val="00FA236D"/>
    <w:rsid w:val="00FA7E8F"/>
    <w:rsid w:val="00FB0657"/>
    <w:rsid w:val="00FB12BA"/>
    <w:rsid w:val="00FB31E6"/>
    <w:rsid w:val="00FB4576"/>
    <w:rsid w:val="00FB4C4B"/>
    <w:rsid w:val="00FB5463"/>
    <w:rsid w:val="00FC139C"/>
    <w:rsid w:val="00FC6779"/>
    <w:rsid w:val="00FC7748"/>
    <w:rsid w:val="00FD1AE7"/>
    <w:rsid w:val="00FD2292"/>
    <w:rsid w:val="00FD3770"/>
    <w:rsid w:val="00FD3FF5"/>
    <w:rsid w:val="00FE0260"/>
    <w:rsid w:val="00FE463E"/>
    <w:rsid w:val="00FE524B"/>
    <w:rsid w:val="00FE614D"/>
    <w:rsid w:val="00FF112D"/>
    <w:rsid w:val="00FF1BAE"/>
    <w:rsid w:val="00FF5102"/>
    <w:rsid w:val="00FF5570"/>
    <w:rsid w:val="00FF689A"/>
    <w:rsid w:val="095265F6"/>
    <w:rsid w:val="424B243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7">
    <w:name w:val="heading 7"/>
    <w:basedOn w:val="Normal"/>
    <w:next w:val="Normal"/>
    <w:link w:val="Ttulo7Car"/>
    <w:uiPriority w:val="9"/>
    <w:semiHidden/>
    <w:unhideWhenUsed/>
    <w:qFormat/>
    <w:rsid w:val="00631115"/>
    <w:pPr>
      <w:keepNext/>
      <w:keepLines/>
      <w:suppressAutoHyphens/>
      <w:spacing w:before="40" w:line="259" w:lineRule="auto"/>
      <w:outlineLvl w:val="6"/>
    </w:pPr>
    <w:rPr>
      <w:rFonts w:asciiTheme="minorHAnsi" w:eastAsiaTheme="majorEastAsia" w:hAnsiTheme="minorHAnsi" w:cstheme="majorBidi"/>
      <w:color w:val="595959" w:themeColor="text1" w:themeTint="A6"/>
      <w:kern w:val="2"/>
      <w:sz w:val="22"/>
      <w:szCs w:val="22"/>
      <w:lang w:val="es-C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qFormat/>
    <w:rsid w:val="001D163C"/>
  </w:style>
  <w:style w:type="paragraph" w:styleId="NormalWeb">
    <w:name w:val="Normal (Web)"/>
    <w:basedOn w:val="Normal"/>
    <w:uiPriority w:val="99"/>
    <w:semiHidden/>
    <w:unhideWhenUsed/>
    <w:rsid w:val="00146A11"/>
    <w:pPr>
      <w:spacing w:before="100" w:beforeAutospacing="1" w:after="100" w:afterAutospacing="1"/>
    </w:pPr>
    <w:rPr>
      <w:sz w:val="24"/>
      <w:szCs w:val="24"/>
      <w:lang w:val="es-CR"/>
    </w:rPr>
  </w:style>
  <w:style w:type="paragraph" w:customStyle="1" w:styleId="TableParagraph">
    <w:name w:val="Table Paragraph"/>
    <w:basedOn w:val="Normal"/>
    <w:uiPriority w:val="1"/>
    <w:qFormat/>
    <w:rsid w:val="008E12D1"/>
    <w:pPr>
      <w:widowControl w:val="0"/>
      <w:autoSpaceDE w:val="0"/>
      <w:autoSpaceDN w:val="0"/>
    </w:pPr>
    <w:rPr>
      <w:rFonts w:ascii="Arial MT" w:eastAsia="Arial MT" w:hAnsi="Arial MT" w:cs="Arial MT"/>
      <w:sz w:val="22"/>
      <w:szCs w:val="22"/>
      <w:lang w:eastAsia="en-US"/>
    </w:rPr>
  </w:style>
  <w:style w:type="character" w:customStyle="1" w:styleId="Ttulo7Car">
    <w:name w:val="Título 7 Car"/>
    <w:basedOn w:val="Fuentedeprrafopredeter"/>
    <w:link w:val="Ttulo7"/>
    <w:uiPriority w:val="9"/>
    <w:semiHidden/>
    <w:rsid w:val="00631115"/>
    <w:rPr>
      <w:rFonts w:asciiTheme="minorHAnsi" w:eastAsiaTheme="majorEastAsia" w:hAnsiTheme="minorHAnsi" w:cstheme="majorBidi"/>
      <w:color w:val="595959" w:themeColor="text1" w:themeTint="A6"/>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svg"/><Relationship Id="rId63" Type="http://schemas.openxmlformats.org/officeDocument/2006/relationships/image" Target="media/image53.png"/><Relationship Id="rId68" Type="http://schemas.openxmlformats.org/officeDocument/2006/relationships/image" Target="media/image58.sv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svg"/><Relationship Id="rId53" Type="http://schemas.openxmlformats.org/officeDocument/2006/relationships/image" Target="media/image43.svg"/><Relationship Id="rId58" Type="http://schemas.openxmlformats.org/officeDocument/2006/relationships/image" Target="media/image48.png"/><Relationship Id="rId66" Type="http://schemas.openxmlformats.org/officeDocument/2006/relationships/image" Target="media/image56.svg"/><Relationship Id="rId5" Type="http://schemas.openxmlformats.org/officeDocument/2006/relationships/numbering" Target="numbering.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sv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svg"/><Relationship Id="rId69" Type="http://schemas.openxmlformats.org/officeDocument/2006/relationships/hyperlink" Target="https://www.sicop.go.cr/moduloBid/adjudicatario/EP_FNJ_EXQ303.jsp?frm_nm=frm_input&amp;input_supplierNm=supplierNm&amp;input_supplierCd=supplierCd&amp;input_supplierCd2=supplierCd2&amp;input_biddocUnikey=biddocUnikey&amp;input_mejoraSubmitYn=mejoraSubmitYn&amp;cartelNo=20260402226&amp;cartelSeq=00&amp;cartelCate=1&amp;instCartelNo=2026LY-000002-0005300001&amp;poqPrgUseYn=Y&amp;adjuMaxSupplierCnt=1&amp;proceType=LY&amp;proceTypeDetail=08&amp;isPEP2=" TargetMode="External"/><Relationship Id="rId8" Type="http://schemas.openxmlformats.org/officeDocument/2006/relationships/webSettings" Target="webSettings.xml"/><Relationship Id="rId51" Type="http://schemas.openxmlformats.org/officeDocument/2006/relationships/image" Target="media/image41.sv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svg"/><Relationship Id="rId54" Type="http://schemas.openxmlformats.org/officeDocument/2006/relationships/image" Target="media/image44.png"/><Relationship Id="rId62" Type="http://schemas.openxmlformats.org/officeDocument/2006/relationships/image" Target="media/image52.sv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svg"/><Relationship Id="rId57" Type="http://schemas.openxmlformats.org/officeDocument/2006/relationships/image" Target="media/image47.sv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svg"/><Relationship Id="rId65" Type="http://schemas.openxmlformats.org/officeDocument/2006/relationships/image" Target="media/image55.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sv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svg"/><Relationship Id="rId7" Type="http://schemas.openxmlformats.org/officeDocument/2006/relationships/settings" Target="setting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3.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4.xml><?xml version="1.0" encoding="utf-8"?>
<ds:datastoreItem xmlns:ds="http://schemas.openxmlformats.org/officeDocument/2006/customXml" ds:itemID="{B8326548-DCD4-4252-B94C-9DBACC6A5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16272</Words>
  <Characters>89499</Characters>
  <Application>Microsoft Office Word</Application>
  <DocSecurity>0</DocSecurity>
  <Lines>745</Lines>
  <Paragraphs>211</Paragraphs>
  <ScaleCrop>false</ScaleCrop>
  <Company/>
  <LinksUpToDate>false</LinksUpToDate>
  <CharactersWithSpaces>105560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2026-08-28T19:29:00Z</dcterms:created>
  <dcterms:modified xsi:type="dcterms:W3CDTF">2026-08-28T19:29:00Z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